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3"/>
        </w:rPr>
      </w:pPr>
    </w:p>
    <w:p>
      <w:pPr>
        <w:pStyle w:val="BodyText"/>
        <w:rPr>
          <w:rFonts w:ascii="Times New Roman"/>
          <w:sz w:val="23"/>
        </w:rPr>
      </w:pPr>
    </w:p>
    <w:p>
      <w:pPr>
        <w:pStyle w:val="BodyText"/>
        <w:rPr>
          <w:rFonts w:ascii="Times New Roman"/>
          <w:sz w:val="23"/>
        </w:rPr>
      </w:pPr>
    </w:p>
    <w:p>
      <w:pPr>
        <w:pStyle w:val="BodyText"/>
        <w:spacing w:before="222"/>
        <w:rPr>
          <w:rFonts w:ascii="Times New Roman"/>
          <w:sz w:val="23"/>
        </w:rPr>
      </w:pPr>
    </w:p>
    <w:p>
      <w:pPr>
        <w:spacing w:before="0"/>
        <w:ind w:left="1128" w:right="0" w:firstLine="0"/>
        <w:jc w:val="left"/>
        <w:rPr>
          <w:rFonts w:ascii="Gill Sans MT"/>
          <w:sz w:val="23"/>
        </w:rPr>
      </w:pPr>
      <w:r>
        <w:rPr>
          <w:rFonts w:ascii="Gill Sans MT"/>
          <w:sz w:val="23"/>
        </w:rPr>
        <mc:AlternateContent>
          <mc:Choice Requires="wps">
            <w:drawing>
              <wp:anchor distT="0" distB="0" distL="0" distR="0" allowOverlap="1" layoutInCell="1" locked="0" behindDoc="1" simplePos="0" relativeHeight="486299136">
                <wp:simplePos x="0" y="0"/>
                <wp:positionH relativeFrom="page">
                  <wp:posOffset>869957</wp:posOffset>
                </wp:positionH>
                <wp:positionV relativeFrom="paragraph">
                  <wp:posOffset>-768117</wp:posOffset>
                </wp:positionV>
                <wp:extent cx="3536950" cy="9131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536950" cy="913130"/>
                        </a:xfrm>
                        <a:prstGeom prst="rect">
                          <a:avLst/>
                        </a:prstGeom>
                      </wps:spPr>
                      <wps:txbx>
                        <w:txbxContent>
                          <w:p>
                            <w:pPr>
                              <w:spacing w:before="28"/>
                              <w:ind w:left="0" w:right="0" w:firstLine="0"/>
                              <w:jc w:val="left"/>
                              <w:rPr>
                                <w:rFonts w:ascii="Times New Roman"/>
                                <w:b/>
                                <w:sz w:val="120"/>
                              </w:rPr>
                            </w:pPr>
                            <w:r>
                              <w:rPr>
                                <w:rFonts w:ascii="Times New Roman"/>
                                <w:b/>
                                <w:color w:val="231F20"/>
                                <w:spacing w:val="54"/>
                                <w:sz w:val="120"/>
                              </w:rPr>
                              <w:t>OSCOLA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8.500603pt;margin-top:-60.481709pt;width:278.5pt;height:71.9pt;mso-position-horizontal-relative:page;mso-position-vertical-relative:paragraph;z-index:-17017344" type="#_x0000_t202" id="docshape1" filled="false" stroked="false">
                <v:textbox inset="0,0,0,0">
                  <w:txbxContent>
                    <w:p>
                      <w:pPr>
                        <w:spacing w:before="28"/>
                        <w:ind w:left="0" w:right="0" w:firstLine="0"/>
                        <w:jc w:val="left"/>
                        <w:rPr>
                          <w:rFonts w:ascii="Times New Roman"/>
                          <w:b/>
                          <w:sz w:val="120"/>
                        </w:rPr>
                      </w:pPr>
                      <w:r>
                        <w:rPr>
                          <w:rFonts w:ascii="Times New Roman"/>
                          <w:b/>
                          <w:color w:val="231F20"/>
                          <w:spacing w:val="54"/>
                          <w:sz w:val="120"/>
                        </w:rPr>
                        <w:t>OSCOLA</w:t>
                      </w:r>
                    </w:p>
                  </w:txbxContent>
                </v:textbox>
                <w10:wrap type="none"/>
              </v:shape>
            </w:pict>
          </mc:Fallback>
        </mc:AlternateContent>
      </w:r>
      <w:r>
        <w:rPr>
          <w:rFonts w:ascii="Gill Sans MT"/>
          <w:color w:val="231F20"/>
          <w:spacing w:val="-8"/>
          <w:sz w:val="23"/>
        </w:rPr>
        <w:t>Oxford</w:t>
      </w:r>
      <w:r>
        <w:rPr>
          <w:rFonts w:ascii="Gill Sans MT"/>
          <w:color w:val="231F20"/>
          <w:spacing w:val="-11"/>
          <w:sz w:val="23"/>
        </w:rPr>
        <w:t> </w:t>
      </w:r>
      <w:r>
        <w:rPr>
          <w:rFonts w:ascii="Gill Sans MT"/>
          <w:color w:val="231F20"/>
          <w:spacing w:val="-8"/>
          <w:sz w:val="23"/>
        </w:rPr>
        <w:t>University</w:t>
      </w:r>
      <w:r>
        <w:rPr>
          <w:rFonts w:ascii="Gill Sans MT"/>
          <w:color w:val="231F20"/>
          <w:spacing w:val="-12"/>
          <w:sz w:val="23"/>
        </w:rPr>
        <w:t> </w:t>
      </w:r>
      <w:r>
        <w:rPr>
          <w:rFonts w:ascii="Gill Sans MT"/>
          <w:color w:val="231F20"/>
          <w:spacing w:val="-8"/>
          <w:sz w:val="23"/>
        </w:rPr>
        <w:t>Standard</w:t>
      </w:r>
      <w:r>
        <w:rPr>
          <w:rFonts w:ascii="Gill Sans MT"/>
          <w:color w:val="231F20"/>
          <w:spacing w:val="-11"/>
          <w:sz w:val="23"/>
        </w:rPr>
        <w:t> </w:t>
      </w:r>
      <w:r>
        <w:rPr>
          <w:rFonts w:ascii="Gill Sans MT"/>
          <w:color w:val="231F20"/>
          <w:spacing w:val="-8"/>
          <w:sz w:val="23"/>
        </w:rPr>
        <w:t>for</w:t>
      </w:r>
      <w:r>
        <w:rPr>
          <w:rFonts w:ascii="Gill Sans MT"/>
          <w:color w:val="231F20"/>
          <w:spacing w:val="-11"/>
          <w:sz w:val="23"/>
        </w:rPr>
        <w:t> </w:t>
      </w:r>
      <w:r>
        <w:rPr>
          <w:rFonts w:ascii="Gill Sans MT"/>
          <w:color w:val="231F20"/>
          <w:spacing w:val="-8"/>
          <w:sz w:val="23"/>
        </w:rPr>
        <w:t>the</w:t>
      </w:r>
      <w:r>
        <w:rPr>
          <w:rFonts w:ascii="Gill Sans MT"/>
          <w:color w:val="231F20"/>
          <w:spacing w:val="-11"/>
          <w:sz w:val="23"/>
        </w:rPr>
        <w:t> </w:t>
      </w:r>
      <w:r>
        <w:rPr>
          <w:rFonts w:ascii="Gill Sans MT"/>
          <w:color w:val="231F20"/>
          <w:spacing w:val="-8"/>
          <w:sz w:val="23"/>
        </w:rPr>
        <w:t>Citation</w:t>
      </w:r>
      <w:r>
        <w:rPr>
          <w:rFonts w:ascii="Gill Sans MT"/>
          <w:color w:val="231F20"/>
          <w:spacing w:val="-11"/>
          <w:sz w:val="23"/>
        </w:rPr>
        <w:t> </w:t>
      </w:r>
      <w:r>
        <w:rPr>
          <w:rFonts w:ascii="Gill Sans MT"/>
          <w:color w:val="231F20"/>
          <w:spacing w:val="-8"/>
          <w:sz w:val="23"/>
        </w:rPr>
        <w:t>of</w:t>
      </w:r>
      <w:r>
        <w:rPr>
          <w:rFonts w:ascii="Gill Sans MT"/>
          <w:color w:val="231F20"/>
          <w:spacing w:val="-11"/>
          <w:sz w:val="23"/>
        </w:rPr>
        <w:t> </w:t>
      </w:r>
      <w:r>
        <w:rPr>
          <w:rFonts w:ascii="Gill Sans MT"/>
          <w:color w:val="231F20"/>
          <w:spacing w:val="-8"/>
          <w:sz w:val="23"/>
        </w:rPr>
        <w:t>Legal</w:t>
      </w:r>
      <w:r>
        <w:rPr>
          <w:rFonts w:ascii="Gill Sans MT"/>
          <w:color w:val="231F20"/>
          <w:spacing w:val="-11"/>
          <w:sz w:val="23"/>
        </w:rPr>
        <w:t> </w:t>
      </w:r>
      <w:r>
        <w:rPr>
          <w:rFonts w:ascii="Gill Sans MT"/>
          <w:color w:val="231F20"/>
          <w:spacing w:val="-8"/>
          <w:sz w:val="23"/>
        </w:rPr>
        <w:t>Authorities</w:t>
      </w:r>
    </w:p>
    <w:p>
      <w:pPr>
        <w:pStyle w:val="BodyText"/>
        <w:spacing w:before="86"/>
        <w:rPr>
          <w:rFonts w:ascii="Gill Sans MT"/>
          <w:sz w:val="23"/>
        </w:rPr>
      </w:pPr>
    </w:p>
    <w:p>
      <w:pPr>
        <w:spacing w:before="0"/>
        <w:ind w:left="1089" w:right="0" w:firstLine="0"/>
        <w:jc w:val="left"/>
        <w:rPr>
          <w:rFonts w:ascii="Times New Roman"/>
          <w:sz w:val="72"/>
        </w:rPr>
      </w:pPr>
      <w:r>
        <w:rPr>
          <w:rFonts w:ascii="Times New Roman"/>
          <w:color w:val="231F20"/>
          <w:w w:val="110"/>
          <w:sz w:val="72"/>
        </w:rPr>
        <w:t>Fourth</w:t>
      </w:r>
      <w:r>
        <w:rPr>
          <w:rFonts w:ascii="Times New Roman"/>
          <w:color w:val="231F20"/>
          <w:spacing w:val="3"/>
          <w:w w:val="110"/>
          <w:sz w:val="72"/>
        </w:rPr>
        <w:t> </w:t>
      </w:r>
      <w:r>
        <w:rPr>
          <w:rFonts w:ascii="Times New Roman"/>
          <w:color w:val="231F20"/>
          <w:spacing w:val="-2"/>
          <w:w w:val="110"/>
          <w:sz w:val="72"/>
        </w:rPr>
        <w:t>Edition</w:t>
      </w:r>
    </w:p>
    <w:p>
      <w:pPr>
        <w:pStyle w:val="BodyText"/>
        <w:rPr>
          <w:rFonts w:ascii="Times New Roman"/>
          <w:sz w:val="72"/>
        </w:rPr>
      </w:pPr>
    </w:p>
    <w:p>
      <w:pPr>
        <w:pStyle w:val="BodyText"/>
        <w:rPr>
          <w:rFonts w:ascii="Times New Roman"/>
          <w:sz w:val="72"/>
        </w:rPr>
      </w:pPr>
    </w:p>
    <w:p>
      <w:pPr>
        <w:pStyle w:val="BodyText"/>
        <w:rPr>
          <w:rFonts w:ascii="Times New Roman"/>
          <w:sz w:val="72"/>
        </w:rPr>
      </w:pPr>
    </w:p>
    <w:p>
      <w:pPr>
        <w:pStyle w:val="BodyText"/>
        <w:rPr>
          <w:rFonts w:ascii="Times New Roman"/>
          <w:sz w:val="72"/>
        </w:rPr>
      </w:pPr>
    </w:p>
    <w:p>
      <w:pPr>
        <w:pStyle w:val="BodyText"/>
        <w:rPr>
          <w:rFonts w:ascii="Times New Roman"/>
          <w:sz w:val="72"/>
        </w:rPr>
      </w:pPr>
    </w:p>
    <w:p>
      <w:pPr>
        <w:pStyle w:val="BodyText"/>
        <w:rPr>
          <w:rFonts w:ascii="Times New Roman"/>
          <w:sz w:val="72"/>
        </w:rPr>
      </w:pPr>
    </w:p>
    <w:p>
      <w:pPr>
        <w:pStyle w:val="BodyText"/>
        <w:rPr>
          <w:rFonts w:ascii="Times New Roman"/>
          <w:sz w:val="72"/>
        </w:rPr>
      </w:pPr>
    </w:p>
    <w:p>
      <w:pPr>
        <w:pStyle w:val="BodyText"/>
        <w:spacing w:before="628"/>
        <w:rPr>
          <w:rFonts w:ascii="Times New Roman"/>
          <w:sz w:val="72"/>
        </w:rPr>
      </w:pPr>
    </w:p>
    <w:p>
      <w:pPr>
        <w:spacing w:before="0"/>
        <w:ind w:left="1130" w:right="0" w:firstLine="0"/>
        <w:jc w:val="left"/>
        <w:rPr>
          <w:rFonts w:ascii="Gill Sans MT"/>
          <w:sz w:val="32"/>
        </w:rPr>
      </w:pPr>
      <w:r>
        <w:rPr>
          <w:rFonts w:ascii="Gill Sans MT"/>
          <w:color w:val="231F20"/>
          <w:sz w:val="32"/>
        </w:rPr>
        <w:t>Faculty</w:t>
      </w:r>
      <w:r>
        <w:rPr>
          <w:rFonts w:ascii="Gill Sans MT"/>
          <w:color w:val="231F20"/>
          <w:spacing w:val="10"/>
          <w:sz w:val="32"/>
        </w:rPr>
        <w:t> </w:t>
      </w:r>
      <w:r>
        <w:rPr>
          <w:rFonts w:ascii="Gill Sans MT"/>
          <w:color w:val="231F20"/>
          <w:sz w:val="32"/>
        </w:rPr>
        <w:t>of</w:t>
      </w:r>
      <w:r>
        <w:rPr>
          <w:rFonts w:ascii="Gill Sans MT"/>
          <w:color w:val="231F20"/>
          <w:spacing w:val="12"/>
          <w:sz w:val="32"/>
        </w:rPr>
        <w:t> </w:t>
      </w:r>
      <w:r>
        <w:rPr>
          <w:rFonts w:ascii="Gill Sans MT"/>
          <w:color w:val="231F20"/>
          <w:sz w:val="32"/>
        </w:rPr>
        <w:t>Law,</w:t>
      </w:r>
      <w:r>
        <w:rPr>
          <w:rFonts w:ascii="Gill Sans MT"/>
          <w:color w:val="231F20"/>
          <w:spacing w:val="11"/>
          <w:sz w:val="32"/>
        </w:rPr>
        <w:t> </w:t>
      </w:r>
      <w:r>
        <w:rPr>
          <w:rFonts w:ascii="Gill Sans MT"/>
          <w:color w:val="231F20"/>
          <w:sz w:val="32"/>
        </w:rPr>
        <w:t>University</w:t>
      </w:r>
      <w:r>
        <w:rPr>
          <w:rFonts w:ascii="Gill Sans MT"/>
          <w:color w:val="231F20"/>
          <w:spacing w:val="11"/>
          <w:sz w:val="32"/>
        </w:rPr>
        <w:t> </w:t>
      </w:r>
      <w:r>
        <w:rPr>
          <w:rFonts w:ascii="Gill Sans MT"/>
          <w:color w:val="231F20"/>
          <w:sz w:val="32"/>
        </w:rPr>
        <w:t>of</w:t>
      </w:r>
      <w:r>
        <w:rPr>
          <w:rFonts w:ascii="Gill Sans MT"/>
          <w:color w:val="231F20"/>
          <w:spacing w:val="11"/>
          <w:sz w:val="32"/>
        </w:rPr>
        <w:t> </w:t>
      </w:r>
      <w:r>
        <w:rPr>
          <w:rFonts w:ascii="Gill Sans MT"/>
          <w:color w:val="231F20"/>
          <w:spacing w:val="-2"/>
          <w:sz w:val="32"/>
        </w:rPr>
        <w:t>Oxford</w:t>
      </w:r>
    </w:p>
    <w:p>
      <w:pPr>
        <w:spacing w:before="137"/>
        <w:ind w:left="1114" w:right="0" w:firstLine="0"/>
        <w:jc w:val="left"/>
        <w:rPr>
          <w:rFonts w:ascii="Gill Sans MT"/>
          <w:b/>
          <w:sz w:val="32"/>
        </w:rPr>
      </w:pPr>
      <w:hyperlink r:id="rId5">
        <w:r>
          <w:rPr>
            <w:rFonts w:ascii="Gill Sans MT"/>
            <w:b/>
            <w:color w:val="231F20"/>
            <w:spacing w:val="-2"/>
            <w:sz w:val="32"/>
          </w:rPr>
          <w:t>www.law.ox.ac.uk</w:t>
        </w:r>
      </w:hyperlink>
      <w:r>
        <w:rPr>
          <w:rFonts w:ascii="Gill Sans MT"/>
          <w:b/>
          <w:color w:val="231F20"/>
          <w:spacing w:val="-2"/>
          <w:sz w:val="32"/>
        </w:rPr>
        <w:t>/oscola</w:t>
      </w:r>
    </w:p>
    <w:p>
      <w:pPr>
        <w:spacing w:after="0"/>
        <w:jc w:val="left"/>
        <w:rPr>
          <w:rFonts w:ascii="Gill Sans MT"/>
          <w:b/>
          <w:sz w:val="32"/>
        </w:rPr>
        <w:sectPr>
          <w:type w:val="continuous"/>
          <w:pgSz w:w="8850" w:h="13270"/>
          <w:pgMar w:top="1160" w:bottom="280" w:left="283" w:right="283"/>
        </w:sectPr>
      </w:pPr>
    </w:p>
    <w:p>
      <w:pPr>
        <w:pStyle w:val="BodyText"/>
        <w:spacing w:before="2"/>
        <w:rPr>
          <w:rFonts w:ascii="Gill Sans MT"/>
          <w:b/>
          <w:sz w:val="17"/>
        </w:rPr>
      </w:pPr>
    </w:p>
    <w:p>
      <w:pPr>
        <w:pStyle w:val="BodyText"/>
        <w:spacing w:after="0"/>
        <w:rPr>
          <w:rFonts w:ascii="Gill Sans MT"/>
          <w:b/>
          <w:sz w:val="17"/>
        </w:rPr>
        <w:sectPr>
          <w:pgSz w:w="8850" w:h="13270"/>
          <w:pgMar w:top="1500" w:bottom="280" w:left="283" w:right="283"/>
        </w:sectPr>
      </w:pPr>
    </w:p>
    <w:p>
      <w:pPr>
        <w:pStyle w:val="Heading1"/>
        <w:spacing w:before="98"/>
        <w:ind w:left="1121" w:firstLine="0"/>
      </w:pPr>
      <w:r>
        <w:rPr>
          <w:color w:val="231F20"/>
          <w:spacing w:val="-2"/>
        </w:rPr>
        <w:t>Contents</w:t>
      </w:r>
    </w:p>
    <w:p>
      <w:pPr>
        <w:pStyle w:val="Heading1"/>
        <w:spacing w:after="0"/>
        <w:sectPr>
          <w:pgSz w:w="8850" w:h="13270"/>
          <w:pgMar w:top="1300" w:bottom="1306" w:left="283" w:right="283"/>
        </w:sectPr>
      </w:pPr>
    </w:p>
    <w:sdt>
      <w:sdtPr>
        <w:docPartObj>
          <w:docPartGallery w:val="Table of Contents"/>
          <w:docPartUnique/>
        </w:docPartObj>
      </w:sdtPr>
      <w:sdtEndPr/>
      <w:sdtContent>
        <w:p>
          <w:pPr>
            <w:pStyle w:val="TOC3"/>
            <w:tabs>
              <w:tab w:pos="7561" w:val="right" w:leader="dot"/>
            </w:tabs>
            <w:spacing w:line="240" w:lineRule="auto" w:before="363"/>
            <w:ind w:left="1121"/>
          </w:pPr>
          <w:hyperlink w:history="true" w:anchor="_TOC_250028">
            <w:r>
              <w:rPr>
                <w:color w:val="231F20"/>
                <w:spacing w:val="-2"/>
              </w:rPr>
              <w:t>Introduction</w:t>
            </w:r>
            <w:r>
              <w:rPr>
                <w:color w:val="231F20"/>
              </w:rPr>
              <w:tab/>
            </w:r>
            <w:r>
              <w:rPr>
                <w:color w:val="231F20"/>
                <w:spacing w:val="-10"/>
              </w:rPr>
              <w:t>1</w:t>
            </w:r>
          </w:hyperlink>
        </w:p>
        <w:p>
          <w:pPr>
            <w:pStyle w:val="TOC3"/>
            <w:numPr>
              <w:ilvl w:val="0"/>
              <w:numId w:val="1"/>
            </w:numPr>
            <w:tabs>
              <w:tab w:pos="1381" w:val="left" w:leader="none"/>
              <w:tab w:pos="7561" w:val="right" w:leader="dot"/>
            </w:tabs>
            <w:spacing w:line="240" w:lineRule="auto" w:before="91" w:after="0"/>
            <w:ind w:left="1381" w:right="0" w:hanging="260"/>
            <w:jc w:val="left"/>
          </w:pPr>
          <w:hyperlink w:history="true" w:anchor="_TOC_250027">
            <w:r>
              <w:rPr>
                <w:color w:val="231F20"/>
                <w:w w:val="90"/>
              </w:rPr>
              <w:t>General</w:t>
            </w:r>
            <w:r>
              <w:rPr>
                <w:color w:val="231F20"/>
                <w:spacing w:val="-3"/>
              </w:rPr>
              <w:t> </w:t>
            </w:r>
            <w:r>
              <w:rPr>
                <w:color w:val="231F20"/>
                <w:spacing w:val="-2"/>
              </w:rPr>
              <w:t>notes</w:t>
            </w:r>
            <w:r>
              <w:rPr>
                <w:color w:val="231F20"/>
              </w:rPr>
              <w:tab/>
            </w:r>
            <w:r>
              <w:rPr>
                <w:color w:val="231F20"/>
                <w:spacing w:val="-10"/>
              </w:rPr>
              <w:t>3</w:t>
            </w:r>
          </w:hyperlink>
        </w:p>
        <w:p>
          <w:pPr>
            <w:pStyle w:val="TOC4"/>
            <w:tabs>
              <w:tab w:pos="7561" w:val="right" w:leader="dot"/>
            </w:tabs>
            <w:spacing w:before="90"/>
          </w:pPr>
          <w:hyperlink w:history="true" w:anchor="_TOC_250026">
            <w:r>
              <w:rPr>
                <w:color w:val="231F20"/>
                <w:w w:val="90"/>
              </w:rPr>
              <w:t>1</w:t>
            </w:r>
            <w:r>
              <w:rPr>
                <w:color w:val="231F20"/>
                <w:spacing w:val="-23"/>
                <w:w w:val="90"/>
              </w:rPr>
              <w:t> </w:t>
            </w:r>
            <w:r>
              <w:rPr>
                <w:color w:val="231F20"/>
                <w:w w:val="90"/>
              </w:rPr>
              <w:t>.1</w:t>
            </w:r>
            <w:r>
              <w:rPr>
                <w:color w:val="231F20"/>
                <w:spacing w:val="40"/>
              </w:rPr>
              <w:t> </w:t>
            </w:r>
            <w:r>
              <w:rPr>
                <w:color w:val="231F20"/>
                <w:w w:val="90"/>
              </w:rPr>
              <w:t>Citations</w:t>
            </w:r>
            <w:r>
              <w:rPr>
                <w:color w:val="231F20"/>
                <w:spacing w:val="-4"/>
                <w:w w:val="90"/>
              </w:rPr>
              <w:t> </w:t>
            </w:r>
            <w:r>
              <w:rPr>
                <w:color w:val="231F20"/>
                <w:w w:val="90"/>
              </w:rPr>
              <w:t>and</w:t>
            </w:r>
            <w:r>
              <w:rPr>
                <w:color w:val="231F20"/>
                <w:spacing w:val="-4"/>
                <w:w w:val="90"/>
              </w:rPr>
              <w:t> </w:t>
            </w:r>
            <w:r>
              <w:rPr>
                <w:color w:val="231F20"/>
                <w:spacing w:val="-2"/>
                <w:w w:val="90"/>
              </w:rPr>
              <w:t>footnotes</w:t>
            </w:r>
            <w:r>
              <w:rPr>
                <w:color w:val="231F20"/>
              </w:rPr>
              <w:tab/>
            </w:r>
            <w:r>
              <w:rPr>
                <w:color w:val="231F20"/>
                <w:spacing w:val="-10"/>
              </w:rPr>
              <w:t>3</w:t>
            </w:r>
          </w:hyperlink>
        </w:p>
        <w:p>
          <w:pPr>
            <w:pStyle w:val="TOC5"/>
            <w:tabs>
              <w:tab w:pos="7561" w:val="right" w:leader="dot"/>
            </w:tabs>
            <w:spacing w:line="255" w:lineRule="exact" w:before="30"/>
          </w:pPr>
          <w:r>
            <w:rPr>
              <w:color w:val="231F20"/>
              <w:w w:val="90"/>
            </w:rPr>
            <w:t>1</w:t>
          </w:r>
          <w:r>
            <w:rPr>
              <w:color w:val="231F20"/>
              <w:spacing w:val="-23"/>
              <w:w w:val="90"/>
            </w:rPr>
            <w:t> </w:t>
          </w:r>
          <w:r>
            <w:rPr>
              <w:color w:val="231F20"/>
              <w:w w:val="90"/>
            </w:rPr>
            <w:t>.1</w:t>
          </w:r>
          <w:r>
            <w:rPr>
              <w:color w:val="231F20"/>
              <w:spacing w:val="-22"/>
              <w:w w:val="90"/>
            </w:rPr>
            <w:t> </w:t>
          </w:r>
          <w:r>
            <w:rPr>
              <w:color w:val="231F20"/>
              <w:w w:val="90"/>
            </w:rPr>
            <w:t>.1</w:t>
          </w:r>
          <w:r>
            <w:rPr>
              <w:color w:val="231F20"/>
              <w:spacing w:val="31"/>
            </w:rPr>
            <w:t> </w:t>
          </w:r>
          <w:r>
            <w:rPr>
              <w:color w:val="231F20"/>
              <w:w w:val="90"/>
            </w:rPr>
            <w:t>Citing</w:t>
          </w:r>
          <w:r>
            <w:rPr>
              <w:color w:val="231F20"/>
              <w:spacing w:val="-6"/>
              <w:w w:val="90"/>
            </w:rPr>
            <w:t> </w:t>
          </w:r>
          <w:r>
            <w:rPr>
              <w:color w:val="231F20"/>
              <w:spacing w:val="-2"/>
              <w:w w:val="90"/>
            </w:rPr>
            <w:t>cases</w:t>
          </w:r>
          <w:r>
            <w:rPr>
              <w:color w:val="231F20"/>
            </w:rPr>
            <w:tab/>
          </w:r>
          <w:r>
            <w:rPr>
              <w:color w:val="231F20"/>
              <w:spacing w:val="-10"/>
              <w:w w:val="95"/>
            </w:rPr>
            <w:t>3</w:t>
          </w:r>
        </w:p>
        <w:p>
          <w:pPr>
            <w:pStyle w:val="TOC5"/>
            <w:tabs>
              <w:tab w:pos="7561" w:val="right" w:leader="dot"/>
            </w:tabs>
          </w:pPr>
          <w:r>
            <w:rPr>
              <w:color w:val="231F20"/>
              <w:w w:val="90"/>
            </w:rPr>
            <w:t>1</w:t>
          </w:r>
          <w:r>
            <w:rPr>
              <w:color w:val="231F20"/>
              <w:spacing w:val="-23"/>
              <w:w w:val="90"/>
            </w:rPr>
            <w:t> </w:t>
          </w:r>
          <w:r>
            <w:rPr>
              <w:color w:val="231F20"/>
              <w:w w:val="90"/>
            </w:rPr>
            <w:t>.1</w:t>
          </w:r>
          <w:r>
            <w:rPr>
              <w:color w:val="231F20"/>
              <w:spacing w:val="-22"/>
              <w:w w:val="90"/>
            </w:rPr>
            <w:t> </w:t>
          </w:r>
          <w:r>
            <w:rPr>
              <w:color w:val="231F20"/>
              <w:w w:val="90"/>
            </w:rPr>
            <w:t>.2</w:t>
          </w:r>
          <w:r>
            <w:rPr>
              <w:color w:val="231F20"/>
              <w:spacing w:val="31"/>
            </w:rPr>
            <w:t> </w:t>
          </w:r>
          <w:r>
            <w:rPr>
              <w:color w:val="231F20"/>
              <w:w w:val="90"/>
            </w:rPr>
            <w:t>Citing</w:t>
          </w:r>
          <w:r>
            <w:rPr>
              <w:color w:val="231F20"/>
              <w:spacing w:val="-6"/>
              <w:w w:val="90"/>
            </w:rPr>
            <w:t> </w:t>
          </w:r>
          <w:r>
            <w:rPr>
              <w:color w:val="231F20"/>
              <w:spacing w:val="-2"/>
              <w:w w:val="90"/>
            </w:rPr>
            <w:t>legislation</w:t>
          </w:r>
          <w:r>
            <w:rPr>
              <w:color w:val="231F20"/>
            </w:rPr>
            <w:tab/>
          </w:r>
          <w:r>
            <w:rPr>
              <w:color w:val="231F20"/>
              <w:spacing w:val="-10"/>
              <w:w w:val="95"/>
            </w:rPr>
            <w:t>4</w:t>
          </w:r>
        </w:p>
        <w:p>
          <w:pPr>
            <w:pStyle w:val="TOC5"/>
            <w:tabs>
              <w:tab w:pos="7561" w:val="right" w:leader="dot"/>
            </w:tabs>
          </w:pPr>
          <w:r>
            <w:rPr>
              <w:color w:val="231F20"/>
              <w:w w:val="90"/>
            </w:rPr>
            <w:t>1</w:t>
          </w:r>
          <w:r>
            <w:rPr>
              <w:color w:val="231F20"/>
              <w:spacing w:val="-23"/>
              <w:w w:val="90"/>
            </w:rPr>
            <w:t> </w:t>
          </w:r>
          <w:r>
            <w:rPr>
              <w:color w:val="231F20"/>
              <w:w w:val="90"/>
            </w:rPr>
            <w:t>.1</w:t>
          </w:r>
          <w:r>
            <w:rPr>
              <w:color w:val="231F20"/>
              <w:spacing w:val="-22"/>
              <w:w w:val="90"/>
            </w:rPr>
            <w:t> </w:t>
          </w:r>
          <w:r>
            <w:rPr>
              <w:color w:val="231F20"/>
              <w:w w:val="90"/>
            </w:rPr>
            <w:t>.3</w:t>
          </w:r>
          <w:r>
            <w:rPr>
              <w:color w:val="231F20"/>
              <w:spacing w:val="30"/>
            </w:rPr>
            <w:t> </w:t>
          </w:r>
          <w:r>
            <w:rPr>
              <w:color w:val="231F20"/>
              <w:w w:val="90"/>
            </w:rPr>
            <w:t>Citing</w:t>
          </w:r>
          <w:r>
            <w:rPr>
              <w:color w:val="231F20"/>
              <w:spacing w:val="-6"/>
              <w:w w:val="90"/>
            </w:rPr>
            <w:t> </w:t>
          </w:r>
          <w:r>
            <w:rPr>
              <w:color w:val="231F20"/>
              <w:w w:val="90"/>
            </w:rPr>
            <w:t>secondary</w:t>
          </w:r>
          <w:r>
            <w:rPr>
              <w:color w:val="231F20"/>
              <w:spacing w:val="-6"/>
              <w:w w:val="90"/>
            </w:rPr>
            <w:t> </w:t>
          </w:r>
          <w:r>
            <w:rPr>
              <w:color w:val="231F20"/>
              <w:spacing w:val="-2"/>
              <w:w w:val="90"/>
            </w:rPr>
            <w:t>sources</w:t>
          </w:r>
          <w:r>
            <w:rPr>
              <w:color w:val="231F20"/>
            </w:rPr>
            <w:tab/>
          </w:r>
          <w:r>
            <w:rPr>
              <w:color w:val="231F20"/>
              <w:spacing w:val="-10"/>
              <w:w w:val="95"/>
            </w:rPr>
            <w:t>4</w:t>
          </w:r>
        </w:p>
        <w:p>
          <w:pPr>
            <w:pStyle w:val="TOC5"/>
            <w:tabs>
              <w:tab w:pos="7561" w:val="right" w:leader="dot"/>
            </w:tabs>
            <w:spacing w:line="255" w:lineRule="exact"/>
          </w:pPr>
          <w:r>
            <w:rPr>
              <w:color w:val="231F20"/>
              <w:w w:val="90"/>
            </w:rPr>
            <w:t>1</w:t>
          </w:r>
          <w:r>
            <w:rPr>
              <w:color w:val="231F20"/>
              <w:spacing w:val="-23"/>
              <w:w w:val="90"/>
            </w:rPr>
            <w:t> </w:t>
          </w:r>
          <w:r>
            <w:rPr>
              <w:color w:val="231F20"/>
              <w:w w:val="90"/>
            </w:rPr>
            <w:t>.1</w:t>
          </w:r>
          <w:r>
            <w:rPr>
              <w:color w:val="231F20"/>
              <w:spacing w:val="-22"/>
              <w:w w:val="90"/>
            </w:rPr>
            <w:t> </w:t>
          </w:r>
          <w:r>
            <w:rPr>
              <w:color w:val="231F20"/>
              <w:w w:val="90"/>
            </w:rPr>
            <w:t>.4</w:t>
          </w:r>
          <w:r>
            <w:rPr>
              <w:color w:val="231F20"/>
              <w:spacing w:val="39"/>
            </w:rPr>
            <w:t> </w:t>
          </w:r>
          <w:r>
            <w:rPr>
              <w:color w:val="231F20"/>
              <w:w w:val="90"/>
            </w:rPr>
            <w:t>Order</w:t>
          </w:r>
          <w:r>
            <w:rPr>
              <w:color w:val="231F20"/>
              <w:spacing w:val="-4"/>
              <w:w w:val="90"/>
            </w:rPr>
            <w:t> </w:t>
          </w:r>
          <w:r>
            <w:rPr>
              <w:color w:val="231F20"/>
              <w:w w:val="90"/>
            </w:rPr>
            <w:t>of</w:t>
          </w:r>
          <w:r>
            <w:rPr>
              <w:color w:val="231F20"/>
              <w:spacing w:val="-3"/>
              <w:w w:val="90"/>
            </w:rPr>
            <w:t> </w:t>
          </w:r>
          <w:r>
            <w:rPr>
              <w:color w:val="231F20"/>
              <w:w w:val="90"/>
            </w:rPr>
            <w:t>sources</w:t>
          </w:r>
          <w:r>
            <w:rPr>
              <w:color w:val="231F20"/>
              <w:spacing w:val="-4"/>
              <w:w w:val="90"/>
            </w:rPr>
            <w:t> </w:t>
          </w:r>
          <w:r>
            <w:rPr>
              <w:color w:val="231F20"/>
              <w:w w:val="90"/>
            </w:rPr>
            <w:t>in</w:t>
          </w:r>
          <w:r>
            <w:rPr>
              <w:color w:val="231F20"/>
              <w:spacing w:val="-3"/>
              <w:w w:val="90"/>
            </w:rPr>
            <w:t> </w:t>
          </w:r>
          <w:r>
            <w:rPr>
              <w:color w:val="231F20"/>
              <w:spacing w:val="-2"/>
              <w:w w:val="90"/>
            </w:rPr>
            <w:t>footnotes</w:t>
          </w:r>
          <w:r>
            <w:rPr>
              <w:color w:val="231F20"/>
            </w:rPr>
            <w:tab/>
          </w:r>
          <w:r>
            <w:rPr>
              <w:color w:val="231F20"/>
              <w:spacing w:val="-10"/>
            </w:rPr>
            <w:t>4</w:t>
          </w:r>
        </w:p>
        <w:p>
          <w:pPr>
            <w:pStyle w:val="TOC4"/>
            <w:tabs>
              <w:tab w:pos="7561" w:val="right" w:leader="dot"/>
            </w:tabs>
          </w:pPr>
          <w:hyperlink w:history="true" w:anchor="_TOC_250025">
            <w:r>
              <w:rPr>
                <w:color w:val="231F20"/>
                <w:w w:val="90"/>
              </w:rPr>
              <w:t>1</w:t>
            </w:r>
            <w:r>
              <w:rPr>
                <w:color w:val="231F20"/>
                <w:spacing w:val="-23"/>
                <w:w w:val="90"/>
              </w:rPr>
              <w:t> </w:t>
            </w:r>
            <w:r>
              <w:rPr>
                <w:color w:val="231F20"/>
                <w:w w:val="90"/>
              </w:rPr>
              <w:t>.2</w:t>
            </w:r>
            <w:r>
              <w:rPr>
                <w:color w:val="231F20"/>
                <w:spacing w:val="42"/>
              </w:rPr>
              <w:t> </w:t>
            </w:r>
            <w:r>
              <w:rPr>
                <w:color w:val="231F20"/>
                <w:w w:val="90"/>
              </w:rPr>
              <w:t>Subsequent</w:t>
            </w:r>
            <w:r>
              <w:rPr>
                <w:color w:val="231F20"/>
                <w:spacing w:val="-3"/>
                <w:w w:val="90"/>
              </w:rPr>
              <w:t> </w:t>
            </w:r>
            <w:r>
              <w:rPr>
                <w:color w:val="231F20"/>
                <w:w w:val="90"/>
              </w:rPr>
              <w:t>citations,</w:t>
            </w:r>
            <w:r>
              <w:rPr>
                <w:color w:val="231F20"/>
                <w:spacing w:val="-3"/>
                <w:w w:val="90"/>
              </w:rPr>
              <w:t> </w:t>
            </w:r>
            <w:r>
              <w:rPr>
                <w:color w:val="231F20"/>
                <w:w w:val="90"/>
              </w:rPr>
              <w:t>cross-references</w:t>
            </w:r>
            <w:r>
              <w:rPr>
                <w:color w:val="231F20"/>
                <w:spacing w:val="-3"/>
                <w:w w:val="90"/>
              </w:rPr>
              <w:t> </w:t>
            </w:r>
            <w:r>
              <w:rPr>
                <w:color w:val="231F20"/>
                <w:w w:val="90"/>
              </w:rPr>
              <w:t>and</w:t>
            </w:r>
            <w:r>
              <w:rPr>
                <w:color w:val="231F20"/>
                <w:spacing w:val="-3"/>
                <w:w w:val="90"/>
              </w:rPr>
              <w:t> </w:t>
            </w:r>
            <w:r>
              <w:rPr>
                <w:color w:val="231F20"/>
                <w:w w:val="90"/>
              </w:rPr>
              <w:t>Latin</w:t>
            </w:r>
            <w:r>
              <w:rPr>
                <w:color w:val="231F20"/>
                <w:spacing w:val="-3"/>
                <w:w w:val="90"/>
              </w:rPr>
              <w:t> </w:t>
            </w:r>
            <w:r>
              <w:rPr>
                <w:color w:val="231F20"/>
                <w:spacing w:val="-2"/>
                <w:w w:val="90"/>
              </w:rPr>
              <w:t>‘gadgets’</w:t>
            </w:r>
            <w:r>
              <w:rPr>
                <w:color w:val="231F20"/>
              </w:rPr>
              <w:tab/>
            </w:r>
            <w:r>
              <w:rPr>
                <w:color w:val="231F20"/>
                <w:spacing w:val="-10"/>
              </w:rPr>
              <w:t>5</w:t>
            </w:r>
          </w:hyperlink>
        </w:p>
        <w:p>
          <w:pPr>
            <w:pStyle w:val="TOC5"/>
            <w:tabs>
              <w:tab w:pos="7561" w:val="right" w:leader="dot"/>
            </w:tabs>
            <w:spacing w:line="255" w:lineRule="exact" w:before="30"/>
          </w:pPr>
          <w:r>
            <w:rPr>
              <w:color w:val="231F20"/>
              <w:w w:val="90"/>
            </w:rPr>
            <w:t>1</w:t>
          </w:r>
          <w:r>
            <w:rPr>
              <w:color w:val="231F20"/>
              <w:spacing w:val="-23"/>
              <w:w w:val="90"/>
            </w:rPr>
            <w:t> </w:t>
          </w:r>
          <w:r>
            <w:rPr>
              <w:color w:val="231F20"/>
              <w:w w:val="90"/>
            </w:rPr>
            <w:t>.2</w:t>
          </w:r>
          <w:r>
            <w:rPr>
              <w:color w:val="231F20"/>
              <w:spacing w:val="-22"/>
              <w:w w:val="90"/>
            </w:rPr>
            <w:t> </w:t>
          </w:r>
          <w:r>
            <w:rPr>
              <w:color w:val="231F20"/>
              <w:w w:val="90"/>
            </w:rPr>
            <w:t>.1</w:t>
          </w:r>
          <w:r>
            <w:rPr>
              <w:color w:val="231F20"/>
              <w:spacing w:val="19"/>
            </w:rPr>
            <w:t> </w:t>
          </w:r>
          <w:r>
            <w:rPr>
              <w:color w:val="231F20"/>
              <w:w w:val="90"/>
            </w:rPr>
            <w:t>Subsequent</w:t>
          </w:r>
          <w:r>
            <w:rPr>
              <w:color w:val="231F20"/>
              <w:spacing w:val="-8"/>
              <w:w w:val="90"/>
            </w:rPr>
            <w:t> </w:t>
          </w:r>
          <w:r>
            <w:rPr>
              <w:color w:val="231F20"/>
              <w:spacing w:val="-2"/>
              <w:w w:val="90"/>
            </w:rPr>
            <w:t>citations</w:t>
          </w:r>
          <w:r>
            <w:rPr>
              <w:color w:val="231F20"/>
            </w:rPr>
            <w:tab/>
          </w:r>
          <w:r>
            <w:rPr>
              <w:color w:val="231F20"/>
              <w:spacing w:val="-10"/>
              <w:w w:val="95"/>
            </w:rPr>
            <w:t>5</w:t>
          </w:r>
        </w:p>
        <w:p>
          <w:pPr>
            <w:pStyle w:val="TOC5"/>
            <w:tabs>
              <w:tab w:pos="7561" w:val="right" w:leader="dot"/>
            </w:tabs>
          </w:pPr>
          <w:r>
            <w:rPr>
              <w:color w:val="231F20"/>
              <w:w w:val="90"/>
            </w:rPr>
            <w:t>1</w:t>
          </w:r>
          <w:r>
            <w:rPr>
              <w:color w:val="231F20"/>
              <w:spacing w:val="-23"/>
              <w:w w:val="90"/>
            </w:rPr>
            <w:t> </w:t>
          </w:r>
          <w:r>
            <w:rPr>
              <w:color w:val="231F20"/>
              <w:w w:val="90"/>
            </w:rPr>
            <w:t>.2</w:t>
          </w:r>
          <w:r>
            <w:rPr>
              <w:color w:val="231F20"/>
              <w:spacing w:val="-22"/>
              <w:w w:val="90"/>
            </w:rPr>
            <w:t> </w:t>
          </w:r>
          <w:r>
            <w:rPr>
              <w:color w:val="231F20"/>
              <w:w w:val="90"/>
            </w:rPr>
            <w:t>.2</w:t>
          </w:r>
          <w:r>
            <w:rPr>
              <w:color w:val="231F20"/>
              <w:spacing w:val="31"/>
            </w:rPr>
            <w:t> </w:t>
          </w:r>
          <w:r>
            <w:rPr>
              <w:color w:val="231F20"/>
              <w:w w:val="90"/>
            </w:rPr>
            <w:t>Cross-</w:t>
          </w:r>
          <w:r>
            <w:rPr>
              <w:color w:val="231F20"/>
              <w:spacing w:val="-2"/>
              <w:w w:val="90"/>
            </w:rPr>
            <w:t>references</w:t>
          </w:r>
          <w:r>
            <w:rPr>
              <w:color w:val="231F20"/>
            </w:rPr>
            <w:tab/>
          </w:r>
          <w:r>
            <w:rPr>
              <w:color w:val="231F20"/>
              <w:spacing w:val="-10"/>
              <w:w w:val="95"/>
            </w:rPr>
            <w:t>6</w:t>
          </w:r>
        </w:p>
        <w:p>
          <w:pPr>
            <w:pStyle w:val="TOC5"/>
            <w:tabs>
              <w:tab w:pos="7561" w:val="right" w:leader="dot"/>
            </w:tabs>
            <w:spacing w:line="255" w:lineRule="exact"/>
          </w:pPr>
          <w:r>
            <w:rPr>
              <w:color w:val="231F20"/>
              <w:w w:val="90"/>
            </w:rPr>
            <w:t>1</w:t>
          </w:r>
          <w:r>
            <w:rPr>
              <w:color w:val="231F20"/>
              <w:spacing w:val="-23"/>
              <w:w w:val="90"/>
            </w:rPr>
            <w:t> </w:t>
          </w:r>
          <w:r>
            <w:rPr>
              <w:color w:val="231F20"/>
              <w:w w:val="90"/>
            </w:rPr>
            <w:t>.2</w:t>
          </w:r>
          <w:r>
            <w:rPr>
              <w:color w:val="231F20"/>
              <w:spacing w:val="-22"/>
              <w:w w:val="90"/>
            </w:rPr>
            <w:t> </w:t>
          </w:r>
          <w:r>
            <w:rPr>
              <w:color w:val="231F20"/>
              <w:w w:val="90"/>
            </w:rPr>
            <w:t>.3</w:t>
          </w:r>
          <w:r>
            <w:rPr>
              <w:color w:val="231F20"/>
              <w:spacing w:val="30"/>
            </w:rPr>
            <w:t> </w:t>
          </w:r>
          <w:r>
            <w:rPr>
              <w:color w:val="231F20"/>
              <w:w w:val="90"/>
            </w:rPr>
            <w:t>Latin</w:t>
          </w:r>
          <w:r>
            <w:rPr>
              <w:color w:val="231F20"/>
              <w:spacing w:val="-6"/>
              <w:w w:val="90"/>
            </w:rPr>
            <w:t> </w:t>
          </w:r>
          <w:r>
            <w:rPr>
              <w:color w:val="231F20"/>
              <w:spacing w:val="-2"/>
              <w:w w:val="90"/>
            </w:rPr>
            <w:t>‘gadgets’</w:t>
          </w:r>
          <w:r>
            <w:rPr>
              <w:color w:val="231F20"/>
            </w:rPr>
            <w:tab/>
          </w:r>
          <w:r>
            <w:rPr>
              <w:color w:val="231F20"/>
              <w:spacing w:val="-10"/>
              <w:w w:val="95"/>
            </w:rPr>
            <w:t>7</w:t>
          </w:r>
        </w:p>
        <w:p>
          <w:pPr>
            <w:pStyle w:val="TOC4"/>
            <w:tabs>
              <w:tab w:pos="7561" w:val="right" w:leader="dot"/>
            </w:tabs>
            <w:spacing w:before="31"/>
          </w:pPr>
          <w:hyperlink w:history="true" w:anchor="_TOC_250024">
            <w:r>
              <w:rPr>
                <w:color w:val="231F20"/>
                <w:w w:val="90"/>
              </w:rPr>
              <w:t>1</w:t>
            </w:r>
            <w:r>
              <w:rPr>
                <w:color w:val="231F20"/>
                <w:spacing w:val="-23"/>
                <w:w w:val="90"/>
              </w:rPr>
              <w:t> </w:t>
            </w:r>
            <w:r>
              <w:rPr>
                <w:color w:val="231F20"/>
                <w:w w:val="90"/>
              </w:rPr>
              <w:t>.3</w:t>
            </w:r>
            <w:r>
              <w:rPr>
                <w:color w:val="231F20"/>
                <w:spacing w:val="34"/>
              </w:rPr>
              <w:t> </w:t>
            </w:r>
            <w:r>
              <w:rPr>
                <w:color w:val="231F20"/>
                <w:w w:val="90"/>
              </w:rPr>
              <w:t>Punctuation,</w:t>
            </w:r>
            <w:r>
              <w:rPr>
                <w:color w:val="231F20"/>
                <w:spacing w:val="-6"/>
                <w:w w:val="90"/>
              </w:rPr>
              <w:t> </w:t>
            </w:r>
            <w:r>
              <w:rPr>
                <w:color w:val="231F20"/>
                <w:w w:val="90"/>
              </w:rPr>
              <w:t>ranges</w:t>
            </w:r>
            <w:r>
              <w:rPr>
                <w:color w:val="231F20"/>
                <w:spacing w:val="-6"/>
                <w:w w:val="90"/>
              </w:rPr>
              <w:t> </w:t>
            </w:r>
            <w:r>
              <w:rPr>
                <w:color w:val="231F20"/>
                <w:w w:val="90"/>
              </w:rPr>
              <w:t>of</w:t>
            </w:r>
            <w:r>
              <w:rPr>
                <w:color w:val="231F20"/>
                <w:spacing w:val="-6"/>
                <w:w w:val="90"/>
              </w:rPr>
              <w:t> </w:t>
            </w:r>
            <w:r>
              <w:rPr>
                <w:color w:val="231F20"/>
                <w:w w:val="90"/>
              </w:rPr>
              <w:t>numbers</w:t>
            </w:r>
            <w:r>
              <w:rPr>
                <w:color w:val="231F20"/>
                <w:spacing w:val="-6"/>
                <w:w w:val="90"/>
              </w:rPr>
              <w:t> </w:t>
            </w:r>
            <w:r>
              <w:rPr>
                <w:color w:val="231F20"/>
                <w:w w:val="90"/>
              </w:rPr>
              <w:t>and</w:t>
            </w:r>
            <w:r>
              <w:rPr>
                <w:color w:val="231F20"/>
                <w:spacing w:val="-6"/>
                <w:w w:val="90"/>
              </w:rPr>
              <w:t> </w:t>
            </w:r>
            <w:r>
              <w:rPr>
                <w:color w:val="231F20"/>
                <w:w w:val="90"/>
              </w:rPr>
              <w:t>years,</w:t>
            </w:r>
            <w:r>
              <w:rPr>
                <w:color w:val="231F20"/>
                <w:spacing w:val="-6"/>
                <w:w w:val="90"/>
              </w:rPr>
              <w:t> </w:t>
            </w:r>
            <w:r>
              <w:rPr>
                <w:color w:val="231F20"/>
                <w:w w:val="90"/>
              </w:rPr>
              <w:t>and</w:t>
            </w:r>
            <w:r>
              <w:rPr>
                <w:color w:val="231F20"/>
                <w:spacing w:val="-6"/>
                <w:w w:val="90"/>
              </w:rPr>
              <w:t> </w:t>
            </w:r>
            <w:r>
              <w:rPr>
                <w:color w:val="231F20"/>
                <w:w w:val="90"/>
              </w:rPr>
              <w:t>foreign</w:t>
            </w:r>
            <w:r>
              <w:rPr>
                <w:color w:val="231F20"/>
                <w:spacing w:val="-6"/>
                <w:w w:val="90"/>
              </w:rPr>
              <w:t> </w:t>
            </w:r>
            <w:r>
              <w:rPr>
                <w:color w:val="231F20"/>
                <w:spacing w:val="-2"/>
                <w:w w:val="90"/>
              </w:rPr>
              <w:t>words</w:t>
            </w:r>
            <w:r>
              <w:rPr>
                <w:color w:val="231F20"/>
              </w:rPr>
              <w:tab/>
            </w:r>
            <w:r>
              <w:rPr>
                <w:color w:val="231F20"/>
                <w:spacing w:val="-10"/>
              </w:rPr>
              <w:t>7</w:t>
            </w:r>
          </w:hyperlink>
        </w:p>
        <w:p>
          <w:pPr>
            <w:pStyle w:val="TOC5"/>
            <w:tabs>
              <w:tab w:pos="7561" w:val="right" w:leader="dot"/>
            </w:tabs>
            <w:spacing w:line="255" w:lineRule="exact" w:before="30"/>
          </w:pPr>
          <w:r>
            <w:rPr>
              <w:color w:val="231F20"/>
              <w:w w:val="90"/>
            </w:rPr>
            <w:t>1</w:t>
          </w:r>
          <w:r>
            <w:rPr>
              <w:color w:val="231F20"/>
              <w:spacing w:val="-23"/>
              <w:w w:val="90"/>
            </w:rPr>
            <w:t> </w:t>
          </w:r>
          <w:r>
            <w:rPr>
              <w:color w:val="231F20"/>
              <w:w w:val="90"/>
            </w:rPr>
            <w:t>.3</w:t>
          </w:r>
          <w:r>
            <w:rPr>
              <w:color w:val="231F20"/>
              <w:spacing w:val="-22"/>
              <w:w w:val="90"/>
            </w:rPr>
            <w:t> </w:t>
          </w:r>
          <w:r>
            <w:rPr>
              <w:color w:val="231F20"/>
              <w:w w:val="90"/>
            </w:rPr>
            <w:t>.1</w:t>
          </w:r>
          <w:r>
            <w:rPr>
              <w:color w:val="231F20"/>
              <w:spacing w:val="23"/>
            </w:rPr>
            <w:t> </w:t>
          </w:r>
          <w:r>
            <w:rPr>
              <w:color w:val="231F20"/>
              <w:spacing w:val="-2"/>
              <w:w w:val="90"/>
            </w:rPr>
            <w:t>Punctuation</w:t>
          </w:r>
          <w:r>
            <w:rPr>
              <w:color w:val="231F20"/>
            </w:rPr>
            <w:tab/>
          </w:r>
          <w:r>
            <w:rPr>
              <w:color w:val="231F20"/>
              <w:spacing w:val="-10"/>
              <w:w w:val="95"/>
            </w:rPr>
            <w:t>7</w:t>
          </w:r>
        </w:p>
        <w:p>
          <w:pPr>
            <w:pStyle w:val="TOC5"/>
            <w:tabs>
              <w:tab w:pos="7561" w:val="right" w:leader="dot"/>
            </w:tabs>
          </w:pPr>
          <w:r>
            <w:rPr>
              <w:color w:val="231F20"/>
              <w:w w:val="90"/>
            </w:rPr>
            <w:t>1</w:t>
          </w:r>
          <w:r>
            <w:rPr>
              <w:color w:val="231F20"/>
              <w:spacing w:val="-23"/>
              <w:w w:val="90"/>
            </w:rPr>
            <w:t> </w:t>
          </w:r>
          <w:r>
            <w:rPr>
              <w:color w:val="231F20"/>
              <w:w w:val="90"/>
            </w:rPr>
            <w:t>.3</w:t>
          </w:r>
          <w:r>
            <w:rPr>
              <w:color w:val="231F20"/>
              <w:spacing w:val="-22"/>
              <w:w w:val="90"/>
            </w:rPr>
            <w:t> </w:t>
          </w:r>
          <w:r>
            <w:rPr>
              <w:color w:val="231F20"/>
              <w:w w:val="90"/>
            </w:rPr>
            <w:t>.2</w:t>
          </w:r>
          <w:r>
            <w:rPr>
              <w:color w:val="231F20"/>
              <w:spacing w:val="27"/>
            </w:rPr>
            <w:t> </w:t>
          </w:r>
          <w:r>
            <w:rPr>
              <w:color w:val="231F20"/>
              <w:w w:val="90"/>
            </w:rPr>
            <w:t>Ranges</w:t>
          </w:r>
          <w:r>
            <w:rPr>
              <w:color w:val="231F20"/>
              <w:spacing w:val="-8"/>
              <w:w w:val="90"/>
            </w:rPr>
            <w:t> </w:t>
          </w:r>
          <w:r>
            <w:rPr>
              <w:color w:val="231F20"/>
              <w:w w:val="90"/>
            </w:rPr>
            <w:t>of</w:t>
          </w:r>
          <w:r>
            <w:rPr>
              <w:color w:val="231F20"/>
              <w:spacing w:val="-7"/>
              <w:w w:val="90"/>
            </w:rPr>
            <w:t> </w:t>
          </w:r>
          <w:r>
            <w:rPr>
              <w:color w:val="231F20"/>
              <w:w w:val="90"/>
            </w:rPr>
            <w:t>numbers</w:t>
          </w:r>
          <w:r>
            <w:rPr>
              <w:color w:val="231F20"/>
              <w:spacing w:val="-7"/>
              <w:w w:val="90"/>
            </w:rPr>
            <w:t> </w:t>
          </w:r>
          <w:r>
            <w:rPr>
              <w:color w:val="231F20"/>
              <w:w w:val="90"/>
            </w:rPr>
            <w:t>and</w:t>
          </w:r>
          <w:r>
            <w:rPr>
              <w:color w:val="231F20"/>
              <w:spacing w:val="-7"/>
              <w:w w:val="90"/>
            </w:rPr>
            <w:t> </w:t>
          </w:r>
          <w:r>
            <w:rPr>
              <w:color w:val="231F20"/>
              <w:spacing w:val="-4"/>
              <w:w w:val="90"/>
            </w:rPr>
            <w:t>years</w:t>
          </w:r>
          <w:r>
            <w:rPr>
              <w:color w:val="231F20"/>
            </w:rPr>
            <w:tab/>
          </w:r>
          <w:r>
            <w:rPr>
              <w:color w:val="231F20"/>
              <w:spacing w:val="-10"/>
            </w:rPr>
            <w:t>7</w:t>
          </w:r>
        </w:p>
        <w:p>
          <w:pPr>
            <w:pStyle w:val="TOC5"/>
            <w:tabs>
              <w:tab w:pos="7561" w:val="right" w:leader="dot"/>
            </w:tabs>
            <w:spacing w:line="255" w:lineRule="exact"/>
          </w:pPr>
          <w:r>
            <w:rPr>
              <w:color w:val="231F20"/>
              <w:w w:val="90"/>
            </w:rPr>
            <w:t>1</w:t>
          </w:r>
          <w:r>
            <w:rPr>
              <w:color w:val="231F20"/>
              <w:spacing w:val="-23"/>
              <w:w w:val="90"/>
            </w:rPr>
            <w:t> </w:t>
          </w:r>
          <w:r>
            <w:rPr>
              <w:color w:val="231F20"/>
              <w:w w:val="90"/>
            </w:rPr>
            <w:t>.3</w:t>
          </w:r>
          <w:r>
            <w:rPr>
              <w:color w:val="231F20"/>
              <w:spacing w:val="-22"/>
              <w:w w:val="90"/>
            </w:rPr>
            <w:t> </w:t>
          </w:r>
          <w:r>
            <w:rPr>
              <w:color w:val="231F20"/>
              <w:w w:val="90"/>
            </w:rPr>
            <w:t>.3</w:t>
          </w:r>
          <w:r>
            <w:rPr>
              <w:color w:val="231F20"/>
              <w:spacing w:val="27"/>
            </w:rPr>
            <w:t> </w:t>
          </w:r>
          <w:r>
            <w:rPr>
              <w:color w:val="231F20"/>
              <w:w w:val="90"/>
            </w:rPr>
            <w:t>Foreign</w:t>
          </w:r>
          <w:r>
            <w:rPr>
              <w:color w:val="231F20"/>
              <w:spacing w:val="-7"/>
              <w:w w:val="90"/>
            </w:rPr>
            <w:t> </w:t>
          </w:r>
          <w:r>
            <w:rPr>
              <w:color w:val="231F20"/>
              <w:spacing w:val="-4"/>
              <w:w w:val="90"/>
            </w:rPr>
            <w:t>words</w:t>
          </w:r>
          <w:r>
            <w:rPr>
              <w:color w:val="231F20"/>
            </w:rPr>
            <w:tab/>
          </w:r>
          <w:r>
            <w:rPr>
              <w:color w:val="231F20"/>
              <w:spacing w:val="-10"/>
              <w:w w:val="95"/>
            </w:rPr>
            <w:t>8</w:t>
          </w:r>
        </w:p>
        <w:p>
          <w:pPr>
            <w:pStyle w:val="TOC4"/>
            <w:tabs>
              <w:tab w:pos="7561" w:val="right" w:leader="dot"/>
            </w:tabs>
          </w:pPr>
          <w:hyperlink w:history="true" w:anchor="_TOC_250023">
            <w:r>
              <w:rPr>
                <w:color w:val="231F20"/>
                <w:w w:val="90"/>
              </w:rPr>
              <w:t>1</w:t>
            </w:r>
            <w:r>
              <w:rPr>
                <w:color w:val="231F20"/>
                <w:spacing w:val="-23"/>
                <w:w w:val="90"/>
              </w:rPr>
              <w:t> </w:t>
            </w:r>
            <w:r>
              <w:rPr>
                <w:color w:val="231F20"/>
                <w:w w:val="90"/>
              </w:rPr>
              <w:t>.4</w:t>
            </w:r>
            <w:r>
              <w:rPr>
                <w:color w:val="231F20"/>
                <w:spacing w:val="41"/>
              </w:rPr>
              <w:t> </w:t>
            </w:r>
            <w:r>
              <w:rPr>
                <w:color w:val="231F20"/>
                <w:w w:val="90"/>
              </w:rPr>
              <w:t>Citing</w:t>
            </w:r>
            <w:r>
              <w:rPr>
                <w:color w:val="231F20"/>
                <w:spacing w:val="-3"/>
                <w:w w:val="90"/>
              </w:rPr>
              <w:t> </w:t>
            </w:r>
            <w:r>
              <w:rPr>
                <w:color w:val="231F20"/>
                <w:w w:val="90"/>
              </w:rPr>
              <w:t>foreign</w:t>
            </w:r>
            <w:r>
              <w:rPr>
                <w:color w:val="231F20"/>
                <w:spacing w:val="-3"/>
                <w:w w:val="90"/>
              </w:rPr>
              <w:t> </w:t>
            </w:r>
            <w:r>
              <w:rPr>
                <w:color w:val="231F20"/>
                <w:spacing w:val="-2"/>
                <w:w w:val="90"/>
              </w:rPr>
              <w:t>materials</w:t>
            </w:r>
            <w:r>
              <w:rPr>
                <w:color w:val="231F20"/>
              </w:rPr>
              <w:tab/>
            </w:r>
            <w:r>
              <w:rPr>
                <w:color w:val="231F20"/>
                <w:spacing w:val="-10"/>
              </w:rPr>
              <w:t>8</w:t>
            </w:r>
          </w:hyperlink>
        </w:p>
        <w:p>
          <w:pPr>
            <w:pStyle w:val="TOC4"/>
            <w:tabs>
              <w:tab w:pos="7561" w:val="right" w:leader="dot"/>
            </w:tabs>
            <w:spacing w:before="90"/>
          </w:pPr>
          <w:hyperlink w:history="true" w:anchor="_TOC_250022">
            <w:r>
              <w:rPr>
                <w:color w:val="231F20"/>
                <w:spacing w:val="-2"/>
              </w:rPr>
              <w:t>1</w:t>
            </w:r>
            <w:r>
              <w:rPr>
                <w:color w:val="231F20"/>
                <w:spacing w:val="-28"/>
              </w:rPr>
              <w:t> </w:t>
            </w:r>
            <w:r>
              <w:rPr>
                <w:color w:val="231F20"/>
                <w:spacing w:val="-2"/>
              </w:rPr>
              <w:t>.5</w:t>
            </w:r>
            <w:r>
              <w:rPr>
                <w:color w:val="231F20"/>
                <w:spacing w:val="21"/>
              </w:rPr>
              <w:t> </w:t>
            </w:r>
            <w:r>
              <w:rPr>
                <w:color w:val="231F20"/>
                <w:spacing w:val="-2"/>
              </w:rPr>
              <w:t>Quotations</w:t>
            </w:r>
            <w:r>
              <w:rPr>
                <w:color w:val="231F20"/>
              </w:rPr>
              <w:tab/>
            </w:r>
            <w:r>
              <w:rPr>
                <w:color w:val="231F20"/>
                <w:spacing w:val="-10"/>
              </w:rPr>
              <w:t>8</w:t>
            </w:r>
          </w:hyperlink>
        </w:p>
        <w:p>
          <w:pPr>
            <w:pStyle w:val="TOC4"/>
            <w:tabs>
              <w:tab w:pos="7561" w:val="right" w:leader="dot"/>
            </w:tabs>
            <w:spacing w:before="91"/>
          </w:pPr>
          <w:hyperlink w:history="true" w:anchor="_TOC_250021">
            <w:r>
              <w:rPr>
                <w:color w:val="231F20"/>
                <w:w w:val="90"/>
              </w:rPr>
              <w:t>1</w:t>
            </w:r>
            <w:r>
              <w:rPr>
                <w:color w:val="231F20"/>
                <w:spacing w:val="-23"/>
                <w:w w:val="90"/>
              </w:rPr>
              <w:t> </w:t>
            </w:r>
            <w:r>
              <w:rPr>
                <w:color w:val="231F20"/>
                <w:w w:val="90"/>
              </w:rPr>
              <w:t>.6</w:t>
            </w:r>
            <w:r>
              <w:rPr>
                <w:color w:val="231F20"/>
                <w:spacing w:val="31"/>
              </w:rPr>
              <w:t> </w:t>
            </w:r>
            <w:r>
              <w:rPr>
                <w:color w:val="231F20"/>
                <w:w w:val="90"/>
              </w:rPr>
              <w:t>Tables</w:t>
            </w:r>
            <w:r>
              <w:rPr>
                <w:color w:val="231F20"/>
                <w:spacing w:val="-7"/>
                <w:w w:val="90"/>
              </w:rPr>
              <w:t> </w:t>
            </w:r>
            <w:r>
              <w:rPr>
                <w:color w:val="231F20"/>
                <w:w w:val="90"/>
              </w:rPr>
              <w:t>and</w:t>
            </w:r>
            <w:r>
              <w:rPr>
                <w:color w:val="231F20"/>
                <w:spacing w:val="-7"/>
                <w:w w:val="90"/>
              </w:rPr>
              <w:t> </w:t>
            </w:r>
            <w:r>
              <w:rPr>
                <w:color w:val="231F20"/>
                <w:w w:val="90"/>
              </w:rPr>
              <w:t>lists</w:t>
            </w:r>
            <w:r>
              <w:rPr>
                <w:color w:val="231F20"/>
                <w:spacing w:val="-7"/>
                <w:w w:val="90"/>
              </w:rPr>
              <w:t> </w:t>
            </w:r>
            <w:r>
              <w:rPr>
                <w:color w:val="231F20"/>
                <w:w w:val="90"/>
              </w:rPr>
              <w:t>of</w:t>
            </w:r>
            <w:r>
              <w:rPr>
                <w:color w:val="231F20"/>
                <w:spacing w:val="-7"/>
                <w:w w:val="90"/>
              </w:rPr>
              <w:t> </w:t>
            </w:r>
            <w:r>
              <w:rPr>
                <w:color w:val="231F20"/>
                <w:spacing w:val="-2"/>
                <w:w w:val="90"/>
              </w:rPr>
              <w:t>abbreviations</w:t>
            </w:r>
            <w:r>
              <w:rPr>
                <w:color w:val="231F20"/>
              </w:rPr>
              <w:tab/>
            </w:r>
            <w:r>
              <w:rPr>
                <w:color w:val="231F20"/>
                <w:spacing w:val="-5"/>
              </w:rPr>
              <w:t>10</w:t>
            </w:r>
          </w:hyperlink>
        </w:p>
        <w:p>
          <w:pPr>
            <w:pStyle w:val="TOC5"/>
            <w:tabs>
              <w:tab w:pos="7561" w:val="right" w:leader="dot"/>
            </w:tabs>
            <w:spacing w:line="255" w:lineRule="exact" w:before="30"/>
          </w:pPr>
          <w:r>
            <w:rPr>
              <w:color w:val="231F20"/>
              <w:w w:val="90"/>
            </w:rPr>
            <w:t>1</w:t>
          </w:r>
          <w:r>
            <w:rPr>
              <w:color w:val="231F20"/>
              <w:spacing w:val="-23"/>
              <w:w w:val="90"/>
            </w:rPr>
            <w:t> </w:t>
          </w:r>
          <w:r>
            <w:rPr>
              <w:color w:val="231F20"/>
              <w:w w:val="90"/>
            </w:rPr>
            <w:t>.6</w:t>
          </w:r>
          <w:r>
            <w:rPr>
              <w:color w:val="231F20"/>
              <w:spacing w:val="-22"/>
              <w:w w:val="90"/>
            </w:rPr>
            <w:t> </w:t>
          </w:r>
          <w:r>
            <w:rPr>
              <w:color w:val="231F20"/>
              <w:w w:val="90"/>
            </w:rPr>
            <w:t>.1</w:t>
          </w:r>
          <w:r>
            <w:rPr>
              <w:color w:val="231F20"/>
              <w:spacing w:val="28"/>
            </w:rPr>
            <w:t> </w:t>
          </w:r>
          <w:r>
            <w:rPr>
              <w:color w:val="231F20"/>
              <w:w w:val="90"/>
            </w:rPr>
            <w:t>Lists</w:t>
          </w:r>
          <w:r>
            <w:rPr>
              <w:color w:val="231F20"/>
              <w:spacing w:val="-7"/>
              <w:w w:val="90"/>
            </w:rPr>
            <w:t> </w:t>
          </w:r>
          <w:r>
            <w:rPr>
              <w:color w:val="231F20"/>
              <w:w w:val="90"/>
            </w:rPr>
            <w:t>of</w:t>
          </w:r>
          <w:r>
            <w:rPr>
              <w:color w:val="231F20"/>
              <w:spacing w:val="-7"/>
              <w:w w:val="90"/>
            </w:rPr>
            <w:t> </w:t>
          </w:r>
          <w:r>
            <w:rPr>
              <w:color w:val="231F20"/>
              <w:spacing w:val="-2"/>
              <w:w w:val="90"/>
            </w:rPr>
            <w:t>abbreviations</w:t>
          </w:r>
          <w:r>
            <w:rPr>
              <w:color w:val="231F20"/>
            </w:rPr>
            <w:tab/>
          </w:r>
          <w:r>
            <w:rPr>
              <w:color w:val="231F20"/>
              <w:spacing w:val="-5"/>
              <w:w w:val="95"/>
            </w:rPr>
            <w:t>10</w:t>
          </w:r>
        </w:p>
        <w:p>
          <w:pPr>
            <w:pStyle w:val="TOC5"/>
            <w:tabs>
              <w:tab w:pos="7561" w:val="right" w:leader="dot"/>
            </w:tabs>
          </w:pPr>
          <w:r>
            <w:rPr>
              <w:color w:val="231F20"/>
              <w:w w:val="90"/>
            </w:rPr>
            <w:t>1</w:t>
          </w:r>
          <w:r>
            <w:rPr>
              <w:color w:val="231F20"/>
              <w:spacing w:val="-23"/>
              <w:w w:val="90"/>
            </w:rPr>
            <w:t> </w:t>
          </w:r>
          <w:r>
            <w:rPr>
              <w:color w:val="231F20"/>
              <w:w w:val="90"/>
            </w:rPr>
            <w:t>.6</w:t>
          </w:r>
          <w:r>
            <w:rPr>
              <w:color w:val="231F20"/>
              <w:spacing w:val="-22"/>
              <w:w w:val="90"/>
            </w:rPr>
            <w:t> </w:t>
          </w:r>
          <w:r>
            <w:rPr>
              <w:color w:val="231F20"/>
              <w:w w:val="90"/>
            </w:rPr>
            <w:t>.2</w:t>
          </w:r>
          <w:r>
            <w:rPr>
              <w:color w:val="231F20"/>
              <w:spacing w:val="17"/>
            </w:rPr>
            <w:t> </w:t>
          </w:r>
          <w:r>
            <w:rPr>
              <w:color w:val="231F20"/>
              <w:w w:val="90"/>
            </w:rPr>
            <w:t>Tables</w:t>
          </w:r>
          <w:r>
            <w:rPr>
              <w:color w:val="231F20"/>
              <w:spacing w:val="-8"/>
              <w:w w:val="90"/>
            </w:rPr>
            <w:t> </w:t>
          </w:r>
          <w:r>
            <w:rPr>
              <w:color w:val="231F20"/>
              <w:w w:val="90"/>
            </w:rPr>
            <w:t>of</w:t>
          </w:r>
          <w:r>
            <w:rPr>
              <w:color w:val="231F20"/>
              <w:spacing w:val="-7"/>
              <w:w w:val="90"/>
            </w:rPr>
            <w:t> </w:t>
          </w:r>
          <w:r>
            <w:rPr>
              <w:color w:val="231F20"/>
              <w:spacing w:val="-2"/>
              <w:w w:val="90"/>
            </w:rPr>
            <w:t>cases</w:t>
          </w:r>
          <w:r>
            <w:rPr>
              <w:color w:val="231F20"/>
            </w:rPr>
            <w:tab/>
          </w:r>
          <w:r>
            <w:rPr>
              <w:color w:val="231F20"/>
              <w:spacing w:val="-5"/>
              <w:w w:val="95"/>
            </w:rPr>
            <w:t>10</w:t>
          </w:r>
        </w:p>
        <w:p>
          <w:pPr>
            <w:pStyle w:val="TOC5"/>
            <w:tabs>
              <w:tab w:pos="7561" w:val="right" w:leader="dot"/>
            </w:tabs>
            <w:spacing w:line="255" w:lineRule="exact"/>
          </w:pPr>
          <w:r>
            <w:rPr>
              <w:color w:val="231F20"/>
              <w:w w:val="90"/>
            </w:rPr>
            <w:t>1</w:t>
          </w:r>
          <w:r>
            <w:rPr>
              <w:color w:val="231F20"/>
              <w:spacing w:val="-23"/>
              <w:w w:val="90"/>
            </w:rPr>
            <w:t> </w:t>
          </w:r>
          <w:r>
            <w:rPr>
              <w:color w:val="231F20"/>
              <w:w w:val="90"/>
            </w:rPr>
            <w:t>.6</w:t>
          </w:r>
          <w:r>
            <w:rPr>
              <w:color w:val="231F20"/>
              <w:spacing w:val="-22"/>
              <w:w w:val="90"/>
            </w:rPr>
            <w:t> </w:t>
          </w:r>
          <w:r>
            <w:rPr>
              <w:color w:val="231F20"/>
              <w:w w:val="90"/>
            </w:rPr>
            <w:t>.3</w:t>
          </w:r>
          <w:r>
            <w:rPr>
              <w:color w:val="231F20"/>
              <w:spacing w:val="21"/>
            </w:rPr>
            <w:t> </w:t>
          </w:r>
          <w:r>
            <w:rPr>
              <w:color w:val="231F20"/>
              <w:w w:val="90"/>
            </w:rPr>
            <w:t>Tables</w:t>
          </w:r>
          <w:r>
            <w:rPr>
              <w:color w:val="231F20"/>
              <w:spacing w:val="-8"/>
              <w:w w:val="90"/>
            </w:rPr>
            <w:t> </w:t>
          </w:r>
          <w:r>
            <w:rPr>
              <w:color w:val="231F20"/>
              <w:w w:val="90"/>
            </w:rPr>
            <w:t>of</w:t>
          </w:r>
          <w:r>
            <w:rPr>
              <w:color w:val="231F20"/>
              <w:spacing w:val="-7"/>
              <w:w w:val="90"/>
            </w:rPr>
            <w:t> </w:t>
          </w:r>
          <w:r>
            <w:rPr>
              <w:color w:val="231F20"/>
              <w:w w:val="90"/>
            </w:rPr>
            <w:t>legislation</w:t>
          </w:r>
          <w:r>
            <w:rPr>
              <w:color w:val="231F20"/>
              <w:spacing w:val="-8"/>
              <w:w w:val="90"/>
            </w:rPr>
            <w:t> </w:t>
          </w:r>
          <w:r>
            <w:rPr>
              <w:color w:val="231F20"/>
              <w:w w:val="90"/>
            </w:rPr>
            <w:t>and</w:t>
          </w:r>
          <w:r>
            <w:rPr>
              <w:color w:val="231F20"/>
              <w:spacing w:val="-7"/>
              <w:w w:val="90"/>
            </w:rPr>
            <w:t> </w:t>
          </w:r>
          <w:r>
            <w:rPr>
              <w:color w:val="231F20"/>
              <w:w w:val="90"/>
            </w:rPr>
            <w:t>other</w:t>
          </w:r>
          <w:r>
            <w:rPr>
              <w:color w:val="231F20"/>
              <w:spacing w:val="-8"/>
              <w:w w:val="90"/>
            </w:rPr>
            <w:t> </w:t>
          </w:r>
          <w:r>
            <w:rPr>
              <w:color w:val="231F20"/>
              <w:spacing w:val="-2"/>
              <w:w w:val="90"/>
            </w:rPr>
            <w:t>tables</w:t>
          </w:r>
          <w:r>
            <w:rPr>
              <w:color w:val="231F20"/>
            </w:rPr>
            <w:tab/>
          </w:r>
          <w:r>
            <w:rPr>
              <w:color w:val="231F20"/>
              <w:spacing w:val="-5"/>
            </w:rPr>
            <w:t>11</w:t>
          </w:r>
        </w:p>
        <w:p>
          <w:pPr>
            <w:pStyle w:val="TOC4"/>
            <w:tabs>
              <w:tab w:pos="7561" w:val="right" w:leader="dot"/>
            </w:tabs>
          </w:pPr>
          <w:hyperlink w:history="true" w:anchor="_TOC_250020">
            <w:r>
              <w:rPr>
                <w:color w:val="231F20"/>
                <w:spacing w:val="-2"/>
              </w:rPr>
              <w:t>1</w:t>
            </w:r>
            <w:r>
              <w:rPr>
                <w:color w:val="231F20"/>
                <w:spacing w:val="-28"/>
              </w:rPr>
              <w:t> </w:t>
            </w:r>
            <w:r>
              <w:rPr>
                <w:color w:val="231F20"/>
                <w:spacing w:val="-2"/>
              </w:rPr>
              <w:t>.7</w:t>
            </w:r>
            <w:r>
              <w:rPr>
                <w:color w:val="231F20"/>
                <w:spacing w:val="21"/>
              </w:rPr>
              <w:t> </w:t>
            </w:r>
            <w:r>
              <w:rPr>
                <w:color w:val="231F20"/>
                <w:spacing w:val="-2"/>
              </w:rPr>
              <w:t>Bibliographies</w:t>
            </w:r>
            <w:r>
              <w:rPr>
                <w:color w:val="231F20"/>
              </w:rPr>
              <w:tab/>
            </w:r>
            <w:r>
              <w:rPr>
                <w:color w:val="231F20"/>
                <w:spacing w:val="-5"/>
              </w:rPr>
              <w:t>11</w:t>
            </w:r>
          </w:hyperlink>
        </w:p>
        <w:p>
          <w:pPr>
            <w:pStyle w:val="TOC3"/>
            <w:numPr>
              <w:ilvl w:val="0"/>
              <w:numId w:val="1"/>
            </w:numPr>
            <w:tabs>
              <w:tab w:pos="1381" w:val="left" w:leader="none"/>
              <w:tab w:pos="7561" w:val="right" w:leader="dot"/>
            </w:tabs>
            <w:spacing w:line="240" w:lineRule="auto" w:before="90" w:after="0"/>
            <w:ind w:left="1381" w:right="0" w:hanging="260"/>
            <w:jc w:val="left"/>
          </w:pPr>
          <w:hyperlink w:history="true" w:anchor="_TOC_250019">
            <w:r>
              <w:rPr>
                <w:color w:val="231F20"/>
                <w:w w:val="90"/>
              </w:rPr>
              <w:t>Primary</w:t>
            </w:r>
            <w:r>
              <w:rPr>
                <w:color w:val="231F20"/>
                <w:spacing w:val="-3"/>
              </w:rPr>
              <w:t> </w:t>
            </w:r>
            <w:r>
              <w:rPr>
                <w:color w:val="231F20"/>
                <w:spacing w:val="-2"/>
              </w:rPr>
              <w:t>Sources</w:t>
            </w:r>
            <w:r>
              <w:rPr>
                <w:color w:val="231F20"/>
              </w:rPr>
              <w:tab/>
            </w:r>
            <w:r>
              <w:rPr>
                <w:color w:val="231F20"/>
                <w:spacing w:val="-5"/>
              </w:rPr>
              <w:t>13</w:t>
            </w:r>
          </w:hyperlink>
        </w:p>
        <w:p>
          <w:pPr>
            <w:pStyle w:val="TOC4"/>
            <w:tabs>
              <w:tab w:pos="7561" w:val="right" w:leader="dot"/>
            </w:tabs>
            <w:spacing w:before="91"/>
          </w:pPr>
          <w:hyperlink w:history="true" w:anchor="_TOC_250018">
            <w:r>
              <w:rPr>
                <w:color w:val="231F20"/>
                <w:w w:val="90"/>
              </w:rPr>
              <w:t>2</w:t>
            </w:r>
            <w:r>
              <w:rPr>
                <w:color w:val="231F20"/>
                <w:spacing w:val="-23"/>
                <w:w w:val="90"/>
              </w:rPr>
              <w:t> </w:t>
            </w:r>
            <w:r>
              <w:rPr>
                <w:color w:val="231F20"/>
                <w:w w:val="90"/>
              </w:rPr>
              <w:t>.1</w:t>
            </w:r>
            <w:r>
              <w:rPr>
                <w:color w:val="231F20"/>
                <w:spacing w:val="38"/>
              </w:rPr>
              <w:t> </w:t>
            </w:r>
            <w:r>
              <w:rPr>
                <w:color w:val="231F20"/>
                <w:w w:val="90"/>
              </w:rPr>
              <w:t>Cases</w:t>
            </w:r>
            <w:r>
              <w:rPr>
                <w:color w:val="231F20"/>
                <w:spacing w:val="-5"/>
                <w:w w:val="90"/>
              </w:rPr>
              <w:t> </w:t>
            </w:r>
            <w:r>
              <w:rPr>
                <w:color w:val="231F20"/>
                <w:w w:val="90"/>
              </w:rPr>
              <w:t>from</w:t>
            </w:r>
            <w:r>
              <w:rPr>
                <w:color w:val="231F20"/>
                <w:spacing w:val="-5"/>
                <w:w w:val="90"/>
              </w:rPr>
              <w:t> </w:t>
            </w:r>
            <w:r>
              <w:rPr>
                <w:color w:val="231F20"/>
                <w:w w:val="90"/>
              </w:rPr>
              <w:t>England</w:t>
            </w:r>
            <w:r>
              <w:rPr>
                <w:color w:val="231F20"/>
                <w:spacing w:val="-4"/>
                <w:w w:val="90"/>
              </w:rPr>
              <w:t> </w:t>
            </w:r>
            <w:r>
              <w:rPr>
                <w:color w:val="231F20"/>
                <w:w w:val="90"/>
              </w:rPr>
              <w:t>and</w:t>
            </w:r>
            <w:r>
              <w:rPr>
                <w:color w:val="231F20"/>
                <w:spacing w:val="-5"/>
                <w:w w:val="90"/>
              </w:rPr>
              <w:t> </w:t>
            </w:r>
            <w:r>
              <w:rPr>
                <w:color w:val="231F20"/>
                <w:spacing w:val="-2"/>
                <w:w w:val="90"/>
              </w:rPr>
              <w:t>Wales</w:t>
            </w:r>
            <w:r>
              <w:rPr>
                <w:color w:val="231F20"/>
              </w:rPr>
              <w:tab/>
            </w:r>
            <w:r>
              <w:rPr>
                <w:color w:val="231F20"/>
                <w:spacing w:val="-5"/>
              </w:rPr>
              <w:t>13</w:t>
            </w:r>
          </w:hyperlink>
        </w:p>
        <w:p>
          <w:pPr>
            <w:pStyle w:val="TOC5"/>
            <w:tabs>
              <w:tab w:pos="7561" w:val="right" w:leader="dot"/>
            </w:tabs>
            <w:spacing w:line="240" w:lineRule="auto" w:before="30"/>
          </w:pPr>
          <w:r>
            <w:rPr>
              <w:color w:val="231F20"/>
              <w:w w:val="90"/>
            </w:rPr>
            <w:t>2</w:t>
          </w:r>
          <w:r>
            <w:rPr>
              <w:color w:val="231F20"/>
              <w:spacing w:val="-23"/>
              <w:w w:val="90"/>
            </w:rPr>
            <w:t> </w:t>
          </w:r>
          <w:r>
            <w:rPr>
              <w:color w:val="231F20"/>
              <w:w w:val="90"/>
            </w:rPr>
            <w:t>.1</w:t>
          </w:r>
          <w:r>
            <w:rPr>
              <w:color w:val="231F20"/>
              <w:spacing w:val="-22"/>
              <w:w w:val="90"/>
            </w:rPr>
            <w:t> </w:t>
          </w:r>
          <w:r>
            <w:rPr>
              <w:color w:val="231F20"/>
              <w:w w:val="90"/>
            </w:rPr>
            <w:t>.1</w:t>
          </w:r>
          <w:r>
            <w:rPr>
              <w:color w:val="231F20"/>
              <w:spacing w:val="31"/>
            </w:rPr>
            <w:t> </w:t>
          </w:r>
          <w:r>
            <w:rPr>
              <w:color w:val="231F20"/>
              <w:w w:val="90"/>
            </w:rPr>
            <w:t>General</w:t>
          </w:r>
          <w:r>
            <w:rPr>
              <w:color w:val="231F20"/>
              <w:spacing w:val="-6"/>
              <w:w w:val="90"/>
            </w:rPr>
            <w:t> </w:t>
          </w:r>
          <w:r>
            <w:rPr>
              <w:color w:val="231F20"/>
              <w:spacing w:val="-2"/>
              <w:w w:val="90"/>
            </w:rPr>
            <w:t>principles</w:t>
          </w:r>
          <w:r>
            <w:rPr>
              <w:color w:val="231F20"/>
            </w:rPr>
            <w:tab/>
          </w:r>
          <w:r>
            <w:rPr>
              <w:color w:val="231F20"/>
              <w:spacing w:val="-5"/>
              <w:w w:val="95"/>
            </w:rPr>
            <w:t>13</w:t>
          </w:r>
        </w:p>
        <w:p>
          <w:pPr>
            <w:pStyle w:val="TOC6"/>
            <w:tabs>
              <w:tab w:pos="7561" w:val="right" w:leader="dot"/>
            </w:tabs>
            <w:spacing w:before="30"/>
          </w:pPr>
          <w:r>
            <w:rPr>
              <w:color w:val="231F20"/>
              <w:w w:val="90"/>
            </w:rPr>
            <w:t>Case</w:t>
          </w:r>
          <w:r>
            <w:rPr>
              <w:color w:val="231F20"/>
              <w:spacing w:val="-5"/>
              <w:w w:val="90"/>
            </w:rPr>
            <w:t> </w:t>
          </w:r>
          <w:r>
            <w:rPr>
              <w:color w:val="231F20"/>
              <w:w w:val="90"/>
            </w:rPr>
            <w:t>citations</w:t>
          </w:r>
          <w:r>
            <w:rPr>
              <w:color w:val="231F20"/>
              <w:spacing w:val="-4"/>
              <w:w w:val="90"/>
            </w:rPr>
            <w:t> </w:t>
          </w:r>
          <w:r>
            <w:rPr>
              <w:color w:val="231F20"/>
              <w:w w:val="90"/>
            </w:rPr>
            <w:t>including</w:t>
          </w:r>
          <w:r>
            <w:rPr>
              <w:color w:val="231F20"/>
              <w:spacing w:val="-5"/>
              <w:w w:val="90"/>
            </w:rPr>
            <w:t> </w:t>
          </w:r>
          <w:r>
            <w:rPr>
              <w:color w:val="231F20"/>
              <w:w w:val="90"/>
            </w:rPr>
            <w:t>neutral</w:t>
          </w:r>
          <w:r>
            <w:rPr>
              <w:color w:val="231F20"/>
              <w:spacing w:val="-4"/>
              <w:w w:val="90"/>
            </w:rPr>
            <w:t> </w:t>
          </w:r>
          <w:r>
            <w:rPr>
              <w:color w:val="231F20"/>
              <w:spacing w:val="-2"/>
              <w:w w:val="90"/>
            </w:rPr>
            <w:t>citations</w:t>
          </w:r>
          <w:r>
            <w:rPr>
              <w:color w:val="231F20"/>
            </w:rPr>
            <w:tab/>
          </w:r>
          <w:r>
            <w:rPr>
              <w:color w:val="231F20"/>
              <w:spacing w:val="-5"/>
            </w:rPr>
            <w:t>13</w:t>
          </w:r>
        </w:p>
        <w:p>
          <w:pPr>
            <w:pStyle w:val="TOC6"/>
            <w:tabs>
              <w:tab w:pos="7561" w:val="right" w:leader="dot"/>
            </w:tabs>
          </w:pPr>
          <w:r>
            <w:rPr>
              <w:color w:val="231F20"/>
              <w:w w:val="90"/>
            </w:rPr>
            <w:t>Case</w:t>
          </w:r>
          <w:r>
            <w:rPr>
              <w:color w:val="231F20"/>
              <w:spacing w:val="-6"/>
              <w:w w:val="90"/>
            </w:rPr>
            <w:t> </w:t>
          </w:r>
          <w:r>
            <w:rPr>
              <w:color w:val="231F20"/>
              <w:w w:val="90"/>
            </w:rPr>
            <w:t>citations</w:t>
          </w:r>
          <w:r>
            <w:rPr>
              <w:color w:val="231F20"/>
              <w:spacing w:val="-5"/>
              <w:w w:val="90"/>
            </w:rPr>
            <w:t> </w:t>
          </w:r>
          <w:r>
            <w:rPr>
              <w:color w:val="231F20"/>
              <w:w w:val="90"/>
            </w:rPr>
            <w:t>without</w:t>
          </w:r>
          <w:r>
            <w:rPr>
              <w:color w:val="231F20"/>
              <w:spacing w:val="-5"/>
              <w:w w:val="90"/>
            </w:rPr>
            <w:t> </w:t>
          </w:r>
          <w:r>
            <w:rPr>
              <w:color w:val="231F20"/>
              <w:w w:val="90"/>
            </w:rPr>
            <w:t>neutral</w:t>
          </w:r>
          <w:r>
            <w:rPr>
              <w:color w:val="231F20"/>
              <w:spacing w:val="-6"/>
              <w:w w:val="90"/>
            </w:rPr>
            <w:t> </w:t>
          </w:r>
          <w:r>
            <w:rPr>
              <w:color w:val="231F20"/>
              <w:spacing w:val="-2"/>
              <w:w w:val="90"/>
            </w:rPr>
            <w:t>citations</w:t>
          </w:r>
          <w:r>
            <w:rPr>
              <w:color w:val="231F20"/>
            </w:rPr>
            <w:tab/>
          </w:r>
          <w:r>
            <w:rPr>
              <w:color w:val="231F20"/>
              <w:spacing w:val="-5"/>
            </w:rPr>
            <w:t>13</w:t>
          </w:r>
        </w:p>
        <w:p>
          <w:pPr>
            <w:pStyle w:val="TOC5"/>
            <w:tabs>
              <w:tab w:pos="7561" w:val="right" w:leader="dot"/>
            </w:tabs>
            <w:spacing w:line="240" w:lineRule="auto" w:before="30"/>
          </w:pPr>
          <w:r>
            <w:rPr>
              <w:color w:val="231F20"/>
              <w:w w:val="90"/>
            </w:rPr>
            <w:t>2</w:t>
          </w:r>
          <w:r>
            <w:rPr>
              <w:color w:val="231F20"/>
              <w:spacing w:val="-23"/>
              <w:w w:val="90"/>
            </w:rPr>
            <w:t> </w:t>
          </w:r>
          <w:r>
            <w:rPr>
              <w:color w:val="231F20"/>
              <w:w w:val="90"/>
            </w:rPr>
            <w:t>.1</w:t>
          </w:r>
          <w:r>
            <w:rPr>
              <w:color w:val="231F20"/>
              <w:spacing w:val="-22"/>
              <w:w w:val="90"/>
            </w:rPr>
            <w:t> </w:t>
          </w:r>
          <w:r>
            <w:rPr>
              <w:color w:val="231F20"/>
              <w:w w:val="90"/>
            </w:rPr>
            <w:t>.2</w:t>
          </w:r>
          <w:r>
            <w:rPr>
              <w:color w:val="231F20"/>
              <w:spacing w:val="27"/>
            </w:rPr>
            <w:t> </w:t>
          </w:r>
          <w:r>
            <w:rPr>
              <w:color w:val="231F20"/>
              <w:w w:val="90"/>
            </w:rPr>
            <w:t>Case</w:t>
          </w:r>
          <w:r>
            <w:rPr>
              <w:color w:val="231F20"/>
              <w:spacing w:val="-8"/>
              <w:w w:val="90"/>
            </w:rPr>
            <w:t> </w:t>
          </w:r>
          <w:r>
            <w:rPr>
              <w:color w:val="231F20"/>
              <w:spacing w:val="-2"/>
              <w:w w:val="90"/>
            </w:rPr>
            <w:t>names</w:t>
          </w:r>
          <w:r>
            <w:rPr>
              <w:color w:val="231F20"/>
            </w:rPr>
            <w:tab/>
          </w:r>
          <w:r>
            <w:rPr>
              <w:color w:val="231F20"/>
              <w:spacing w:val="-5"/>
              <w:w w:val="95"/>
            </w:rPr>
            <w:t>14</w:t>
          </w:r>
        </w:p>
        <w:p>
          <w:pPr>
            <w:pStyle w:val="TOC6"/>
            <w:tabs>
              <w:tab w:pos="7561" w:val="right" w:leader="dot"/>
            </w:tabs>
            <w:spacing w:before="30"/>
          </w:pPr>
          <w:r>
            <w:rPr>
              <w:color w:val="231F20"/>
              <w:w w:val="90"/>
            </w:rPr>
            <w:t>Short</w:t>
          </w:r>
          <w:r>
            <w:rPr>
              <w:color w:val="231F20"/>
              <w:spacing w:val="-1"/>
              <w:w w:val="90"/>
            </w:rPr>
            <w:t> </w:t>
          </w:r>
          <w:r>
            <w:rPr>
              <w:color w:val="231F20"/>
              <w:w w:val="90"/>
            </w:rPr>
            <w:t>forms</w:t>
          </w:r>
          <w:r>
            <w:rPr>
              <w:color w:val="231F20"/>
              <w:spacing w:val="-5"/>
            </w:rPr>
            <w:t> </w:t>
          </w:r>
          <w:r>
            <w:rPr>
              <w:color w:val="231F20"/>
              <w:w w:val="90"/>
            </w:rPr>
            <w:t>of</w:t>
          </w:r>
          <w:r>
            <w:rPr>
              <w:color w:val="231F20"/>
              <w:spacing w:val="-1"/>
              <w:w w:val="90"/>
            </w:rPr>
            <w:t> </w:t>
          </w:r>
          <w:r>
            <w:rPr>
              <w:color w:val="231F20"/>
              <w:w w:val="90"/>
            </w:rPr>
            <w:t>case</w:t>
          </w:r>
          <w:r>
            <w:rPr>
              <w:color w:val="231F20"/>
              <w:spacing w:val="-5"/>
            </w:rPr>
            <w:t> </w:t>
          </w:r>
          <w:r>
            <w:rPr>
              <w:color w:val="231F20"/>
              <w:spacing w:val="-4"/>
              <w:w w:val="90"/>
            </w:rPr>
            <w:t>names</w:t>
          </w:r>
          <w:r>
            <w:rPr>
              <w:color w:val="231F20"/>
            </w:rPr>
            <w:tab/>
          </w:r>
          <w:r>
            <w:rPr>
              <w:color w:val="231F20"/>
              <w:spacing w:val="-5"/>
            </w:rPr>
            <w:t>14</w:t>
          </w:r>
        </w:p>
        <w:p>
          <w:pPr>
            <w:pStyle w:val="TOC6"/>
            <w:tabs>
              <w:tab w:pos="7561" w:val="right" w:leader="dot"/>
            </w:tabs>
            <w:spacing w:line="240" w:lineRule="exact"/>
          </w:pPr>
          <w:r>
            <w:rPr>
              <w:color w:val="231F20"/>
              <w:w w:val="85"/>
            </w:rPr>
            <w:t>Judicial</w:t>
          </w:r>
          <w:r>
            <w:rPr>
              <w:color w:val="231F20"/>
              <w:spacing w:val="11"/>
            </w:rPr>
            <w:t> </w:t>
          </w:r>
          <w:r>
            <w:rPr>
              <w:color w:val="231F20"/>
              <w:w w:val="85"/>
            </w:rPr>
            <w:t>review</w:t>
          </w:r>
          <w:r>
            <w:rPr>
              <w:color w:val="231F20"/>
              <w:spacing w:val="11"/>
            </w:rPr>
            <w:t> </w:t>
          </w:r>
          <w:r>
            <w:rPr>
              <w:color w:val="231F20"/>
              <w:spacing w:val="-2"/>
              <w:w w:val="85"/>
            </w:rPr>
            <w:t>applications</w:t>
          </w:r>
          <w:r>
            <w:rPr>
              <w:color w:val="231F20"/>
            </w:rPr>
            <w:tab/>
          </w:r>
          <w:r>
            <w:rPr>
              <w:color w:val="231F20"/>
              <w:spacing w:val="-5"/>
            </w:rPr>
            <w:t>15</w:t>
          </w:r>
        </w:p>
        <w:p>
          <w:pPr>
            <w:pStyle w:val="TOC6"/>
            <w:tabs>
              <w:tab w:pos="7561" w:val="right" w:leader="dot"/>
            </w:tabs>
            <w:spacing w:line="240" w:lineRule="exact"/>
          </w:pPr>
          <w:r>
            <w:rPr>
              <w:color w:val="231F20"/>
              <w:spacing w:val="-4"/>
              <w:w w:val="90"/>
            </w:rPr>
            <w:t>Attorney</w:t>
          </w:r>
          <w:r>
            <w:rPr>
              <w:color w:val="231F20"/>
              <w:spacing w:val="5"/>
            </w:rPr>
            <w:t> </w:t>
          </w:r>
          <w:r>
            <w:rPr>
              <w:color w:val="231F20"/>
              <w:spacing w:val="-4"/>
              <w:w w:val="90"/>
            </w:rPr>
            <w:t>General’s</w:t>
          </w:r>
          <w:r>
            <w:rPr>
              <w:color w:val="231F20"/>
              <w:spacing w:val="5"/>
            </w:rPr>
            <w:t> </w:t>
          </w:r>
          <w:r>
            <w:rPr>
              <w:color w:val="231F20"/>
              <w:spacing w:val="-4"/>
              <w:w w:val="90"/>
            </w:rPr>
            <w:t>references</w:t>
          </w:r>
          <w:r>
            <w:rPr>
              <w:color w:val="231F20"/>
            </w:rPr>
            <w:tab/>
          </w:r>
          <w:r>
            <w:rPr>
              <w:color w:val="231F20"/>
              <w:spacing w:val="-5"/>
            </w:rPr>
            <w:t>16</w:t>
          </w:r>
        </w:p>
        <w:p>
          <w:pPr>
            <w:pStyle w:val="TOC6"/>
            <w:tabs>
              <w:tab w:pos="7561" w:val="right" w:leader="dot"/>
            </w:tabs>
          </w:pPr>
          <w:r>
            <w:rPr>
              <w:color w:val="231F20"/>
              <w:w w:val="90"/>
            </w:rPr>
            <w:t>Variations</w:t>
          </w:r>
          <w:r>
            <w:rPr>
              <w:color w:val="231F20"/>
              <w:spacing w:val="-3"/>
              <w:w w:val="90"/>
            </w:rPr>
            <w:t> </w:t>
          </w:r>
          <w:r>
            <w:rPr>
              <w:color w:val="231F20"/>
              <w:w w:val="90"/>
            </w:rPr>
            <w:t>in</w:t>
          </w:r>
          <w:r>
            <w:rPr>
              <w:color w:val="231F20"/>
              <w:spacing w:val="-3"/>
              <w:w w:val="90"/>
            </w:rPr>
            <w:t> </w:t>
          </w:r>
          <w:r>
            <w:rPr>
              <w:color w:val="231F20"/>
              <w:w w:val="90"/>
            </w:rPr>
            <w:t>the</w:t>
          </w:r>
          <w:r>
            <w:rPr>
              <w:color w:val="231F20"/>
              <w:spacing w:val="-2"/>
              <w:w w:val="90"/>
            </w:rPr>
            <w:t> </w:t>
          </w:r>
          <w:r>
            <w:rPr>
              <w:color w:val="231F20"/>
              <w:w w:val="90"/>
            </w:rPr>
            <w:t>name</w:t>
          </w:r>
          <w:r>
            <w:rPr>
              <w:color w:val="231F20"/>
              <w:spacing w:val="-3"/>
              <w:w w:val="90"/>
            </w:rPr>
            <w:t> </w:t>
          </w:r>
          <w:r>
            <w:rPr>
              <w:color w:val="231F20"/>
              <w:w w:val="90"/>
            </w:rPr>
            <w:t>of</w:t>
          </w:r>
          <w:r>
            <w:rPr>
              <w:color w:val="231F20"/>
              <w:spacing w:val="-2"/>
              <w:w w:val="90"/>
            </w:rPr>
            <w:t> </w:t>
          </w:r>
          <w:r>
            <w:rPr>
              <w:color w:val="231F20"/>
              <w:w w:val="90"/>
            </w:rPr>
            <w:t>a</w:t>
          </w:r>
          <w:r>
            <w:rPr>
              <w:color w:val="231F20"/>
              <w:spacing w:val="-3"/>
              <w:w w:val="90"/>
            </w:rPr>
            <w:t> </w:t>
          </w:r>
          <w:r>
            <w:rPr>
              <w:color w:val="231F20"/>
              <w:spacing w:val="-4"/>
              <w:w w:val="90"/>
            </w:rPr>
            <w:t>case</w:t>
          </w:r>
          <w:r>
            <w:rPr>
              <w:color w:val="231F20"/>
            </w:rPr>
            <w:tab/>
          </w:r>
          <w:r>
            <w:rPr>
              <w:color w:val="231F20"/>
              <w:spacing w:val="-5"/>
            </w:rPr>
            <w:t>16</w:t>
          </w:r>
        </w:p>
        <w:p>
          <w:pPr>
            <w:pStyle w:val="TOC5"/>
            <w:tabs>
              <w:tab w:pos="7561" w:val="right" w:leader="dot"/>
            </w:tabs>
            <w:spacing w:line="255" w:lineRule="exact" w:before="31"/>
          </w:pPr>
          <w:r>
            <w:rPr>
              <w:color w:val="231F20"/>
              <w:w w:val="90"/>
            </w:rPr>
            <w:t>2</w:t>
          </w:r>
          <w:r>
            <w:rPr>
              <w:color w:val="231F20"/>
              <w:spacing w:val="-23"/>
              <w:w w:val="90"/>
            </w:rPr>
            <w:t> </w:t>
          </w:r>
          <w:r>
            <w:rPr>
              <w:color w:val="231F20"/>
              <w:w w:val="90"/>
            </w:rPr>
            <w:t>.1</w:t>
          </w:r>
          <w:r>
            <w:rPr>
              <w:color w:val="231F20"/>
              <w:spacing w:val="-22"/>
              <w:w w:val="90"/>
            </w:rPr>
            <w:t> </w:t>
          </w:r>
          <w:r>
            <w:rPr>
              <w:color w:val="231F20"/>
              <w:w w:val="90"/>
            </w:rPr>
            <w:t>.3</w:t>
          </w:r>
          <w:r>
            <w:rPr>
              <w:color w:val="231F20"/>
              <w:spacing w:val="18"/>
            </w:rPr>
            <w:t> </w:t>
          </w:r>
          <w:r>
            <w:rPr>
              <w:color w:val="231F20"/>
              <w:w w:val="90"/>
            </w:rPr>
            <w:t>Neutral</w:t>
          </w:r>
          <w:r>
            <w:rPr>
              <w:color w:val="231F20"/>
              <w:spacing w:val="-8"/>
              <w:w w:val="90"/>
            </w:rPr>
            <w:t> </w:t>
          </w:r>
          <w:r>
            <w:rPr>
              <w:color w:val="231F20"/>
              <w:spacing w:val="-2"/>
              <w:w w:val="90"/>
            </w:rPr>
            <w:t>citations</w:t>
          </w:r>
          <w:r>
            <w:rPr>
              <w:color w:val="231F20"/>
            </w:rPr>
            <w:tab/>
          </w:r>
          <w:r>
            <w:rPr>
              <w:color w:val="231F20"/>
              <w:spacing w:val="-5"/>
              <w:w w:val="95"/>
            </w:rPr>
            <w:t>16</w:t>
          </w:r>
        </w:p>
        <w:p>
          <w:pPr>
            <w:pStyle w:val="TOC5"/>
            <w:tabs>
              <w:tab w:pos="7561" w:val="right" w:leader="dot"/>
            </w:tabs>
            <w:spacing w:line="255" w:lineRule="exact" w:after="41"/>
          </w:pPr>
          <w:r>
            <w:rPr>
              <w:color w:val="231F20"/>
              <w:w w:val="85"/>
            </w:rPr>
            <w:t>2</w:t>
          </w:r>
          <w:r>
            <w:rPr>
              <w:color w:val="231F20"/>
              <w:spacing w:val="-20"/>
              <w:w w:val="85"/>
            </w:rPr>
            <w:t> </w:t>
          </w:r>
          <w:r>
            <w:rPr>
              <w:color w:val="231F20"/>
              <w:w w:val="85"/>
            </w:rPr>
            <w:t>.1</w:t>
          </w:r>
          <w:r>
            <w:rPr>
              <w:color w:val="231F20"/>
              <w:spacing w:val="-20"/>
              <w:w w:val="85"/>
            </w:rPr>
            <w:t> </w:t>
          </w:r>
          <w:r>
            <w:rPr>
              <w:color w:val="231F20"/>
              <w:w w:val="85"/>
            </w:rPr>
            <w:t>.4</w:t>
          </w:r>
          <w:r>
            <w:rPr>
              <w:color w:val="231F20"/>
              <w:spacing w:val="44"/>
            </w:rPr>
            <w:t> </w:t>
          </w:r>
          <w:r>
            <w:rPr>
              <w:color w:val="231F20"/>
              <w:w w:val="85"/>
            </w:rPr>
            <w:t>Law</w:t>
          </w:r>
          <w:r>
            <w:rPr>
              <w:color w:val="231F20"/>
              <w:spacing w:val="-7"/>
            </w:rPr>
            <w:t> </w:t>
          </w:r>
          <w:r>
            <w:rPr>
              <w:color w:val="231F20"/>
              <w:spacing w:val="-2"/>
              <w:w w:val="85"/>
            </w:rPr>
            <w:t>reports</w:t>
          </w:r>
          <w:r>
            <w:rPr>
              <w:color w:val="231F20"/>
            </w:rPr>
            <w:tab/>
          </w:r>
          <w:r>
            <w:rPr>
              <w:color w:val="231F20"/>
              <w:spacing w:val="-5"/>
              <w:w w:val="95"/>
            </w:rPr>
            <w:t>17</w:t>
          </w:r>
        </w:p>
        <w:p>
          <w:pPr>
            <w:pStyle w:val="TOC4"/>
            <w:tabs>
              <w:tab w:pos="7116" w:val="right" w:leader="dot"/>
            </w:tabs>
            <w:spacing w:line="255" w:lineRule="exact" w:before="66"/>
            <w:ind w:left="1397"/>
          </w:pPr>
          <w:r>
            <w:rPr>
              <w:color w:val="231F20"/>
              <w:w w:val="90"/>
            </w:rPr>
            <w:t>The</w:t>
          </w:r>
          <w:r>
            <w:rPr>
              <w:color w:val="231F20"/>
              <w:spacing w:val="-7"/>
              <w:w w:val="90"/>
            </w:rPr>
            <w:t> </w:t>
          </w:r>
          <w:r>
            <w:rPr>
              <w:color w:val="231F20"/>
              <w:w w:val="90"/>
            </w:rPr>
            <w:t>‘best</w:t>
          </w:r>
          <w:r>
            <w:rPr>
              <w:color w:val="231F20"/>
              <w:spacing w:val="-7"/>
              <w:w w:val="90"/>
            </w:rPr>
            <w:t> </w:t>
          </w:r>
          <w:r>
            <w:rPr>
              <w:color w:val="231F20"/>
              <w:spacing w:val="-2"/>
              <w:w w:val="90"/>
            </w:rPr>
            <w:t>report’</w:t>
          </w:r>
          <w:r>
            <w:rPr>
              <w:color w:val="231F20"/>
            </w:rPr>
            <w:tab/>
          </w:r>
          <w:r>
            <w:rPr>
              <w:color w:val="231F20"/>
              <w:spacing w:val="-5"/>
            </w:rPr>
            <w:t>17</w:t>
          </w:r>
        </w:p>
        <w:p>
          <w:pPr>
            <w:pStyle w:val="TOC4"/>
            <w:tabs>
              <w:tab w:pos="7116" w:val="right" w:leader="dot"/>
            </w:tabs>
            <w:spacing w:line="240" w:lineRule="exact" w:before="0"/>
            <w:ind w:left="1397"/>
          </w:pPr>
          <w:r>
            <w:rPr>
              <w:color w:val="231F20"/>
              <w:w w:val="85"/>
            </w:rPr>
            <w:t>Heavily</w:t>
          </w:r>
          <w:r>
            <w:rPr>
              <w:color w:val="231F20"/>
              <w:spacing w:val="4"/>
            </w:rPr>
            <w:t> </w:t>
          </w:r>
          <w:r>
            <w:rPr>
              <w:color w:val="231F20"/>
              <w:w w:val="85"/>
            </w:rPr>
            <w:t>edited</w:t>
          </w:r>
          <w:r>
            <w:rPr>
              <w:color w:val="231F20"/>
              <w:spacing w:val="4"/>
            </w:rPr>
            <w:t> </w:t>
          </w:r>
          <w:r>
            <w:rPr>
              <w:color w:val="231F20"/>
              <w:spacing w:val="-2"/>
              <w:w w:val="85"/>
            </w:rPr>
            <w:t>reports</w:t>
          </w:r>
          <w:r>
            <w:rPr>
              <w:color w:val="231F20"/>
            </w:rPr>
            <w:tab/>
          </w:r>
          <w:r>
            <w:rPr>
              <w:color w:val="231F20"/>
              <w:spacing w:val="-5"/>
            </w:rPr>
            <w:t>18</w:t>
          </w:r>
        </w:p>
        <w:p>
          <w:pPr>
            <w:pStyle w:val="TOC4"/>
            <w:tabs>
              <w:tab w:pos="7116" w:val="right" w:leader="dot"/>
            </w:tabs>
            <w:spacing w:line="240" w:lineRule="exact" w:before="0"/>
            <w:ind w:left="1397"/>
          </w:pPr>
          <w:r>
            <w:rPr>
              <w:color w:val="231F20"/>
              <w:w w:val="90"/>
            </w:rPr>
            <w:t>Unreported</w:t>
          </w:r>
          <w:r>
            <w:rPr>
              <w:color w:val="231F20"/>
              <w:spacing w:val="-7"/>
              <w:w w:val="90"/>
            </w:rPr>
            <w:t> </w:t>
          </w:r>
          <w:r>
            <w:rPr>
              <w:color w:val="231F20"/>
              <w:spacing w:val="-2"/>
              <w:w w:val="95"/>
            </w:rPr>
            <w:t>cases</w:t>
          </w:r>
          <w:r>
            <w:rPr>
              <w:color w:val="231F20"/>
            </w:rPr>
            <w:tab/>
          </w:r>
          <w:r>
            <w:rPr>
              <w:color w:val="231F20"/>
              <w:spacing w:val="-5"/>
            </w:rPr>
            <w:t>18</w:t>
          </w:r>
        </w:p>
        <w:p>
          <w:pPr>
            <w:pStyle w:val="TOC4"/>
            <w:tabs>
              <w:tab w:pos="7116" w:val="right" w:leader="dot"/>
            </w:tabs>
            <w:spacing w:line="255" w:lineRule="exact" w:before="0"/>
            <w:ind w:left="1397"/>
          </w:pPr>
          <w:r>
            <w:rPr>
              <w:color w:val="231F20"/>
              <w:w w:val="90"/>
            </w:rPr>
            <w:t>Reports</w:t>
          </w:r>
          <w:r>
            <w:rPr>
              <w:color w:val="231F20"/>
              <w:spacing w:val="-2"/>
              <w:w w:val="90"/>
            </w:rPr>
            <w:t> </w:t>
          </w:r>
          <w:r>
            <w:rPr>
              <w:color w:val="231F20"/>
              <w:w w:val="90"/>
            </w:rPr>
            <w:t>using</w:t>
          </w:r>
          <w:r>
            <w:rPr>
              <w:color w:val="231F20"/>
              <w:spacing w:val="-2"/>
              <w:w w:val="90"/>
            </w:rPr>
            <w:t> </w:t>
          </w:r>
          <w:r>
            <w:rPr>
              <w:color w:val="231F20"/>
              <w:w w:val="90"/>
            </w:rPr>
            <w:t>case</w:t>
          </w:r>
          <w:r>
            <w:rPr>
              <w:color w:val="231F20"/>
              <w:spacing w:val="-2"/>
              <w:w w:val="90"/>
            </w:rPr>
            <w:t> </w:t>
          </w:r>
          <w:r>
            <w:rPr>
              <w:color w:val="231F20"/>
              <w:w w:val="90"/>
            </w:rPr>
            <w:t>numbers</w:t>
          </w:r>
          <w:r>
            <w:rPr>
              <w:color w:val="231F20"/>
              <w:spacing w:val="-2"/>
              <w:w w:val="90"/>
            </w:rPr>
            <w:t> </w:t>
          </w:r>
          <w:r>
            <w:rPr>
              <w:color w:val="231F20"/>
              <w:w w:val="90"/>
            </w:rPr>
            <w:t>in</w:t>
          </w:r>
          <w:r>
            <w:rPr>
              <w:color w:val="231F20"/>
              <w:spacing w:val="-1"/>
              <w:w w:val="90"/>
            </w:rPr>
            <w:t> </w:t>
          </w:r>
          <w:r>
            <w:rPr>
              <w:color w:val="231F20"/>
              <w:w w:val="90"/>
            </w:rPr>
            <w:t>the</w:t>
          </w:r>
          <w:r>
            <w:rPr>
              <w:color w:val="231F20"/>
              <w:spacing w:val="-2"/>
              <w:w w:val="90"/>
            </w:rPr>
            <w:t> citation</w:t>
          </w:r>
          <w:r>
            <w:rPr>
              <w:color w:val="231F20"/>
            </w:rPr>
            <w:tab/>
          </w:r>
          <w:r>
            <w:rPr>
              <w:color w:val="231F20"/>
              <w:spacing w:val="-5"/>
            </w:rPr>
            <w:t>18</w:t>
          </w:r>
        </w:p>
        <w:p>
          <w:pPr>
            <w:pStyle w:val="TOC3"/>
            <w:tabs>
              <w:tab w:pos="7116" w:val="right" w:leader="dot"/>
            </w:tabs>
            <w:spacing w:line="255" w:lineRule="exact" w:before="30"/>
          </w:pPr>
          <w:r>
            <w:rPr>
              <w:color w:val="231F20"/>
              <w:w w:val="90"/>
            </w:rPr>
            <w:t>2</w:t>
          </w:r>
          <w:r>
            <w:rPr>
              <w:color w:val="231F20"/>
              <w:spacing w:val="-25"/>
              <w:w w:val="90"/>
            </w:rPr>
            <w:t> </w:t>
          </w:r>
          <w:r>
            <w:rPr>
              <w:color w:val="231F20"/>
              <w:w w:val="90"/>
            </w:rPr>
            <w:t>.1</w:t>
          </w:r>
          <w:r>
            <w:rPr>
              <w:color w:val="231F20"/>
              <w:spacing w:val="-22"/>
              <w:w w:val="90"/>
            </w:rPr>
            <w:t> </w:t>
          </w:r>
          <w:r>
            <w:rPr>
              <w:color w:val="231F20"/>
              <w:w w:val="90"/>
            </w:rPr>
            <w:t>.5</w:t>
          </w:r>
          <w:r>
            <w:rPr>
              <w:color w:val="231F20"/>
              <w:spacing w:val="23"/>
            </w:rPr>
            <w:t> </w:t>
          </w:r>
          <w:r>
            <w:rPr>
              <w:color w:val="231F20"/>
              <w:spacing w:val="-2"/>
              <w:w w:val="90"/>
            </w:rPr>
            <w:t>Courts</w:t>
          </w:r>
          <w:r>
            <w:rPr>
              <w:color w:val="231F20"/>
            </w:rPr>
            <w:tab/>
          </w:r>
          <w:r>
            <w:rPr>
              <w:color w:val="231F20"/>
              <w:spacing w:val="-5"/>
              <w:w w:val="95"/>
            </w:rPr>
            <w:t>18</w:t>
          </w:r>
        </w:p>
        <w:p>
          <w:pPr>
            <w:pStyle w:val="TOC3"/>
            <w:tabs>
              <w:tab w:pos="7116" w:val="right" w:leader="dot"/>
            </w:tabs>
          </w:pPr>
          <w:r>
            <w:rPr>
              <w:color w:val="231F20"/>
              <w:spacing w:val="-4"/>
            </w:rPr>
            <w:t>2</w:t>
          </w:r>
          <w:r>
            <w:rPr>
              <w:color w:val="231F20"/>
              <w:spacing w:val="-30"/>
            </w:rPr>
            <w:t> </w:t>
          </w:r>
          <w:r>
            <w:rPr>
              <w:color w:val="231F20"/>
              <w:spacing w:val="-4"/>
            </w:rPr>
            <w:t>.1</w:t>
          </w:r>
          <w:r>
            <w:rPr>
              <w:color w:val="231F20"/>
              <w:spacing w:val="-27"/>
            </w:rPr>
            <w:t> </w:t>
          </w:r>
          <w:r>
            <w:rPr>
              <w:color w:val="231F20"/>
              <w:spacing w:val="-4"/>
            </w:rPr>
            <w:t>.6</w:t>
          </w:r>
          <w:r>
            <w:rPr>
              <w:color w:val="231F20"/>
              <w:spacing w:val="48"/>
            </w:rPr>
            <w:t> </w:t>
          </w:r>
          <w:r>
            <w:rPr>
              <w:color w:val="231F20"/>
              <w:spacing w:val="-4"/>
            </w:rPr>
            <w:t>Pinpoints</w:t>
          </w:r>
          <w:r>
            <w:rPr>
              <w:color w:val="231F20"/>
            </w:rPr>
            <w:tab/>
          </w:r>
          <w:r>
            <w:rPr>
              <w:color w:val="231F20"/>
              <w:spacing w:val="-5"/>
            </w:rPr>
            <w:t>19</w:t>
          </w:r>
        </w:p>
        <w:p>
          <w:pPr>
            <w:pStyle w:val="TOC3"/>
            <w:tabs>
              <w:tab w:pos="7116" w:val="right" w:leader="dot"/>
            </w:tabs>
          </w:pPr>
          <w:r>
            <w:rPr>
              <w:color w:val="231F20"/>
              <w:w w:val="85"/>
            </w:rPr>
            <w:t>2</w:t>
          </w:r>
          <w:r>
            <w:rPr>
              <w:color w:val="231F20"/>
              <w:spacing w:val="-20"/>
              <w:w w:val="85"/>
            </w:rPr>
            <w:t> </w:t>
          </w:r>
          <w:r>
            <w:rPr>
              <w:color w:val="231F20"/>
              <w:w w:val="85"/>
            </w:rPr>
            <w:t>.1</w:t>
          </w:r>
          <w:r>
            <w:rPr>
              <w:color w:val="231F20"/>
              <w:spacing w:val="-20"/>
              <w:w w:val="85"/>
            </w:rPr>
            <w:t> </w:t>
          </w:r>
          <w:r>
            <w:rPr>
              <w:color w:val="231F20"/>
              <w:w w:val="85"/>
            </w:rPr>
            <w:t>.7</w:t>
          </w:r>
          <w:r>
            <w:rPr>
              <w:color w:val="231F20"/>
              <w:spacing w:val="40"/>
            </w:rPr>
            <w:t> </w:t>
          </w:r>
          <w:r>
            <w:rPr>
              <w:color w:val="231F20"/>
              <w:w w:val="85"/>
            </w:rPr>
            <w:t>Judges’</w:t>
          </w:r>
          <w:r>
            <w:rPr>
              <w:color w:val="231F20"/>
              <w:spacing w:val="-7"/>
            </w:rPr>
            <w:t> </w:t>
          </w:r>
          <w:r>
            <w:rPr>
              <w:color w:val="231F20"/>
              <w:spacing w:val="-2"/>
              <w:w w:val="85"/>
            </w:rPr>
            <w:t>names</w:t>
          </w:r>
          <w:r>
            <w:rPr>
              <w:color w:val="231F20"/>
            </w:rPr>
            <w:tab/>
          </w:r>
          <w:r>
            <w:rPr>
              <w:color w:val="231F20"/>
              <w:spacing w:val="-5"/>
              <w:w w:val="95"/>
            </w:rPr>
            <w:t>19</w:t>
          </w:r>
        </w:p>
        <w:p>
          <w:pPr>
            <w:pStyle w:val="TOC3"/>
            <w:tabs>
              <w:tab w:pos="7116" w:val="right" w:leader="dot"/>
            </w:tabs>
          </w:pPr>
          <w:r>
            <w:rPr>
              <w:color w:val="231F20"/>
              <w:w w:val="90"/>
            </w:rPr>
            <w:t>2</w:t>
          </w:r>
          <w:r>
            <w:rPr>
              <w:color w:val="231F20"/>
              <w:spacing w:val="-23"/>
              <w:w w:val="90"/>
            </w:rPr>
            <w:t> </w:t>
          </w:r>
          <w:r>
            <w:rPr>
              <w:color w:val="231F20"/>
              <w:w w:val="90"/>
            </w:rPr>
            <w:t>.1</w:t>
          </w:r>
          <w:r>
            <w:rPr>
              <w:color w:val="231F20"/>
              <w:spacing w:val="-22"/>
              <w:w w:val="90"/>
            </w:rPr>
            <w:t> </w:t>
          </w:r>
          <w:r>
            <w:rPr>
              <w:color w:val="231F20"/>
              <w:w w:val="90"/>
            </w:rPr>
            <w:t>.8</w:t>
          </w:r>
          <w:r>
            <w:rPr>
              <w:color w:val="231F20"/>
              <w:spacing w:val="28"/>
            </w:rPr>
            <w:t> </w:t>
          </w:r>
          <w:r>
            <w:rPr>
              <w:color w:val="231F20"/>
              <w:w w:val="90"/>
            </w:rPr>
            <w:t>Subsequent</w:t>
          </w:r>
          <w:r>
            <w:rPr>
              <w:color w:val="231F20"/>
              <w:spacing w:val="-6"/>
              <w:w w:val="90"/>
            </w:rPr>
            <w:t> </w:t>
          </w:r>
          <w:r>
            <w:rPr>
              <w:color w:val="231F20"/>
              <w:w w:val="90"/>
            </w:rPr>
            <w:t>history</w:t>
          </w:r>
          <w:r>
            <w:rPr>
              <w:color w:val="231F20"/>
              <w:spacing w:val="-7"/>
              <w:w w:val="90"/>
            </w:rPr>
            <w:t> </w:t>
          </w:r>
          <w:r>
            <w:rPr>
              <w:color w:val="231F20"/>
              <w:w w:val="90"/>
            </w:rPr>
            <w:t>of</w:t>
          </w:r>
          <w:r>
            <w:rPr>
              <w:color w:val="231F20"/>
              <w:spacing w:val="-6"/>
              <w:w w:val="90"/>
            </w:rPr>
            <w:t> </w:t>
          </w:r>
          <w:r>
            <w:rPr>
              <w:color w:val="231F20"/>
              <w:w w:val="90"/>
            </w:rPr>
            <w:t>a</w:t>
          </w:r>
          <w:r>
            <w:rPr>
              <w:color w:val="231F20"/>
              <w:spacing w:val="-7"/>
              <w:w w:val="90"/>
            </w:rPr>
            <w:t> </w:t>
          </w:r>
          <w:r>
            <w:rPr>
              <w:color w:val="231F20"/>
              <w:spacing w:val="-4"/>
              <w:w w:val="90"/>
            </w:rPr>
            <w:t>case</w:t>
          </w:r>
          <w:r>
            <w:rPr>
              <w:color w:val="231F20"/>
            </w:rPr>
            <w:tab/>
          </w:r>
          <w:r>
            <w:rPr>
              <w:color w:val="231F20"/>
              <w:spacing w:val="-5"/>
            </w:rPr>
            <w:t>20</w:t>
          </w:r>
        </w:p>
        <w:p>
          <w:pPr>
            <w:pStyle w:val="TOC3"/>
            <w:tabs>
              <w:tab w:pos="7116" w:val="right" w:leader="dot"/>
            </w:tabs>
            <w:spacing w:line="255" w:lineRule="exact"/>
          </w:pPr>
          <w:r>
            <w:rPr>
              <w:color w:val="231F20"/>
              <w:w w:val="90"/>
            </w:rPr>
            <w:t>2</w:t>
          </w:r>
          <w:r>
            <w:rPr>
              <w:color w:val="231F20"/>
              <w:spacing w:val="-23"/>
              <w:w w:val="90"/>
            </w:rPr>
            <w:t> </w:t>
          </w:r>
          <w:r>
            <w:rPr>
              <w:color w:val="231F20"/>
              <w:w w:val="90"/>
            </w:rPr>
            <w:t>.1</w:t>
          </w:r>
          <w:r>
            <w:rPr>
              <w:color w:val="231F20"/>
              <w:spacing w:val="-22"/>
              <w:w w:val="90"/>
            </w:rPr>
            <w:t> </w:t>
          </w:r>
          <w:r>
            <w:rPr>
              <w:color w:val="231F20"/>
              <w:w w:val="90"/>
            </w:rPr>
            <w:t>.9</w:t>
          </w:r>
          <w:r>
            <w:rPr>
              <w:color w:val="231F20"/>
              <w:spacing w:val="25"/>
            </w:rPr>
            <w:t> </w:t>
          </w:r>
          <w:r>
            <w:rPr>
              <w:color w:val="231F20"/>
              <w:w w:val="90"/>
            </w:rPr>
            <w:t>Cases</w:t>
          </w:r>
          <w:r>
            <w:rPr>
              <w:color w:val="231F20"/>
              <w:spacing w:val="-7"/>
              <w:w w:val="90"/>
            </w:rPr>
            <w:t> </w:t>
          </w:r>
          <w:r>
            <w:rPr>
              <w:color w:val="231F20"/>
              <w:w w:val="90"/>
            </w:rPr>
            <w:t>before</w:t>
          </w:r>
          <w:r>
            <w:rPr>
              <w:color w:val="231F20"/>
              <w:spacing w:val="-7"/>
              <w:w w:val="90"/>
            </w:rPr>
            <w:t> </w:t>
          </w:r>
          <w:r>
            <w:rPr>
              <w:color w:val="231F20"/>
              <w:spacing w:val="-4"/>
              <w:w w:val="90"/>
            </w:rPr>
            <w:t>1865</w:t>
          </w:r>
          <w:r>
            <w:rPr>
              <w:color w:val="231F20"/>
            </w:rPr>
            <w:tab/>
          </w:r>
          <w:r>
            <w:rPr>
              <w:color w:val="231F20"/>
              <w:spacing w:val="-5"/>
              <w:w w:val="95"/>
            </w:rPr>
            <w:t>20</w:t>
          </w:r>
        </w:p>
        <w:p>
          <w:pPr>
            <w:pStyle w:val="TOC4"/>
            <w:tabs>
              <w:tab w:pos="7116" w:val="right" w:leader="dot"/>
            </w:tabs>
            <w:spacing w:line="255" w:lineRule="exact"/>
            <w:ind w:left="1397"/>
          </w:pPr>
          <w:r>
            <w:rPr>
              <w:color w:val="231F20"/>
              <w:w w:val="90"/>
            </w:rPr>
            <w:t>The</w:t>
          </w:r>
          <w:r>
            <w:rPr>
              <w:color w:val="231F20"/>
              <w:spacing w:val="-6"/>
              <w:w w:val="90"/>
            </w:rPr>
            <w:t> </w:t>
          </w:r>
          <w:r>
            <w:rPr>
              <w:color w:val="231F20"/>
              <w:w w:val="90"/>
            </w:rPr>
            <w:t>English</w:t>
          </w:r>
          <w:r>
            <w:rPr>
              <w:color w:val="231F20"/>
              <w:spacing w:val="-6"/>
              <w:w w:val="90"/>
            </w:rPr>
            <w:t> </w:t>
          </w:r>
          <w:r>
            <w:rPr>
              <w:color w:val="231F20"/>
              <w:spacing w:val="-2"/>
              <w:w w:val="90"/>
            </w:rPr>
            <w:t>Reports</w:t>
          </w:r>
          <w:r>
            <w:rPr>
              <w:color w:val="231F20"/>
            </w:rPr>
            <w:tab/>
          </w:r>
          <w:r>
            <w:rPr>
              <w:color w:val="231F20"/>
              <w:spacing w:val="-5"/>
            </w:rPr>
            <w:t>20</w:t>
          </w:r>
        </w:p>
        <w:p>
          <w:pPr>
            <w:pStyle w:val="TOC4"/>
            <w:tabs>
              <w:tab w:pos="7116" w:val="right" w:leader="dot"/>
            </w:tabs>
            <w:spacing w:line="255" w:lineRule="exact" w:before="0"/>
            <w:ind w:left="1397"/>
          </w:pPr>
          <w:r>
            <w:rPr>
              <w:color w:val="231F20"/>
              <w:w w:val="90"/>
            </w:rPr>
            <w:t>Other</w:t>
          </w:r>
          <w:r>
            <w:rPr>
              <w:color w:val="231F20"/>
              <w:spacing w:val="-2"/>
            </w:rPr>
            <w:t> </w:t>
          </w:r>
          <w:r>
            <w:rPr>
              <w:color w:val="231F20"/>
              <w:w w:val="90"/>
            </w:rPr>
            <w:t>older</w:t>
          </w:r>
          <w:r>
            <w:rPr>
              <w:color w:val="231F20"/>
              <w:spacing w:val="-1"/>
            </w:rPr>
            <w:t> </w:t>
          </w:r>
          <w:r>
            <w:rPr>
              <w:color w:val="231F20"/>
              <w:spacing w:val="-2"/>
              <w:w w:val="90"/>
            </w:rPr>
            <w:t>cases</w:t>
          </w:r>
          <w:r>
            <w:rPr>
              <w:color w:val="231F20"/>
            </w:rPr>
            <w:tab/>
          </w:r>
          <w:r>
            <w:rPr>
              <w:color w:val="231F20"/>
              <w:spacing w:val="-5"/>
            </w:rPr>
            <w:t>21</w:t>
          </w:r>
        </w:p>
        <w:p>
          <w:pPr>
            <w:pStyle w:val="TOC2"/>
            <w:tabs>
              <w:tab w:pos="7116" w:val="right" w:leader="dot"/>
            </w:tabs>
            <w:spacing w:before="31"/>
          </w:pPr>
          <w:hyperlink w:history="true" w:anchor="_TOC_250017">
            <w:r>
              <w:rPr>
                <w:color w:val="231F20"/>
                <w:w w:val="90"/>
              </w:rPr>
              <w:t>2</w:t>
            </w:r>
            <w:r>
              <w:rPr>
                <w:color w:val="231F20"/>
                <w:spacing w:val="-23"/>
                <w:w w:val="90"/>
              </w:rPr>
              <w:t> </w:t>
            </w:r>
            <w:r>
              <w:rPr>
                <w:color w:val="231F20"/>
                <w:w w:val="90"/>
              </w:rPr>
              <w:t>.2</w:t>
            </w:r>
            <w:r>
              <w:rPr>
                <w:color w:val="231F20"/>
                <w:spacing w:val="42"/>
              </w:rPr>
              <w:t> </w:t>
            </w:r>
            <w:r>
              <w:rPr>
                <w:color w:val="231F20"/>
                <w:w w:val="90"/>
              </w:rPr>
              <w:t>Cases</w:t>
            </w:r>
            <w:r>
              <w:rPr>
                <w:color w:val="231F20"/>
                <w:spacing w:val="-2"/>
                <w:w w:val="90"/>
              </w:rPr>
              <w:t> </w:t>
            </w:r>
            <w:r>
              <w:rPr>
                <w:color w:val="231F20"/>
                <w:w w:val="90"/>
              </w:rPr>
              <w:t>from</w:t>
            </w:r>
            <w:r>
              <w:rPr>
                <w:color w:val="231F20"/>
                <w:spacing w:val="-3"/>
                <w:w w:val="90"/>
              </w:rPr>
              <w:t> </w:t>
            </w:r>
            <w:r>
              <w:rPr>
                <w:color w:val="231F20"/>
                <w:spacing w:val="-2"/>
                <w:w w:val="90"/>
              </w:rPr>
              <w:t>Scotland</w:t>
            </w:r>
            <w:r>
              <w:rPr>
                <w:color w:val="231F20"/>
              </w:rPr>
              <w:tab/>
            </w:r>
            <w:r>
              <w:rPr>
                <w:color w:val="231F20"/>
                <w:spacing w:val="-5"/>
              </w:rPr>
              <w:t>22</w:t>
            </w:r>
          </w:hyperlink>
        </w:p>
        <w:p>
          <w:pPr>
            <w:pStyle w:val="TOC2"/>
            <w:tabs>
              <w:tab w:pos="7116" w:val="right" w:leader="dot"/>
            </w:tabs>
          </w:pPr>
          <w:hyperlink w:history="true" w:anchor="_TOC_250016">
            <w:r>
              <w:rPr>
                <w:color w:val="231F20"/>
                <w:w w:val="90"/>
              </w:rPr>
              <w:t>2</w:t>
            </w:r>
            <w:r>
              <w:rPr>
                <w:color w:val="231F20"/>
                <w:spacing w:val="-23"/>
                <w:w w:val="90"/>
              </w:rPr>
              <w:t> </w:t>
            </w:r>
            <w:r>
              <w:rPr>
                <w:color w:val="231F20"/>
                <w:w w:val="90"/>
              </w:rPr>
              <w:t>.3</w:t>
            </w:r>
            <w:r>
              <w:rPr>
                <w:color w:val="231F20"/>
                <w:spacing w:val="47"/>
              </w:rPr>
              <w:t> </w:t>
            </w:r>
            <w:r>
              <w:rPr>
                <w:color w:val="231F20"/>
                <w:w w:val="90"/>
              </w:rPr>
              <w:t>Cases</w:t>
            </w:r>
            <w:r>
              <w:rPr>
                <w:color w:val="231F20"/>
                <w:spacing w:val="-1"/>
                <w:w w:val="90"/>
              </w:rPr>
              <w:t> </w:t>
            </w:r>
            <w:r>
              <w:rPr>
                <w:color w:val="231F20"/>
                <w:w w:val="90"/>
              </w:rPr>
              <w:t>from</w:t>
            </w:r>
            <w:r>
              <w:rPr>
                <w:color w:val="231F20"/>
                <w:spacing w:val="-1"/>
                <w:w w:val="90"/>
              </w:rPr>
              <w:t> </w:t>
            </w:r>
            <w:r>
              <w:rPr>
                <w:color w:val="231F20"/>
                <w:w w:val="90"/>
              </w:rPr>
              <w:t>Northern</w:t>
            </w:r>
            <w:r>
              <w:rPr>
                <w:color w:val="231F20"/>
                <w:spacing w:val="-1"/>
                <w:w w:val="90"/>
              </w:rPr>
              <w:t> </w:t>
            </w:r>
            <w:r>
              <w:rPr>
                <w:color w:val="231F20"/>
                <w:spacing w:val="-2"/>
                <w:w w:val="90"/>
              </w:rPr>
              <w:t>Ireland</w:t>
            </w:r>
            <w:r>
              <w:rPr>
                <w:color w:val="231F20"/>
              </w:rPr>
              <w:tab/>
            </w:r>
            <w:r>
              <w:rPr>
                <w:color w:val="231F20"/>
                <w:spacing w:val="-5"/>
              </w:rPr>
              <w:t>23</w:t>
            </w:r>
          </w:hyperlink>
        </w:p>
        <w:p>
          <w:pPr>
            <w:pStyle w:val="TOC2"/>
            <w:tabs>
              <w:tab w:pos="7116" w:val="right" w:leader="dot"/>
            </w:tabs>
          </w:pPr>
          <w:hyperlink w:history="true" w:anchor="_TOC_250015">
            <w:r>
              <w:rPr>
                <w:color w:val="231F20"/>
                <w:w w:val="90"/>
              </w:rPr>
              <w:t>2</w:t>
            </w:r>
            <w:r>
              <w:rPr>
                <w:color w:val="231F20"/>
                <w:spacing w:val="-23"/>
                <w:w w:val="90"/>
              </w:rPr>
              <w:t> </w:t>
            </w:r>
            <w:r>
              <w:rPr>
                <w:color w:val="231F20"/>
                <w:w w:val="90"/>
              </w:rPr>
              <w:t>.4</w:t>
            </w:r>
            <w:r>
              <w:rPr>
                <w:color w:val="231F20"/>
                <w:spacing w:val="46"/>
              </w:rPr>
              <w:t> </w:t>
            </w:r>
            <w:r>
              <w:rPr>
                <w:color w:val="231F20"/>
                <w:w w:val="90"/>
              </w:rPr>
              <w:t>UK</w:t>
            </w:r>
            <w:r>
              <w:rPr>
                <w:color w:val="231F20"/>
                <w:spacing w:val="-2"/>
                <w:w w:val="90"/>
              </w:rPr>
              <w:t> </w:t>
            </w:r>
            <w:r>
              <w:rPr>
                <w:color w:val="231F20"/>
                <w:w w:val="90"/>
              </w:rPr>
              <w:t>primary</w:t>
            </w:r>
            <w:r>
              <w:rPr>
                <w:color w:val="231F20"/>
                <w:spacing w:val="-2"/>
                <w:w w:val="90"/>
              </w:rPr>
              <w:t> legislation</w:t>
            </w:r>
            <w:r>
              <w:rPr>
                <w:color w:val="231F20"/>
              </w:rPr>
              <w:tab/>
            </w:r>
            <w:r>
              <w:rPr>
                <w:color w:val="231F20"/>
                <w:spacing w:val="-5"/>
              </w:rPr>
              <w:t>23</w:t>
            </w:r>
          </w:hyperlink>
        </w:p>
        <w:p>
          <w:pPr>
            <w:pStyle w:val="TOC3"/>
            <w:tabs>
              <w:tab w:pos="7116" w:val="right" w:leader="dot"/>
            </w:tabs>
            <w:spacing w:line="255" w:lineRule="exact" w:before="30"/>
          </w:pPr>
          <w:r>
            <w:rPr>
              <w:color w:val="231F20"/>
              <w:w w:val="90"/>
            </w:rPr>
            <w:t>2</w:t>
          </w:r>
          <w:r>
            <w:rPr>
              <w:color w:val="231F20"/>
              <w:spacing w:val="-23"/>
              <w:w w:val="90"/>
            </w:rPr>
            <w:t> </w:t>
          </w:r>
          <w:r>
            <w:rPr>
              <w:color w:val="231F20"/>
              <w:w w:val="90"/>
            </w:rPr>
            <w:t>.4</w:t>
          </w:r>
          <w:r>
            <w:rPr>
              <w:color w:val="231F20"/>
              <w:spacing w:val="-22"/>
              <w:w w:val="90"/>
            </w:rPr>
            <w:t> </w:t>
          </w:r>
          <w:r>
            <w:rPr>
              <w:color w:val="231F20"/>
              <w:w w:val="90"/>
            </w:rPr>
            <w:t>.1</w:t>
          </w:r>
          <w:r>
            <w:rPr>
              <w:color w:val="231F20"/>
              <w:spacing w:val="21"/>
            </w:rPr>
            <w:t> </w:t>
          </w:r>
          <w:r>
            <w:rPr>
              <w:color w:val="231F20"/>
              <w:w w:val="90"/>
            </w:rPr>
            <w:t>Names</w:t>
          </w:r>
          <w:r>
            <w:rPr>
              <w:color w:val="231F20"/>
              <w:spacing w:val="-8"/>
              <w:w w:val="90"/>
            </w:rPr>
            <w:t> </w:t>
          </w:r>
          <w:r>
            <w:rPr>
              <w:color w:val="231F20"/>
              <w:w w:val="90"/>
            </w:rPr>
            <w:t>of</w:t>
          </w:r>
          <w:r>
            <w:rPr>
              <w:color w:val="231F20"/>
              <w:spacing w:val="-7"/>
              <w:w w:val="90"/>
            </w:rPr>
            <w:t> </w:t>
          </w:r>
          <w:r>
            <w:rPr>
              <w:color w:val="231F20"/>
              <w:spacing w:val="-2"/>
              <w:w w:val="90"/>
            </w:rPr>
            <w:t>statutes</w:t>
          </w:r>
          <w:r>
            <w:rPr>
              <w:color w:val="231F20"/>
            </w:rPr>
            <w:tab/>
          </w:r>
          <w:r>
            <w:rPr>
              <w:color w:val="231F20"/>
              <w:spacing w:val="-5"/>
              <w:w w:val="95"/>
            </w:rPr>
            <w:t>23</w:t>
          </w:r>
        </w:p>
        <w:p>
          <w:pPr>
            <w:pStyle w:val="TOC3"/>
            <w:tabs>
              <w:tab w:pos="7116" w:val="right" w:leader="dot"/>
            </w:tabs>
          </w:pPr>
          <w:r>
            <w:rPr>
              <w:color w:val="231F20"/>
              <w:w w:val="90"/>
            </w:rPr>
            <w:t>2</w:t>
          </w:r>
          <w:r>
            <w:rPr>
              <w:color w:val="231F20"/>
              <w:spacing w:val="-23"/>
              <w:w w:val="90"/>
            </w:rPr>
            <w:t> </w:t>
          </w:r>
          <w:r>
            <w:rPr>
              <w:color w:val="231F20"/>
              <w:w w:val="90"/>
            </w:rPr>
            <w:t>.4</w:t>
          </w:r>
          <w:r>
            <w:rPr>
              <w:color w:val="231F20"/>
              <w:spacing w:val="-22"/>
              <w:w w:val="90"/>
            </w:rPr>
            <w:t> </w:t>
          </w:r>
          <w:r>
            <w:rPr>
              <w:color w:val="231F20"/>
              <w:w w:val="90"/>
            </w:rPr>
            <w:t>.2</w:t>
          </w:r>
          <w:r>
            <w:rPr>
              <w:color w:val="231F20"/>
              <w:spacing w:val="30"/>
            </w:rPr>
            <w:t> </w:t>
          </w:r>
          <w:r>
            <w:rPr>
              <w:color w:val="231F20"/>
              <w:w w:val="90"/>
            </w:rPr>
            <w:t>Parts</w:t>
          </w:r>
          <w:r>
            <w:rPr>
              <w:color w:val="231F20"/>
              <w:spacing w:val="-6"/>
              <w:w w:val="90"/>
            </w:rPr>
            <w:t> </w:t>
          </w:r>
          <w:r>
            <w:rPr>
              <w:color w:val="231F20"/>
              <w:w w:val="90"/>
            </w:rPr>
            <w:t>of</w:t>
          </w:r>
          <w:r>
            <w:rPr>
              <w:color w:val="231F20"/>
              <w:spacing w:val="-6"/>
              <w:w w:val="90"/>
            </w:rPr>
            <w:t> </w:t>
          </w:r>
          <w:r>
            <w:rPr>
              <w:color w:val="231F20"/>
              <w:spacing w:val="-2"/>
              <w:w w:val="90"/>
            </w:rPr>
            <w:t>statutes</w:t>
          </w:r>
          <w:r>
            <w:rPr>
              <w:color w:val="231F20"/>
            </w:rPr>
            <w:tab/>
          </w:r>
          <w:r>
            <w:rPr>
              <w:color w:val="231F20"/>
              <w:spacing w:val="-5"/>
              <w:w w:val="95"/>
            </w:rPr>
            <w:t>24</w:t>
          </w:r>
        </w:p>
        <w:p>
          <w:pPr>
            <w:pStyle w:val="TOC3"/>
            <w:tabs>
              <w:tab w:pos="7116" w:val="right" w:leader="dot"/>
            </w:tabs>
          </w:pPr>
          <w:r>
            <w:rPr>
              <w:color w:val="231F20"/>
              <w:w w:val="90"/>
            </w:rPr>
            <w:t>2</w:t>
          </w:r>
          <w:r>
            <w:rPr>
              <w:color w:val="231F20"/>
              <w:spacing w:val="-23"/>
              <w:w w:val="90"/>
            </w:rPr>
            <w:t> </w:t>
          </w:r>
          <w:r>
            <w:rPr>
              <w:color w:val="231F20"/>
              <w:w w:val="90"/>
            </w:rPr>
            <w:t>.4</w:t>
          </w:r>
          <w:r>
            <w:rPr>
              <w:color w:val="231F20"/>
              <w:spacing w:val="-22"/>
              <w:w w:val="90"/>
            </w:rPr>
            <w:t> </w:t>
          </w:r>
          <w:r>
            <w:rPr>
              <w:color w:val="231F20"/>
              <w:w w:val="90"/>
            </w:rPr>
            <w:t>.3</w:t>
          </w:r>
          <w:r>
            <w:rPr>
              <w:color w:val="231F20"/>
              <w:spacing w:val="29"/>
            </w:rPr>
            <w:t> </w:t>
          </w:r>
          <w:r>
            <w:rPr>
              <w:color w:val="231F20"/>
              <w:w w:val="90"/>
            </w:rPr>
            <w:t>Older</w:t>
          </w:r>
          <w:r>
            <w:rPr>
              <w:color w:val="231F20"/>
              <w:spacing w:val="-7"/>
              <w:w w:val="90"/>
            </w:rPr>
            <w:t> </w:t>
          </w:r>
          <w:r>
            <w:rPr>
              <w:color w:val="231F20"/>
              <w:spacing w:val="-2"/>
              <w:w w:val="90"/>
            </w:rPr>
            <w:t>statutes</w:t>
          </w:r>
          <w:r>
            <w:rPr>
              <w:color w:val="231F20"/>
            </w:rPr>
            <w:tab/>
          </w:r>
          <w:r>
            <w:rPr>
              <w:color w:val="231F20"/>
              <w:spacing w:val="-5"/>
              <w:w w:val="95"/>
            </w:rPr>
            <w:t>25</w:t>
          </w:r>
        </w:p>
        <w:p>
          <w:pPr>
            <w:pStyle w:val="TOC3"/>
            <w:tabs>
              <w:tab w:pos="7116" w:val="right" w:leader="dot"/>
            </w:tabs>
          </w:pPr>
          <w:r>
            <w:rPr>
              <w:color w:val="231F20"/>
              <w:w w:val="90"/>
            </w:rPr>
            <w:t>2</w:t>
          </w:r>
          <w:r>
            <w:rPr>
              <w:color w:val="231F20"/>
              <w:spacing w:val="-23"/>
              <w:w w:val="90"/>
            </w:rPr>
            <w:t> </w:t>
          </w:r>
          <w:r>
            <w:rPr>
              <w:color w:val="231F20"/>
              <w:w w:val="90"/>
            </w:rPr>
            <w:t>.4</w:t>
          </w:r>
          <w:r>
            <w:rPr>
              <w:color w:val="231F20"/>
              <w:spacing w:val="-22"/>
              <w:w w:val="90"/>
            </w:rPr>
            <w:t> </w:t>
          </w:r>
          <w:r>
            <w:rPr>
              <w:color w:val="231F20"/>
              <w:w w:val="90"/>
            </w:rPr>
            <w:t>.4</w:t>
          </w:r>
          <w:r>
            <w:rPr>
              <w:color w:val="231F20"/>
              <w:spacing w:val="29"/>
            </w:rPr>
            <w:t> </w:t>
          </w:r>
          <w:r>
            <w:rPr>
              <w:color w:val="231F20"/>
              <w:w w:val="90"/>
            </w:rPr>
            <w:t>Explanatory</w:t>
          </w:r>
          <w:r>
            <w:rPr>
              <w:color w:val="231F20"/>
              <w:spacing w:val="-7"/>
              <w:w w:val="90"/>
            </w:rPr>
            <w:t> </w:t>
          </w:r>
          <w:r>
            <w:rPr>
              <w:color w:val="231F20"/>
              <w:w w:val="90"/>
            </w:rPr>
            <w:t>notes</w:t>
          </w:r>
          <w:r>
            <w:rPr>
              <w:color w:val="231F20"/>
              <w:spacing w:val="-6"/>
              <w:w w:val="90"/>
            </w:rPr>
            <w:t> </w:t>
          </w:r>
          <w:r>
            <w:rPr>
              <w:color w:val="231F20"/>
              <w:w w:val="90"/>
            </w:rPr>
            <w:t>to</w:t>
          </w:r>
          <w:r>
            <w:rPr>
              <w:color w:val="231F20"/>
              <w:spacing w:val="-7"/>
              <w:w w:val="90"/>
            </w:rPr>
            <w:t> </w:t>
          </w:r>
          <w:r>
            <w:rPr>
              <w:color w:val="231F20"/>
              <w:spacing w:val="-2"/>
              <w:w w:val="90"/>
            </w:rPr>
            <w:t>statutes</w:t>
          </w:r>
          <w:r>
            <w:rPr>
              <w:color w:val="231F20"/>
            </w:rPr>
            <w:tab/>
          </w:r>
          <w:r>
            <w:rPr>
              <w:color w:val="231F20"/>
              <w:spacing w:val="-5"/>
            </w:rPr>
            <w:t>25</w:t>
          </w:r>
        </w:p>
        <w:p>
          <w:pPr>
            <w:pStyle w:val="TOC3"/>
            <w:tabs>
              <w:tab w:pos="7116" w:val="right" w:leader="dot"/>
            </w:tabs>
          </w:pPr>
          <w:r>
            <w:rPr>
              <w:color w:val="231F20"/>
              <w:w w:val="90"/>
            </w:rPr>
            <w:t>2</w:t>
          </w:r>
          <w:r>
            <w:rPr>
              <w:color w:val="231F20"/>
              <w:spacing w:val="-25"/>
              <w:w w:val="90"/>
            </w:rPr>
            <w:t> </w:t>
          </w:r>
          <w:r>
            <w:rPr>
              <w:color w:val="231F20"/>
              <w:w w:val="90"/>
            </w:rPr>
            <w:t>.4</w:t>
          </w:r>
          <w:r>
            <w:rPr>
              <w:color w:val="231F20"/>
              <w:spacing w:val="-22"/>
              <w:w w:val="90"/>
            </w:rPr>
            <w:t> </w:t>
          </w:r>
          <w:r>
            <w:rPr>
              <w:color w:val="231F20"/>
              <w:w w:val="90"/>
            </w:rPr>
            <w:t>.5</w:t>
          </w:r>
          <w:r>
            <w:rPr>
              <w:color w:val="231F20"/>
              <w:spacing w:val="23"/>
            </w:rPr>
            <w:t> </w:t>
          </w:r>
          <w:r>
            <w:rPr>
              <w:color w:val="231F20"/>
              <w:spacing w:val="-2"/>
              <w:w w:val="90"/>
            </w:rPr>
            <w:t>Bills</w:t>
          </w:r>
          <w:r>
            <w:rPr>
              <w:color w:val="231F20"/>
            </w:rPr>
            <w:tab/>
          </w:r>
          <w:r>
            <w:rPr>
              <w:color w:val="231F20"/>
              <w:spacing w:val="-5"/>
              <w:w w:val="95"/>
            </w:rPr>
            <w:t>25</w:t>
          </w:r>
        </w:p>
        <w:p>
          <w:pPr>
            <w:pStyle w:val="TOC3"/>
            <w:tabs>
              <w:tab w:pos="7116" w:val="right" w:leader="dot"/>
            </w:tabs>
          </w:pPr>
          <w:r>
            <w:rPr>
              <w:color w:val="231F20"/>
              <w:w w:val="90"/>
            </w:rPr>
            <w:t>2</w:t>
          </w:r>
          <w:r>
            <w:rPr>
              <w:color w:val="231F20"/>
              <w:spacing w:val="-23"/>
              <w:w w:val="90"/>
            </w:rPr>
            <w:t> </w:t>
          </w:r>
          <w:r>
            <w:rPr>
              <w:color w:val="231F20"/>
              <w:w w:val="90"/>
            </w:rPr>
            <w:t>.4</w:t>
          </w:r>
          <w:r>
            <w:rPr>
              <w:color w:val="231F20"/>
              <w:spacing w:val="-22"/>
              <w:w w:val="90"/>
            </w:rPr>
            <w:t> </w:t>
          </w:r>
          <w:r>
            <w:rPr>
              <w:color w:val="231F20"/>
              <w:w w:val="90"/>
            </w:rPr>
            <w:t>.6</w:t>
          </w:r>
          <w:r>
            <w:rPr>
              <w:color w:val="231F20"/>
              <w:spacing w:val="23"/>
            </w:rPr>
            <w:t> </w:t>
          </w:r>
          <w:r>
            <w:rPr>
              <w:color w:val="231F20"/>
              <w:spacing w:val="-2"/>
              <w:w w:val="90"/>
            </w:rPr>
            <w:t>Wales</w:t>
          </w:r>
          <w:r>
            <w:rPr>
              <w:color w:val="231F20"/>
            </w:rPr>
            <w:tab/>
          </w:r>
          <w:r>
            <w:rPr>
              <w:color w:val="231F20"/>
              <w:spacing w:val="-5"/>
              <w:w w:val="95"/>
            </w:rPr>
            <w:t>25</w:t>
          </w:r>
        </w:p>
        <w:p>
          <w:pPr>
            <w:pStyle w:val="TOC3"/>
            <w:tabs>
              <w:tab w:pos="7116" w:val="right" w:leader="dot"/>
            </w:tabs>
            <w:spacing w:line="255" w:lineRule="exact"/>
          </w:pPr>
          <w:r>
            <w:rPr>
              <w:color w:val="231F20"/>
              <w:w w:val="90"/>
            </w:rPr>
            <w:t>2</w:t>
          </w:r>
          <w:r>
            <w:rPr>
              <w:color w:val="231F20"/>
              <w:spacing w:val="-25"/>
              <w:w w:val="90"/>
            </w:rPr>
            <w:t> </w:t>
          </w:r>
          <w:r>
            <w:rPr>
              <w:color w:val="231F20"/>
              <w:w w:val="90"/>
            </w:rPr>
            <w:t>.4</w:t>
          </w:r>
          <w:r>
            <w:rPr>
              <w:color w:val="231F20"/>
              <w:spacing w:val="-22"/>
              <w:w w:val="90"/>
            </w:rPr>
            <w:t> </w:t>
          </w:r>
          <w:r>
            <w:rPr>
              <w:color w:val="231F20"/>
              <w:w w:val="90"/>
            </w:rPr>
            <w:t>.7</w:t>
          </w:r>
          <w:r>
            <w:rPr>
              <w:color w:val="231F20"/>
              <w:spacing w:val="23"/>
            </w:rPr>
            <w:t> </w:t>
          </w:r>
          <w:r>
            <w:rPr>
              <w:color w:val="231F20"/>
              <w:spacing w:val="-2"/>
              <w:w w:val="90"/>
            </w:rPr>
            <w:t>Scotland</w:t>
          </w:r>
          <w:r>
            <w:rPr>
              <w:color w:val="231F20"/>
            </w:rPr>
            <w:tab/>
          </w:r>
          <w:r>
            <w:rPr>
              <w:color w:val="231F20"/>
              <w:spacing w:val="-5"/>
              <w:w w:val="95"/>
            </w:rPr>
            <w:t>26</w:t>
          </w:r>
        </w:p>
        <w:p>
          <w:pPr>
            <w:pStyle w:val="TOC4"/>
            <w:tabs>
              <w:tab w:pos="7116" w:val="right" w:leader="dot"/>
            </w:tabs>
            <w:spacing w:line="255" w:lineRule="exact" w:before="31"/>
            <w:ind w:left="1397"/>
          </w:pPr>
          <w:r>
            <w:rPr>
              <w:color w:val="231F20"/>
              <w:spacing w:val="-4"/>
            </w:rPr>
            <w:t>Acts</w:t>
          </w:r>
          <w:r>
            <w:rPr>
              <w:color w:val="231F20"/>
            </w:rPr>
            <w:tab/>
          </w:r>
          <w:r>
            <w:rPr>
              <w:color w:val="231F20"/>
              <w:spacing w:val="-5"/>
            </w:rPr>
            <w:t>26</w:t>
          </w:r>
        </w:p>
        <w:p>
          <w:pPr>
            <w:pStyle w:val="TOC4"/>
            <w:tabs>
              <w:tab w:pos="7116" w:val="right" w:leader="dot"/>
            </w:tabs>
            <w:spacing w:line="255" w:lineRule="exact" w:before="0"/>
            <w:ind w:left="1397"/>
          </w:pPr>
          <w:r>
            <w:rPr>
              <w:color w:val="231F20"/>
              <w:spacing w:val="-2"/>
            </w:rPr>
            <w:t>Bills</w:t>
          </w:r>
          <w:r>
            <w:rPr>
              <w:color w:val="231F20"/>
            </w:rPr>
            <w:tab/>
          </w:r>
          <w:r>
            <w:rPr>
              <w:color w:val="231F20"/>
              <w:spacing w:val="-5"/>
            </w:rPr>
            <w:t>26</w:t>
          </w:r>
        </w:p>
        <w:p>
          <w:pPr>
            <w:pStyle w:val="TOC3"/>
            <w:tabs>
              <w:tab w:pos="7116" w:val="right" w:leader="dot"/>
            </w:tabs>
            <w:spacing w:line="240" w:lineRule="auto" w:before="30"/>
          </w:pPr>
          <w:r>
            <w:rPr>
              <w:color w:val="231F20"/>
              <w:w w:val="90"/>
            </w:rPr>
            <w:t>2</w:t>
          </w:r>
          <w:r>
            <w:rPr>
              <w:color w:val="231F20"/>
              <w:spacing w:val="-23"/>
              <w:w w:val="90"/>
            </w:rPr>
            <w:t> </w:t>
          </w:r>
          <w:r>
            <w:rPr>
              <w:color w:val="231F20"/>
              <w:w w:val="90"/>
            </w:rPr>
            <w:t>.4</w:t>
          </w:r>
          <w:r>
            <w:rPr>
              <w:color w:val="231F20"/>
              <w:spacing w:val="-22"/>
              <w:w w:val="90"/>
            </w:rPr>
            <w:t> </w:t>
          </w:r>
          <w:r>
            <w:rPr>
              <w:color w:val="231F20"/>
              <w:w w:val="90"/>
            </w:rPr>
            <w:t>.8</w:t>
          </w:r>
          <w:r>
            <w:rPr>
              <w:color w:val="231F20"/>
              <w:spacing w:val="35"/>
            </w:rPr>
            <w:t> </w:t>
          </w:r>
          <w:r>
            <w:rPr>
              <w:color w:val="231F20"/>
              <w:w w:val="90"/>
            </w:rPr>
            <w:t>Northern</w:t>
          </w:r>
          <w:r>
            <w:rPr>
              <w:color w:val="231F20"/>
              <w:spacing w:val="-5"/>
              <w:w w:val="90"/>
            </w:rPr>
            <w:t> </w:t>
          </w:r>
          <w:r>
            <w:rPr>
              <w:color w:val="231F20"/>
              <w:spacing w:val="-2"/>
              <w:w w:val="90"/>
            </w:rPr>
            <w:t>Ireland</w:t>
          </w:r>
          <w:r>
            <w:rPr>
              <w:color w:val="231F20"/>
            </w:rPr>
            <w:tab/>
          </w:r>
          <w:r>
            <w:rPr>
              <w:color w:val="231F20"/>
              <w:spacing w:val="-5"/>
              <w:w w:val="95"/>
            </w:rPr>
            <w:t>26</w:t>
          </w:r>
        </w:p>
        <w:p>
          <w:pPr>
            <w:pStyle w:val="TOC2"/>
            <w:tabs>
              <w:tab w:pos="7116" w:val="right" w:leader="dot"/>
            </w:tabs>
            <w:spacing w:before="30"/>
          </w:pPr>
          <w:hyperlink w:history="true" w:anchor="_TOC_250014">
            <w:r>
              <w:rPr>
                <w:color w:val="231F20"/>
                <w:w w:val="90"/>
              </w:rPr>
              <w:t>2</w:t>
            </w:r>
            <w:r>
              <w:rPr>
                <w:color w:val="231F20"/>
                <w:spacing w:val="-23"/>
                <w:w w:val="90"/>
              </w:rPr>
              <w:t> </w:t>
            </w:r>
            <w:r>
              <w:rPr>
                <w:color w:val="231F20"/>
                <w:w w:val="90"/>
              </w:rPr>
              <w:t>.5</w:t>
            </w:r>
            <w:r>
              <w:rPr>
                <w:color w:val="231F20"/>
                <w:spacing w:val="45"/>
              </w:rPr>
              <w:t> </w:t>
            </w:r>
            <w:r>
              <w:rPr>
                <w:color w:val="231F20"/>
                <w:w w:val="90"/>
              </w:rPr>
              <w:t>UK</w:t>
            </w:r>
            <w:r>
              <w:rPr>
                <w:color w:val="231F20"/>
                <w:spacing w:val="-2"/>
                <w:w w:val="90"/>
              </w:rPr>
              <w:t> </w:t>
            </w:r>
            <w:r>
              <w:rPr>
                <w:color w:val="231F20"/>
                <w:w w:val="90"/>
              </w:rPr>
              <w:t>secondary</w:t>
            </w:r>
            <w:r>
              <w:rPr>
                <w:color w:val="231F20"/>
                <w:spacing w:val="-2"/>
                <w:w w:val="90"/>
              </w:rPr>
              <w:t> legislation</w:t>
            </w:r>
            <w:r>
              <w:rPr>
                <w:color w:val="231F20"/>
              </w:rPr>
              <w:tab/>
            </w:r>
            <w:r>
              <w:rPr>
                <w:color w:val="231F20"/>
                <w:spacing w:val="-5"/>
              </w:rPr>
              <w:t>26</w:t>
            </w:r>
          </w:hyperlink>
        </w:p>
        <w:p>
          <w:pPr>
            <w:pStyle w:val="TOC3"/>
            <w:tabs>
              <w:tab w:pos="7116" w:val="right" w:leader="dot"/>
            </w:tabs>
            <w:spacing w:line="255" w:lineRule="exact" w:before="30"/>
          </w:pPr>
          <w:r>
            <w:rPr>
              <w:color w:val="231F20"/>
              <w:w w:val="90"/>
            </w:rPr>
            <w:t>2</w:t>
          </w:r>
          <w:r>
            <w:rPr>
              <w:color w:val="231F20"/>
              <w:spacing w:val="-23"/>
              <w:w w:val="90"/>
            </w:rPr>
            <w:t> </w:t>
          </w:r>
          <w:r>
            <w:rPr>
              <w:color w:val="231F20"/>
              <w:w w:val="90"/>
            </w:rPr>
            <w:t>.5</w:t>
          </w:r>
          <w:r>
            <w:rPr>
              <w:color w:val="231F20"/>
              <w:spacing w:val="-22"/>
              <w:w w:val="90"/>
            </w:rPr>
            <w:t> </w:t>
          </w:r>
          <w:r>
            <w:rPr>
              <w:color w:val="231F20"/>
              <w:w w:val="90"/>
            </w:rPr>
            <w:t>.1</w:t>
          </w:r>
          <w:r>
            <w:rPr>
              <w:color w:val="231F20"/>
              <w:spacing w:val="16"/>
            </w:rPr>
            <w:t> </w:t>
          </w:r>
          <w:r>
            <w:rPr>
              <w:color w:val="231F20"/>
              <w:w w:val="90"/>
            </w:rPr>
            <w:t>Statutory</w:t>
          </w:r>
          <w:r>
            <w:rPr>
              <w:color w:val="231F20"/>
              <w:spacing w:val="-7"/>
              <w:w w:val="90"/>
            </w:rPr>
            <w:t> </w:t>
          </w:r>
          <w:r>
            <w:rPr>
              <w:color w:val="231F20"/>
              <w:spacing w:val="-2"/>
              <w:w w:val="90"/>
            </w:rPr>
            <w:t>instruments</w:t>
          </w:r>
          <w:r>
            <w:rPr>
              <w:color w:val="231F20"/>
            </w:rPr>
            <w:tab/>
          </w:r>
          <w:r>
            <w:rPr>
              <w:color w:val="231F20"/>
              <w:spacing w:val="-5"/>
              <w:w w:val="95"/>
            </w:rPr>
            <w:t>26</w:t>
          </w:r>
        </w:p>
        <w:p>
          <w:pPr>
            <w:pStyle w:val="TOC3"/>
            <w:tabs>
              <w:tab w:pos="7116" w:val="right" w:leader="dot"/>
            </w:tabs>
          </w:pPr>
          <w:r>
            <w:rPr>
              <w:color w:val="231F20"/>
              <w:w w:val="90"/>
            </w:rPr>
            <w:t>2</w:t>
          </w:r>
          <w:r>
            <w:rPr>
              <w:color w:val="231F20"/>
              <w:spacing w:val="-23"/>
              <w:w w:val="90"/>
            </w:rPr>
            <w:t> </w:t>
          </w:r>
          <w:r>
            <w:rPr>
              <w:color w:val="231F20"/>
              <w:w w:val="90"/>
            </w:rPr>
            <w:t>.5</w:t>
          </w:r>
          <w:r>
            <w:rPr>
              <w:color w:val="231F20"/>
              <w:spacing w:val="-22"/>
              <w:w w:val="90"/>
            </w:rPr>
            <w:t> </w:t>
          </w:r>
          <w:r>
            <w:rPr>
              <w:color w:val="231F20"/>
              <w:w w:val="90"/>
            </w:rPr>
            <w:t>.2</w:t>
          </w:r>
          <w:r>
            <w:rPr>
              <w:color w:val="231F20"/>
              <w:spacing w:val="25"/>
            </w:rPr>
            <w:t> </w:t>
          </w:r>
          <w:r>
            <w:rPr>
              <w:color w:val="231F20"/>
              <w:w w:val="90"/>
            </w:rPr>
            <w:t>Rules</w:t>
          </w:r>
          <w:r>
            <w:rPr>
              <w:color w:val="231F20"/>
              <w:spacing w:val="-7"/>
              <w:w w:val="90"/>
            </w:rPr>
            <w:t> </w:t>
          </w:r>
          <w:r>
            <w:rPr>
              <w:color w:val="231F20"/>
              <w:w w:val="90"/>
            </w:rPr>
            <w:t>of</w:t>
          </w:r>
          <w:r>
            <w:rPr>
              <w:color w:val="231F20"/>
              <w:spacing w:val="-7"/>
              <w:w w:val="90"/>
            </w:rPr>
            <w:t> </w:t>
          </w:r>
          <w:r>
            <w:rPr>
              <w:color w:val="231F20"/>
              <w:spacing w:val="-4"/>
              <w:w w:val="90"/>
            </w:rPr>
            <w:t>court</w:t>
          </w:r>
          <w:r>
            <w:rPr>
              <w:color w:val="231F20"/>
            </w:rPr>
            <w:tab/>
          </w:r>
          <w:r>
            <w:rPr>
              <w:color w:val="231F20"/>
              <w:spacing w:val="-5"/>
              <w:w w:val="95"/>
            </w:rPr>
            <w:t>27</w:t>
          </w:r>
        </w:p>
        <w:p>
          <w:pPr>
            <w:pStyle w:val="TOC3"/>
            <w:tabs>
              <w:tab w:pos="7116" w:val="right" w:leader="dot"/>
            </w:tabs>
          </w:pPr>
          <w:r>
            <w:rPr>
              <w:color w:val="231F20"/>
              <w:w w:val="90"/>
            </w:rPr>
            <w:t>2</w:t>
          </w:r>
          <w:r>
            <w:rPr>
              <w:color w:val="231F20"/>
              <w:spacing w:val="-23"/>
              <w:w w:val="90"/>
            </w:rPr>
            <w:t> </w:t>
          </w:r>
          <w:r>
            <w:rPr>
              <w:color w:val="231F20"/>
              <w:w w:val="90"/>
            </w:rPr>
            <w:t>.5</w:t>
          </w:r>
          <w:r>
            <w:rPr>
              <w:color w:val="231F20"/>
              <w:spacing w:val="-22"/>
              <w:w w:val="90"/>
            </w:rPr>
            <w:t> </w:t>
          </w:r>
          <w:r>
            <w:rPr>
              <w:color w:val="231F20"/>
              <w:w w:val="90"/>
            </w:rPr>
            <w:t>.3</w:t>
          </w:r>
          <w:r>
            <w:rPr>
              <w:color w:val="231F20"/>
              <w:spacing w:val="25"/>
            </w:rPr>
            <w:t> </w:t>
          </w:r>
          <w:r>
            <w:rPr>
              <w:color w:val="231F20"/>
              <w:w w:val="90"/>
            </w:rPr>
            <w:t>Parts</w:t>
          </w:r>
          <w:r>
            <w:rPr>
              <w:color w:val="231F20"/>
              <w:spacing w:val="-7"/>
              <w:w w:val="90"/>
            </w:rPr>
            <w:t> </w:t>
          </w:r>
          <w:r>
            <w:rPr>
              <w:color w:val="231F20"/>
              <w:w w:val="90"/>
            </w:rPr>
            <w:t>of</w:t>
          </w:r>
          <w:r>
            <w:rPr>
              <w:color w:val="231F20"/>
              <w:spacing w:val="-8"/>
              <w:w w:val="90"/>
            </w:rPr>
            <w:t> </w:t>
          </w:r>
          <w:r>
            <w:rPr>
              <w:color w:val="231F20"/>
              <w:w w:val="90"/>
            </w:rPr>
            <w:t>statutory</w:t>
          </w:r>
          <w:r>
            <w:rPr>
              <w:color w:val="231F20"/>
              <w:spacing w:val="-7"/>
              <w:w w:val="90"/>
            </w:rPr>
            <w:t> </w:t>
          </w:r>
          <w:r>
            <w:rPr>
              <w:color w:val="231F20"/>
              <w:spacing w:val="-2"/>
              <w:w w:val="90"/>
            </w:rPr>
            <w:t>instruments</w:t>
          </w:r>
          <w:r>
            <w:rPr>
              <w:color w:val="231F20"/>
            </w:rPr>
            <w:tab/>
          </w:r>
          <w:r>
            <w:rPr>
              <w:color w:val="231F20"/>
              <w:spacing w:val="-5"/>
            </w:rPr>
            <w:t>27</w:t>
          </w:r>
        </w:p>
        <w:p>
          <w:pPr>
            <w:pStyle w:val="TOC3"/>
            <w:tabs>
              <w:tab w:pos="7116" w:val="right" w:leader="dot"/>
            </w:tabs>
          </w:pPr>
          <w:r>
            <w:rPr>
              <w:color w:val="231F20"/>
              <w:w w:val="90"/>
            </w:rPr>
            <w:t>2</w:t>
          </w:r>
          <w:r>
            <w:rPr>
              <w:color w:val="231F20"/>
              <w:spacing w:val="-23"/>
              <w:w w:val="90"/>
            </w:rPr>
            <w:t> </w:t>
          </w:r>
          <w:r>
            <w:rPr>
              <w:color w:val="231F20"/>
              <w:w w:val="90"/>
            </w:rPr>
            <w:t>.5</w:t>
          </w:r>
          <w:r>
            <w:rPr>
              <w:color w:val="231F20"/>
              <w:spacing w:val="-22"/>
              <w:w w:val="90"/>
            </w:rPr>
            <w:t> </w:t>
          </w:r>
          <w:r>
            <w:rPr>
              <w:color w:val="231F20"/>
              <w:w w:val="90"/>
            </w:rPr>
            <w:t>.4</w:t>
          </w:r>
          <w:r>
            <w:rPr>
              <w:color w:val="231F20"/>
              <w:spacing w:val="23"/>
            </w:rPr>
            <w:t> </w:t>
          </w:r>
          <w:r>
            <w:rPr>
              <w:color w:val="231F20"/>
              <w:spacing w:val="-2"/>
              <w:w w:val="90"/>
            </w:rPr>
            <w:t>Wales</w:t>
          </w:r>
          <w:r>
            <w:rPr>
              <w:color w:val="231F20"/>
            </w:rPr>
            <w:tab/>
          </w:r>
          <w:r>
            <w:rPr>
              <w:color w:val="231F20"/>
              <w:spacing w:val="-5"/>
              <w:w w:val="95"/>
            </w:rPr>
            <w:t>28</w:t>
          </w:r>
        </w:p>
        <w:p>
          <w:pPr>
            <w:pStyle w:val="TOC3"/>
            <w:tabs>
              <w:tab w:pos="7116" w:val="right" w:leader="dot"/>
            </w:tabs>
          </w:pPr>
          <w:r>
            <w:rPr>
              <w:color w:val="231F20"/>
              <w:w w:val="90"/>
            </w:rPr>
            <w:t>2</w:t>
          </w:r>
          <w:r>
            <w:rPr>
              <w:color w:val="231F20"/>
              <w:spacing w:val="-25"/>
              <w:w w:val="90"/>
            </w:rPr>
            <w:t> </w:t>
          </w:r>
          <w:r>
            <w:rPr>
              <w:color w:val="231F20"/>
              <w:w w:val="90"/>
            </w:rPr>
            <w:t>.5</w:t>
          </w:r>
          <w:r>
            <w:rPr>
              <w:color w:val="231F20"/>
              <w:spacing w:val="-22"/>
              <w:w w:val="90"/>
            </w:rPr>
            <w:t> </w:t>
          </w:r>
          <w:r>
            <w:rPr>
              <w:color w:val="231F20"/>
              <w:w w:val="90"/>
            </w:rPr>
            <w:t>.5</w:t>
          </w:r>
          <w:r>
            <w:rPr>
              <w:color w:val="231F20"/>
              <w:spacing w:val="23"/>
            </w:rPr>
            <w:t> </w:t>
          </w:r>
          <w:r>
            <w:rPr>
              <w:color w:val="231F20"/>
              <w:spacing w:val="-2"/>
              <w:w w:val="90"/>
            </w:rPr>
            <w:t>Scotland</w:t>
          </w:r>
          <w:r>
            <w:rPr>
              <w:color w:val="231F20"/>
            </w:rPr>
            <w:tab/>
          </w:r>
          <w:r>
            <w:rPr>
              <w:color w:val="231F20"/>
              <w:spacing w:val="-5"/>
              <w:w w:val="95"/>
            </w:rPr>
            <w:t>28</w:t>
          </w:r>
        </w:p>
        <w:p>
          <w:pPr>
            <w:pStyle w:val="TOC3"/>
            <w:tabs>
              <w:tab w:pos="7116" w:val="right" w:leader="dot"/>
            </w:tabs>
            <w:spacing w:line="255" w:lineRule="exact"/>
          </w:pPr>
          <w:r>
            <w:rPr>
              <w:color w:val="231F20"/>
              <w:w w:val="90"/>
            </w:rPr>
            <w:t>2</w:t>
          </w:r>
          <w:r>
            <w:rPr>
              <w:color w:val="231F20"/>
              <w:spacing w:val="-23"/>
              <w:w w:val="90"/>
            </w:rPr>
            <w:t> </w:t>
          </w:r>
          <w:r>
            <w:rPr>
              <w:color w:val="231F20"/>
              <w:w w:val="90"/>
            </w:rPr>
            <w:t>.5</w:t>
          </w:r>
          <w:r>
            <w:rPr>
              <w:color w:val="231F20"/>
              <w:spacing w:val="-22"/>
              <w:w w:val="90"/>
            </w:rPr>
            <w:t> </w:t>
          </w:r>
          <w:r>
            <w:rPr>
              <w:color w:val="231F20"/>
              <w:w w:val="90"/>
            </w:rPr>
            <w:t>.6</w:t>
          </w:r>
          <w:r>
            <w:rPr>
              <w:color w:val="231F20"/>
              <w:spacing w:val="35"/>
            </w:rPr>
            <w:t> </w:t>
          </w:r>
          <w:r>
            <w:rPr>
              <w:color w:val="231F20"/>
              <w:w w:val="90"/>
            </w:rPr>
            <w:t>Northern</w:t>
          </w:r>
          <w:r>
            <w:rPr>
              <w:color w:val="231F20"/>
              <w:spacing w:val="-5"/>
              <w:w w:val="90"/>
            </w:rPr>
            <w:t> </w:t>
          </w:r>
          <w:r>
            <w:rPr>
              <w:color w:val="231F20"/>
              <w:spacing w:val="-2"/>
              <w:w w:val="90"/>
            </w:rPr>
            <w:t>Ireland</w:t>
          </w:r>
          <w:r>
            <w:rPr>
              <w:color w:val="231F20"/>
            </w:rPr>
            <w:tab/>
          </w:r>
          <w:r>
            <w:rPr>
              <w:color w:val="231F20"/>
              <w:spacing w:val="-5"/>
              <w:w w:val="95"/>
            </w:rPr>
            <w:t>28</w:t>
          </w:r>
        </w:p>
        <w:p>
          <w:pPr>
            <w:pStyle w:val="TOC2"/>
            <w:tabs>
              <w:tab w:pos="7116" w:val="right" w:leader="dot"/>
            </w:tabs>
            <w:spacing w:before="30"/>
          </w:pPr>
          <w:hyperlink w:history="true" w:anchor="_TOC_250013">
            <w:r>
              <w:rPr>
                <w:color w:val="231F20"/>
                <w:w w:val="90"/>
              </w:rPr>
              <w:t>2</w:t>
            </w:r>
            <w:r>
              <w:rPr>
                <w:color w:val="231F20"/>
                <w:spacing w:val="-23"/>
                <w:w w:val="90"/>
              </w:rPr>
              <w:t> </w:t>
            </w:r>
            <w:r>
              <w:rPr>
                <w:color w:val="231F20"/>
                <w:w w:val="90"/>
              </w:rPr>
              <w:t>.6</w:t>
            </w:r>
            <w:r>
              <w:rPr>
                <w:color w:val="231F20"/>
                <w:spacing w:val="35"/>
              </w:rPr>
              <w:t> </w:t>
            </w:r>
            <w:r>
              <w:rPr>
                <w:color w:val="231F20"/>
                <w:w w:val="90"/>
              </w:rPr>
              <w:t>European</w:t>
            </w:r>
            <w:r>
              <w:rPr>
                <w:color w:val="231F20"/>
                <w:spacing w:val="-5"/>
                <w:w w:val="90"/>
              </w:rPr>
              <w:t> </w:t>
            </w:r>
            <w:r>
              <w:rPr>
                <w:color w:val="231F20"/>
                <w:w w:val="90"/>
              </w:rPr>
              <w:t>Union</w:t>
            </w:r>
            <w:r>
              <w:rPr>
                <w:color w:val="231F20"/>
                <w:spacing w:val="-5"/>
                <w:w w:val="90"/>
              </w:rPr>
              <w:t> </w:t>
            </w:r>
            <w:r>
              <w:rPr>
                <w:color w:val="231F20"/>
                <w:w w:val="90"/>
              </w:rPr>
              <w:t>legal</w:t>
            </w:r>
            <w:r>
              <w:rPr>
                <w:color w:val="231F20"/>
                <w:spacing w:val="-6"/>
                <w:w w:val="90"/>
              </w:rPr>
              <w:t> </w:t>
            </w:r>
            <w:r>
              <w:rPr>
                <w:color w:val="231F20"/>
                <w:spacing w:val="-2"/>
                <w:w w:val="90"/>
              </w:rPr>
              <w:t>sources</w:t>
            </w:r>
            <w:r>
              <w:rPr>
                <w:color w:val="231F20"/>
              </w:rPr>
              <w:tab/>
            </w:r>
            <w:r>
              <w:rPr>
                <w:color w:val="231F20"/>
                <w:spacing w:val="-5"/>
              </w:rPr>
              <w:t>28</w:t>
            </w:r>
          </w:hyperlink>
        </w:p>
        <w:p>
          <w:pPr>
            <w:pStyle w:val="TOC3"/>
            <w:tabs>
              <w:tab w:pos="7116" w:val="right" w:leader="dot"/>
            </w:tabs>
            <w:spacing w:line="240" w:lineRule="auto" w:before="31"/>
          </w:pPr>
          <w:r>
            <w:rPr>
              <w:color w:val="231F20"/>
              <w:w w:val="90"/>
            </w:rPr>
            <w:t>2</w:t>
          </w:r>
          <w:r>
            <w:rPr>
              <w:color w:val="231F20"/>
              <w:spacing w:val="-23"/>
              <w:w w:val="90"/>
            </w:rPr>
            <w:t> </w:t>
          </w:r>
          <w:r>
            <w:rPr>
              <w:color w:val="231F20"/>
              <w:w w:val="90"/>
            </w:rPr>
            <w:t>.6</w:t>
          </w:r>
          <w:r>
            <w:rPr>
              <w:color w:val="231F20"/>
              <w:spacing w:val="-22"/>
              <w:w w:val="90"/>
            </w:rPr>
            <w:t> </w:t>
          </w:r>
          <w:r>
            <w:rPr>
              <w:color w:val="231F20"/>
              <w:w w:val="90"/>
            </w:rPr>
            <w:t>.1</w:t>
          </w:r>
          <w:r>
            <w:rPr>
              <w:color w:val="231F20"/>
              <w:spacing w:val="35"/>
            </w:rPr>
            <w:t> </w:t>
          </w:r>
          <w:r>
            <w:rPr>
              <w:color w:val="231F20"/>
              <w:w w:val="90"/>
            </w:rPr>
            <w:t>EU</w:t>
          </w:r>
          <w:r>
            <w:rPr>
              <w:color w:val="231F20"/>
              <w:spacing w:val="-4"/>
              <w:w w:val="90"/>
            </w:rPr>
            <w:t> </w:t>
          </w:r>
          <w:r>
            <w:rPr>
              <w:color w:val="231F20"/>
              <w:spacing w:val="-2"/>
              <w:w w:val="90"/>
            </w:rPr>
            <w:t>legislation</w:t>
          </w:r>
          <w:r>
            <w:rPr>
              <w:color w:val="231F20"/>
            </w:rPr>
            <w:tab/>
          </w:r>
          <w:r>
            <w:rPr>
              <w:color w:val="231F20"/>
              <w:spacing w:val="-5"/>
              <w:w w:val="95"/>
            </w:rPr>
            <w:t>29</w:t>
          </w:r>
        </w:p>
        <w:p>
          <w:pPr>
            <w:pStyle w:val="TOC4"/>
            <w:tabs>
              <w:tab w:pos="7116" w:val="right" w:leader="dot"/>
            </w:tabs>
            <w:spacing w:line="255" w:lineRule="exact"/>
            <w:ind w:left="1397"/>
          </w:pPr>
          <w:r>
            <w:rPr>
              <w:color w:val="231F20"/>
              <w:w w:val="90"/>
            </w:rPr>
            <w:t>Short</w:t>
          </w:r>
          <w:r>
            <w:rPr>
              <w:color w:val="231F20"/>
              <w:spacing w:val="-2"/>
              <w:w w:val="90"/>
            </w:rPr>
            <w:t> </w:t>
          </w:r>
          <w:r>
            <w:rPr>
              <w:color w:val="231F20"/>
              <w:w w:val="90"/>
            </w:rPr>
            <w:t>forms</w:t>
          </w:r>
          <w:r>
            <w:rPr>
              <w:color w:val="231F20"/>
              <w:spacing w:val="-1"/>
              <w:w w:val="90"/>
            </w:rPr>
            <w:t> </w:t>
          </w:r>
          <w:r>
            <w:rPr>
              <w:color w:val="231F20"/>
              <w:w w:val="90"/>
            </w:rPr>
            <w:t>and</w:t>
          </w:r>
          <w:r>
            <w:rPr>
              <w:color w:val="231F20"/>
              <w:spacing w:val="-2"/>
              <w:w w:val="90"/>
            </w:rPr>
            <w:t> pinpoints</w:t>
          </w:r>
          <w:r>
            <w:rPr>
              <w:color w:val="231F20"/>
            </w:rPr>
            <w:tab/>
          </w:r>
          <w:r>
            <w:rPr>
              <w:color w:val="231F20"/>
              <w:spacing w:val="-5"/>
            </w:rPr>
            <w:t>29</w:t>
          </w:r>
        </w:p>
        <w:p>
          <w:pPr>
            <w:pStyle w:val="TOC4"/>
            <w:tabs>
              <w:tab w:pos="7116" w:val="right" w:leader="dot"/>
            </w:tabs>
            <w:spacing w:line="255" w:lineRule="exact" w:before="0"/>
            <w:ind w:left="1397"/>
          </w:pPr>
          <w:r>
            <w:rPr>
              <w:color w:val="231F20"/>
              <w:w w:val="90"/>
            </w:rPr>
            <w:t>Older</w:t>
          </w:r>
          <w:r>
            <w:rPr>
              <w:color w:val="231F20"/>
              <w:spacing w:val="-1"/>
            </w:rPr>
            <w:t> </w:t>
          </w:r>
          <w:r>
            <w:rPr>
              <w:color w:val="231F20"/>
              <w:w w:val="90"/>
            </w:rPr>
            <w:t>EU</w:t>
          </w:r>
          <w:r>
            <w:rPr>
              <w:color w:val="231F20"/>
              <w:spacing w:val="-1"/>
            </w:rPr>
            <w:t> </w:t>
          </w:r>
          <w:r>
            <w:rPr>
              <w:color w:val="231F20"/>
              <w:spacing w:val="-2"/>
              <w:w w:val="90"/>
            </w:rPr>
            <w:t>legislation</w:t>
          </w:r>
          <w:r>
            <w:rPr>
              <w:color w:val="231F20"/>
            </w:rPr>
            <w:tab/>
          </w:r>
          <w:r>
            <w:rPr>
              <w:color w:val="231F20"/>
              <w:spacing w:val="-5"/>
            </w:rPr>
            <w:t>29</w:t>
          </w:r>
        </w:p>
        <w:p>
          <w:pPr>
            <w:pStyle w:val="TOC3"/>
            <w:tabs>
              <w:tab w:pos="7116" w:val="right" w:leader="dot"/>
            </w:tabs>
            <w:spacing w:line="240" w:lineRule="auto" w:before="30"/>
          </w:pPr>
          <w:r>
            <w:rPr>
              <w:color w:val="231F20"/>
              <w:w w:val="90"/>
            </w:rPr>
            <w:t>2</w:t>
          </w:r>
          <w:r>
            <w:rPr>
              <w:color w:val="231F20"/>
              <w:spacing w:val="-23"/>
              <w:w w:val="90"/>
            </w:rPr>
            <w:t> </w:t>
          </w:r>
          <w:r>
            <w:rPr>
              <w:color w:val="231F20"/>
              <w:w w:val="90"/>
            </w:rPr>
            <w:t>.6</w:t>
          </w:r>
          <w:r>
            <w:rPr>
              <w:color w:val="231F20"/>
              <w:spacing w:val="-22"/>
              <w:w w:val="90"/>
            </w:rPr>
            <w:t> </w:t>
          </w:r>
          <w:r>
            <w:rPr>
              <w:color w:val="231F20"/>
              <w:w w:val="90"/>
            </w:rPr>
            <w:t>.2</w:t>
          </w:r>
          <w:r>
            <w:rPr>
              <w:color w:val="231F20"/>
              <w:spacing w:val="36"/>
            </w:rPr>
            <w:t> </w:t>
          </w:r>
          <w:r>
            <w:rPr>
              <w:color w:val="231F20"/>
              <w:w w:val="90"/>
            </w:rPr>
            <w:t>Judgments</w:t>
          </w:r>
          <w:r>
            <w:rPr>
              <w:color w:val="231F20"/>
              <w:spacing w:val="-4"/>
              <w:w w:val="90"/>
            </w:rPr>
            <w:t> </w:t>
          </w:r>
          <w:r>
            <w:rPr>
              <w:color w:val="231F20"/>
              <w:w w:val="90"/>
            </w:rPr>
            <w:t>of</w:t>
          </w:r>
          <w:r>
            <w:rPr>
              <w:color w:val="231F20"/>
              <w:spacing w:val="-4"/>
              <w:w w:val="90"/>
            </w:rPr>
            <w:t> </w:t>
          </w:r>
          <w:r>
            <w:rPr>
              <w:color w:val="231F20"/>
              <w:w w:val="90"/>
            </w:rPr>
            <w:t>the</w:t>
          </w:r>
          <w:r>
            <w:rPr>
              <w:color w:val="231F20"/>
              <w:spacing w:val="-5"/>
              <w:w w:val="90"/>
            </w:rPr>
            <w:t> </w:t>
          </w:r>
          <w:r>
            <w:rPr>
              <w:color w:val="231F20"/>
              <w:w w:val="90"/>
            </w:rPr>
            <w:t>European</w:t>
          </w:r>
          <w:r>
            <w:rPr>
              <w:color w:val="231F20"/>
              <w:spacing w:val="-4"/>
              <w:w w:val="90"/>
            </w:rPr>
            <w:t> </w:t>
          </w:r>
          <w:r>
            <w:rPr>
              <w:color w:val="231F20"/>
              <w:w w:val="90"/>
            </w:rPr>
            <w:t>Court</w:t>
          </w:r>
          <w:r>
            <w:rPr>
              <w:color w:val="231F20"/>
              <w:spacing w:val="-4"/>
              <w:w w:val="90"/>
            </w:rPr>
            <w:t> </w:t>
          </w:r>
          <w:r>
            <w:rPr>
              <w:color w:val="231F20"/>
              <w:w w:val="90"/>
            </w:rPr>
            <w:t>of</w:t>
          </w:r>
          <w:r>
            <w:rPr>
              <w:color w:val="231F20"/>
              <w:spacing w:val="-4"/>
              <w:w w:val="90"/>
            </w:rPr>
            <w:t> </w:t>
          </w:r>
          <w:r>
            <w:rPr>
              <w:color w:val="231F20"/>
              <w:w w:val="90"/>
            </w:rPr>
            <w:t>Justice</w:t>
          </w:r>
          <w:r>
            <w:rPr>
              <w:color w:val="231F20"/>
              <w:spacing w:val="-4"/>
              <w:w w:val="90"/>
            </w:rPr>
            <w:t> </w:t>
          </w:r>
          <w:r>
            <w:rPr>
              <w:color w:val="231F20"/>
              <w:w w:val="90"/>
            </w:rPr>
            <w:t>and</w:t>
          </w:r>
          <w:r>
            <w:rPr>
              <w:color w:val="231F20"/>
              <w:spacing w:val="-5"/>
              <w:w w:val="90"/>
            </w:rPr>
            <w:t> </w:t>
          </w:r>
          <w:r>
            <w:rPr>
              <w:color w:val="231F20"/>
              <w:w w:val="90"/>
            </w:rPr>
            <w:t>General</w:t>
          </w:r>
          <w:r>
            <w:rPr>
              <w:color w:val="231F20"/>
              <w:spacing w:val="-4"/>
              <w:w w:val="90"/>
            </w:rPr>
            <w:t> </w:t>
          </w:r>
          <w:r>
            <w:rPr>
              <w:color w:val="231F20"/>
              <w:spacing w:val="-2"/>
              <w:w w:val="90"/>
            </w:rPr>
            <w:t>Court</w:t>
          </w:r>
          <w:r>
            <w:rPr>
              <w:color w:val="231F20"/>
            </w:rPr>
            <w:tab/>
          </w:r>
          <w:r>
            <w:rPr>
              <w:color w:val="231F20"/>
              <w:spacing w:val="-5"/>
            </w:rPr>
            <w:t>30</w:t>
          </w:r>
        </w:p>
        <w:p>
          <w:pPr>
            <w:pStyle w:val="TOC4"/>
            <w:tabs>
              <w:tab w:pos="7116" w:val="right" w:leader="dot"/>
            </w:tabs>
            <w:ind w:left="1397"/>
          </w:pPr>
          <w:r>
            <w:rPr>
              <w:color w:val="231F20"/>
              <w:spacing w:val="-2"/>
              <w:w w:val="90"/>
            </w:rPr>
            <w:t>Opinions</w:t>
          </w:r>
          <w:r>
            <w:rPr>
              <w:color w:val="231F20"/>
              <w:spacing w:val="-1"/>
            </w:rPr>
            <w:t> </w:t>
          </w:r>
          <w:r>
            <w:rPr>
              <w:color w:val="231F20"/>
              <w:spacing w:val="-2"/>
              <w:w w:val="90"/>
            </w:rPr>
            <w:t>of</w:t>
          </w:r>
          <w:r>
            <w:rPr>
              <w:color w:val="231F20"/>
              <w:spacing w:val="-1"/>
            </w:rPr>
            <w:t> </w:t>
          </w:r>
          <w:r>
            <w:rPr>
              <w:color w:val="231F20"/>
              <w:spacing w:val="-2"/>
              <w:w w:val="90"/>
            </w:rPr>
            <w:t>Advocates</w:t>
          </w:r>
          <w:r>
            <w:rPr>
              <w:color w:val="231F20"/>
              <w:spacing w:val="-1"/>
            </w:rPr>
            <w:t> </w:t>
          </w:r>
          <w:r>
            <w:rPr>
              <w:color w:val="231F20"/>
              <w:spacing w:val="-2"/>
              <w:w w:val="90"/>
            </w:rPr>
            <w:t>General</w:t>
          </w:r>
          <w:r>
            <w:rPr>
              <w:color w:val="231F20"/>
            </w:rPr>
            <w:tab/>
          </w:r>
          <w:r>
            <w:rPr>
              <w:color w:val="231F20"/>
              <w:spacing w:val="-5"/>
            </w:rPr>
            <w:t>30</w:t>
          </w:r>
        </w:p>
        <w:p>
          <w:pPr>
            <w:pStyle w:val="TOC3"/>
            <w:tabs>
              <w:tab w:pos="7116" w:val="right" w:leader="dot"/>
            </w:tabs>
            <w:spacing w:line="240" w:lineRule="auto" w:before="31"/>
          </w:pPr>
          <w:r>
            <w:rPr>
              <w:color w:val="231F20"/>
              <w:w w:val="90"/>
            </w:rPr>
            <w:t>2</w:t>
          </w:r>
          <w:r>
            <w:rPr>
              <w:color w:val="231F20"/>
              <w:spacing w:val="-23"/>
              <w:w w:val="90"/>
            </w:rPr>
            <w:t> </w:t>
          </w:r>
          <w:r>
            <w:rPr>
              <w:color w:val="231F20"/>
              <w:w w:val="90"/>
            </w:rPr>
            <w:t>.6</w:t>
          </w:r>
          <w:r>
            <w:rPr>
              <w:color w:val="231F20"/>
              <w:spacing w:val="-22"/>
              <w:w w:val="90"/>
            </w:rPr>
            <w:t> </w:t>
          </w:r>
          <w:r>
            <w:rPr>
              <w:color w:val="231F20"/>
              <w:w w:val="90"/>
            </w:rPr>
            <w:t>.3</w:t>
          </w:r>
          <w:r>
            <w:rPr>
              <w:color w:val="231F20"/>
              <w:spacing w:val="36"/>
            </w:rPr>
            <w:t> </w:t>
          </w:r>
          <w:r>
            <w:rPr>
              <w:color w:val="231F20"/>
              <w:w w:val="90"/>
            </w:rPr>
            <w:t>Decisions</w:t>
          </w:r>
          <w:r>
            <w:rPr>
              <w:color w:val="231F20"/>
              <w:spacing w:val="-5"/>
              <w:w w:val="90"/>
            </w:rPr>
            <w:t> </w:t>
          </w:r>
          <w:r>
            <w:rPr>
              <w:color w:val="231F20"/>
              <w:w w:val="90"/>
            </w:rPr>
            <w:t>of</w:t>
          </w:r>
          <w:r>
            <w:rPr>
              <w:color w:val="231F20"/>
              <w:spacing w:val="-4"/>
              <w:w w:val="90"/>
            </w:rPr>
            <w:t> </w:t>
          </w:r>
          <w:r>
            <w:rPr>
              <w:color w:val="231F20"/>
              <w:w w:val="90"/>
            </w:rPr>
            <w:t>the</w:t>
          </w:r>
          <w:r>
            <w:rPr>
              <w:color w:val="231F20"/>
              <w:spacing w:val="-4"/>
              <w:w w:val="90"/>
            </w:rPr>
            <w:t> </w:t>
          </w:r>
          <w:r>
            <w:rPr>
              <w:color w:val="231F20"/>
              <w:w w:val="90"/>
            </w:rPr>
            <w:t>European</w:t>
          </w:r>
          <w:r>
            <w:rPr>
              <w:color w:val="231F20"/>
              <w:spacing w:val="-4"/>
              <w:w w:val="90"/>
            </w:rPr>
            <w:t> </w:t>
          </w:r>
          <w:r>
            <w:rPr>
              <w:color w:val="231F20"/>
              <w:spacing w:val="-2"/>
              <w:w w:val="90"/>
            </w:rPr>
            <w:t>Commission</w:t>
          </w:r>
          <w:r>
            <w:rPr>
              <w:color w:val="231F20"/>
            </w:rPr>
            <w:tab/>
          </w:r>
          <w:r>
            <w:rPr>
              <w:color w:val="231F20"/>
              <w:spacing w:val="-5"/>
            </w:rPr>
            <w:t>31</w:t>
          </w:r>
        </w:p>
        <w:p>
          <w:pPr>
            <w:pStyle w:val="TOC2"/>
            <w:tabs>
              <w:tab w:pos="7116" w:val="right" w:leader="dot"/>
            </w:tabs>
            <w:spacing w:before="30" w:after="20"/>
          </w:pPr>
          <w:hyperlink w:history="true" w:anchor="_TOC_250012">
            <w:r>
              <w:rPr>
                <w:color w:val="231F20"/>
                <w:w w:val="90"/>
              </w:rPr>
              <w:t>2</w:t>
            </w:r>
            <w:r>
              <w:rPr>
                <w:color w:val="231F20"/>
                <w:spacing w:val="-23"/>
                <w:w w:val="90"/>
              </w:rPr>
              <w:t> </w:t>
            </w:r>
            <w:r>
              <w:rPr>
                <w:color w:val="231F20"/>
                <w:w w:val="90"/>
              </w:rPr>
              <w:t>.7</w:t>
            </w:r>
            <w:r>
              <w:rPr>
                <w:color w:val="231F20"/>
                <w:spacing w:val="42"/>
              </w:rPr>
              <w:t> </w:t>
            </w:r>
            <w:r>
              <w:rPr>
                <w:color w:val="231F20"/>
                <w:w w:val="90"/>
              </w:rPr>
              <w:t>The</w:t>
            </w:r>
            <w:r>
              <w:rPr>
                <w:color w:val="231F20"/>
                <w:spacing w:val="-3"/>
                <w:w w:val="90"/>
              </w:rPr>
              <w:t> </w:t>
            </w:r>
            <w:r>
              <w:rPr>
                <w:color w:val="231F20"/>
                <w:w w:val="90"/>
              </w:rPr>
              <w:t>European</w:t>
            </w:r>
            <w:r>
              <w:rPr>
                <w:color w:val="231F20"/>
                <w:spacing w:val="-3"/>
                <w:w w:val="90"/>
              </w:rPr>
              <w:t> </w:t>
            </w:r>
            <w:r>
              <w:rPr>
                <w:color w:val="231F20"/>
                <w:w w:val="90"/>
              </w:rPr>
              <w:t>Court</w:t>
            </w:r>
            <w:r>
              <w:rPr>
                <w:color w:val="231F20"/>
                <w:spacing w:val="-3"/>
                <w:w w:val="90"/>
              </w:rPr>
              <w:t> </w:t>
            </w:r>
            <w:r>
              <w:rPr>
                <w:color w:val="231F20"/>
                <w:w w:val="90"/>
              </w:rPr>
              <w:t>of</w:t>
            </w:r>
            <w:r>
              <w:rPr>
                <w:color w:val="231F20"/>
                <w:spacing w:val="-3"/>
                <w:w w:val="90"/>
              </w:rPr>
              <w:t> </w:t>
            </w:r>
            <w:r>
              <w:rPr>
                <w:color w:val="231F20"/>
                <w:w w:val="90"/>
              </w:rPr>
              <w:t>Human</w:t>
            </w:r>
            <w:r>
              <w:rPr>
                <w:color w:val="231F20"/>
                <w:spacing w:val="-3"/>
                <w:w w:val="90"/>
              </w:rPr>
              <w:t> </w:t>
            </w:r>
            <w:r>
              <w:rPr>
                <w:color w:val="231F20"/>
                <w:spacing w:val="-2"/>
                <w:w w:val="90"/>
              </w:rPr>
              <w:t>Rights</w:t>
            </w:r>
            <w:r>
              <w:rPr>
                <w:color w:val="231F20"/>
              </w:rPr>
              <w:tab/>
            </w:r>
            <w:r>
              <w:rPr>
                <w:color w:val="231F20"/>
                <w:spacing w:val="-5"/>
              </w:rPr>
              <w:t>31</w:t>
            </w:r>
          </w:hyperlink>
        </w:p>
        <w:p>
          <w:pPr>
            <w:pStyle w:val="TOC5"/>
            <w:tabs>
              <w:tab w:pos="7369" w:val="left" w:leader="dot"/>
            </w:tabs>
            <w:spacing w:line="255" w:lineRule="exact" w:before="66"/>
          </w:pPr>
          <w:r>
            <w:rPr>
              <w:color w:val="231F20"/>
              <w:w w:val="90"/>
            </w:rPr>
            <w:t>2</w:t>
          </w:r>
          <w:r>
            <w:rPr>
              <w:color w:val="231F20"/>
              <w:spacing w:val="-23"/>
              <w:w w:val="90"/>
            </w:rPr>
            <w:t> </w:t>
          </w:r>
          <w:r>
            <w:rPr>
              <w:color w:val="231F20"/>
              <w:w w:val="90"/>
            </w:rPr>
            <w:t>.7</w:t>
          </w:r>
          <w:r>
            <w:rPr>
              <w:color w:val="231F20"/>
              <w:spacing w:val="-22"/>
              <w:w w:val="90"/>
            </w:rPr>
            <w:t> </w:t>
          </w:r>
          <w:r>
            <w:rPr>
              <w:color w:val="231F20"/>
              <w:w w:val="90"/>
            </w:rPr>
            <w:t>.1</w:t>
          </w:r>
          <w:r>
            <w:rPr>
              <w:color w:val="231F20"/>
              <w:spacing w:val="34"/>
            </w:rPr>
            <w:t> </w:t>
          </w:r>
          <w:r>
            <w:rPr>
              <w:color w:val="231F20"/>
              <w:w w:val="90"/>
            </w:rPr>
            <w:t>Judgments</w:t>
          </w:r>
          <w:r>
            <w:rPr>
              <w:color w:val="231F20"/>
              <w:spacing w:val="-5"/>
              <w:w w:val="90"/>
            </w:rPr>
            <w:t> </w:t>
          </w:r>
          <w:r>
            <w:rPr>
              <w:color w:val="231F20"/>
              <w:w w:val="90"/>
            </w:rPr>
            <w:t>of</w:t>
          </w:r>
          <w:r>
            <w:rPr>
              <w:color w:val="231F20"/>
              <w:spacing w:val="-5"/>
              <w:w w:val="90"/>
            </w:rPr>
            <w:t> </w:t>
          </w:r>
          <w:r>
            <w:rPr>
              <w:color w:val="231F20"/>
              <w:w w:val="90"/>
            </w:rPr>
            <w:t>the</w:t>
          </w:r>
          <w:r>
            <w:rPr>
              <w:color w:val="231F20"/>
              <w:spacing w:val="-5"/>
              <w:w w:val="90"/>
            </w:rPr>
            <w:t> </w:t>
          </w:r>
          <w:r>
            <w:rPr>
              <w:color w:val="231F20"/>
              <w:w w:val="90"/>
            </w:rPr>
            <w:t>European</w:t>
          </w:r>
          <w:r>
            <w:rPr>
              <w:color w:val="231F20"/>
              <w:spacing w:val="-5"/>
              <w:w w:val="90"/>
            </w:rPr>
            <w:t> </w:t>
          </w:r>
          <w:r>
            <w:rPr>
              <w:color w:val="231F20"/>
              <w:w w:val="90"/>
            </w:rPr>
            <w:t>Court</w:t>
          </w:r>
          <w:r>
            <w:rPr>
              <w:color w:val="231F20"/>
              <w:spacing w:val="-4"/>
              <w:w w:val="90"/>
            </w:rPr>
            <w:t> </w:t>
          </w:r>
          <w:r>
            <w:rPr>
              <w:color w:val="231F20"/>
              <w:w w:val="90"/>
            </w:rPr>
            <w:t>of</w:t>
          </w:r>
          <w:r>
            <w:rPr>
              <w:color w:val="231F20"/>
              <w:spacing w:val="-5"/>
              <w:w w:val="90"/>
            </w:rPr>
            <w:t> </w:t>
          </w:r>
          <w:r>
            <w:rPr>
              <w:color w:val="231F20"/>
              <w:w w:val="90"/>
            </w:rPr>
            <w:t>Human</w:t>
          </w:r>
          <w:r>
            <w:rPr>
              <w:color w:val="231F20"/>
              <w:spacing w:val="-5"/>
              <w:w w:val="90"/>
            </w:rPr>
            <w:t> </w:t>
          </w:r>
          <w:r>
            <w:rPr>
              <w:color w:val="231F20"/>
              <w:spacing w:val="-2"/>
              <w:w w:val="90"/>
            </w:rPr>
            <w:t>Rights</w:t>
          </w:r>
          <w:r>
            <w:rPr>
              <w:color w:val="231F20"/>
            </w:rPr>
            <w:tab/>
          </w:r>
          <w:r>
            <w:rPr>
              <w:color w:val="231F20"/>
              <w:spacing w:val="-5"/>
            </w:rPr>
            <w:t>31</w:t>
          </w:r>
        </w:p>
        <w:p>
          <w:pPr>
            <w:pStyle w:val="TOC5"/>
            <w:tabs>
              <w:tab w:pos="7369" w:val="left" w:leader="dot"/>
            </w:tabs>
            <w:spacing w:line="213" w:lineRule="auto" w:before="8"/>
            <w:ind w:right="714"/>
          </w:pPr>
          <w:r>
            <w:rPr>
              <w:color w:val="231F20"/>
              <w:spacing w:val="-6"/>
            </w:rPr>
            <w:t>2</w:t>
          </w:r>
          <w:r>
            <w:rPr>
              <w:color w:val="231F20"/>
              <w:spacing w:val="-30"/>
            </w:rPr>
            <w:t> </w:t>
          </w:r>
          <w:r>
            <w:rPr>
              <w:color w:val="231F20"/>
              <w:spacing w:val="-6"/>
            </w:rPr>
            <w:t>.7</w:t>
          </w:r>
          <w:r>
            <w:rPr>
              <w:color w:val="231F20"/>
              <w:spacing w:val="-27"/>
            </w:rPr>
            <w:t> </w:t>
          </w:r>
          <w:r>
            <w:rPr>
              <w:color w:val="231F20"/>
              <w:spacing w:val="-6"/>
            </w:rPr>
            <w:t>.2</w:t>
          </w:r>
          <w:r>
            <w:rPr>
              <w:color w:val="231F20"/>
              <w:spacing w:val="15"/>
            </w:rPr>
            <w:t> </w:t>
          </w:r>
          <w:r>
            <w:rPr>
              <w:color w:val="231F20"/>
              <w:spacing w:val="-6"/>
            </w:rPr>
            <w:t>Decisions</w:t>
          </w:r>
          <w:r>
            <w:rPr>
              <w:color w:val="231F20"/>
              <w:spacing w:val="-7"/>
            </w:rPr>
            <w:t> </w:t>
          </w:r>
          <w:r>
            <w:rPr>
              <w:color w:val="231F20"/>
              <w:spacing w:val="-6"/>
            </w:rPr>
            <w:t>and reports</w:t>
          </w:r>
          <w:r>
            <w:rPr>
              <w:color w:val="231F20"/>
              <w:spacing w:val="-7"/>
            </w:rPr>
            <w:t> </w:t>
          </w:r>
          <w:r>
            <w:rPr>
              <w:color w:val="231F20"/>
              <w:spacing w:val="-6"/>
            </w:rPr>
            <w:t>of the</w:t>
          </w:r>
          <w:r>
            <w:rPr>
              <w:color w:val="231F20"/>
              <w:spacing w:val="-7"/>
            </w:rPr>
            <w:t> </w:t>
          </w:r>
          <w:r>
            <w:rPr>
              <w:color w:val="231F20"/>
              <w:spacing w:val="-6"/>
            </w:rPr>
            <w:t>European Commission</w:t>
          </w:r>
          <w:r>
            <w:rPr>
              <w:color w:val="231F20"/>
              <w:spacing w:val="-7"/>
            </w:rPr>
            <w:t> </w:t>
          </w:r>
          <w:r>
            <w:rPr>
              <w:color w:val="231F20"/>
              <w:spacing w:val="-6"/>
            </w:rPr>
            <w:t>on Human </w:t>
          </w:r>
          <w:r>
            <w:rPr>
              <w:color w:val="231F20"/>
              <w:spacing w:val="-2"/>
            </w:rPr>
            <w:t>Rights</w:t>
          </w:r>
          <w:r>
            <w:rPr>
              <w:color w:val="231F20"/>
            </w:rPr>
            <w:tab/>
          </w:r>
          <w:r>
            <w:rPr>
              <w:color w:val="231F20"/>
              <w:spacing w:val="-5"/>
            </w:rPr>
            <w:t>31</w:t>
          </w:r>
        </w:p>
        <w:p>
          <w:pPr>
            <w:pStyle w:val="TOC4"/>
            <w:tabs>
              <w:tab w:pos="7369" w:val="left" w:leader="dot"/>
            </w:tabs>
            <w:spacing w:before="37"/>
          </w:pPr>
          <w:hyperlink w:history="true" w:anchor="_TOC_250011">
            <w:r>
              <w:rPr>
                <w:color w:val="231F20"/>
                <w:w w:val="90"/>
              </w:rPr>
              <w:t>2</w:t>
            </w:r>
            <w:r>
              <w:rPr>
                <w:color w:val="231F20"/>
                <w:spacing w:val="-23"/>
                <w:w w:val="90"/>
              </w:rPr>
              <w:t> </w:t>
            </w:r>
            <w:r>
              <w:rPr>
                <w:color w:val="231F20"/>
                <w:w w:val="90"/>
              </w:rPr>
              <w:t>.8</w:t>
            </w:r>
            <w:r>
              <w:rPr>
                <w:color w:val="231F20"/>
                <w:spacing w:val="39"/>
              </w:rPr>
              <w:t> </w:t>
            </w:r>
            <w:r>
              <w:rPr>
                <w:color w:val="231F20"/>
                <w:w w:val="90"/>
              </w:rPr>
              <w:t>Cases</w:t>
            </w:r>
            <w:r>
              <w:rPr>
                <w:color w:val="231F20"/>
                <w:spacing w:val="-4"/>
                <w:w w:val="90"/>
              </w:rPr>
              <w:t> </w:t>
            </w:r>
            <w:r>
              <w:rPr>
                <w:color w:val="231F20"/>
                <w:w w:val="90"/>
              </w:rPr>
              <w:t>and</w:t>
            </w:r>
            <w:r>
              <w:rPr>
                <w:color w:val="231F20"/>
                <w:spacing w:val="-4"/>
                <w:w w:val="90"/>
              </w:rPr>
              <w:t> </w:t>
            </w:r>
            <w:r>
              <w:rPr>
                <w:color w:val="231F20"/>
                <w:w w:val="90"/>
              </w:rPr>
              <w:t>legislation</w:t>
            </w:r>
            <w:r>
              <w:rPr>
                <w:color w:val="231F20"/>
                <w:spacing w:val="-5"/>
                <w:w w:val="90"/>
              </w:rPr>
              <w:t> </w:t>
            </w:r>
            <w:r>
              <w:rPr>
                <w:color w:val="231F20"/>
                <w:w w:val="90"/>
              </w:rPr>
              <w:t>from</w:t>
            </w:r>
            <w:r>
              <w:rPr>
                <w:color w:val="231F20"/>
                <w:spacing w:val="-4"/>
                <w:w w:val="90"/>
              </w:rPr>
              <w:t> </w:t>
            </w:r>
            <w:r>
              <w:rPr>
                <w:color w:val="231F20"/>
                <w:w w:val="90"/>
              </w:rPr>
              <w:t>other</w:t>
            </w:r>
            <w:r>
              <w:rPr>
                <w:color w:val="231F20"/>
                <w:spacing w:val="-4"/>
                <w:w w:val="90"/>
              </w:rPr>
              <w:t> </w:t>
            </w:r>
            <w:r>
              <w:rPr>
                <w:color w:val="231F20"/>
                <w:spacing w:val="-2"/>
                <w:w w:val="90"/>
              </w:rPr>
              <w:t>jurisdictions</w:t>
            </w:r>
            <w:r>
              <w:rPr>
                <w:color w:val="231F20"/>
              </w:rPr>
              <w:tab/>
            </w:r>
            <w:r>
              <w:rPr>
                <w:color w:val="231F20"/>
                <w:spacing w:val="-5"/>
              </w:rPr>
              <w:t>32</w:t>
            </w:r>
          </w:hyperlink>
        </w:p>
        <w:p>
          <w:pPr>
            <w:pStyle w:val="TOC5"/>
            <w:tabs>
              <w:tab w:pos="7369" w:val="left" w:leader="dot"/>
            </w:tabs>
            <w:spacing w:line="255" w:lineRule="exact" w:before="30"/>
          </w:pPr>
          <w:r>
            <w:rPr>
              <w:color w:val="231F20"/>
              <w:w w:val="90"/>
            </w:rPr>
            <w:t>2</w:t>
          </w:r>
          <w:r>
            <w:rPr>
              <w:color w:val="231F20"/>
              <w:spacing w:val="-23"/>
              <w:w w:val="90"/>
            </w:rPr>
            <w:t> </w:t>
          </w:r>
          <w:r>
            <w:rPr>
              <w:color w:val="231F20"/>
              <w:w w:val="90"/>
            </w:rPr>
            <w:t>.8</w:t>
          </w:r>
          <w:r>
            <w:rPr>
              <w:color w:val="231F20"/>
              <w:spacing w:val="-22"/>
              <w:w w:val="90"/>
            </w:rPr>
            <w:t> </w:t>
          </w:r>
          <w:r>
            <w:rPr>
              <w:color w:val="231F20"/>
              <w:w w:val="90"/>
            </w:rPr>
            <w:t>.1</w:t>
          </w:r>
          <w:r>
            <w:rPr>
              <w:color w:val="231F20"/>
              <w:spacing w:val="23"/>
            </w:rPr>
            <w:t> </w:t>
          </w:r>
          <w:r>
            <w:rPr>
              <w:color w:val="231F20"/>
              <w:spacing w:val="-2"/>
              <w:w w:val="90"/>
            </w:rPr>
            <w:t>Cases</w:t>
          </w:r>
          <w:r>
            <w:rPr>
              <w:color w:val="231F20"/>
            </w:rPr>
            <w:tab/>
          </w:r>
          <w:r>
            <w:rPr>
              <w:color w:val="231F20"/>
              <w:spacing w:val="-5"/>
              <w:w w:val="95"/>
            </w:rPr>
            <w:t>32</w:t>
          </w:r>
        </w:p>
        <w:p>
          <w:pPr>
            <w:pStyle w:val="TOC5"/>
            <w:tabs>
              <w:tab w:pos="7369" w:val="left" w:leader="dot"/>
            </w:tabs>
            <w:spacing w:line="255" w:lineRule="exact"/>
          </w:pPr>
          <w:r>
            <w:rPr>
              <w:color w:val="231F20"/>
              <w:w w:val="90"/>
            </w:rPr>
            <w:t>2</w:t>
          </w:r>
          <w:r>
            <w:rPr>
              <w:color w:val="231F20"/>
              <w:spacing w:val="-23"/>
              <w:w w:val="90"/>
            </w:rPr>
            <w:t> </w:t>
          </w:r>
          <w:r>
            <w:rPr>
              <w:color w:val="231F20"/>
              <w:w w:val="90"/>
            </w:rPr>
            <w:t>.8</w:t>
          </w:r>
          <w:r>
            <w:rPr>
              <w:color w:val="231F20"/>
              <w:spacing w:val="-22"/>
              <w:w w:val="90"/>
            </w:rPr>
            <w:t> </w:t>
          </w:r>
          <w:r>
            <w:rPr>
              <w:color w:val="231F20"/>
              <w:w w:val="90"/>
            </w:rPr>
            <w:t>.2</w:t>
          </w:r>
          <w:r>
            <w:rPr>
              <w:color w:val="231F20"/>
              <w:spacing w:val="23"/>
            </w:rPr>
            <w:t> </w:t>
          </w:r>
          <w:r>
            <w:rPr>
              <w:color w:val="231F20"/>
              <w:spacing w:val="-2"/>
              <w:w w:val="90"/>
            </w:rPr>
            <w:t>Legislation</w:t>
          </w:r>
          <w:r>
            <w:rPr>
              <w:color w:val="231F20"/>
            </w:rPr>
            <w:tab/>
          </w:r>
          <w:r>
            <w:rPr>
              <w:color w:val="231F20"/>
              <w:spacing w:val="-5"/>
              <w:w w:val="95"/>
            </w:rPr>
            <w:t>32</w:t>
          </w:r>
        </w:p>
        <w:p>
          <w:pPr>
            <w:pStyle w:val="TOC3"/>
            <w:numPr>
              <w:ilvl w:val="0"/>
              <w:numId w:val="1"/>
            </w:numPr>
            <w:tabs>
              <w:tab w:pos="1381" w:val="left" w:leader="none"/>
              <w:tab w:pos="7369" w:val="left" w:leader="dot"/>
            </w:tabs>
            <w:spacing w:line="240" w:lineRule="auto" w:before="30" w:after="0"/>
            <w:ind w:left="1381" w:right="0" w:hanging="260"/>
            <w:jc w:val="left"/>
          </w:pPr>
          <w:hyperlink w:history="true" w:anchor="_TOC_250010">
            <w:r>
              <w:rPr>
                <w:color w:val="231F20"/>
                <w:w w:val="90"/>
              </w:rPr>
              <w:t>Secondary</w:t>
            </w:r>
            <w:r>
              <w:rPr>
                <w:color w:val="231F20"/>
                <w:spacing w:val="-3"/>
                <w:w w:val="90"/>
              </w:rPr>
              <w:t> </w:t>
            </w:r>
            <w:r>
              <w:rPr>
                <w:color w:val="231F20"/>
                <w:spacing w:val="-2"/>
              </w:rPr>
              <w:t>sources</w:t>
            </w:r>
            <w:r>
              <w:rPr>
                <w:color w:val="231F20"/>
              </w:rPr>
              <w:tab/>
            </w:r>
            <w:r>
              <w:rPr>
                <w:color w:val="231F20"/>
                <w:spacing w:val="-5"/>
              </w:rPr>
              <w:t>33</w:t>
            </w:r>
          </w:hyperlink>
        </w:p>
        <w:p>
          <w:pPr>
            <w:pStyle w:val="TOC4"/>
            <w:tabs>
              <w:tab w:pos="7369" w:val="left" w:leader="dot"/>
            </w:tabs>
            <w:spacing w:before="91"/>
          </w:pPr>
          <w:hyperlink w:history="true" w:anchor="_TOC_250009">
            <w:r>
              <w:rPr>
                <w:color w:val="231F20"/>
                <w:w w:val="90"/>
              </w:rPr>
              <w:t>3</w:t>
            </w:r>
            <w:r>
              <w:rPr>
                <w:color w:val="231F20"/>
                <w:spacing w:val="-23"/>
                <w:w w:val="90"/>
              </w:rPr>
              <w:t> </w:t>
            </w:r>
            <w:r>
              <w:rPr>
                <w:color w:val="231F20"/>
                <w:w w:val="90"/>
              </w:rPr>
              <w:t>.1</w:t>
            </w:r>
            <w:r>
              <w:rPr>
                <w:color w:val="231F20"/>
                <w:spacing w:val="44"/>
              </w:rPr>
              <w:t> </w:t>
            </w:r>
            <w:r>
              <w:rPr>
                <w:color w:val="231F20"/>
                <w:w w:val="90"/>
              </w:rPr>
              <w:t>General</w:t>
            </w:r>
            <w:r>
              <w:rPr>
                <w:color w:val="231F20"/>
                <w:spacing w:val="-2"/>
                <w:w w:val="90"/>
              </w:rPr>
              <w:t> principles</w:t>
            </w:r>
            <w:r>
              <w:rPr>
                <w:color w:val="231F20"/>
              </w:rPr>
              <w:tab/>
            </w:r>
            <w:r>
              <w:rPr>
                <w:color w:val="231F20"/>
                <w:spacing w:val="-5"/>
              </w:rPr>
              <w:t>33</w:t>
            </w:r>
          </w:hyperlink>
        </w:p>
        <w:p>
          <w:pPr>
            <w:pStyle w:val="TOC5"/>
            <w:tabs>
              <w:tab w:pos="7369" w:val="left" w:leader="dot"/>
            </w:tabs>
            <w:spacing w:line="255" w:lineRule="exact" w:before="30"/>
          </w:pPr>
          <w:r>
            <w:rPr>
              <w:color w:val="231F20"/>
              <w:spacing w:val="-2"/>
              <w:w w:val="90"/>
            </w:rPr>
            <w:t>3</w:t>
          </w:r>
          <w:r>
            <w:rPr>
              <w:color w:val="231F20"/>
              <w:spacing w:val="-23"/>
              <w:w w:val="90"/>
            </w:rPr>
            <w:t> </w:t>
          </w:r>
          <w:r>
            <w:rPr>
              <w:color w:val="231F20"/>
              <w:spacing w:val="-2"/>
              <w:w w:val="90"/>
            </w:rPr>
            <w:t>.1</w:t>
          </w:r>
          <w:r>
            <w:rPr>
              <w:color w:val="231F20"/>
              <w:spacing w:val="-22"/>
              <w:w w:val="90"/>
            </w:rPr>
            <w:t> </w:t>
          </w:r>
          <w:r>
            <w:rPr>
              <w:color w:val="231F20"/>
              <w:spacing w:val="-2"/>
              <w:w w:val="90"/>
            </w:rPr>
            <w:t>.1</w:t>
          </w:r>
          <w:r>
            <w:rPr>
              <w:color w:val="231F20"/>
              <w:spacing w:val="22"/>
            </w:rPr>
            <w:t> </w:t>
          </w:r>
          <w:r>
            <w:rPr>
              <w:color w:val="231F20"/>
              <w:spacing w:val="-2"/>
              <w:w w:val="90"/>
            </w:rPr>
            <w:t>Authors’</w:t>
          </w:r>
          <w:r>
            <w:rPr>
              <w:color w:val="231F20"/>
              <w:spacing w:val="-5"/>
              <w:w w:val="90"/>
            </w:rPr>
            <w:t> </w:t>
          </w:r>
          <w:r>
            <w:rPr>
              <w:color w:val="231F20"/>
              <w:spacing w:val="-2"/>
              <w:w w:val="90"/>
            </w:rPr>
            <w:t>names</w:t>
          </w:r>
          <w:r>
            <w:rPr>
              <w:color w:val="231F20"/>
            </w:rPr>
            <w:tab/>
          </w:r>
          <w:r>
            <w:rPr>
              <w:color w:val="231F20"/>
              <w:spacing w:val="-5"/>
              <w:w w:val="95"/>
            </w:rPr>
            <w:t>33</w:t>
          </w:r>
        </w:p>
        <w:p>
          <w:pPr>
            <w:pStyle w:val="TOC5"/>
            <w:tabs>
              <w:tab w:pos="7369" w:val="left" w:leader="dot"/>
            </w:tabs>
          </w:pPr>
          <w:r>
            <w:rPr>
              <w:color w:val="231F20"/>
              <w:w w:val="90"/>
            </w:rPr>
            <w:t>3</w:t>
          </w:r>
          <w:r>
            <w:rPr>
              <w:color w:val="231F20"/>
              <w:spacing w:val="-23"/>
              <w:w w:val="90"/>
            </w:rPr>
            <w:t> </w:t>
          </w:r>
          <w:r>
            <w:rPr>
              <w:color w:val="231F20"/>
              <w:w w:val="90"/>
            </w:rPr>
            <w:t>.1</w:t>
          </w:r>
          <w:r>
            <w:rPr>
              <w:color w:val="231F20"/>
              <w:spacing w:val="-22"/>
              <w:w w:val="90"/>
            </w:rPr>
            <w:t> </w:t>
          </w:r>
          <w:r>
            <w:rPr>
              <w:color w:val="231F20"/>
              <w:w w:val="90"/>
            </w:rPr>
            <w:t>.2</w:t>
          </w:r>
          <w:r>
            <w:rPr>
              <w:color w:val="231F20"/>
              <w:spacing w:val="23"/>
            </w:rPr>
            <w:t> </w:t>
          </w:r>
          <w:r>
            <w:rPr>
              <w:color w:val="231F20"/>
              <w:spacing w:val="-2"/>
              <w:w w:val="90"/>
            </w:rPr>
            <w:t>Titles</w:t>
          </w:r>
          <w:r>
            <w:rPr>
              <w:color w:val="231F20"/>
            </w:rPr>
            <w:tab/>
          </w:r>
          <w:r>
            <w:rPr>
              <w:color w:val="231F20"/>
              <w:spacing w:val="-5"/>
              <w:w w:val="95"/>
            </w:rPr>
            <w:t>33</w:t>
          </w:r>
        </w:p>
        <w:p>
          <w:pPr>
            <w:pStyle w:val="TOC5"/>
            <w:tabs>
              <w:tab w:pos="7369" w:val="left" w:leader="dot"/>
            </w:tabs>
          </w:pPr>
          <w:r>
            <w:rPr>
              <w:color w:val="231F20"/>
              <w:spacing w:val="-2"/>
              <w:w w:val="90"/>
            </w:rPr>
            <w:t>3</w:t>
          </w:r>
          <w:r>
            <w:rPr>
              <w:color w:val="231F20"/>
              <w:spacing w:val="-23"/>
              <w:w w:val="90"/>
            </w:rPr>
            <w:t> </w:t>
          </w:r>
          <w:r>
            <w:rPr>
              <w:color w:val="231F20"/>
              <w:spacing w:val="-2"/>
              <w:w w:val="90"/>
            </w:rPr>
            <w:t>.1</w:t>
          </w:r>
          <w:r>
            <w:rPr>
              <w:color w:val="231F20"/>
              <w:spacing w:val="-22"/>
              <w:w w:val="90"/>
            </w:rPr>
            <w:t> </w:t>
          </w:r>
          <w:r>
            <w:rPr>
              <w:color w:val="231F20"/>
              <w:spacing w:val="-2"/>
              <w:w w:val="90"/>
            </w:rPr>
            <w:t>.3</w:t>
          </w:r>
          <w:r>
            <w:rPr>
              <w:color w:val="231F20"/>
              <w:spacing w:val="43"/>
            </w:rPr>
            <w:t> </w:t>
          </w:r>
          <w:r>
            <w:rPr>
              <w:color w:val="231F20"/>
              <w:spacing w:val="-2"/>
              <w:w w:val="90"/>
            </w:rPr>
            <w:t>Parts,</w:t>
          </w:r>
          <w:r>
            <w:rPr>
              <w:color w:val="231F20"/>
              <w:spacing w:val="-7"/>
            </w:rPr>
            <w:t> </w:t>
          </w:r>
          <w:r>
            <w:rPr>
              <w:color w:val="231F20"/>
              <w:spacing w:val="-2"/>
              <w:w w:val="90"/>
            </w:rPr>
            <w:t>chapters,</w:t>
          </w:r>
          <w:r>
            <w:rPr>
              <w:color w:val="231F20"/>
              <w:spacing w:val="-7"/>
            </w:rPr>
            <w:t> </w:t>
          </w:r>
          <w:r>
            <w:rPr>
              <w:color w:val="231F20"/>
              <w:spacing w:val="-2"/>
              <w:w w:val="90"/>
            </w:rPr>
            <w:t>pages and</w:t>
          </w:r>
          <w:r>
            <w:rPr>
              <w:color w:val="231F20"/>
              <w:spacing w:val="-3"/>
              <w:w w:val="90"/>
            </w:rPr>
            <w:t> </w:t>
          </w:r>
          <w:r>
            <w:rPr>
              <w:color w:val="231F20"/>
              <w:spacing w:val="-2"/>
              <w:w w:val="90"/>
            </w:rPr>
            <w:t>paragraphs</w:t>
          </w:r>
          <w:r>
            <w:rPr>
              <w:color w:val="231F20"/>
            </w:rPr>
            <w:tab/>
          </w:r>
          <w:r>
            <w:rPr>
              <w:color w:val="231F20"/>
              <w:spacing w:val="-5"/>
            </w:rPr>
            <w:t>33</w:t>
          </w:r>
        </w:p>
        <w:p>
          <w:pPr>
            <w:pStyle w:val="TOC5"/>
            <w:tabs>
              <w:tab w:pos="7369" w:val="left" w:leader="dot"/>
            </w:tabs>
          </w:pPr>
          <w:r>
            <w:rPr>
              <w:color w:val="231F20"/>
              <w:w w:val="90"/>
            </w:rPr>
            <w:t>3</w:t>
          </w:r>
          <w:r>
            <w:rPr>
              <w:color w:val="231F20"/>
              <w:spacing w:val="-23"/>
              <w:w w:val="90"/>
            </w:rPr>
            <w:t> </w:t>
          </w:r>
          <w:r>
            <w:rPr>
              <w:color w:val="231F20"/>
              <w:w w:val="90"/>
            </w:rPr>
            <w:t>.1</w:t>
          </w:r>
          <w:r>
            <w:rPr>
              <w:color w:val="231F20"/>
              <w:spacing w:val="-22"/>
              <w:w w:val="90"/>
            </w:rPr>
            <w:t> </w:t>
          </w:r>
          <w:r>
            <w:rPr>
              <w:color w:val="231F20"/>
              <w:w w:val="90"/>
            </w:rPr>
            <w:t>.4</w:t>
          </w:r>
          <w:r>
            <w:rPr>
              <w:color w:val="231F20"/>
              <w:spacing w:val="44"/>
            </w:rPr>
            <w:t> </w:t>
          </w:r>
          <w:r>
            <w:rPr>
              <w:color w:val="231F20"/>
              <w:w w:val="90"/>
            </w:rPr>
            <w:t>Electronic</w:t>
          </w:r>
          <w:r>
            <w:rPr>
              <w:color w:val="231F20"/>
              <w:spacing w:val="-2"/>
              <w:w w:val="90"/>
            </w:rPr>
            <w:t> sources</w:t>
          </w:r>
          <w:r>
            <w:rPr>
              <w:color w:val="231F20"/>
            </w:rPr>
            <w:tab/>
          </w:r>
          <w:r>
            <w:rPr>
              <w:color w:val="231F20"/>
              <w:spacing w:val="-5"/>
              <w:w w:val="95"/>
            </w:rPr>
            <w:t>33</w:t>
          </w:r>
        </w:p>
        <w:p>
          <w:pPr>
            <w:pStyle w:val="TOC5"/>
            <w:tabs>
              <w:tab w:pos="7369" w:val="left" w:leader="dot"/>
            </w:tabs>
            <w:spacing w:line="255" w:lineRule="exact"/>
          </w:pPr>
          <w:r>
            <w:rPr>
              <w:color w:val="231F20"/>
              <w:w w:val="90"/>
            </w:rPr>
            <w:t>3</w:t>
          </w:r>
          <w:r>
            <w:rPr>
              <w:color w:val="231F20"/>
              <w:spacing w:val="-23"/>
              <w:w w:val="90"/>
            </w:rPr>
            <w:t> </w:t>
          </w:r>
          <w:r>
            <w:rPr>
              <w:color w:val="231F20"/>
              <w:w w:val="90"/>
            </w:rPr>
            <w:t>.1</w:t>
          </w:r>
          <w:r>
            <w:rPr>
              <w:color w:val="231F20"/>
              <w:spacing w:val="-22"/>
              <w:w w:val="90"/>
            </w:rPr>
            <w:t> </w:t>
          </w:r>
          <w:r>
            <w:rPr>
              <w:color w:val="231F20"/>
              <w:w w:val="90"/>
            </w:rPr>
            <w:t>.5</w:t>
          </w:r>
          <w:r>
            <w:rPr>
              <w:color w:val="231F20"/>
              <w:spacing w:val="30"/>
            </w:rPr>
            <w:t> </w:t>
          </w:r>
          <w:r>
            <w:rPr>
              <w:color w:val="231F20"/>
              <w:w w:val="90"/>
            </w:rPr>
            <w:t>Subsequent</w:t>
          </w:r>
          <w:r>
            <w:rPr>
              <w:color w:val="231F20"/>
              <w:spacing w:val="-6"/>
              <w:w w:val="90"/>
            </w:rPr>
            <w:t> </w:t>
          </w:r>
          <w:r>
            <w:rPr>
              <w:color w:val="231F20"/>
              <w:w w:val="90"/>
            </w:rPr>
            <w:t>citations</w:t>
          </w:r>
          <w:r>
            <w:rPr>
              <w:color w:val="231F20"/>
              <w:spacing w:val="-6"/>
              <w:w w:val="90"/>
            </w:rPr>
            <w:t> </w:t>
          </w:r>
          <w:r>
            <w:rPr>
              <w:color w:val="231F20"/>
              <w:w w:val="90"/>
            </w:rPr>
            <w:t>and</w:t>
          </w:r>
          <w:r>
            <w:rPr>
              <w:color w:val="231F20"/>
              <w:spacing w:val="-6"/>
              <w:w w:val="90"/>
            </w:rPr>
            <w:t> </w:t>
          </w:r>
          <w:r>
            <w:rPr>
              <w:color w:val="231F20"/>
              <w:w w:val="90"/>
            </w:rPr>
            <w:t>short</w:t>
          </w:r>
          <w:r>
            <w:rPr>
              <w:color w:val="231F20"/>
              <w:spacing w:val="-5"/>
              <w:w w:val="90"/>
            </w:rPr>
            <w:t> </w:t>
          </w:r>
          <w:r>
            <w:rPr>
              <w:color w:val="231F20"/>
              <w:spacing w:val="-4"/>
              <w:w w:val="90"/>
            </w:rPr>
            <w:t>forms</w:t>
          </w:r>
          <w:r>
            <w:rPr>
              <w:color w:val="231F20"/>
            </w:rPr>
            <w:tab/>
          </w:r>
          <w:r>
            <w:rPr>
              <w:color w:val="231F20"/>
              <w:spacing w:val="-5"/>
            </w:rPr>
            <w:t>34</w:t>
          </w:r>
        </w:p>
        <w:p>
          <w:pPr>
            <w:pStyle w:val="TOC4"/>
            <w:tabs>
              <w:tab w:pos="7369" w:val="left" w:leader="dot"/>
            </w:tabs>
          </w:pPr>
          <w:hyperlink w:history="true" w:anchor="_TOC_250008">
            <w:r>
              <w:rPr>
                <w:color w:val="231F20"/>
                <w:spacing w:val="-2"/>
              </w:rPr>
              <w:t>3</w:t>
            </w:r>
            <w:r>
              <w:rPr>
                <w:color w:val="231F20"/>
                <w:spacing w:val="-30"/>
              </w:rPr>
              <w:t> </w:t>
            </w:r>
            <w:r>
              <w:rPr>
                <w:color w:val="231F20"/>
                <w:spacing w:val="-2"/>
              </w:rPr>
              <w:t>.2</w:t>
            </w:r>
            <w:r>
              <w:rPr>
                <w:color w:val="231F20"/>
                <w:spacing w:val="21"/>
              </w:rPr>
              <w:t> </w:t>
            </w:r>
            <w:r>
              <w:rPr>
                <w:color w:val="231F20"/>
                <w:spacing w:val="-2"/>
              </w:rPr>
              <w:t>Books</w:t>
            </w:r>
            <w:r>
              <w:rPr>
                <w:color w:val="231F20"/>
              </w:rPr>
              <w:tab/>
            </w:r>
            <w:r>
              <w:rPr>
                <w:color w:val="231F20"/>
                <w:spacing w:val="-5"/>
              </w:rPr>
              <w:t>34</w:t>
            </w:r>
          </w:hyperlink>
        </w:p>
        <w:p>
          <w:pPr>
            <w:pStyle w:val="TOC5"/>
            <w:tabs>
              <w:tab w:pos="7369" w:val="left" w:leader="dot"/>
            </w:tabs>
            <w:spacing w:line="255" w:lineRule="exact" w:before="30"/>
          </w:pPr>
          <w:r>
            <w:rPr>
              <w:color w:val="231F20"/>
              <w:spacing w:val="-2"/>
              <w:w w:val="90"/>
            </w:rPr>
            <w:t>3</w:t>
          </w:r>
          <w:r>
            <w:rPr>
              <w:color w:val="231F20"/>
              <w:spacing w:val="-23"/>
              <w:w w:val="90"/>
            </w:rPr>
            <w:t> </w:t>
          </w:r>
          <w:r>
            <w:rPr>
              <w:color w:val="231F20"/>
              <w:spacing w:val="-2"/>
              <w:w w:val="90"/>
            </w:rPr>
            <w:t>.2</w:t>
          </w:r>
          <w:r>
            <w:rPr>
              <w:color w:val="231F20"/>
              <w:spacing w:val="-22"/>
              <w:w w:val="90"/>
            </w:rPr>
            <w:t> </w:t>
          </w:r>
          <w:r>
            <w:rPr>
              <w:color w:val="231F20"/>
              <w:spacing w:val="-2"/>
              <w:w w:val="90"/>
            </w:rPr>
            <w:t>.1</w:t>
          </w:r>
          <w:r>
            <w:rPr>
              <w:color w:val="231F20"/>
              <w:spacing w:val="33"/>
            </w:rPr>
            <w:t> </w:t>
          </w:r>
          <w:r>
            <w:rPr>
              <w:color w:val="231F20"/>
              <w:spacing w:val="-2"/>
              <w:w w:val="90"/>
            </w:rPr>
            <w:t>Authored</w:t>
          </w:r>
          <w:r>
            <w:rPr>
              <w:color w:val="231F20"/>
              <w:spacing w:val="-5"/>
              <w:w w:val="90"/>
            </w:rPr>
            <w:t> </w:t>
          </w:r>
          <w:r>
            <w:rPr>
              <w:color w:val="231F20"/>
              <w:spacing w:val="-4"/>
              <w:w w:val="90"/>
            </w:rPr>
            <w:t>books</w:t>
          </w:r>
          <w:r>
            <w:rPr>
              <w:color w:val="231F20"/>
            </w:rPr>
            <w:tab/>
          </w:r>
          <w:r>
            <w:rPr>
              <w:color w:val="231F20"/>
              <w:spacing w:val="-5"/>
              <w:w w:val="95"/>
            </w:rPr>
            <w:t>34</w:t>
          </w:r>
        </w:p>
        <w:p>
          <w:pPr>
            <w:pStyle w:val="TOC5"/>
            <w:tabs>
              <w:tab w:pos="7369" w:val="left" w:leader="dot"/>
            </w:tabs>
          </w:pPr>
          <w:r>
            <w:rPr>
              <w:color w:val="231F20"/>
              <w:spacing w:val="-2"/>
              <w:w w:val="90"/>
            </w:rPr>
            <w:t>3</w:t>
          </w:r>
          <w:r>
            <w:rPr>
              <w:color w:val="231F20"/>
              <w:spacing w:val="-23"/>
              <w:w w:val="90"/>
            </w:rPr>
            <w:t> </w:t>
          </w:r>
          <w:r>
            <w:rPr>
              <w:color w:val="231F20"/>
              <w:spacing w:val="-2"/>
              <w:w w:val="90"/>
            </w:rPr>
            <w:t>.2</w:t>
          </w:r>
          <w:r>
            <w:rPr>
              <w:color w:val="231F20"/>
              <w:spacing w:val="-22"/>
              <w:w w:val="90"/>
            </w:rPr>
            <w:t> </w:t>
          </w:r>
          <w:r>
            <w:rPr>
              <w:color w:val="231F20"/>
              <w:spacing w:val="-2"/>
              <w:w w:val="90"/>
            </w:rPr>
            <w:t>.2</w:t>
          </w:r>
          <w:r>
            <w:rPr>
              <w:color w:val="231F20"/>
              <w:spacing w:val="43"/>
            </w:rPr>
            <w:t> </w:t>
          </w:r>
          <w:r>
            <w:rPr>
              <w:color w:val="231F20"/>
              <w:spacing w:val="-2"/>
              <w:w w:val="90"/>
            </w:rPr>
            <w:t>Edited</w:t>
          </w:r>
          <w:r>
            <w:rPr>
              <w:color w:val="231F20"/>
              <w:spacing w:val="-7"/>
            </w:rPr>
            <w:t> </w:t>
          </w:r>
          <w:r>
            <w:rPr>
              <w:color w:val="231F20"/>
              <w:spacing w:val="-2"/>
              <w:w w:val="90"/>
            </w:rPr>
            <w:t>and</w:t>
          </w:r>
          <w:r>
            <w:rPr>
              <w:color w:val="231F20"/>
              <w:spacing w:val="-7"/>
            </w:rPr>
            <w:t> </w:t>
          </w:r>
          <w:r>
            <w:rPr>
              <w:color w:val="231F20"/>
              <w:spacing w:val="-2"/>
              <w:w w:val="90"/>
            </w:rPr>
            <w:t>translated</w:t>
          </w:r>
          <w:r>
            <w:rPr>
              <w:color w:val="231F20"/>
              <w:spacing w:val="-7"/>
            </w:rPr>
            <w:t> </w:t>
          </w:r>
          <w:r>
            <w:rPr>
              <w:color w:val="231F20"/>
              <w:spacing w:val="-2"/>
              <w:w w:val="90"/>
            </w:rPr>
            <w:t>books</w:t>
          </w:r>
          <w:r>
            <w:rPr>
              <w:color w:val="231F20"/>
            </w:rPr>
            <w:tab/>
          </w:r>
          <w:r>
            <w:rPr>
              <w:color w:val="231F20"/>
              <w:spacing w:val="-5"/>
            </w:rPr>
            <w:t>35</w:t>
          </w:r>
        </w:p>
        <w:p>
          <w:pPr>
            <w:pStyle w:val="TOC5"/>
            <w:tabs>
              <w:tab w:pos="7369" w:val="left" w:leader="dot"/>
            </w:tabs>
          </w:pPr>
          <w:r>
            <w:rPr>
              <w:color w:val="231F20"/>
              <w:w w:val="90"/>
            </w:rPr>
            <w:t>3</w:t>
          </w:r>
          <w:r>
            <w:rPr>
              <w:color w:val="231F20"/>
              <w:spacing w:val="-23"/>
              <w:w w:val="90"/>
            </w:rPr>
            <w:t> </w:t>
          </w:r>
          <w:r>
            <w:rPr>
              <w:color w:val="231F20"/>
              <w:w w:val="90"/>
            </w:rPr>
            <w:t>.2</w:t>
          </w:r>
          <w:r>
            <w:rPr>
              <w:color w:val="231F20"/>
              <w:spacing w:val="-22"/>
              <w:w w:val="90"/>
            </w:rPr>
            <w:t> </w:t>
          </w:r>
          <w:r>
            <w:rPr>
              <w:color w:val="231F20"/>
              <w:w w:val="90"/>
            </w:rPr>
            <w:t>.3</w:t>
          </w:r>
          <w:r>
            <w:rPr>
              <w:color w:val="231F20"/>
              <w:spacing w:val="34"/>
            </w:rPr>
            <w:t> </w:t>
          </w:r>
          <w:r>
            <w:rPr>
              <w:color w:val="231F20"/>
              <w:w w:val="90"/>
            </w:rPr>
            <w:t>Contributions</w:t>
          </w:r>
          <w:r>
            <w:rPr>
              <w:color w:val="231F20"/>
              <w:spacing w:val="-5"/>
              <w:w w:val="90"/>
            </w:rPr>
            <w:t> </w:t>
          </w:r>
          <w:r>
            <w:rPr>
              <w:color w:val="231F20"/>
              <w:w w:val="90"/>
            </w:rPr>
            <w:t>to</w:t>
          </w:r>
          <w:r>
            <w:rPr>
              <w:color w:val="231F20"/>
              <w:spacing w:val="-4"/>
              <w:w w:val="90"/>
            </w:rPr>
            <w:t> </w:t>
          </w:r>
          <w:r>
            <w:rPr>
              <w:color w:val="231F20"/>
              <w:w w:val="90"/>
            </w:rPr>
            <w:t>edited</w:t>
          </w:r>
          <w:r>
            <w:rPr>
              <w:color w:val="231F20"/>
              <w:spacing w:val="-5"/>
              <w:w w:val="90"/>
            </w:rPr>
            <w:t> </w:t>
          </w:r>
          <w:r>
            <w:rPr>
              <w:color w:val="231F20"/>
              <w:spacing w:val="-2"/>
              <w:w w:val="90"/>
            </w:rPr>
            <w:t>books</w:t>
          </w:r>
          <w:r>
            <w:rPr>
              <w:color w:val="231F20"/>
            </w:rPr>
            <w:tab/>
          </w:r>
          <w:r>
            <w:rPr>
              <w:color w:val="231F20"/>
              <w:spacing w:val="-5"/>
            </w:rPr>
            <w:t>35</w:t>
          </w:r>
        </w:p>
        <w:p>
          <w:pPr>
            <w:pStyle w:val="TOC5"/>
            <w:tabs>
              <w:tab w:pos="7369" w:val="left" w:leader="dot"/>
            </w:tabs>
          </w:pPr>
          <w:r>
            <w:rPr>
              <w:color w:val="231F20"/>
              <w:w w:val="90"/>
            </w:rPr>
            <w:t>3</w:t>
          </w:r>
          <w:r>
            <w:rPr>
              <w:color w:val="231F20"/>
              <w:spacing w:val="-23"/>
              <w:w w:val="90"/>
            </w:rPr>
            <w:t> </w:t>
          </w:r>
          <w:r>
            <w:rPr>
              <w:color w:val="231F20"/>
              <w:w w:val="90"/>
            </w:rPr>
            <w:t>.2</w:t>
          </w:r>
          <w:r>
            <w:rPr>
              <w:color w:val="231F20"/>
              <w:spacing w:val="-22"/>
              <w:w w:val="90"/>
            </w:rPr>
            <w:t> </w:t>
          </w:r>
          <w:r>
            <w:rPr>
              <w:color w:val="231F20"/>
              <w:w w:val="90"/>
            </w:rPr>
            <w:t>.4</w:t>
          </w:r>
          <w:r>
            <w:rPr>
              <w:color w:val="231F20"/>
              <w:spacing w:val="29"/>
            </w:rPr>
            <w:t> </w:t>
          </w:r>
          <w:r>
            <w:rPr>
              <w:color w:val="231F20"/>
              <w:w w:val="90"/>
            </w:rPr>
            <w:t>Older</w:t>
          </w:r>
          <w:r>
            <w:rPr>
              <w:color w:val="231F20"/>
              <w:spacing w:val="-7"/>
              <w:w w:val="90"/>
            </w:rPr>
            <w:t> </w:t>
          </w:r>
          <w:r>
            <w:rPr>
              <w:color w:val="231F20"/>
              <w:spacing w:val="-2"/>
              <w:w w:val="90"/>
            </w:rPr>
            <w:t>works</w:t>
          </w:r>
          <w:r>
            <w:rPr>
              <w:color w:val="231F20"/>
            </w:rPr>
            <w:tab/>
          </w:r>
          <w:r>
            <w:rPr>
              <w:color w:val="231F20"/>
              <w:spacing w:val="-5"/>
              <w:w w:val="95"/>
            </w:rPr>
            <w:t>35</w:t>
          </w:r>
        </w:p>
        <w:p>
          <w:pPr>
            <w:pStyle w:val="TOC5"/>
            <w:tabs>
              <w:tab w:pos="7369" w:val="left" w:leader="dot"/>
            </w:tabs>
          </w:pPr>
          <w:r>
            <w:rPr>
              <w:color w:val="231F20"/>
              <w:w w:val="90"/>
            </w:rPr>
            <w:t>3</w:t>
          </w:r>
          <w:r>
            <w:rPr>
              <w:color w:val="231F20"/>
              <w:spacing w:val="-23"/>
              <w:w w:val="90"/>
            </w:rPr>
            <w:t> </w:t>
          </w:r>
          <w:r>
            <w:rPr>
              <w:color w:val="231F20"/>
              <w:w w:val="90"/>
            </w:rPr>
            <w:t>.2</w:t>
          </w:r>
          <w:r>
            <w:rPr>
              <w:color w:val="231F20"/>
              <w:spacing w:val="-22"/>
              <w:w w:val="90"/>
            </w:rPr>
            <w:t> </w:t>
          </w:r>
          <w:r>
            <w:rPr>
              <w:color w:val="231F20"/>
              <w:w w:val="90"/>
            </w:rPr>
            <w:t>.5</w:t>
          </w:r>
          <w:r>
            <w:rPr>
              <w:color w:val="231F20"/>
              <w:spacing w:val="33"/>
            </w:rPr>
            <w:t> </w:t>
          </w:r>
          <w:r>
            <w:rPr>
              <w:color w:val="231F20"/>
              <w:w w:val="90"/>
            </w:rPr>
            <w:t>Books</w:t>
          </w:r>
          <w:r>
            <w:rPr>
              <w:color w:val="231F20"/>
              <w:spacing w:val="-5"/>
              <w:w w:val="90"/>
            </w:rPr>
            <w:t> </w:t>
          </w:r>
          <w:r>
            <w:rPr>
              <w:color w:val="231F20"/>
              <w:w w:val="90"/>
            </w:rPr>
            <w:t>of</w:t>
          </w:r>
          <w:r>
            <w:rPr>
              <w:color w:val="231F20"/>
              <w:spacing w:val="-4"/>
              <w:w w:val="90"/>
            </w:rPr>
            <w:t> </w:t>
          </w:r>
          <w:r>
            <w:rPr>
              <w:color w:val="231F20"/>
              <w:w w:val="90"/>
            </w:rPr>
            <w:t>authority</w:t>
          </w:r>
          <w:r>
            <w:rPr>
              <w:color w:val="231F20"/>
              <w:spacing w:val="-5"/>
              <w:w w:val="90"/>
            </w:rPr>
            <w:t> </w:t>
          </w:r>
          <w:r>
            <w:rPr>
              <w:color w:val="231F20"/>
              <w:w w:val="90"/>
            </w:rPr>
            <w:t>and</w:t>
          </w:r>
          <w:r>
            <w:rPr>
              <w:color w:val="231F20"/>
              <w:spacing w:val="-5"/>
              <w:w w:val="90"/>
            </w:rPr>
            <w:t> </w:t>
          </w:r>
          <w:r>
            <w:rPr>
              <w:color w:val="231F20"/>
              <w:w w:val="90"/>
            </w:rPr>
            <w:t>institutional</w:t>
          </w:r>
          <w:r>
            <w:rPr>
              <w:color w:val="231F20"/>
              <w:spacing w:val="-5"/>
              <w:w w:val="90"/>
            </w:rPr>
            <w:t> </w:t>
          </w:r>
          <w:r>
            <w:rPr>
              <w:color w:val="231F20"/>
              <w:spacing w:val="-4"/>
              <w:w w:val="90"/>
            </w:rPr>
            <w:t>works</w:t>
          </w:r>
          <w:r>
            <w:rPr>
              <w:color w:val="231F20"/>
            </w:rPr>
            <w:tab/>
          </w:r>
          <w:r>
            <w:rPr>
              <w:color w:val="231F20"/>
              <w:spacing w:val="-5"/>
            </w:rPr>
            <w:t>36</w:t>
          </w:r>
        </w:p>
        <w:p>
          <w:pPr>
            <w:pStyle w:val="TOC5"/>
            <w:tabs>
              <w:tab w:pos="7369" w:val="left" w:leader="dot"/>
            </w:tabs>
          </w:pPr>
          <w:r>
            <w:rPr>
              <w:color w:val="231F20"/>
              <w:w w:val="90"/>
            </w:rPr>
            <w:t>3</w:t>
          </w:r>
          <w:r>
            <w:rPr>
              <w:color w:val="231F20"/>
              <w:spacing w:val="-23"/>
              <w:w w:val="90"/>
            </w:rPr>
            <w:t> </w:t>
          </w:r>
          <w:r>
            <w:rPr>
              <w:color w:val="231F20"/>
              <w:w w:val="90"/>
            </w:rPr>
            <w:t>.2</w:t>
          </w:r>
          <w:r>
            <w:rPr>
              <w:color w:val="231F20"/>
              <w:spacing w:val="-22"/>
              <w:w w:val="90"/>
            </w:rPr>
            <w:t> </w:t>
          </w:r>
          <w:r>
            <w:rPr>
              <w:color w:val="231F20"/>
              <w:w w:val="90"/>
            </w:rPr>
            <w:t>.6</w:t>
          </w:r>
          <w:r>
            <w:rPr>
              <w:color w:val="231F20"/>
              <w:spacing w:val="23"/>
            </w:rPr>
            <w:t> </w:t>
          </w:r>
          <w:r>
            <w:rPr>
              <w:color w:val="231F20"/>
              <w:spacing w:val="-2"/>
              <w:w w:val="90"/>
            </w:rPr>
            <w:t>Encyclopedias</w:t>
          </w:r>
          <w:r>
            <w:rPr>
              <w:color w:val="231F20"/>
            </w:rPr>
            <w:tab/>
          </w:r>
          <w:r>
            <w:rPr>
              <w:color w:val="231F20"/>
              <w:spacing w:val="-5"/>
              <w:w w:val="95"/>
            </w:rPr>
            <w:t>36</w:t>
          </w:r>
        </w:p>
        <w:p>
          <w:pPr>
            <w:pStyle w:val="TOC5"/>
            <w:tabs>
              <w:tab w:pos="7369" w:val="left" w:leader="dot"/>
            </w:tabs>
            <w:spacing w:line="255" w:lineRule="exact"/>
          </w:pPr>
          <w:r>
            <w:rPr>
              <w:color w:val="231F20"/>
              <w:w w:val="90"/>
            </w:rPr>
            <w:t>3</w:t>
          </w:r>
          <w:r>
            <w:rPr>
              <w:color w:val="231F20"/>
              <w:spacing w:val="-23"/>
              <w:w w:val="90"/>
            </w:rPr>
            <w:t> </w:t>
          </w:r>
          <w:r>
            <w:rPr>
              <w:color w:val="231F20"/>
              <w:w w:val="90"/>
            </w:rPr>
            <w:t>.2</w:t>
          </w:r>
          <w:r>
            <w:rPr>
              <w:color w:val="231F20"/>
              <w:spacing w:val="-22"/>
              <w:w w:val="90"/>
            </w:rPr>
            <w:t> </w:t>
          </w:r>
          <w:r>
            <w:rPr>
              <w:color w:val="231F20"/>
              <w:w w:val="90"/>
            </w:rPr>
            <w:t>.7</w:t>
          </w:r>
          <w:r>
            <w:rPr>
              <w:color w:val="231F20"/>
              <w:spacing w:val="23"/>
            </w:rPr>
            <w:t> </w:t>
          </w:r>
          <w:r>
            <w:rPr>
              <w:color w:val="231F20"/>
              <w:w w:val="90"/>
            </w:rPr>
            <w:t>Looseleaf</w:t>
          </w:r>
          <w:r>
            <w:rPr>
              <w:color w:val="231F20"/>
              <w:spacing w:val="-8"/>
              <w:w w:val="90"/>
            </w:rPr>
            <w:t> </w:t>
          </w:r>
          <w:r>
            <w:rPr>
              <w:color w:val="231F20"/>
              <w:spacing w:val="-2"/>
              <w:w w:val="90"/>
            </w:rPr>
            <w:t>services</w:t>
          </w:r>
          <w:r>
            <w:rPr>
              <w:color w:val="231F20"/>
            </w:rPr>
            <w:tab/>
          </w:r>
          <w:r>
            <w:rPr>
              <w:color w:val="231F20"/>
              <w:spacing w:val="-5"/>
              <w:w w:val="95"/>
            </w:rPr>
            <w:t>36</w:t>
          </w:r>
        </w:p>
        <w:p>
          <w:pPr>
            <w:pStyle w:val="TOC4"/>
            <w:tabs>
              <w:tab w:pos="7369" w:val="left" w:leader="dot"/>
            </w:tabs>
          </w:pPr>
          <w:hyperlink w:history="true" w:anchor="_TOC_250007">
            <w:r>
              <w:rPr>
                <w:color w:val="231F20"/>
                <w:spacing w:val="-2"/>
              </w:rPr>
              <w:t>3</w:t>
            </w:r>
            <w:r>
              <w:rPr>
                <w:color w:val="231F20"/>
                <w:spacing w:val="-30"/>
              </w:rPr>
              <w:t> </w:t>
            </w:r>
            <w:r>
              <w:rPr>
                <w:color w:val="231F20"/>
                <w:spacing w:val="-2"/>
              </w:rPr>
              <w:t>.3</w:t>
            </w:r>
            <w:r>
              <w:rPr>
                <w:color w:val="231F20"/>
                <w:spacing w:val="21"/>
              </w:rPr>
              <w:t> </w:t>
            </w:r>
            <w:r>
              <w:rPr>
                <w:color w:val="231F20"/>
                <w:spacing w:val="-2"/>
              </w:rPr>
              <w:t>Articles</w:t>
            </w:r>
            <w:r>
              <w:rPr>
                <w:color w:val="231F20"/>
              </w:rPr>
              <w:tab/>
            </w:r>
            <w:r>
              <w:rPr>
                <w:color w:val="231F20"/>
                <w:spacing w:val="-5"/>
              </w:rPr>
              <w:t>37</w:t>
            </w:r>
          </w:hyperlink>
        </w:p>
        <w:p>
          <w:pPr>
            <w:pStyle w:val="TOC5"/>
            <w:tabs>
              <w:tab w:pos="7369" w:val="left" w:leader="dot"/>
            </w:tabs>
            <w:spacing w:line="255" w:lineRule="exact" w:before="31"/>
          </w:pPr>
          <w:r>
            <w:rPr>
              <w:color w:val="231F20"/>
              <w:spacing w:val="-2"/>
              <w:w w:val="90"/>
            </w:rPr>
            <w:t>3</w:t>
          </w:r>
          <w:r>
            <w:rPr>
              <w:color w:val="231F20"/>
              <w:spacing w:val="-23"/>
              <w:w w:val="90"/>
            </w:rPr>
            <w:t> </w:t>
          </w:r>
          <w:r>
            <w:rPr>
              <w:color w:val="231F20"/>
              <w:spacing w:val="-2"/>
              <w:w w:val="90"/>
            </w:rPr>
            <w:t>.3</w:t>
          </w:r>
          <w:r>
            <w:rPr>
              <w:color w:val="231F20"/>
              <w:spacing w:val="-22"/>
              <w:w w:val="90"/>
            </w:rPr>
            <w:t> </w:t>
          </w:r>
          <w:r>
            <w:rPr>
              <w:color w:val="231F20"/>
              <w:spacing w:val="-2"/>
              <w:w w:val="90"/>
            </w:rPr>
            <w:t>.1</w:t>
          </w:r>
          <w:r>
            <w:rPr>
              <w:color w:val="231F20"/>
              <w:spacing w:val="34"/>
            </w:rPr>
            <w:t> </w:t>
          </w:r>
          <w:r>
            <w:rPr>
              <w:color w:val="231F20"/>
              <w:spacing w:val="-2"/>
              <w:w w:val="90"/>
            </w:rPr>
            <w:t>Hard</w:t>
          </w:r>
          <w:r>
            <w:rPr>
              <w:color w:val="231F20"/>
              <w:spacing w:val="-5"/>
              <w:w w:val="90"/>
            </w:rPr>
            <w:t> </w:t>
          </w:r>
          <w:r>
            <w:rPr>
              <w:color w:val="231F20"/>
              <w:spacing w:val="-2"/>
              <w:w w:val="90"/>
            </w:rPr>
            <w:t>copy</w:t>
          </w:r>
          <w:r>
            <w:rPr>
              <w:color w:val="231F20"/>
              <w:spacing w:val="-4"/>
              <w:w w:val="90"/>
            </w:rPr>
            <w:t> </w:t>
          </w:r>
          <w:r>
            <w:rPr>
              <w:color w:val="231F20"/>
              <w:spacing w:val="-2"/>
              <w:w w:val="90"/>
            </w:rPr>
            <w:t>journals</w:t>
          </w:r>
          <w:r>
            <w:rPr>
              <w:color w:val="231F20"/>
            </w:rPr>
            <w:tab/>
          </w:r>
          <w:r>
            <w:rPr>
              <w:color w:val="231F20"/>
              <w:spacing w:val="-5"/>
              <w:w w:val="95"/>
            </w:rPr>
            <w:t>37</w:t>
          </w:r>
        </w:p>
        <w:p>
          <w:pPr>
            <w:pStyle w:val="TOC5"/>
            <w:tabs>
              <w:tab w:pos="7369" w:val="left" w:leader="dot"/>
            </w:tabs>
          </w:pPr>
          <w:r>
            <w:rPr>
              <w:color w:val="231F20"/>
              <w:w w:val="90"/>
            </w:rPr>
            <w:t>3</w:t>
          </w:r>
          <w:r>
            <w:rPr>
              <w:color w:val="231F20"/>
              <w:spacing w:val="-23"/>
              <w:w w:val="90"/>
            </w:rPr>
            <w:t> </w:t>
          </w:r>
          <w:r>
            <w:rPr>
              <w:color w:val="231F20"/>
              <w:w w:val="90"/>
            </w:rPr>
            <w:t>.3</w:t>
          </w:r>
          <w:r>
            <w:rPr>
              <w:color w:val="231F20"/>
              <w:spacing w:val="-22"/>
              <w:w w:val="90"/>
            </w:rPr>
            <w:t> </w:t>
          </w:r>
          <w:r>
            <w:rPr>
              <w:color w:val="231F20"/>
              <w:w w:val="90"/>
            </w:rPr>
            <w:t>.2</w:t>
          </w:r>
          <w:r>
            <w:rPr>
              <w:color w:val="231F20"/>
              <w:spacing w:val="27"/>
            </w:rPr>
            <w:t> </w:t>
          </w:r>
          <w:r>
            <w:rPr>
              <w:color w:val="231F20"/>
              <w:w w:val="90"/>
            </w:rPr>
            <w:t>Case</w:t>
          </w:r>
          <w:r>
            <w:rPr>
              <w:color w:val="231F20"/>
              <w:spacing w:val="-8"/>
              <w:w w:val="90"/>
            </w:rPr>
            <w:t> </w:t>
          </w:r>
          <w:r>
            <w:rPr>
              <w:color w:val="231F20"/>
              <w:spacing w:val="-2"/>
              <w:w w:val="90"/>
            </w:rPr>
            <w:t>notes</w:t>
          </w:r>
          <w:r>
            <w:rPr>
              <w:color w:val="231F20"/>
            </w:rPr>
            <w:tab/>
          </w:r>
          <w:r>
            <w:rPr>
              <w:color w:val="231F20"/>
              <w:spacing w:val="-5"/>
              <w:w w:val="95"/>
            </w:rPr>
            <w:t>37</w:t>
          </w:r>
        </w:p>
        <w:p>
          <w:pPr>
            <w:pStyle w:val="TOC5"/>
            <w:tabs>
              <w:tab w:pos="7369" w:val="left" w:leader="dot"/>
            </w:tabs>
          </w:pPr>
          <w:r>
            <w:rPr>
              <w:color w:val="231F20"/>
              <w:w w:val="90"/>
            </w:rPr>
            <w:t>3</w:t>
          </w:r>
          <w:r>
            <w:rPr>
              <w:color w:val="231F20"/>
              <w:spacing w:val="-23"/>
              <w:w w:val="90"/>
            </w:rPr>
            <w:t> </w:t>
          </w:r>
          <w:r>
            <w:rPr>
              <w:color w:val="231F20"/>
              <w:w w:val="90"/>
            </w:rPr>
            <w:t>.3</w:t>
          </w:r>
          <w:r>
            <w:rPr>
              <w:color w:val="231F20"/>
              <w:spacing w:val="-22"/>
              <w:w w:val="90"/>
            </w:rPr>
            <w:t> </w:t>
          </w:r>
          <w:r>
            <w:rPr>
              <w:color w:val="231F20"/>
              <w:w w:val="90"/>
            </w:rPr>
            <w:t>.3</w:t>
          </w:r>
          <w:r>
            <w:rPr>
              <w:color w:val="231F20"/>
              <w:spacing w:val="41"/>
            </w:rPr>
            <w:t> </w:t>
          </w:r>
          <w:r>
            <w:rPr>
              <w:color w:val="231F20"/>
              <w:w w:val="90"/>
            </w:rPr>
            <w:t>Forthcoming</w:t>
          </w:r>
          <w:r>
            <w:rPr>
              <w:color w:val="231F20"/>
              <w:spacing w:val="-2"/>
              <w:w w:val="90"/>
            </w:rPr>
            <w:t> articles</w:t>
          </w:r>
          <w:r>
            <w:rPr>
              <w:color w:val="231F20"/>
            </w:rPr>
            <w:tab/>
          </w:r>
          <w:r>
            <w:rPr>
              <w:color w:val="231F20"/>
              <w:spacing w:val="-5"/>
              <w:w w:val="95"/>
            </w:rPr>
            <w:t>38</w:t>
          </w:r>
        </w:p>
        <w:p>
          <w:pPr>
            <w:pStyle w:val="TOC5"/>
            <w:tabs>
              <w:tab w:pos="7369" w:val="left" w:leader="dot"/>
            </w:tabs>
          </w:pPr>
          <w:r>
            <w:rPr>
              <w:color w:val="231F20"/>
              <w:w w:val="90"/>
            </w:rPr>
            <w:t>3</w:t>
          </w:r>
          <w:r>
            <w:rPr>
              <w:color w:val="231F20"/>
              <w:spacing w:val="-23"/>
              <w:w w:val="90"/>
            </w:rPr>
            <w:t> </w:t>
          </w:r>
          <w:r>
            <w:rPr>
              <w:color w:val="231F20"/>
              <w:w w:val="90"/>
            </w:rPr>
            <w:t>.3</w:t>
          </w:r>
          <w:r>
            <w:rPr>
              <w:color w:val="231F20"/>
              <w:spacing w:val="-22"/>
              <w:w w:val="90"/>
            </w:rPr>
            <w:t> </w:t>
          </w:r>
          <w:r>
            <w:rPr>
              <w:color w:val="231F20"/>
              <w:w w:val="90"/>
            </w:rPr>
            <w:t>.4</w:t>
          </w:r>
          <w:r>
            <w:rPr>
              <w:color w:val="231F20"/>
              <w:spacing w:val="38"/>
            </w:rPr>
            <w:t> </w:t>
          </w:r>
          <w:r>
            <w:rPr>
              <w:color w:val="231F20"/>
              <w:w w:val="90"/>
            </w:rPr>
            <w:t>Online</w:t>
          </w:r>
          <w:r>
            <w:rPr>
              <w:color w:val="231F20"/>
              <w:spacing w:val="-4"/>
              <w:w w:val="90"/>
            </w:rPr>
            <w:t> </w:t>
          </w:r>
          <w:r>
            <w:rPr>
              <w:color w:val="231F20"/>
              <w:spacing w:val="-2"/>
              <w:w w:val="90"/>
            </w:rPr>
            <w:t>journals</w:t>
          </w:r>
          <w:r>
            <w:rPr>
              <w:color w:val="231F20"/>
            </w:rPr>
            <w:tab/>
          </w:r>
          <w:r>
            <w:rPr>
              <w:color w:val="231F20"/>
              <w:spacing w:val="-5"/>
              <w:w w:val="95"/>
            </w:rPr>
            <w:t>38</w:t>
          </w:r>
        </w:p>
        <w:p>
          <w:pPr>
            <w:pStyle w:val="TOC5"/>
            <w:tabs>
              <w:tab w:pos="7369" w:val="left" w:leader="dot"/>
            </w:tabs>
            <w:spacing w:line="255" w:lineRule="exact"/>
          </w:pPr>
          <w:r>
            <w:rPr>
              <w:color w:val="231F20"/>
              <w:w w:val="90"/>
            </w:rPr>
            <w:t>3</w:t>
          </w:r>
          <w:r>
            <w:rPr>
              <w:color w:val="231F20"/>
              <w:spacing w:val="-23"/>
              <w:w w:val="90"/>
            </w:rPr>
            <w:t> </w:t>
          </w:r>
          <w:r>
            <w:rPr>
              <w:color w:val="231F20"/>
              <w:w w:val="90"/>
            </w:rPr>
            <w:t>.3</w:t>
          </w:r>
          <w:r>
            <w:rPr>
              <w:color w:val="231F20"/>
              <w:spacing w:val="-22"/>
              <w:w w:val="90"/>
            </w:rPr>
            <w:t> </w:t>
          </w:r>
          <w:r>
            <w:rPr>
              <w:color w:val="231F20"/>
              <w:w w:val="90"/>
            </w:rPr>
            <w:t>.5</w:t>
          </w:r>
          <w:r>
            <w:rPr>
              <w:color w:val="231F20"/>
              <w:spacing w:val="21"/>
            </w:rPr>
            <w:t> </w:t>
          </w:r>
          <w:r>
            <w:rPr>
              <w:color w:val="231F20"/>
              <w:w w:val="90"/>
            </w:rPr>
            <w:t>Working</w:t>
          </w:r>
          <w:r>
            <w:rPr>
              <w:color w:val="231F20"/>
              <w:spacing w:val="-7"/>
              <w:w w:val="90"/>
            </w:rPr>
            <w:t> </w:t>
          </w:r>
          <w:r>
            <w:rPr>
              <w:color w:val="231F20"/>
              <w:spacing w:val="-2"/>
              <w:w w:val="90"/>
            </w:rPr>
            <w:t>papers</w:t>
          </w:r>
          <w:r>
            <w:rPr>
              <w:color w:val="231F20"/>
            </w:rPr>
            <w:tab/>
          </w:r>
          <w:r>
            <w:rPr>
              <w:color w:val="231F20"/>
              <w:spacing w:val="-5"/>
              <w:w w:val="95"/>
            </w:rPr>
            <w:t>38</w:t>
          </w:r>
        </w:p>
        <w:p>
          <w:pPr>
            <w:pStyle w:val="TOC4"/>
            <w:tabs>
              <w:tab w:pos="7369" w:val="left" w:leader="dot"/>
            </w:tabs>
          </w:pPr>
          <w:hyperlink w:history="true" w:anchor="_TOC_250006">
            <w:r>
              <w:rPr>
                <w:color w:val="231F20"/>
                <w:w w:val="90"/>
              </w:rPr>
              <w:t>3</w:t>
            </w:r>
            <w:r>
              <w:rPr>
                <w:color w:val="231F20"/>
                <w:spacing w:val="-23"/>
                <w:w w:val="90"/>
              </w:rPr>
              <w:t> </w:t>
            </w:r>
            <w:r>
              <w:rPr>
                <w:color w:val="231F20"/>
                <w:w w:val="90"/>
              </w:rPr>
              <w:t>.4</w:t>
            </w:r>
            <w:r>
              <w:rPr>
                <w:color w:val="231F20"/>
                <w:spacing w:val="48"/>
              </w:rPr>
              <w:t> </w:t>
            </w:r>
            <w:r>
              <w:rPr>
                <w:color w:val="231F20"/>
                <w:w w:val="90"/>
              </w:rPr>
              <w:t>Other</w:t>
            </w:r>
            <w:r>
              <w:rPr>
                <w:color w:val="231F20"/>
                <w:spacing w:val="-1"/>
                <w:w w:val="90"/>
              </w:rPr>
              <w:t> </w:t>
            </w:r>
            <w:r>
              <w:rPr>
                <w:color w:val="231F20"/>
                <w:w w:val="90"/>
              </w:rPr>
              <w:t>secondary</w:t>
            </w:r>
            <w:r>
              <w:rPr>
                <w:color w:val="231F20"/>
                <w:spacing w:val="-1"/>
                <w:w w:val="90"/>
              </w:rPr>
              <w:t> </w:t>
            </w:r>
            <w:r>
              <w:rPr>
                <w:color w:val="231F20"/>
                <w:spacing w:val="-2"/>
                <w:w w:val="90"/>
              </w:rPr>
              <w:t>sources</w:t>
            </w:r>
            <w:r>
              <w:rPr>
                <w:color w:val="231F20"/>
              </w:rPr>
              <w:tab/>
            </w:r>
            <w:r>
              <w:rPr>
                <w:color w:val="231F20"/>
                <w:spacing w:val="-5"/>
              </w:rPr>
              <w:t>39</w:t>
            </w:r>
          </w:hyperlink>
        </w:p>
        <w:p>
          <w:pPr>
            <w:pStyle w:val="TOC5"/>
            <w:tabs>
              <w:tab w:pos="7369" w:val="left" w:leader="dot"/>
            </w:tabs>
            <w:spacing w:line="255" w:lineRule="exact" w:before="30"/>
          </w:pPr>
          <w:r>
            <w:rPr>
              <w:color w:val="231F20"/>
              <w:w w:val="90"/>
            </w:rPr>
            <w:t>3</w:t>
          </w:r>
          <w:r>
            <w:rPr>
              <w:color w:val="231F20"/>
              <w:spacing w:val="-23"/>
              <w:w w:val="90"/>
            </w:rPr>
            <w:t> </w:t>
          </w:r>
          <w:r>
            <w:rPr>
              <w:color w:val="231F20"/>
              <w:w w:val="90"/>
            </w:rPr>
            <w:t>.4</w:t>
          </w:r>
          <w:r>
            <w:rPr>
              <w:color w:val="231F20"/>
              <w:spacing w:val="-22"/>
              <w:w w:val="90"/>
            </w:rPr>
            <w:t> </w:t>
          </w:r>
          <w:r>
            <w:rPr>
              <w:color w:val="231F20"/>
              <w:w w:val="90"/>
            </w:rPr>
            <w:t>.1</w:t>
          </w:r>
          <w:r>
            <w:rPr>
              <w:color w:val="231F20"/>
              <w:spacing w:val="31"/>
            </w:rPr>
            <w:t> </w:t>
          </w:r>
          <w:r>
            <w:rPr>
              <w:color w:val="231F20"/>
              <w:w w:val="90"/>
            </w:rPr>
            <w:t>General</w:t>
          </w:r>
          <w:r>
            <w:rPr>
              <w:color w:val="231F20"/>
              <w:spacing w:val="-6"/>
              <w:w w:val="90"/>
            </w:rPr>
            <w:t> </w:t>
          </w:r>
          <w:r>
            <w:rPr>
              <w:color w:val="231F20"/>
              <w:spacing w:val="-2"/>
              <w:w w:val="90"/>
            </w:rPr>
            <w:t>principles</w:t>
          </w:r>
          <w:r>
            <w:rPr>
              <w:color w:val="231F20"/>
            </w:rPr>
            <w:tab/>
          </w:r>
          <w:r>
            <w:rPr>
              <w:color w:val="231F20"/>
              <w:spacing w:val="-5"/>
              <w:w w:val="95"/>
            </w:rPr>
            <w:t>39</w:t>
          </w:r>
        </w:p>
        <w:p>
          <w:pPr>
            <w:pStyle w:val="TOC5"/>
            <w:tabs>
              <w:tab w:pos="7369" w:val="left" w:leader="dot"/>
            </w:tabs>
          </w:pPr>
          <w:r>
            <w:rPr>
              <w:color w:val="231F20"/>
              <w:w w:val="90"/>
            </w:rPr>
            <w:t>3</w:t>
          </w:r>
          <w:r>
            <w:rPr>
              <w:color w:val="231F20"/>
              <w:spacing w:val="-23"/>
              <w:w w:val="90"/>
            </w:rPr>
            <w:t> </w:t>
          </w:r>
          <w:r>
            <w:rPr>
              <w:color w:val="231F20"/>
              <w:w w:val="90"/>
            </w:rPr>
            <w:t>.4</w:t>
          </w:r>
          <w:r>
            <w:rPr>
              <w:color w:val="231F20"/>
              <w:spacing w:val="-22"/>
              <w:w w:val="90"/>
            </w:rPr>
            <w:t> </w:t>
          </w:r>
          <w:r>
            <w:rPr>
              <w:color w:val="231F20"/>
              <w:w w:val="90"/>
            </w:rPr>
            <w:t>.2</w:t>
          </w:r>
          <w:r>
            <w:rPr>
              <w:color w:val="231F20"/>
              <w:spacing w:val="45"/>
            </w:rPr>
            <w:t> </w:t>
          </w:r>
          <w:r>
            <w:rPr>
              <w:i/>
              <w:color w:val="231F20"/>
              <w:w w:val="90"/>
            </w:rPr>
            <w:t>Hansard</w:t>
          </w:r>
          <w:r>
            <w:rPr>
              <w:i/>
              <w:color w:val="231F20"/>
              <w:spacing w:val="-2"/>
              <w:w w:val="90"/>
            </w:rPr>
            <w:t> </w:t>
          </w:r>
          <w:r>
            <w:rPr>
              <w:color w:val="231F20"/>
              <w:w w:val="90"/>
            </w:rPr>
            <w:t>and</w:t>
          </w:r>
          <w:r>
            <w:rPr>
              <w:color w:val="231F20"/>
              <w:spacing w:val="-1"/>
              <w:w w:val="90"/>
            </w:rPr>
            <w:t> </w:t>
          </w:r>
          <w:r>
            <w:rPr>
              <w:color w:val="231F20"/>
              <w:w w:val="90"/>
            </w:rPr>
            <w:t>parliamentary</w:t>
          </w:r>
          <w:r>
            <w:rPr>
              <w:color w:val="231F20"/>
              <w:spacing w:val="-2"/>
              <w:w w:val="90"/>
            </w:rPr>
            <w:t> reports</w:t>
          </w:r>
          <w:r>
            <w:rPr>
              <w:color w:val="231F20"/>
            </w:rPr>
            <w:tab/>
          </w:r>
          <w:r>
            <w:rPr>
              <w:color w:val="231F20"/>
              <w:spacing w:val="-5"/>
            </w:rPr>
            <w:t>39</w:t>
          </w:r>
        </w:p>
        <w:p>
          <w:pPr>
            <w:pStyle w:val="TOC5"/>
            <w:tabs>
              <w:tab w:pos="7369" w:val="left" w:leader="dot"/>
            </w:tabs>
          </w:pPr>
          <w:r>
            <w:rPr>
              <w:color w:val="231F20"/>
              <w:w w:val="90"/>
            </w:rPr>
            <w:t>3</w:t>
          </w:r>
          <w:r>
            <w:rPr>
              <w:color w:val="231F20"/>
              <w:spacing w:val="-23"/>
              <w:w w:val="90"/>
            </w:rPr>
            <w:t> </w:t>
          </w:r>
          <w:r>
            <w:rPr>
              <w:color w:val="231F20"/>
              <w:w w:val="90"/>
            </w:rPr>
            <w:t>.4</w:t>
          </w:r>
          <w:r>
            <w:rPr>
              <w:color w:val="231F20"/>
              <w:spacing w:val="-22"/>
              <w:w w:val="90"/>
            </w:rPr>
            <w:t> </w:t>
          </w:r>
          <w:r>
            <w:rPr>
              <w:color w:val="231F20"/>
              <w:w w:val="90"/>
            </w:rPr>
            <w:t>.3</w:t>
          </w:r>
          <w:r>
            <w:rPr>
              <w:color w:val="231F20"/>
              <w:spacing w:val="34"/>
            </w:rPr>
            <w:t> </w:t>
          </w:r>
          <w:r>
            <w:rPr>
              <w:color w:val="231F20"/>
              <w:w w:val="90"/>
            </w:rPr>
            <w:t>Command</w:t>
          </w:r>
          <w:r>
            <w:rPr>
              <w:color w:val="231F20"/>
              <w:spacing w:val="-5"/>
              <w:w w:val="90"/>
            </w:rPr>
            <w:t> </w:t>
          </w:r>
          <w:r>
            <w:rPr>
              <w:color w:val="231F20"/>
              <w:spacing w:val="-2"/>
              <w:w w:val="90"/>
            </w:rPr>
            <w:t>papers</w:t>
          </w:r>
          <w:r>
            <w:rPr>
              <w:color w:val="231F20"/>
            </w:rPr>
            <w:tab/>
          </w:r>
          <w:r>
            <w:rPr>
              <w:color w:val="231F20"/>
              <w:spacing w:val="-5"/>
              <w:w w:val="95"/>
            </w:rPr>
            <w:t>40</w:t>
          </w:r>
        </w:p>
        <w:p>
          <w:pPr>
            <w:pStyle w:val="TOC5"/>
            <w:tabs>
              <w:tab w:pos="7369" w:val="left" w:leader="dot"/>
            </w:tabs>
          </w:pPr>
          <w:r>
            <w:rPr>
              <w:color w:val="231F20"/>
              <w:w w:val="90"/>
            </w:rPr>
            <w:t>3</w:t>
          </w:r>
          <w:r>
            <w:rPr>
              <w:color w:val="231F20"/>
              <w:spacing w:val="-23"/>
              <w:w w:val="90"/>
            </w:rPr>
            <w:t> </w:t>
          </w:r>
          <w:r>
            <w:rPr>
              <w:color w:val="231F20"/>
              <w:w w:val="90"/>
            </w:rPr>
            <w:t>.4</w:t>
          </w:r>
          <w:r>
            <w:rPr>
              <w:color w:val="231F20"/>
              <w:spacing w:val="-22"/>
              <w:w w:val="90"/>
            </w:rPr>
            <w:t> </w:t>
          </w:r>
          <w:r>
            <w:rPr>
              <w:color w:val="231F20"/>
              <w:w w:val="90"/>
            </w:rPr>
            <w:t>.4</w:t>
          </w:r>
          <w:r>
            <w:rPr>
              <w:color w:val="231F20"/>
              <w:spacing w:val="34"/>
            </w:rPr>
            <w:t> </w:t>
          </w:r>
          <w:r>
            <w:rPr>
              <w:color w:val="231F20"/>
              <w:w w:val="90"/>
            </w:rPr>
            <w:t>Law</w:t>
          </w:r>
          <w:r>
            <w:rPr>
              <w:color w:val="231F20"/>
              <w:spacing w:val="-5"/>
              <w:w w:val="90"/>
            </w:rPr>
            <w:t> </w:t>
          </w:r>
          <w:r>
            <w:rPr>
              <w:color w:val="231F20"/>
              <w:w w:val="90"/>
            </w:rPr>
            <w:t>Commission</w:t>
          </w:r>
          <w:r>
            <w:rPr>
              <w:color w:val="231F20"/>
              <w:spacing w:val="-5"/>
              <w:w w:val="90"/>
            </w:rPr>
            <w:t> </w:t>
          </w:r>
          <w:r>
            <w:rPr>
              <w:color w:val="231F20"/>
              <w:w w:val="90"/>
            </w:rPr>
            <w:t>and</w:t>
          </w:r>
          <w:r>
            <w:rPr>
              <w:color w:val="231F20"/>
              <w:spacing w:val="-5"/>
              <w:w w:val="90"/>
            </w:rPr>
            <w:t> </w:t>
          </w:r>
          <w:r>
            <w:rPr>
              <w:color w:val="231F20"/>
              <w:w w:val="90"/>
            </w:rPr>
            <w:t>Scottish</w:t>
          </w:r>
          <w:r>
            <w:rPr>
              <w:color w:val="231F20"/>
              <w:spacing w:val="-5"/>
              <w:w w:val="90"/>
            </w:rPr>
            <w:t> </w:t>
          </w:r>
          <w:r>
            <w:rPr>
              <w:color w:val="231F20"/>
              <w:w w:val="90"/>
            </w:rPr>
            <w:t>Law</w:t>
          </w:r>
          <w:r>
            <w:rPr>
              <w:color w:val="231F20"/>
              <w:spacing w:val="-5"/>
              <w:w w:val="90"/>
            </w:rPr>
            <w:t> </w:t>
          </w:r>
          <w:r>
            <w:rPr>
              <w:color w:val="231F20"/>
              <w:w w:val="90"/>
            </w:rPr>
            <w:t>Commission</w:t>
          </w:r>
          <w:r>
            <w:rPr>
              <w:color w:val="231F20"/>
              <w:spacing w:val="-5"/>
              <w:w w:val="90"/>
            </w:rPr>
            <w:t> </w:t>
          </w:r>
          <w:r>
            <w:rPr>
              <w:color w:val="231F20"/>
              <w:spacing w:val="-2"/>
              <w:w w:val="90"/>
            </w:rPr>
            <w:t>reports</w:t>
          </w:r>
          <w:r>
            <w:rPr>
              <w:color w:val="231F20"/>
            </w:rPr>
            <w:tab/>
          </w:r>
          <w:r>
            <w:rPr>
              <w:color w:val="231F20"/>
              <w:spacing w:val="-5"/>
            </w:rPr>
            <w:t>41</w:t>
          </w:r>
        </w:p>
        <w:p>
          <w:pPr>
            <w:pStyle w:val="TOC5"/>
            <w:tabs>
              <w:tab w:pos="7369" w:val="left" w:leader="dot"/>
            </w:tabs>
          </w:pPr>
          <w:r>
            <w:rPr>
              <w:color w:val="231F20"/>
              <w:w w:val="90"/>
            </w:rPr>
            <w:t>3</w:t>
          </w:r>
          <w:r>
            <w:rPr>
              <w:color w:val="231F20"/>
              <w:spacing w:val="-23"/>
              <w:w w:val="90"/>
            </w:rPr>
            <w:t> </w:t>
          </w:r>
          <w:r>
            <w:rPr>
              <w:color w:val="231F20"/>
              <w:w w:val="90"/>
            </w:rPr>
            <w:t>.4</w:t>
          </w:r>
          <w:r>
            <w:rPr>
              <w:color w:val="231F20"/>
              <w:spacing w:val="-22"/>
              <w:w w:val="90"/>
            </w:rPr>
            <w:t> </w:t>
          </w:r>
          <w:r>
            <w:rPr>
              <w:color w:val="231F20"/>
              <w:w w:val="90"/>
            </w:rPr>
            <w:t>.5</w:t>
          </w:r>
          <w:r>
            <w:rPr>
              <w:color w:val="231F20"/>
              <w:spacing w:val="33"/>
            </w:rPr>
            <w:t> </w:t>
          </w:r>
          <w:r>
            <w:rPr>
              <w:color w:val="231F20"/>
              <w:w w:val="90"/>
            </w:rPr>
            <w:t>European</w:t>
          </w:r>
          <w:r>
            <w:rPr>
              <w:color w:val="231F20"/>
              <w:spacing w:val="-5"/>
              <w:w w:val="90"/>
            </w:rPr>
            <w:t> </w:t>
          </w:r>
          <w:r>
            <w:rPr>
              <w:color w:val="231F20"/>
              <w:w w:val="90"/>
            </w:rPr>
            <w:t>Commission</w:t>
          </w:r>
          <w:r>
            <w:rPr>
              <w:color w:val="231F20"/>
              <w:spacing w:val="-5"/>
              <w:w w:val="90"/>
            </w:rPr>
            <w:t> </w:t>
          </w:r>
          <w:r>
            <w:rPr>
              <w:color w:val="231F20"/>
              <w:spacing w:val="-2"/>
              <w:w w:val="90"/>
            </w:rPr>
            <w:t>documents</w:t>
          </w:r>
          <w:r>
            <w:rPr>
              <w:color w:val="231F20"/>
            </w:rPr>
            <w:tab/>
          </w:r>
          <w:r>
            <w:rPr>
              <w:color w:val="231F20"/>
              <w:spacing w:val="-5"/>
              <w:w w:val="95"/>
            </w:rPr>
            <w:t>41</w:t>
          </w:r>
        </w:p>
        <w:p>
          <w:pPr>
            <w:pStyle w:val="TOC5"/>
            <w:tabs>
              <w:tab w:pos="7369" w:val="left" w:leader="dot"/>
            </w:tabs>
          </w:pPr>
          <w:r>
            <w:rPr>
              <w:color w:val="231F20"/>
              <w:w w:val="90"/>
            </w:rPr>
            <w:t>3</w:t>
          </w:r>
          <w:r>
            <w:rPr>
              <w:color w:val="231F20"/>
              <w:spacing w:val="-23"/>
              <w:w w:val="90"/>
            </w:rPr>
            <w:t> </w:t>
          </w:r>
          <w:r>
            <w:rPr>
              <w:color w:val="231F20"/>
              <w:w w:val="90"/>
            </w:rPr>
            <w:t>.4</w:t>
          </w:r>
          <w:r>
            <w:rPr>
              <w:color w:val="231F20"/>
              <w:spacing w:val="-22"/>
              <w:w w:val="90"/>
            </w:rPr>
            <w:t> </w:t>
          </w:r>
          <w:r>
            <w:rPr>
              <w:color w:val="231F20"/>
              <w:w w:val="90"/>
            </w:rPr>
            <w:t>.6</w:t>
          </w:r>
          <w:r>
            <w:rPr>
              <w:color w:val="231F20"/>
              <w:spacing w:val="37"/>
            </w:rPr>
            <w:t> </w:t>
          </w:r>
          <w:r>
            <w:rPr>
              <w:color w:val="231F20"/>
              <w:w w:val="90"/>
            </w:rPr>
            <w:t>Conference</w:t>
          </w:r>
          <w:r>
            <w:rPr>
              <w:color w:val="231F20"/>
              <w:spacing w:val="-4"/>
              <w:w w:val="90"/>
            </w:rPr>
            <w:t> </w:t>
          </w:r>
          <w:r>
            <w:rPr>
              <w:color w:val="231F20"/>
              <w:spacing w:val="-2"/>
              <w:w w:val="90"/>
            </w:rPr>
            <w:t>papers</w:t>
          </w:r>
          <w:r>
            <w:rPr>
              <w:color w:val="231F20"/>
            </w:rPr>
            <w:tab/>
          </w:r>
          <w:r>
            <w:rPr>
              <w:color w:val="231F20"/>
              <w:spacing w:val="-5"/>
              <w:w w:val="95"/>
            </w:rPr>
            <w:t>41</w:t>
          </w:r>
        </w:p>
        <w:p>
          <w:pPr>
            <w:pStyle w:val="TOC5"/>
            <w:tabs>
              <w:tab w:pos="7369" w:val="left" w:leader="dot"/>
            </w:tabs>
          </w:pPr>
          <w:r>
            <w:rPr>
              <w:color w:val="231F20"/>
              <w:w w:val="90"/>
            </w:rPr>
            <w:t>3</w:t>
          </w:r>
          <w:r>
            <w:rPr>
              <w:color w:val="231F20"/>
              <w:spacing w:val="-25"/>
              <w:w w:val="90"/>
            </w:rPr>
            <w:t> </w:t>
          </w:r>
          <w:r>
            <w:rPr>
              <w:color w:val="231F20"/>
              <w:w w:val="90"/>
            </w:rPr>
            <w:t>.4</w:t>
          </w:r>
          <w:r>
            <w:rPr>
              <w:color w:val="231F20"/>
              <w:spacing w:val="-22"/>
              <w:w w:val="90"/>
            </w:rPr>
            <w:t> </w:t>
          </w:r>
          <w:r>
            <w:rPr>
              <w:color w:val="231F20"/>
              <w:w w:val="90"/>
            </w:rPr>
            <w:t>.7</w:t>
          </w:r>
          <w:r>
            <w:rPr>
              <w:color w:val="231F20"/>
              <w:spacing w:val="23"/>
            </w:rPr>
            <w:t> </w:t>
          </w:r>
          <w:r>
            <w:rPr>
              <w:color w:val="231F20"/>
              <w:spacing w:val="-2"/>
              <w:w w:val="90"/>
            </w:rPr>
            <w:t>Theses</w:t>
          </w:r>
          <w:r>
            <w:rPr>
              <w:color w:val="231F20"/>
            </w:rPr>
            <w:tab/>
          </w:r>
          <w:r>
            <w:rPr>
              <w:color w:val="231F20"/>
              <w:spacing w:val="-5"/>
              <w:w w:val="95"/>
            </w:rPr>
            <w:t>42</w:t>
          </w:r>
        </w:p>
        <w:p>
          <w:pPr>
            <w:pStyle w:val="TOC5"/>
            <w:tabs>
              <w:tab w:pos="7369" w:val="left" w:leader="dot"/>
            </w:tabs>
          </w:pPr>
          <w:r>
            <w:rPr>
              <w:color w:val="231F20"/>
              <w:spacing w:val="-2"/>
              <w:w w:val="90"/>
            </w:rPr>
            <w:t>3</w:t>
          </w:r>
          <w:r>
            <w:rPr>
              <w:color w:val="231F20"/>
              <w:spacing w:val="-23"/>
              <w:w w:val="90"/>
            </w:rPr>
            <w:t> </w:t>
          </w:r>
          <w:r>
            <w:rPr>
              <w:color w:val="231F20"/>
              <w:spacing w:val="-2"/>
              <w:w w:val="90"/>
            </w:rPr>
            <w:t>.4</w:t>
          </w:r>
          <w:r>
            <w:rPr>
              <w:color w:val="231F20"/>
              <w:spacing w:val="-22"/>
              <w:w w:val="90"/>
            </w:rPr>
            <w:t> </w:t>
          </w:r>
          <w:r>
            <w:rPr>
              <w:color w:val="231F20"/>
              <w:spacing w:val="-2"/>
              <w:w w:val="90"/>
            </w:rPr>
            <w:t>.8</w:t>
          </w:r>
          <w:r>
            <w:rPr>
              <w:color w:val="231F20"/>
              <w:spacing w:val="37"/>
            </w:rPr>
            <w:t> </w:t>
          </w:r>
          <w:r>
            <w:rPr>
              <w:color w:val="231F20"/>
              <w:spacing w:val="-2"/>
              <w:w w:val="90"/>
            </w:rPr>
            <w:t>Websites</w:t>
          </w:r>
          <w:r>
            <w:rPr>
              <w:color w:val="231F20"/>
              <w:spacing w:val="-3"/>
              <w:w w:val="90"/>
            </w:rPr>
            <w:t> </w:t>
          </w:r>
          <w:r>
            <w:rPr>
              <w:color w:val="231F20"/>
              <w:spacing w:val="-2"/>
              <w:w w:val="90"/>
            </w:rPr>
            <w:t>and</w:t>
          </w:r>
          <w:r>
            <w:rPr>
              <w:color w:val="231F20"/>
              <w:spacing w:val="-4"/>
              <w:w w:val="90"/>
            </w:rPr>
            <w:t> </w:t>
          </w:r>
          <w:r>
            <w:rPr>
              <w:color w:val="231F20"/>
              <w:spacing w:val="-2"/>
              <w:w w:val="90"/>
            </w:rPr>
            <w:t>blogs</w:t>
          </w:r>
          <w:r>
            <w:rPr>
              <w:color w:val="231F20"/>
            </w:rPr>
            <w:tab/>
          </w:r>
          <w:r>
            <w:rPr>
              <w:color w:val="231F20"/>
              <w:spacing w:val="-5"/>
              <w:w w:val="95"/>
            </w:rPr>
            <w:t>42</w:t>
          </w:r>
        </w:p>
        <w:p>
          <w:pPr>
            <w:pStyle w:val="TOC5"/>
            <w:tabs>
              <w:tab w:pos="7369" w:val="left" w:leader="dot"/>
            </w:tabs>
          </w:pPr>
          <w:r>
            <w:rPr>
              <w:color w:val="231F20"/>
              <w:w w:val="85"/>
            </w:rPr>
            <w:t>3</w:t>
          </w:r>
          <w:r>
            <w:rPr>
              <w:color w:val="231F20"/>
              <w:spacing w:val="-20"/>
              <w:w w:val="85"/>
            </w:rPr>
            <w:t> </w:t>
          </w:r>
          <w:r>
            <w:rPr>
              <w:color w:val="231F20"/>
              <w:w w:val="85"/>
            </w:rPr>
            <w:t>.4</w:t>
          </w:r>
          <w:r>
            <w:rPr>
              <w:color w:val="231F20"/>
              <w:spacing w:val="-19"/>
              <w:w w:val="85"/>
            </w:rPr>
            <w:t> </w:t>
          </w:r>
          <w:r>
            <w:rPr>
              <w:color w:val="231F20"/>
              <w:w w:val="85"/>
            </w:rPr>
            <w:t>.9</w:t>
          </w:r>
          <w:r>
            <w:rPr>
              <w:color w:val="231F20"/>
              <w:spacing w:val="54"/>
            </w:rPr>
            <w:t> </w:t>
          </w:r>
          <w:r>
            <w:rPr>
              <w:color w:val="231F20"/>
              <w:w w:val="85"/>
            </w:rPr>
            <w:t>Newspaper</w:t>
          </w:r>
          <w:r>
            <w:rPr>
              <w:color w:val="231F20"/>
              <w:spacing w:val="-3"/>
            </w:rPr>
            <w:t> </w:t>
          </w:r>
          <w:r>
            <w:rPr>
              <w:color w:val="231F20"/>
              <w:spacing w:val="-2"/>
              <w:w w:val="85"/>
            </w:rPr>
            <w:t>articles</w:t>
          </w:r>
          <w:r>
            <w:rPr>
              <w:color w:val="231F20"/>
            </w:rPr>
            <w:tab/>
          </w:r>
          <w:r>
            <w:rPr>
              <w:color w:val="231F20"/>
              <w:spacing w:val="-5"/>
              <w:w w:val="95"/>
            </w:rPr>
            <w:t>42</w:t>
          </w:r>
        </w:p>
        <w:p>
          <w:pPr>
            <w:pStyle w:val="TOC5"/>
            <w:tabs>
              <w:tab w:pos="7369" w:val="left" w:leader="dot"/>
            </w:tabs>
          </w:pPr>
          <w:r>
            <w:rPr>
              <w:color w:val="231F20"/>
              <w:w w:val="90"/>
            </w:rPr>
            <w:t>3</w:t>
          </w:r>
          <w:r>
            <w:rPr>
              <w:color w:val="231F20"/>
              <w:spacing w:val="-25"/>
              <w:w w:val="90"/>
            </w:rPr>
            <w:t> </w:t>
          </w:r>
          <w:r>
            <w:rPr>
              <w:color w:val="231F20"/>
              <w:w w:val="90"/>
            </w:rPr>
            <w:t>.4</w:t>
          </w:r>
          <w:r>
            <w:rPr>
              <w:color w:val="231F20"/>
              <w:spacing w:val="-22"/>
              <w:w w:val="90"/>
            </w:rPr>
            <w:t> </w:t>
          </w:r>
          <w:r>
            <w:rPr>
              <w:color w:val="231F20"/>
              <w:w w:val="90"/>
            </w:rPr>
            <w:t>.10</w:t>
          </w:r>
          <w:r>
            <w:rPr>
              <w:color w:val="231F20"/>
              <w:spacing w:val="29"/>
            </w:rPr>
            <w:t> </w:t>
          </w:r>
          <w:r>
            <w:rPr>
              <w:color w:val="231F20"/>
              <w:spacing w:val="-2"/>
              <w:w w:val="90"/>
            </w:rPr>
            <w:t>Interviews</w:t>
          </w:r>
          <w:r>
            <w:rPr>
              <w:color w:val="231F20"/>
            </w:rPr>
            <w:tab/>
          </w:r>
          <w:r>
            <w:rPr>
              <w:color w:val="231F20"/>
              <w:spacing w:val="-5"/>
              <w:w w:val="95"/>
            </w:rPr>
            <w:t>42</w:t>
          </w:r>
        </w:p>
        <w:p>
          <w:pPr>
            <w:pStyle w:val="TOC5"/>
            <w:tabs>
              <w:tab w:pos="7369" w:val="left" w:leader="dot"/>
            </w:tabs>
            <w:spacing w:line="255" w:lineRule="exact" w:after="240"/>
          </w:pPr>
          <w:r>
            <w:rPr>
              <w:color w:val="231F20"/>
              <w:w w:val="90"/>
            </w:rPr>
            <w:t>3</w:t>
          </w:r>
          <w:r>
            <w:rPr>
              <w:color w:val="231F20"/>
              <w:spacing w:val="-23"/>
              <w:w w:val="90"/>
            </w:rPr>
            <w:t> </w:t>
          </w:r>
          <w:r>
            <w:rPr>
              <w:color w:val="231F20"/>
              <w:w w:val="90"/>
            </w:rPr>
            <w:t>.4</w:t>
          </w:r>
          <w:r>
            <w:rPr>
              <w:color w:val="231F20"/>
              <w:spacing w:val="-22"/>
              <w:w w:val="90"/>
            </w:rPr>
            <w:t> </w:t>
          </w:r>
          <w:r>
            <w:rPr>
              <w:color w:val="231F20"/>
              <w:w w:val="90"/>
            </w:rPr>
            <w:t>.11</w:t>
          </w:r>
          <w:r>
            <w:rPr>
              <w:color w:val="231F20"/>
              <w:spacing w:val="28"/>
            </w:rPr>
            <w:t> </w:t>
          </w:r>
          <w:r>
            <w:rPr>
              <w:color w:val="231F20"/>
              <w:w w:val="90"/>
            </w:rPr>
            <w:t>Personal</w:t>
          </w:r>
          <w:r>
            <w:rPr>
              <w:color w:val="231F20"/>
              <w:spacing w:val="-7"/>
              <w:w w:val="90"/>
            </w:rPr>
            <w:t> </w:t>
          </w:r>
          <w:r>
            <w:rPr>
              <w:color w:val="231F20"/>
              <w:spacing w:val="-2"/>
              <w:w w:val="90"/>
            </w:rPr>
            <w:t>communications</w:t>
          </w:r>
          <w:r>
            <w:rPr>
              <w:color w:val="231F20"/>
            </w:rPr>
            <w:tab/>
          </w:r>
          <w:r>
            <w:rPr>
              <w:color w:val="231F20"/>
              <w:spacing w:val="-5"/>
              <w:w w:val="95"/>
            </w:rPr>
            <w:t>43</w:t>
          </w:r>
        </w:p>
        <w:p>
          <w:pPr>
            <w:pStyle w:val="TOC1"/>
            <w:numPr>
              <w:ilvl w:val="0"/>
              <w:numId w:val="1"/>
            </w:numPr>
            <w:tabs>
              <w:tab w:pos="937" w:val="left" w:leader="none"/>
              <w:tab w:pos="7116" w:val="right" w:leader="dot"/>
            </w:tabs>
            <w:spacing w:line="240" w:lineRule="auto" w:before="66" w:after="0"/>
            <w:ind w:left="937" w:right="0" w:hanging="260"/>
            <w:jc w:val="left"/>
          </w:pPr>
          <w:hyperlink w:history="true" w:anchor="_TOC_250005">
            <w:r>
              <w:rPr>
                <w:color w:val="231F20"/>
                <w:spacing w:val="-2"/>
              </w:rPr>
              <w:t>Appendix</w:t>
            </w:r>
            <w:r>
              <w:rPr>
                <w:color w:val="231F20"/>
              </w:rPr>
              <w:tab/>
            </w:r>
            <w:r>
              <w:rPr>
                <w:color w:val="231F20"/>
                <w:spacing w:val="-5"/>
              </w:rPr>
              <w:t>44</w:t>
            </w:r>
          </w:hyperlink>
        </w:p>
        <w:p>
          <w:pPr>
            <w:pStyle w:val="TOC2"/>
            <w:tabs>
              <w:tab w:pos="7116" w:val="right" w:leader="dot"/>
            </w:tabs>
          </w:pPr>
          <w:hyperlink w:history="true" w:anchor="_TOC_250004">
            <w:r>
              <w:rPr>
                <w:color w:val="231F20"/>
                <w:w w:val="90"/>
              </w:rPr>
              <w:t>4</w:t>
            </w:r>
            <w:r>
              <w:rPr>
                <w:color w:val="231F20"/>
                <w:spacing w:val="-23"/>
                <w:w w:val="90"/>
              </w:rPr>
              <w:t> </w:t>
            </w:r>
            <w:r>
              <w:rPr>
                <w:color w:val="231F20"/>
                <w:w w:val="90"/>
              </w:rPr>
              <w:t>.1</w:t>
            </w:r>
            <w:r>
              <w:rPr>
                <w:color w:val="231F20"/>
                <w:spacing w:val="42"/>
              </w:rPr>
              <w:t> </w:t>
            </w:r>
            <w:r>
              <w:rPr>
                <w:color w:val="231F20"/>
                <w:w w:val="90"/>
              </w:rPr>
              <w:t>Guide</w:t>
            </w:r>
            <w:r>
              <w:rPr>
                <w:color w:val="231F20"/>
                <w:spacing w:val="-4"/>
                <w:w w:val="90"/>
              </w:rPr>
              <w:t> </w:t>
            </w:r>
            <w:r>
              <w:rPr>
                <w:color w:val="231F20"/>
                <w:w w:val="90"/>
              </w:rPr>
              <w:t>to</w:t>
            </w:r>
            <w:r>
              <w:rPr>
                <w:color w:val="231F20"/>
                <w:spacing w:val="-3"/>
                <w:w w:val="90"/>
              </w:rPr>
              <w:t> </w:t>
            </w:r>
            <w:r>
              <w:rPr>
                <w:color w:val="231F20"/>
                <w:w w:val="90"/>
              </w:rPr>
              <w:t>neutral</w:t>
            </w:r>
            <w:r>
              <w:rPr>
                <w:color w:val="231F20"/>
                <w:spacing w:val="-3"/>
                <w:w w:val="90"/>
              </w:rPr>
              <w:t> </w:t>
            </w:r>
            <w:r>
              <w:rPr>
                <w:color w:val="231F20"/>
                <w:spacing w:val="-2"/>
                <w:w w:val="90"/>
              </w:rPr>
              <w:t>citations</w:t>
            </w:r>
            <w:r>
              <w:rPr>
                <w:color w:val="231F20"/>
              </w:rPr>
              <w:tab/>
            </w:r>
            <w:r>
              <w:rPr>
                <w:color w:val="231F20"/>
                <w:spacing w:val="-5"/>
              </w:rPr>
              <w:t>44</w:t>
            </w:r>
          </w:hyperlink>
        </w:p>
        <w:p>
          <w:pPr>
            <w:pStyle w:val="TOC3"/>
            <w:tabs>
              <w:tab w:pos="7116" w:val="right" w:leader="dot"/>
            </w:tabs>
            <w:spacing w:line="255" w:lineRule="exact" w:before="30"/>
          </w:pPr>
          <w:r>
            <w:rPr>
              <w:color w:val="231F20"/>
              <w:w w:val="90"/>
            </w:rPr>
            <w:t>4</w:t>
          </w:r>
          <w:r>
            <w:rPr>
              <w:color w:val="231F20"/>
              <w:spacing w:val="-23"/>
              <w:w w:val="90"/>
            </w:rPr>
            <w:t> </w:t>
          </w:r>
          <w:r>
            <w:rPr>
              <w:color w:val="231F20"/>
              <w:w w:val="90"/>
            </w:rPr>
            <w:t>.1</w:t>
          </w:r>
          <w:r>
            <w:rPr>
              <w:color w:val="231F20"/>
              <w:spacing w:val="-22"/>
              <w:w w:val="90"/>
            </w:rPr>
            <w:t> </w:t>
          </w:r>
          <w:r>
            <w:rPr>
              <w:color w:val="231F20"/>
              <w:w w:val="90"/>
            </w:rPr>
            <w:t>.1</w:t>
          </w:r>
          <w:r>
            <w:rPr>
              <w:color w:val="231F20"/>
              <w:spacing w:val="24"/>
            </w:rPr>
            <w:t> </w:t>
          </w:r>
          <w:r>
            <w:rPr>
              <w:color w:val="231F20"/>
              <w:w w:val="90"/>
            </w:rPr>
            <w:t>United</w:t>
          </w:r>
          <w:r>
            <w:rPr>
              <w:color w:val="231F20"/>
              <w:spacing w:val="-8"/>
              <w:w w:val="90"/>
            </w:rPr>
            <w:t> </w:t>
          </w:r>
          <w:r>
            <w:rPr>
              <w:color w:val="231F20"/>
              <w:spacing w:val="-2"/>
              <w:w w:val="90"/>
            </w:rPr>
            <w:t>Kingdom</w:t>
          </w:r>
          <w:r>
            <w:rPr>
              <w:color w:val="231F20"/>
            </w:rPr>
            <w:tab/>
          </w:r>
          <w:r>
            <w:rPr>
              <w:color w:val="231F20"/>
              <w:spacing w:val="-5"/>
              <w:w w:val="95"/>
            </w:rPr>
            <w:t>44</w:t>
          </w:r>
        </w:p>
        <w:p>
          <w:pPr>
            <w:pStyle w:val="TOC3"/>
            <w:tabs>
              <w:tab w:pos="7116" w:val="right" w:leader="dot"/>
            </w:tabs>
          </w:pPr>
          <w:r>
            <w:rPr>
              <w:color w:val="231F20"/>
              <w:w w:val="90"/>
            </w:rPr>
            <w:t>4</w:t>
          </w:r>
          <w:r>
            <w:rPr>
              <w:color w:val="231F20"/>
              <w:spacing w:val="-23"/>
              <w:w w:val="90"/>
            </w:rPr>
            <w:t> </w:t>
          </w:r>
          <w:r>
            <w:rPr>
              <w:color w:val="231F20"/>
              <w:w w:val="90"/>
            </w:rPr>
            <w:t>.1</w:t>
          </w:r>
          <w:r>
            <w:rPr>
              <w:color w:val="231F20"/>
              <w:spacing w:val="-22"/>
              <w:w w:val="90"/>
            </w:rPr>
            <w:t> </w:t>
          </w:r>
          <w:r>
            <w:rPr>
              <w:color w:val="231F20"/>
              <w:w w:val="90"/>
            </w:rPr>
            <w:t>.2</w:t>
          </w:r>
          <w:r>
            <w:rPr>
              <w:color w:val="231F20"/>
              <w:spacing w:val="20"/>
            </w:rPr>
            <w:t> </w:t>
          </w:r>
          <w:r>
            <w:rPr>
              <w:color w:val="231F20"/>
              <w:w w:val="90"/>
            </w:rPr>
            <w:t>England</w:t>
          </w:r>
          <w:r>
            <w:rPr>
              <w:color w:val="231F20"/>
              <w:spacing w:val="-8"/>
              <w:w w:val="90"/>
            </w:rPr>
            <w:t> </w:t>
          </w:r>
          <w:r>
            <w:rPr>
              <w:color w:val="231F20"/>
              <w:w w:val="90"/>
            </w:rPr>
            <w:t>and</w:t>
          </w:r>
          <w:r>
            <w:rPr>
              <w:color w:val="231F20"/>
              <w:spacing w:val="-7"/>
              <w:w w:val="90"/>
            </w:rPr>
            <w:t> </w:t>
          </w:r>
          <w:r>
            <w:rPr>
              <w:color w:val="231F20"/>
              <w:spacing w:val="-4"/>
              <w:w w:val="90"/>
            </w:rPr>
            <w:t>Wales</w:t>
          </w:r>
          <w:r>
            <w:rPr>
              <w:color w:val="231F20"/>
            </w:rPr>
            <w:tab/>
          </w:r>
          <w:r>
            <w:rPr>
              <w:color w:val="231F20"/>
              <w:spacing w:val="-5"/>
              <w:w w:val="95"/>
            </w:rPr>
            <w:t>44</w:t>
          </w:r>
        </w:p>
        <w:p>
          <w:pPr>
            <w:pStyle w:val="TOC3"/>
            <w:tabs>
              <w:tab w:pos="7116" w:val="right" w:leader="dot"/>
            </w:tabs>
          </w:pPr>
          <w:r>
            <w:rPr>
              <w:color w:val="231F20"/>
              <w:w w:val="90"/>
            </w:rPr>
            <w:t>4</w:t>
          </w:r>
          <w:r>
            <w:rPr>
              <w:color w:val="231F20"/>
              <w:spacing w:val="-25"/>
              <w:w w:val="90"/>
            </w:rPr>
            <w:t> </w:t>
          </w:r>
          <w:r>
            <w:rPr>
              <w:color w:val="231F20"/>
              <w:w w:val="90"/>
            </w:rPr>
            <w:t>.1</w:t>
          </w:r>
          <w:r>
            <w:rPr>
              <w:color w:val="231F20"/>
              <w:spacing w:val="-22"/>
              <w:w w:val="90"/>
            </w:rPr>
            <w:t> </w:t>
          </w:r>
          <w:r>
            <w:rPr>
              <w:color w:val="231F20"/>
              <w:w w:val="90"/>
            </w:rPr>
            <w:t>.3</w:t>
          </w:r>
          <w:r>
            <w:rPr>
              <w:color w:val="231F20"/>
              <w:spacing w:val="23"/>
            </w:rPr>
            <w:t> </w:t>
          </w:r>
          <w:r>
            <w:rPr>
              <w:color w:val="231F20"/>
              <w:spacing w:val="-2"/>
              <w:w w:val="90"/>
            </w:rPr>
            <w:t>Scotland</w:t>
          </w:r>
          <w:r>
            <w:rPr>
              <w:color w:val="231F20"/>
            </w:rPr>
            <w:tab/>
          </w:r>
          <w:r>
            <w:rPr>
              <w:color w:val="231F20"/>
              <w:spacing w:val="-5"/>
              <w:w w:val="95"/>
            </w:rPr>
            <w:t>44</w:t>
          </w:r>
        </w:p>
        <w:p>
          <w:pPr>
            <w:pStyle w:val="TOC3"/>
            <w:tabs>
              <w:tab w:pos="7116" w:val="right" w:leader="dot"/>
            </w:tabs>
          </w:pPr>
          <w:r>
            <w:rPr>
              <w:color w:val="231F20"/>
              <w:w w:val="90"/>
            </w:rPr>
            <w:t>4</w:t>
          </w:r>
          <w:r>
            <w:rPr>
              <w:color w:val="231F20"/>
              <w:spacing w:val="-23"/>
              <w:w w:val="90"/>
            </w:rPr>
            <w:t> </w:t>
          </w:r>
          <w:r>
            <w:rPr>
              <w:color w:val="231F20"/>
              <w:w w:val="90"/>
            </w:rPr>
            <w:t>.1</w:t>
          </w:r>
          <w:r>
            <w:rPr>
              <w:color w:val="231F20"/>
              <w:spacing w:val="-22"/>
              <w:w w:val="90"/>
            </w:rPr>
            <w:t> </w:t>
          </w:r>
          <w:r>
            <w:rPr>
              <w:color w:val="231F20"/>
              <w:w w:val="90"/>
            </w:rPr>
            <w:t>.4</w:t>
          </w:r>
          <w:r>
            <w:rPr>
              <w:color w:val="231F20"/>
              <w:spacing w:val="35"/>
            </w:rPr>
            <w:t> </w:t>
          </w:r>
          <w:r>
            <w:rPr>
              <w:color w:val="231F20"/>
              <w:w w:val="90"/>
            </w:rPr>
            <w:t>Northern</w:t>
          </w:r>
          <w:r>
            <w:rPr>
              <w:color w:val="231F20"/>
              <w:spacing w:val="-5"/>
              <w:w w:val="90"/>
            </w:rPr>
            <w:t> </w:t>
          </w:r>
          <w:r>
            <w:rPr>
              <w:color w:val="231F20"/>
              <w:spacing w:val="-2"/>
              <w:w w:val="90"/>
            </w:rPr>
            <w:t>Ireland</w:t>
          </w:r>
          <w:r>
            <w:rPr>
              <w:color w:val="231F20"/>
            </w:rPr>
            <w:tab/>
          </w:r>
          <w:r>
            <w:rPr>
              <w:color w:val="231F20"/>
              <w:spacing w:val="-5"/>
              <w:w w:val="95"/>
            </w:rPr>
            <w:t>44</w:t>
          </w:r>
        </w:p>
        <w:p>
          <w:pPr>
            <w:pStyle w:val="TOC3"/>
            <w:tabs>
              <w:tab w:pos="7116" w:val="right" w:leader="dot"/>
            </w:tabs>
            <w:spacing w:line="255" w:lineRule="exact"/>
          </w:pPr>
          <w:r>
            <w:rPr>
              <w:color w:val="231F20"/>
              <w:w w:val="90"/>
            </w:rPr>
            <w:t>4</w:t>
          </w:r>
          <w:r>
            <w:rPr>
              <w:color w:val="231F20"/>
              <w:spacing w:val="-25"/>
              <w:w w:val="90"/>
            </w:rPr>
            <w:t> </w:t>
          </w:r>
          <w:r>
            <w:rPr>
              <w:color w:val="231F20"/>
              <w:w w:val="90"/>
            </w:rPr>
            <w:t>.1</w:t>
          </w:r>
          <w:r>
            <w:rPr>
              <w:color w:val="231F20"/>
              <w:spacing w:val="-22"/>
              <w:w w:val="90"/>
            </w:rPr>
            <w:t> </w:t>
          </w:r>
          <w:r>
            <w:rPr>
              <w:color w:val="231F20"/>
              <w:w w:val="90"/>
            </w:rPr>
            <w:t>.5</w:t>
          </w:r>
          <w:r>
            <w:rPr>
              <w:color w:val="231F20"/>
              <w:spacing w:val="23"/>
            </w:rPr>
            <w:t> </w:t>
          </w:r>
          <w:r>
            <w:rPr>
              <w:color w:val="231F20"/>
              <w:spacing w:val="-2"/>
              <w:w w:val="90"/>
            </w:rPr>
            <w:t>Tribunals</w:t>
          </w:r>
          <w:r>
            <w:rPr>
              <w:color w:val="231F20"/>
            </w:rPr>
            <w:tab/>
          </w:r>
          <w:r>
            <w:rPr>
              <w:color w:val="231F20"/>
              <w:spacing w:val="-5"/>
              <w:w w:val="95"/>
            </w:rPr>
            <w:t>45</w:t>
          </w:r>
        </w:p>
        <w:p>
          <w:pPr>
            <w:pStyle w:val="TOC2"/>
            <w:tabs>
              <w:tab w:pos="7116" w:val="right" w:leader="dot"/>
            </w:tabs>
            <w:spacing w:before="31"/>
          </w:pPr>
          <w:hyperlink w:history="true" w:anchor="_TOC_250003">
            <w:r>
              <w:rPr>
                <w:color w:val="231F20"/>
                <w:spacing w:val="-2"/>
              </w:rPr>
              <w:t>4</w:t>
            </w:r>
            <w:r>
              <w:rPr>
                <w:color w:val="231F20"/>
                <w:spacing w:val="-28"/>
              </w:rPr>
              <w:t> </w:t>
            </w:r>
            <w:r>
              <w:rPr>
                <w:color w:val="231F20"/>
                <w:spacing w:val="-2"/>
              </w:rPr>
              <w:t>.2</w:t>
            </w:r>
            <w:r>
              <w:rPr>
                <w:color w:val="231F20"/>
                <w:spacing w:val="21"/>
              </w:rPr>
              <w:t> </w:t>
            </w:r>
            <w:r>
              <w:rPr>
                <w:color w:val="231F20"/>
                <w:spacing w:val="-2"/>
              </w:rPr>
              <w:t>Abbreviations</w:t>
            </w:r>
            <w:r>
              <w:rPr>
                <w:color w:val="231F20"/>
              </w:rPr>
              <w:tab/>
            </w:r>
            <w:r>
              <w:rPr>
                <w:color w:val="231F20"/>
                <w:spacing w:val="-5"/>
              </w:rPr>
              <w:t>45</w:t>
            </w:r>
          </w:hyperlink>
        </w:p>
        <w:p>
          <w:pPr>
            <w:pStyle w:val="TOC3"/>
            <w:tabs>
              <w:tab w:pos="7116" w:val="right" w:leader="dot"/>
            </w:tabs>
            <w:spacing w:line="240" w:lineRule="auto" w:before="30"/>
          </w:pPr>
          <w:r>
            <w:rPr>
              <w:color w:val="231F20"/>
              <w:w w:val="90"/>
            </w:rPr>
            <w:t>4</w:t>
          </w:r>
          <w:r>
            <w:rPr>
              <w:color w:val="231F20"/>
              <w:spacing w:val="-23"/>
              <w:w w:val="90"/>
            </w:rPr>
            <w:t> </w:t>
          </w:r>
          <w:r>
            <w:rPr>
              <w:color w:val="231F20"/>
              <w:w w:val="90"/>
            </w:rPr>
            <w:t>.2</w:t>
          </w:r>
          <w:r>
            <w:rPr>
              <w:color w:val="231F20"/>
              <w:spacing w:val="-22"/>
              <w:w w:val="90"/>
            </w:rPr>
            <w:t> </w:t>
          </w:r>
          <w:r>
            <w:rPr>
              <w:color w:val="231F20"/>
              <w:w w:val="90"/>
            </w:rPr>
            <w:t>.1</w:t>
          </w:r>
          <w:r>
            <w:rPr>
              <w:color w:val="231F20"/>
              <w:spacing w:val="16"/>
            </w:rPr>
            <w:t> </w:t>
          </w:r>
          <w:r>
            <w:rPr>
              <w:color w:val="231F20"/>
              <w:w w:val="90"/>
            </w:rPr>
            <w:t>Abbreviations</w:t>
          </w:r>
          <w:r>
            <w:rPr>
              <w:color w:val="231F20"/>
              <w:spacing w:val="-7"/>
              <w:w w:val="9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names</w:t>
          </w:r>
          <w:r>
            <w:rPr>
              <w:color w:val="231F20"/>
              <w:spacing w:val="-8"/>
              <w:w w:val="90"/>
            </w:rPr>
            <w:t> </w:t>
          </w:r>
          <w:r>
            <w:rPr>
              <w:color w:val="231F20"/>
              <w:w w:val="90"/>
            </w:rPr>
            <w:t>of</w:t>
          </w:r>
          <w:r>
            <w:rPr>
              <w:color w:val="231F20"/>
              <w:spacing w:val="-7"/>
              <w:w w:val="90"/>
            </w:rPr>
            <w:t> </w:t>
          </w:r>
          <w:r>
            <w:rPr>
              <w:color w:val="231F20"/>
              <w:w w:val="90"/>
            </w:rPr>
            <w:t>law</w:t>
          </w:r>
          <w:r>
            <w:rPr>
              <w:color w:val="231F20"/>
              <w:spacing w:val="-8"/>
              <w:w w:val="90"/>
            </w:rPr>
            <w:t> </w:t>
          </w:r>
          <w:r>
            <w:rPr>
              <w:color w:val="231F20"/>
              <w:w w:val="90"/>
            </w:rPr>
            <w:t>reports</w:t>
          </w:r>
          <w:r>
            <w:rPr>
              <w:color w:val="231F20"/>
              <w:spacing w:val="-7"/>
              <w:w w:val="90"/>
            </w:rPr>
            <w:t> </w:t>
          </w:r>
          <w:r>
            <w:rPr>
              <w:color w:val="231F20"/>
              <w:w w:val="90"/>
            </w:rPr>
            <w:t>and</w:t>
          </w:r>
          <w:r>
            <w:rPr>
              <w:color w:val="231F20"/>
              <w:spacing w:val="-8"/>
              <w:w w:val="90"/>
            </w:rPr>
            <w:t> </w:t>
          </w:r>
          <w:r>
            <w:rPr>
              <w:color w:val="231F20"/>
              <w:spacing w:val="-2"/>
              <w:w w:val="90"/>
            </w:rPr>
            <w:t>journals</w:t>
          </w:r>
          <w:r>
            <w:rPr>
              <w:color w:val="231F20"/>
            </w:rPr>
            <w:tab/>
          </w:r>
          <w:r>
            <w:rPr>
              <w:color w:val="231F20"/>
              <w:spacing w:val="-5"/>
            </w:rPr>
            <w:t>45</w:t>
          </w:r>
        </w:p>
        <w:p>
          <w:pPr>
            <w:pStyle w:val="TOC4"/>
            <w:tabs>
              <w:tab w:pos="7116" w:val="right" w:leader="dot"/>
            </w:tabs>
            <w:spacing w:line="255" w:lineRule="exact"/>
            <w:ind w:left="1397"/>
          </w:pPr>
          <w:r>
            <w:rPr>
              <w:color w:val="231F20"/>
              <w:w w:val="85"/>
            </w:rPr>
            <w:t>Law</w:t>
          </w:r>
          <w:r>
            <w:rPr>
              <w:color w:val="231F20"/>
              <w:spacing w:val="-6"/>
            </w:rPr>
            <w:t> </w:t>
          </w:r>
          <w:r>
            <w:rPr>
              <w:color w:val="231F20"/>
              <w:spacing w:val="-2"/>
            </w:rPr>
            <w:t>reports</w:t>
          </w:r>
          <w:r>
            <w:rPr>
              <w:color w:val="231F20"/>
            </w:rPr>
            <w:tab/>
          </w:r>
          <w:r>
            <w:rPr>
              <w:color w:val="231F20"/>
              <w:spacing w:val="-5"/>
            </w:rPr>
            <w:t>45</w:t>
          </w:r>
        </w:p>
        <w:p>
          <w:pPr>
            <w:pStyle w:val="TOC4"/>
            <w:tabs>
              <w:tab w:pos="7116" w:val="right" w:leader="dot"/>
            </w:tabs>
            <w:spacing w:line="255" w:lineRule="exact" w:before="0"/>
            <w:ind w:left="1397"/>
          </w:pPr>
          <w:r>
            <w:rPr>
              <w:color w:val="231F20"/>
              <w:spacing w:val="-2"/>
            </w:rPr>
            <w:t>Journals</w:t>
          </w:r>
          <w:r>
            <w:rPr>
              <w:color w:val="231F20"/>
            </w:rPr>
            <w:tab/>
          </w:r>
          <w:r>
            <w:rPr>
              <w:color w:val="231F20"/>
              <w:spacing w:val="-5"/>
            </w:rPr>
            <w:t>46</w:t>
          </w:r>
        </w:p>
        <w:p>
          <w:pPr>
            <w:pStyle w:val="TOC3"/>
            <w:tabs>
              <w:tab w:pos="7116" w:val="right" w:leader="dot"/>
            </w:tabs>
            <w:spacing w:line="255" w:lineRule="exact" w:before="30"/>
          </w:pPr>
          <w:r>
            <w:rPr>
              <w:color w:val="231F20"/>
              <w:spacing w:val="-2"/>
              <w:w w:val="90"/>
            </w:rPr>
            <w:t>4</w:t>
          </w:r>
          <w:r>
            <w:rPr>
              <w:color w:val="231F20"/>
              <w:spacing w:val="-23"/>
              <w:w w:val="90"/>
            </w:rPr>
            <w:t> </w:t>
          </w:r>
          <w:r>
            <w:rPr>
              <w:color w:val="231F20"/>
              <w:spacing w:val="-2"/>
              <w:w w:val="90"/>
            </w:rPr>
            <w:t>.2</w:t>
          </w:r>
          <w:r>
            <w:rPr>
              <w:color w:val="231F20"/>
              <w:spacing w:val="-22"/>
              <w:w w:val="90"/>
            </w:rPr>
            <w:t> </w:t>
          </w:r>
          <w:r>
            <w:rPr>
              <w:color w:val="231F20"/>
              <w:spacing w:val="-2"/>
              <w:w w:val="90"/>
            </w:rPr>
            <w:t>.2</w:t>
          </w:r>
          <w:r>
            <w:rPr>
              <w:color w:val="231F20"/>
              <w:spacing w:val="51"/>
            </w:rPr>
            <w:t> </w:t>
          </w:r>
          <w:r>
            <w:rPr>
              <w:color w:val="231F20"/>
              <w:spacing w:val="-2"/>
              <w:w w:val="90"/>
            </w:rPr>
            <w:t>Abbreviations</w:t>
          </w:r>
          <w:r>
            <w:rPr>
              <w:color w:val="231F20"/>
              <w:spacing w:val="-5"/>
            </w:rPr>
            <w:t> </w:t>
          </w:r>
          <w:r>
            <w:rPr>
              <w:color w:val="231F20"/>
              <w:spacing w:val="-2"/>
              <w:w w:val="90"/>
            </w:rPr>
            <w:t>used</w:t>
          </w:r>
          <w:r>
            <w:rPr>
              <w:color w:val="231F20"/>
              <w:spacing w:val="-4"/>
            </w:rPr>
            <w:t> </w:t>
          </w:r>
          <w:r>
            <w:rPr>
              <w:color w:val="231F20"/>
              <w:spacing w:val="-2"/>
              <w:w w:val="90"/>
            </w:rPr>
            <w:t>in</w:t>
          </w:r>
          <w:r>
            <w:rPr>
              <w:color w:val="231F20"/>
              <w:spacing w:val="-5"/>
            </w:rPr>
            <w:t> </w:t>
          </w:r>
          <w:r>
            <w:rPr>
              <w:color w:val="231F20"/>
              <w:spacing w:val="-2"/>
              <w:w w:val="90"/>
            </w:rPr>
            <w:t>legal</w:t>
          </w:r>
          <w:r>
            <w:rPr>
              <w:color w:val="231F20"/>
              <w:spacing w:val="-5"/>
            </w:rPr>
            <w:t> </w:t>
          </w:r>
          <w:r>
            <w:rPr>
              <w:color w:val="231F20"/>
              <w:spacing w:val="-2"/>
              <w:w w:val="90"/>
            </w:rPr>
            <w:t>historical</w:t>
          </w:r>
          <w:r>
            <w:rPr>
              <w:color w:val="231F20"/>
              <w:spacing w:val="-4"/>
            </w:rPr>
            <w:t> </w:t>
          </w:r>
          <w:r>
            <w:rPr>
              <w:color w:val="231F20"/>
              <w:spacing w:val="-4"/>
              <w:w w:val="90"/>
            </w:rPr>
            <w:t>works</w:t>
          </w:r>
          <w:r>
            <w:rPr>
              <w:color w:val="231F20"/>
            </w:rPr>
            <w:tab/>
          </w:r>
          <w:r>
            <w:rPr>
              <w:color w:val="231F20"/>
              <w:spacing w:val="-5"/>
            </w:rPr>
            <w:t>47</w:t>
          </w:r>
        </w:p>
        <w:p>
          <w:pPr>
            <w:pStyle w:val="TOC3"/>
            <w:tabs>
              <w:tab w:pos="7116" w:val="right" w:leader="dot"/>
            </w:tabs>
          </w:pPr>
          <w:r>
            <w:rPr>
              <w:color w:val="231F20"/>
              <w:w w:val="90"/>
            </w:rPr>
            <w:t>4</w:t>
          </w:r>
          <w:r>
            <w:rPr>
              <w:color w:val="231F20"/>
              <w:spacing w:val="-23"/>
              <w:w w:val="90"/>
            </w:rPr>
            <w:t> </w:t>
          </w:r>
          <w:r>
            <w:rPr>
              <w:color w:val="231F20"/>
              <w:w w:val="90"/>
            </w:rPr>
            <w:t>.2</w:t>
          </w:r>
          <w:r>
            <w:rPr>
              <w:color w:val="231F20"/>
              <w:spacing w:val="-22"/>
              <w:w w:val="90"/>
            </w:rPr>
            <w:t> </w:t>
          </w:r>
          <w:r>
            <w:rPr>
              <w:color w:val="231F20"/>
              <w:w w:val="90"/>
            </w:rPr>
            <w:t>.3</w:t>
          </w:r>
          <w:r>
            <w:rPr>
              <w:color w:val="231F20"/>
              <w:spacing w:val="32"/>
            </w:rPr>
            <w:t> </w:t>
          </w:r>
          <w:r>
            <w:rPr>
              <w:color w:val="231F20"/>
              <w:w w:val="90"/>
            </w:rPr>
            <w:t>Abbreviations</w:t>
          </w:r>
          <w:r>
            <w:rPr>
              <w:color w:val="231F20"/>
              <w:spacing w:val="-5"/>
              <w:w w:val="90"/>
            </w:rPr>
            <w:t> </w:t>
          </w:r>
          <w:r>
            <w:rPr>
              <w:color w:val="231F20"/>
              <w:w w:val="90"/>
            </w:rPr>
            <w:t>of</w:t>
          </w:r>
          <w:r>
            <w:rPr>
              <w:color w:val="231F20"/>
              <w:spacing w:val="-6"/>
              <w:w w:val="90"/>
            </w:rPr>
            <w:t> </w:t>
          </w:r>
          <w:r>
            <w:rPr>
              <w:color w:val="231F20"/>
              <w:w w:val="90"/>
            </w:rPr>
            <w:t>the</w:t>
          </w:r>
          <w:r>
            <w:rPr>
              <w:color w:val="231F20"/>
              <w:spacing w:val="-5"/>
              <w:w w:val="90"/>
            </w:rPr>
            <w:t> </w:t>
          </w:r>
          <w:r>
            <w:rPr>
              <w:color w:val="231F20"/>
              <w:w w:val="90"/>
            </w:rPr>
            <w:t>titles</w:t>
          </w:r>
          <w:r>
            <w:rPr>
              <w:color w:val="231F20"/>
              <w:spacing w:val="-6"/>
              <w:w w:val="90"/>
            </w:rPr>
            <w:t> </w:t>
          </w:r>
          <w:r>
            <w:rPr>
              <w:color w:val="231F20"/>
              <w:w w:val="90"/>
            </w:rPr>
            <w:t>of</w:t>
          </w:r>
          <w:r>
            <w:rPr>
              <w:color w:val="231F20"/>
              <w:spacing w:val="-5"/>
              <w:w w:val="90"/>
            </w:rPr>
            <w:t> </w:t>
          </w:r>
          <w:r>
            <w:rPr>
              <w:color w:val="231F20"/>
              <w:w w:val="90"/>
            </w:rPr>
            <w:t>books</w:t>
          </w:r>
          <w:r>
            <w:rPr>
              <w:color w:val="231F20"/>
              <w:spacing w:val="-5"/>
              <w:w w:val="90"/>
            </w:rPr>
            <w:t> </w:t>
          </w:r>
          <w:r>
            <w:rPr>
              <w:color w:val="231F20"/>
              <w:w w:val="90"/>
            </w:rPr>
            <w:t>of</w:t>
          </w:r>
          <w:r>
            <w:rPr>
              <w:color w:val="231F20"/>
              <w:spacing w:val="-6"/>
              <w:w w:val="90"/>
            </w:rPr>
            <w:t> </w:t>
          </w:r>
          <w:r>
            <w:rPr>
              <w:color w:val="231F20"/>
              <w:spacing w:val="-2"/>
              <w:w w:val="90"/>
            </w:rPr>
            <w:t>authority</w:t>
          </w:r>
          <w:r>
            <w:rPr>
              <w:color w:val="231F20"/>
            </w:rPr>
            <w:tab/>
          </w:r>
          <w:r>
            <w:rPr>
              <w:color w:val="231F20"/>
              <w:spacing w:val="-5"/>
            </w:rPr>
            <w:t>47</w:t>
          </w:r>
        </w:p>
        <w:p>
          <w:pPr>
            <w:pStyle w:val="TOC3"/>
            <w:tabs>
              <w:tab w:pos="7116" w:val="right" w:leader="dot"/>
            </w:tabs>
          </w:pPr>
          <w:r>
            <w:rPr>
              <w:color w:val="231F20"/>
              <w:w w:val="90"/>
            </w:rPr>
            <w:t>4</w:t>
          </w:r>
          <w:r>
            <w:rPr>
              <w:color w:val="231F20"/>
              <w:spacing w:val="-23"/>
              <w:w w:val="90"/>
            </w:rPr>
            <w:t> </w:t>
          </w:r>
          <w:r>
            <w:rPr>
              <w:color w:val="231F20"/>
              <w:w w:val="90"/>
            </w:rPr>
            <w:t>.2</w:t>
          </w:r>
          <w:r>
            <w:rPr>
              <w:color w:val="231F20"/>
              <w:spacing w:val="-22"/>
              <w:w w:val="90"/>
            </w:rPr>
            <w:t> </w:t>
          </w:r>
          <w:r>
            <w:rPr>
              <w:color w:val="231F20"/>
              <w:w w:val="90"/>
            </w:rPr>
            <w:t>.4</w:t>
          </w:r>
          <w:r>
            <w:rPr>
              <w:color w:val="231F20"/>
              <w:spacing w:val="19"/>
            </w:rPr>
            <w:t> </w:t>
          </w:r>
          <w:r>
            <w:rPr>
              <w:color w:val="231F20"/>
              <w:w w:val="90"/>
            </w:rPr>
            <w:t>Abbreviations</w:t>
          </w:r>
          <w:r>
            <w:rPr>
              <w:color w:val="231F20"/>
              <w:spacing w:val="-7"/>
              <w:w w:val="90"/>
            </w:rPr>
            <w:t> </w:t>
          </w:r>
          <w:r>
            <w:rPr>
              <w:color w:val="231F20"/>
              <w:w w:val="90"/>
            </w:rPr>
            <w:t>in</w:t>
          </w:r>
          <w:r>
            <w:rPr>
              <w:color w:val="231F20"/>
              <w:spacing w:val="-8"/>
              <w:w w:val="90"/>
            </w:rPr>
            <w:t> </w:t>
          </w:r>
          <w:r>
            <w:rPr>
              <w:color w:val="231F20"/>
              <w:w w:val="90"/>
            </w:rPr>
            <w:t>case</w:t>
          </w:r>
          <w:r>
            <w:rPr>
              <w:color w:val="231F20"/>
              <w:spacing w:val="-7"/>
              <w:w w:val="90"/>
            </w:rPr>
            <w:t> </w:t>
          </w:r>
          <w:r>
            <w:rPr>
              <w:color w:val="231F20"/>
              <w:spacing w:val="-4"/>
              <w:w w:val="90"/>
            </w:rPr>
            <w:t>names</w:t>
          </w:r>
          <w:r>
            <w:rPr>
              <w:color w:val="231F20"/>
            </w:rPr>
            <w:tab/>
          </w:r>
          <w:r>
            <w:rPr>
              <w:color w:val="231F20"/>
              <w:spacing w:val="-5"/>
            </w:rPr>
            <w:t>47</w:t>
          </w:r>
        </w:p>
        <w:p>
          <w:pPr>
            <w:pStyle w:val="TOC3"/>
            <w:tabs>
              <w:tab w:pos="7116" w:val="right" w:leader="dot"/>
            </w:tabs>
            <w:spacing w:line="255" w:lineRule="exact"/>
          </w:pPr>
          <w:r>
            <w:rPr>
              <w:color w:val="231F20"/>
              <w:spacing w:val="-2"/>
              <w:w w:val="90"/>
            </w:rPr>
            <w:t>4</w:t>
          </w:r>
          <w:r>
            <w:rPr>
              <w:color w:val="231F20"/>
              <w:spacing w:val="-23"/>
              <w:w w:val="90"/>
            </w:rPr>
            <w:t> </w:t>
          </w:r>
          <w:r>
            <w:rPr>
              <w:color w:val="231F20"/>
              <w:spacing w:val="-2"/>
              <w:w w:val="90"/>
            </w:rPr>
            <w:t>.2</w:t>
          </w:r>
          <w:r>
            <w:rPr>
              <w:color w:val="231F20"/>
              <w:spacing w:val="-22"/>
              <w:w w:val="90"/>
            </w:rPr>
            <w:t> </w:t>
          </w:r>
          <w:r>
            <w:rPr>
              <w:color w:val="231F20"/>
              <w:spacing w:val="-2"/>
              <w:w w:val="90"/>
            </w:rPr>
            <w:t>.5</w:t>
          </w:r>
          <w:r>
            <w:rPr>
              <w:color w:val="231F20"/>
              <w:spacing w:val="42"/>
            </w:rPr>
            <w:t> </w:t>
          </w:r>
          <w:r>
            <w:rPr>
              <w:color w:val="231F20"/>
              <w:spacing w:val="-2"/>
              <w:w w:val="90"/>
            </w:rPr>
            <w:t>Abbreviations</w:t>
          </w:r>
          <w:r>
            <w:rPr>
              <w:color w:val="231F20"/>
              <w:spacing w:val="-3"/>
              <w:w w:val="90"/>
            </w:rPr>
            <w:t> </w:t>
          </w:r>
          <w:r>
            <w:rPr>
              <w:color w:val="231F20"/>
              <w:spacing w:val="-2"/>
              <w:w w:val="90"/>
            </w:rPr>
            <w:t>of</w:t>
          </w:r>
          <w:r>
            <w:rPr>
              <w:color w:val="231F20"/>
              <w:spacing w:val="-7"/>
            </w:rPr>
            <w:t> </w:t>
          </w:r>
          <w:r>
            <w:rPr>
              <w:color w:val="231F20"/>
              <w:spacing w:val="-2"/>
              <w:w w:val="90"/>
            </w:rPr>
            <w:t>words</w:t>
          </w:r>
          <w:r>
            <w:rPr>
              <w:color w:val="231F20"/>
              <w:spacing w:val="-3"/>
              <w:w w:val="90"/>
            </w:rPr>
            <w:t> </w:t>
          </w:r>
          <w:r>
            <w:rPr>
              <w:color w:val="231F20"/>
              <w:spacing w:val="-2"/>
              <w:w w:val="90"/>
            </w:rPr>
            <w:t>and</w:t>
          </w:r>
          <w:r>
            <w:rPr>
              <w:color w:val="231F20"/>
              <w:spacing w:val="-7"/>
            </w:rPr>
            <w:t> </w:t>
          </w:r>
          <w:r>
            <w:rPr>
              <w:color w:val="231F20"/>
              <w:spacing w:val="-2"/>
              <w:w w:val="90"/>
            </w:rPr>
            <w:t>phrases</w:t>
          </w:r>
          <w:r>
            <w:rPr>
              <w:color w:val="231F20"/>
              <w:spacing w:val="-3"/>
              <w:w w:val="90"/>
            </w:rPr>
            <w:t> </w:t>
          </w:r>
          <w:r>
            <w:rPr>
              <w:color w:val="231F20"/>
              <w:spacing w:val="-2"/>
              <w:w w:val="90"/>
            </w:rPr>
            <w:t>in</w:t>
          </w:r>
          <w:r>
            <w:rPr>
              <w:color w:val="231F20"/>
              <w:spacing w:val="-7"/>
            </w:rPr>
            <w:t> </w:t>
          </w:r>
          <w:r>
            <w:rPr>
              <w:color w:val="231F20"/>
              <w:spacing w:val="-2"/>
              <w:w w:val="90"/>
            </w:rPr>
            <w:t>footnotes</w:t>
          </w:r>
          <w:r>
            <w:rPr>
              <w:color w:val="231F20"/>
            </w:rPr>
            <w:tab/>
          </w:r>
          <w:r>
            <w:rPr>
              <w:color w:val="231F20"/>
              <w:spacing w:val="-5"/>
            </w:rPr>
            <w:t>48</w:t>
          </w:r>
        </w:p>
        <w:p>
          <w:pPr>
            <w:pStyle w:val="TOC2"/>
            <w:tabs>
              <w:tab w:pos="7116" w:val="right" w:leader="dot"/>
            </w:tabs>
            <w:spacing w:before="31"/>
          </w:pPr>
          <w:hyperlink w:history="true" w:anchor="_TOC_250002">
            <w:r>
              <w:rPr>
                <w:color w:val="231F20"/>
                <w:w w:val="90"/>
              </w:rPr>
              <w:t>4</w:t>
            </w:r>
            <w:r>
              <w:rPr>
                <w:color w:val="231F20"/>
                <w:spacing w:val="-23"/>
                <w:w w:val="90"/>
              </w:rPr>
              <w:t> </w:t>
            </w:r>
            <w:r>
              <w:rPr>
                <w:color w:val="231F20"/>
                <w:w w:val="90"/>
              </w:rPr>
              <w:t>.3</w:t>
            </w:r>
            <w:r>
              <w:rPr>
                <w:color w:val="231F20"/>
                <w:spacing w:val="43"/>
              </w:rPr>
              <w:t> </w:t>
            </w:r>
            <w:r>
              <w:rPr>
                <w:color w:val="231F20"/>
                <w:w w:val="90"/>
              </w:rPr>
              <w:t>Guides</w:t>
            </w:r>
            <w:r>
              <w:rPr>
                <w:color w:val="231F20"/>
                <w:spacing w:val="-3"/>
                <w:w w:val="90"/>
              </w:rPr>
              <w:t> </w:t>
            </w:r>
            <w:r>
              <w:rPr>
                <w:color w:val="231F20"/>
                <w:w w:val="90"/>
              </w:rPr>
              <w:t>for</w:t>
            </w:r>
            <w:r>
              <w:rPr>
                <w:color w:val="231F20"/>
                <w:spacing w:val="-2"/>
                <w:w w:val="90"/>
              </w:rPr>
              <w:t> </w:t>
            </w:r>
            <w:r>
              <w:rPr>
                <w:color w:val="231F20"/>
                <w:w w:val="90"/>
              </w:rPr>
              <w:t>other</w:t>
            </w:r>
            <w:r>
              <w:rPr>
                <w:color w:val="231F20"/>
                <w:spacing w:val="-3"/>
                <w:w w:val="90"/>
              </w:rPr>
              <w:t> </w:t>
            </w:r>
            <w:r>
              <w:rPr>
                <w:color w:val="231F20"/>
                <w:spacing w:val="-2"/>
                <w:w w:val="90"/>
              </w:rPr>
              <w:t>jurisdictions</w:t>
            </w:r>
            <w:r>
              <w:rPr>
                <w:color w:val="231F20"/>
              </w:rPr>
              <w:tab/>
            </w:r>
            <w:r>
              <w:rPr>
                <w:color w:val="231F20"/>
                <w:spacing w:val="-5"/>
              </w:rPr>
              <w:t>49</w:t>
            </w:r>
          </w:hyperlink>
        </w:p>
        <w:p>
          <w:pPr>
            <w:pStyle w:val="TOC2"/>
            <w:tabs>
              <w:tab w:pos="7116" w:val="right" w:leader="dot"/>
            </w:tabs>
          </w:pPr>
          <w:hyperlink w:history="true" w:anchor="_TOC_250001">
            <w:r>
              <w:rPr>
                <w:color w:val="231F20"/>
                <w:w w:val="90"/>
              </w:rPr>
              <w:t>4</w:t>
            </w:r>
            <w:r>
              <w:rPr>
                <w:color w:val="231F20"/>
                <w:spacing w:val="-23"/>
                <w:w w:val="90"/>
              </w:rPr>
              <w:t> </w:t>
            </w:r>
            <w:r>
              <w:rPr>
                <w:color w:val="231F20"/>
                <w:w w:val="90"/>
              </w:rPr>
              <w:t>.4</w:t>
            </w:r>
            <w:r>
              <w:rPr>
                <w:color w:val="231F20"/>
                <w:spacing w:val="45"/>
              </w:rPr>
              <w:t> </w:t>
            </w:r>
            <w:r>
              <w:rPr>
                <w:color w:val="231F20"/>
                <w:w w:val="90"/>
              </w:rPr>
              <w:t>Other</w:t>
            </w:r>
            <w:r>
              <w:rPr>
                <w:color w:val="231F20"/>
                <w:spacing w:val="-2"/>
                <w:w w:val="90"/>
              </w:rPr>
              <w:t> </w:t>
            </w:r>
            <w:r>
              <w:rPr>
                <w:color w:val="231F20"/>
                <w:w w:val="90"/>
              </w:rPr>
              <w:t>useful</w:t>
            </w:r>
            <w:r>
              <w:rPr>
                <w:color w:val="231F20"/>
                <w:spacing w:val="-2"/>
                <w:w w:val="90"/>
              </w:rPr>
              <w:t> sources</w:t>
            </w:r>
            <w:r>
              <w:rPr>
                <w:color w:val="231F20"/>
              </w:rPr>
              <w:tab/>
            </w:r>
            <w:r>
              <w:rPr>
                <w:color w:val="231F20"/>
                <w:spacing w:val="-5"/>
              </w:rPr>
              <w:t>50</w:t>
            </w:r>
          </w:hyperlink>
        </w:p>
        <w:p>
          <w:pPr>
            <w:pStyle w:val="TOC1"/>
            <w:tabs>
              <w:tab w:pos="7116" w:val="right" w:leader="dot"/>
            </w:tabs>
            <w:spacing w:before="90"/>
            <w:ind w:firstLine="0"/>
          </w:pPr>
          <w:hyperlink w:history="true" w:anchor="_TOC_250000">
            <w:r>
              <w:rPr>
                <w:color w:val="231F20"/>
                <w:spacing w:val="-2"/>
              </w:rPr>
              <w:t>Index</w:t>
            </w:r>
            <w:r>
              <w:rPr>
                <w:color w:val="231F20"/>
              </w:rPr>
              <w:tab/>
            </w:r>
            <w:r>
              <w:rPr>
                <w:color w:val="231F20"/>
                <w:spacing w:val="-5"/>
              </w:rPr>
              <w:t>53</w:t>
            </w:r>
          </w:hyperlink>
        </w:p>
      </w:sdtContent>
    </w:sdt>
    <w:p>
      <w:pPr>
        <w:pStyle w:val="TOC1"/>
        <w:spacing w:after="0"/>
        <w:sectPr>
          <w:type w:val="continuous"/>
          <w:pgSz w:w="8850" w:h="13270"/>
          <w:pgMar w:top="1346" w:bottom="1306" w:left="283" w:right="283"/>
        </w:sectPr>
      </w:pPr>
    </w:p>
    <w:p>
      <w:pPr>
        <w:pStyle w:val="BodyText"/>
        <w:tabs>
          <w:tab w:pos="6264" w:val="left" w:leader="dot"/>
        </w:tabs>
        <w:spacing w:before="90"/>
        <w:ind w:left="677"/>
      </w:pPr>
      <w:r>
        <w:rPr>
          <w:color w:val="231F20"/>
          <w:w w:val="90"/>
        </w:rPr>
        <w:t>Oscola</w:t>
      </w:r>
      <w:r>
        <w:rPr>
          <w:color w:val="231F20"/>
          <w:spacing w:val="-2"/>
        </w:rPr>
        <w:t> </w:t>
      </w:r>
      <w:r>
        <w:rPr>
          <w:color w:val="231F20"/>
          <w:w w:val="90"/>
        </w:rPr>
        <w:t>Quick</w:t>
      </w:r>
      <w:r>
        <w:rPr>
          <w:color w:val="231F20"/>
          <w:spacing w:val="-2"/>
        </w:rPr>
        <w:t> </w:t>
      </w:r>
      <w:r>
        <w:rPr>
          <w:color w:val="231F20"/>
          <w:w w:val="90"/>
        </w:rPr>
        <w:t>Reference</w:t>
      </w:r>
      <w:r>
        <w:rPr>
          <w:color w:val="231F20"/>
          <w:spacing w:val="-1"/>
        </w:rPr>
        <w:t> </w:t>
      </w:r>
      <w:r>
        <w:rPr>
          <w:color w:val="231F20"/>
          <w:spacing w:val="-2"/>
          <w:w w:val="90"/>
        </w:rPr>
        <w:t>Guide</w:t>
      </w:r>
      <w:r>
        <w:rPr>
          <w:color w:val="231F20"/>
        </w:rPr>
        <w:tab/>
      </w:r>
      <w:r>
        <w:rPr>
          <w:color w:val="231F20"/>
          <w:w w:val="90"/>
        </w:rPr>
        <w:t>back</w:t>
      </w:r>
      <w:r>
        <w:rPr>
          <w:color w:val="231F20"/>
          <w:spacing w:val="-5"/>
        </w:rPr>
        <w:t> </w:t>
      </w:r>
      <w:r>
        <w:rPr>
          <w:color w:val="231F20"/>
          <w:spacing w:val="-2"/>
        </w:rPr>
        <w:t>cover</w:t>
      </w:r>
    </w:p>
    <w:p>
      <w:pPr>
        <w:pStyle w:val="BodyText"/>
        <w:spacing w:after="0"/>
        <w:sectPr>
          <w:type w:val="continuous"/>
          <w:pgSz w:w="8850" w:h="13270"/>
          <w:pgMar w:top="1340" w:bottom="280" w:left="283" w:right="283"/>
        </w:sectPr>
      </w:pPr>
    </w:p>
    <w:p>
      <w:pPr>
        <w:pStyle w:val="Heading1"/>
        <w:spacing w:before="548"/>
        <w:ind w:left="557" w:firstLine="0"/>
      </w:pPr>
      <w:bookmarkStart w:name="_TOC_250028" w:id="1"/>
      <w:bookmarkEnd w:id="1"/>
      <w:r>
        <w:rPr>
          <w:color w:val="231F20"/>
          <w:spacing w:val="-2"/>
        </w:rPr>
        <w:t>Introduction</w:t>
      </w:r>
    </w:p>
    <w:p>
      <w:pPr>
        <w:pStyle w:val="BodyText"/>
        <w:spacing w:before="96"/>
        <w:rPr>
          <w:rFonts w:ascii="Times New Roman"/>
          <w:b/>
        </w:rPr>
      </w:pPr>
    </w:p>
    <w:p>
      <w:pPr>
        <w:pStyle w:val="BodyText"/>
        <w:spacing w:line="213" w:lineRule="auto"/>
        <w:ind w:left="557" w:right="1034"/>
        <w:jc w:val="both"/>
      </w:pPr>
      <w:r>
        <w:rPr>
          <w:color w:val="231F20"/>
          <w:w w:val="90"/>
        </w:rPr>
        <w:t>There</w:t>
      </w:r>
      <w:r>
        <w:rPr>
          <w:color w:val="231F20"/>
          <w:spacing w:val="-8"/>
          <w:w w:val="90"/>
        </w:rPr>
        <w:t> </w:t>
      </w:r>
      <w:r>
        <w:rPr>
          <w:color w:val="231F20"/>
          <w:w w:val="90"/>
        </w:rPr>
        <w:t>are</w:t>
      </w:r>
      <w:r>
        <w:rPr>
          <w:color w:val="231F20"/>
          <w:spacing w:val="-7"/>
          <w:w w:val="90"/>
        </w:rPr>
        <w:t> </w:t>
      </w:r>
      <w:r>
        <w:rPr>
          <w:color w:val="231F20"/>
          <w:w w:val="90"/>
        </w:rPr>
        <w:t>two golden rules for the citation of legal authorities</w:t>
      </w:r>
      <w:r>
        <w:rPr>
          <w:color w:val="231F20"/>
          <w:spacing w:val="-8"/>
          <w:w w:val="90"/>
        </w:rPr>
        <w:t> </w:t>
      </w:r>
      <w:r>
        <w:rPr>
          <w:color w:val="231F20"/>
          <w:w w:val="85"/>
        </w:rPr>
        <w:t>. </w:t>
      </w:r>
      <w:r>
        <w:rPr>
          <w:color w:val="231F20"/>
          <w:w w:val="90"/>
        </w:rPr>
        <w:t>One is consistency</w:t>
      </w:r>
      <w:r>
        <w:rPr>
          <w:color w:val="231F20"/>
          <w:spacing w:val="-8"/>
          <w:w w:val="90"/>
        </w:rPr>
        <w:t> </w:t>
      </w:r>
      <w:r>
        <w:rPr>
          <w:color w:val="231F20"/>
          <w:w w:val="85"/>
        </w:rPr>
        <w:t>. </w:t>
      </w:r>
      <w:r>
        <w:rPr>
          <w:color w:val="231F20"/>
          <w:w w:val="90"/>
        </w:rPr>
        <w:t>The</w:t>
      </w:r>
      <w:r>
        <w:rPr>
          <w:color w:val="231F20"/>
          <w:spacing w:val="-8"/>
          <w:w w:val="90"/>
        </w:rPr>
        <w:t> </w:t>
      </w:r>
      <w:r>
        <w:rPr>
          <w:color w:val="231F20"/>
          <w:w w:val="90"/>
        </w:rPr>
        <w:t>other</w:t>
      </w:r>
      <w:r>
        <w:rPr>
          <w:color w:val="231F20"/>
          <w:spacing w:val="-7"/>
          <w:w w:val="90"/>
        </w:rPr>
        <w:t> </w:t>
      </w:r>
      <w:r>
        <w:rPr>
          <w:color w:val="231F20"/>
          <w:w w:val="90"/>
        </w:rPr>
        <w:t>is</w:t>
      </w:r>
      <w:r>
        <w:rPr>
          <w:color w:val="231F20"/>
          <w:spacing w:val="-8"/>
          <w:w w:val="90"/>
        </w:rPr>
        <w:t> </w:t>
      </w:r>
      <w:r>
        <w:rPr>
          <w:color w:val="231F20"/>
          <w:w w:val="90"/>
        </w:rPr>
        <w:t>consideration</w:t>
      </w:r>
      <w:r>
        <w:rPr>
          <w:color w:val="231F20"/>
          <w:spacing w:val="-7"/>
          <w:w w:val="90"/>
        </w:rPr>
        <w:t> </w:t>
      </w:r>
      <w:r>
        <w:rPr>
          <w:color w:val="231F20"/>
          <w:w w:val="90"/>
        </w:rPr>
        <w:t>for</w:t>
      </w:r>
      <w:r>
        <w:rPr>
          <w:color w:val="231F20"/>
          <w:spacing w:val="-5"/>
          <w:w w:val="90"/>
        </w:rPr>
        <w:t> </w:t>
      </w:r>
      <w:r>
        <w:rPr>
          <w:color w:val="231F20"/>
          <w:w w:val="90"/>
        </w:rPr>
        <w:t>the</w:t>
      </w:r>
      <w:r>
        <w:rPr>
          <w:color w:val="231F20"/>
          <w:spacing w:val="-4"/>
          <w:w w:val="90"/>
        </w:rPr>
        <w:t> </w:t>
      </w:r>
      <w:r>
        <w:rPr>
          <w:color w:val="231F20"/>
          <w:w w:val="90"/>
        </w:rPr>
        <w:t>reader</w:t>
      </w:r>
      <w:r>
        <w:rPr>
          <w:color w:val="231F20"/>
          <w:spacing w:val="-8"/>
          <w:w w:val="90"/>
        </w:rPr>
        <w:t> </w:t>
      </w:r>
      <w:r>
        <w:rPr>
          <w:color w:val="231F20"/>
          <w:w w:val="85"/>
        </w:rPr>
        <w:t>.</w:t>
      </w:r>
      <w:r>
        <w:rPr>
          <w:color w:val="231F20"/>
          <w:spacing w:val="-1"/>
          <w:w w:val="85"/>
        </w:rPr>
        <w:t> </w:t>
      </w:r>
      <w:r>
        <w:rPr>
          <w:color w:val="231F20"/>
          <w:w w:val="90"/>
        </w:rPr>
        <w:t>Legal</w:t>
      </w:r>
      <w:r>
        <w:rPr>
          <w:color w:val="231F20"/>
          <w:spacing w:val="-4"/>
          <w:w w:val="90"/>
        </w:rPr>
        <w:t> </w:t>
      </w:r>
      <w:r>
        <w:rPr>
          <w:color w:val="231F20"/>
          <w:w w:val="90"/>
        </w:rPr>
        <w:t>writing</w:t>
      </w:r>
      <w:r>
        <w:rPr>
          <w:color w:val="231F20"/>
          <w:spacing w:val="-4"/>
          <w:w w:val="90"/>
        </w:rPr>
        <w:t> </w:t>
      </w:r>
      <w:r>
        <w:rPr>
          <w:color w:val="231F20"/>
          <w:w w:val="90"/>
        </w:rPr>
        <w:t>is</w:t>
      </w:r>
      <w:r>
        <w:rPr>
          <w:color w:val="231F20"/>
          <w:spacing w:val="-4"/>
          <w:w w:val="90"/>
        </w:rPr>
        <w:t> </w:t>
      </w:r>
      <w:r>
        <w:rPr>
          <w:color w:val="231F20"/>
          <w:w w:val="90"/>
        </w:rPr>
        <w:t>more</w:t>
      </w:r>
      <w:r>
        <w:rPr>
          <w:color w:val="231F20"/>
          <w:spacing w:val="-4"/>
          <w:w w:val="90"/>
        </w:rPr>
        <w:t> </w:t>
      </w:r>
      <w:r>
        <w:rPr>
          <w:color w:val="231F20"/>
          <w:w w:val="90"/>
        </w:rPr>
        <w:t>persuasive</w:t>
      </w:r>
      <w:r>
        <w:rPr>
          <w:color w:val="231F20"/>
          <w:spacing w:val="-4"/>
          <w:w w:val="90"/>
        </w:rPr>
        <w:t> </w:t>
      </w:r>
      <w:r>
        <w:rPr>
          <w:color w:val="231F20"/>
          <w:w w:val="90"/>
        </w:rPr>
        <w:t>when</w:t>
      </w:r>
      <w:r>
        <w:rPr>
          <w:color w:val="231F20"/>
          <w:spacing w:val="-4"/>
          <w:w w:val="90"/>
        </w:rPr>
        <w:t> </w:t>
      </w:r>
      <w:r>
        <w:rPr>
          <w:color w:val="231F20"/>
          <w:w w:val="90"/>
        </w:rPr>
        <w:t>the </w:t>
      </w:r>
      <w:r>
        <w:rPr>
          <w:color w:val="231F20"/>
          <w:spacing w:val="-2"/>
          <w:w w:val="90"/>
        </w:rPr>
        <w:t>author</w:t>
      </w:r>
      <w:r>
        <w:rPr>
          <w:color w:val="231F20"/>
          <w:spacing w:val="-6"/>
          <w:w w:val="90"/>
        </w:rPr>
        <w:t> </w:t>
      </w:r>
      <w:r>
        <w:rPr>
          <w:color w:val="231F20"/>
          <w:spacing w:val="-2"/>
          <w:w w:val="90"/>
        </w:rPr>
        <w:t>refers</w:t>
      </w:r>
      <w:r>
        <w:rPr>
          <w:color w:val="231F20"/>
          <w:spacing w:val="-5"/>
          <w:w w:val="90"/>
        </w:rPr>
        <w:t> </w:t>
      </w:r>
      <w:r>
        <w:rPr>
          <w:color w:val="231F20"/>
          <w:spacing w:val="-2"/>
          <w:w w:val="90"/>
        </w:rPr>
        <w:t>to</w:t>
      </w:r>
      <w:r>
        <w:rPr>
          <w:color w:val="231F20"/>
          <w:spacing w:val="-6"/>
          <w:w w:val="90"/>
        </w:rPr>
        <w:t> </w:t>
      </w:r>
      <w:r>
        <w:rPr>
          <w:color w:val="231F20"/>
          <w:spacing w:val="-2"/>
          <w:w w:val="90"/>
        </w:rPr>
        <w:t>legal materials in a clear, consistent and familiar way</w:t>
      </w:r>
      <w:r>
        <w:rPr>
          <w:color w:val="231F20"/>
          <w:spacing w:val="-6"/>
          <w:w w:val="90"/>
        </w:rPr>
        <w:t> </w:t>
      </w:r>
      <w:r>
        <w:rPr>
          <w:color w:val="231F20"/>
          <w:spacing w:val="-2"/>
          <w:w w:val="85"/>
        </w:rPr>
        <w:t>.</w:t>
      </w:r>
      <w:r>
        <w:rPr>
          <w:color w:val="231F20"/>
          <w:spacing w:val="-2"/>
          <w:w w:val="90"/>
        </w:rPr>
        <w:t> When it is easy </w:t>
      </w:r>
      <w:r>
        <w:rPr>
          <w:color w:val="231F20"/>
          <w:w w:val="90"/>
        </w:rPr>
        <w:t>to</w:t>
      </w:r>
      <w:r>
        <w:rPr>
          <w:color w:val="231F20"/>
          <w:spacing w:val="-5"/>
          <w:w w:val="90"/>
        </w:rPr>
        <w:t> </w:t>
      </w:r>
      <w:r>
        <w:rPr>
          <w:color w:val="231F20"/>
          <w:w w:val="90"/>
        </w:rPr>
        <w:t>identify</w:t>
      </w:r>
      <w:r>
        <w:rPr>
          <w:color w:val="231F20"/>
          <w:spacing w:val="-5"/>
          <w:w w:val="90"/>
        </w:rPr>
        <w:t> </w:t>
      </w:r>
      <w:r>
        <w:rPr>
          <w:color w:val="231F20"/>
          <w:w w:val="90"/>
        </w:rPr>
        <w:t>and</w:t>
      </w:r>
      <w:r>
        <w:rPr>
          <w:color w:val="231F20"/>
          <w:spacing w:val="-5"/>
          <w:w w:val="90"/>
        </w:rPr>
        <w:t> </w:t>
      </w:r>
      <w:r>
        <w:rPr>
          <w:color w:val="231F20"/>
          <w:w w:val="90"/>
        </w:rPr>
        <w:t>to</w:t>
      </w:r>
      <w:r>
        <w:rPr>
          <w:color w:val="231F20"/>
          <w:spacing w:val="-5"/>
          <w:w w:val="90"/>
        </w:rPr>
        <w:t> </w:t>
      </w:r>
      <w:r>
        <w:rPr>
          <w:color w:val="231F20"/>
          <w:w w:val="90"/>
        </w:rPr>
        <w:t>find</w:t>
      </w:r>
      <w:r>
        <w:rPr>
          <w:color w:val="231F20"/>
          <w:spacing w:val="-5"/>
          <w:w w:val="90"/>
        </w:rPr>
        <w:t> </w:t>
      </w:r>
      <w:r>
        <w:rPr>
          <w:color w:val="231F20"/>
          <w:w w:val="90"/>
        </w:rPr>
        <w:t>the</w:t>
      </w:r>
      <w:r>
        <w:rPr>
          <w:color w:val="231F20"/>
          <w:spacing w:val="-5"/>
          <w:w w:val="90"/>
        </w:rPr>
        <w:t> </w:t>
      </w:r>
      <w:r>
        <w:rPr>
          <w:color w:val="231F20"/>
          <w:w w:val="90"/>
        </w:rPr>
        <w:t>author’s</w:t>
      </w:r>
      <w:r>
        <w:rPr>
          <w:color w:val="231F20"/>
          <w:spacing w:val="-5"/>
          <w:w w:val="90"/>
        </w:rPr>
        <w:t> </w:t>
      </w:r>
      <w:r>
        <w:rPr>
          <w:color w:val="231F20"/>
          <w:w w:val="90"/>
        </w:rPr>
        <w:t>sources,</w:t>
      </w:r>
      <w:r>
        <w:rPr>
          <w:color w:val="231F20"/>
          <w:spacing w:val="-5"/>
          <w:w w:val="90"/>
        </w:rPr>
        <w:t> </w:t>
      </w:r>
      <w:r>
        <w:rPr>
          <w:color w:val="231F20"/>
          <w:w w:val="90"/>
        </w:rPr>
        <w:t>it</w:t>
      </w:r>
      <w:r>
        <w:rPr>
          <w:color w:val="231F20"/>
          <w:spacing w:val="-5"/>
          <w:w w:val="90"/>
        </w:rPr>
        <w:t> </w:t>
      </w:r>
      <w:r>
        <w:rPr>
          <w:color w:val="231F20"/>
          <w:w w:val="90"/>
        </w:rPr>
        <w:t>becomes</w:t>
      </w:r>
      <w:r>
        <w:rPr>
          <w:color w:val="231F20"/>
          <w:spacing w:val="-5"/>
          <w:w w:val="90"/>
        </w:rPr>
        <w:t> </w:t>
      </w:r>
      <w:r>
        <w:rPr>
          <w:color w:val="231F20"/>
          <w:w w:val="90"/>
        </w:rPr>
        <w:t>easier</w:t>
      </w:r>
      <w:r>
        <w:rPr>
          <w:color w:val="231F20"/>
          <w:spacing w:val="-5"/>
          <w:w w:val="90"/>
        </w:rPr>
        <w:t> </w:t>
      </w:r>
      <w:r>
        <w:rPr>
          <w:color w:val="231F20"/>
          <w:w w:val="90"/>
        </w:rPr>
        <w:t>for</w:t>
      </w:r>
      <w:r>
        <w:rPr>
          <w:color w:val="231F20"/>
          <w:spacing w:val="-5"/>
          <w:w w:val="90"/>
        </w:rPr>
        <w:t> </w:t>
      </w:r>
      <w:r>
        <w:rPr>
          <w:color w:val="231F20"/>
          <w:w w:val="90"/>
        </w:rPr>
        <w:t>the</w:t>
      </w:r>
      <w:r>
        <w:rPr>
          <w:color w:val="231F20"/>
          <w:spacing w:val="-5"/>
          <w:w w:val="90"/>
        </w:rPr>
        <w:t> </w:t>
      </w:r>
      <w:r>
        <w:rPr>
          <w:color w:val="231F20"/>
          <w:w w:val="90"/>
        </w:rPr>
        <w:t>reader</w:t>
      </w:r>
      <w:r>
        <w:rPr>
          <w:color w:val="231F20"/>
          <w:spacing w:val="-5"/>
          <w:w w:val="90"/>
        </w:rPr>
        <w:t> </w:t>
      </w:r>
      <w:r>
        <w:rPr>
          <w:color w:val="231F20"/>
          <w:w w:val="90"/>
        </w:rPr>
        <w:t>to</w:t>
      </w:r>
      <w:r>
        <w:rPr>
          <w:color w:val="231F20"/>
          <w:spacing w:val="-5"/>
          <w:w w:val="90"/>
        </w:rPr>
        <w:t> </w:t>
      </w:r>
      <w:r>
        <w:rPr>
          <w:color w:val="231F20"/>
          <w:w w:val="90"/>
        </w:rPr>
        <w:t>follow </w:t>
      </w:r>
      <w:r>
        <w:rPr>
          <w:color w:val="231F20"/>
          <w:w w:val="95"/>
        </w:rPr>
        <w:t>the</w:t>
      </w:r>
      <w:r>
        <w:rPr>
          <w:color w:val="231F20"/>
          <w:spacing w:val="-10"/>
          <w:w w:val="95"/>
        </w:rPr>
        <w:t> </w:t>
      </w:r>
      <w:r>
        <w:rPr>
          <w:color w:val="231F20"/>
          <w:w w:val="95"/>
        </w:rPr>
        <w:t>argument</w:t>
      </w:r>
      <w:r>
        <w:rPr>
          <w:color w:val="231F20"/>
          <w:spacing w:val="-10"/>
          <w:w w:val="95"/>
        </w:rPr>
        <w:t> </w:t>
      </w:r>
      <w:r>
        <w:rPr>
          <w:color w:val="231F20"/>
          <w:w w:val="85"/>
        </w:rPr>
        <w:t>.</w:t>
      </w:r>
      <w:r>
        <w:rPr>
          <w:color w:val="231F20"/>
          <w:spacing w:val="-5"/>
          <w:w w:val="85"/>
        </w:rPr>
        <w:t> </w:t>
      </w:r>
      <w:r>
        <w:rPr>
          <w:color w:val="231F20"/>
          <w:w w:val="95"/>
        </w:rPr>
        <w:t>The</w:t>
      </w:r>
      <w:r>
        <w:rPr>
          <w:color w:val="231F20"/>
          <w:spacing w:val="-10"/>
          <w:w w:val="95"/>
        </w:rPr>
        <w:t> </w:t>
      </w:r>
      <w:r>
        <w:rPr>
          <w:color w:val="231F20"/>
          <w:w w:val="95"/>
        </w:rPr>
        <w:t>Oxford</w:t>
      </w:r>
      <w:r>
        <w:rPr>
          <w:color w:val="231F20"/>
          <w:spacing w:val="-10"/>
          <w:w w:val="95"/>
        </w:rPr>
        <w:t> </w:t>
      </w:r>
      <w:r>
        <w:rPr>
          <w:color w:val="231F20"/>
          <w:w w:val="95"/>
        </w:rPr>
        <w:t>University</w:t>
      </w:r>
      <w:r>
        <w:rPr>
          <w:color w:val="231F20"/>
          <w:spacing w:val="-10"/>
          <w:w w:val="95"/>
        </w:rPr>
        <w:t> </w:t>
      </w:r>
      <w:r>
        <w:rPr>
          <w:color w:val="231F20"/>
          <w:w w:val="95"/>
        </w:rPr>
        <w:t>Standard</w:t>
      </w:r>
      <w:r>
        <w:rPr>
          <w:color w:val="231F20"/>
          <w:spacing w:val="-8"/>
          <w:w w:val="95"/>
        </w:rPr>
        <w:t> </w:t>
      </w:r>
      <w:r>
        <w:rPr>
          <w:color w:val="231F20"/>
          <w:w w:val="95"/>
        </w:rPr>
        <w:t>for</w:t>
      </w:r>
      <w:r>
        <w:rPr>
          <w:color w:val="231F20"/>
          <w:spacing w:val="-6"/>
          <w:w w:val="95"/>
        </w:rPr>
        <w:t> </w:t>
      </w:r>
      <w:r>
        <w:rPr>
          <w:color w:val="231F20"/>
          <w:w w:val="95"/>
        </w:rPr>
        <w:t>Citation</w:t>
      </w:r>
      <w:r>
        <w:rPr>
          <w:color w:val="231F20"/>
          <w:spacing w:val="-6"/>
          <w:w w:val="95"/>
        </w:rPr>
        <w:t> </w:t>
      </w:r>
      <w:r>
        <w:rPr>
          <w:color w:val="231F20"/>
          <w:w w:val="95"/>
        </w:rPr>
        <w:t>of</w:t>
      </w:r>
      <w:r>
        <w:rPr>
          <w:color w:val="231F20"/>
          <w:spacing w:val="-6"/>
          <w:w w:val="95"/>
        </w:rPr>
        <w:t> </w:t>
      </w:r>
      <w:r>
        <w:rPr>
          <w:color w:val="231F20"/>
          <w:w w:val="95"/>
        </w:rPr>
        <w:t>Legal</w:t>
      </w:r>
      <w:r>
        <w:rPr>
          <w:color w:val="231F20"/>
          <w:spacing w:val="-6"/>
          <w:w w:val="95"/>
        </w:rPr>
        <w:t> </w:t>
      </w:r>
      <w:r>
        <w:rPr>
          <w:color w:val="231F20"/>
          <w:w w:val="95"/>
        </w:rPr>
        <w:t>Authorities (OSCOLA)</w:t>
      </w:r>
      <w:r>
        <w:rPr>
          <w:color w:val="231F20"/>
          <w:spacing w:val="-10"/>
          <w:w w:val="95"/>
        </w:rPr>
        <w:t> </w:t>
      </w:r>
      <w:r>
        <w:rPr>
          <w:color w:val="231F20"/>
          <w:w w:val="95"/>
        </w:rPr>
        <w:t>is</w:t>
      </w:r>
      <w:r>
        <w:rPr>
          <w:color w:val="231F20"/>
          <w:spacing w:val="-10"/>
          <w:w w:val="95"/>
        </w:rPr>
        <w:t> </w:t>
      </w:r>
      <w:r>
        <w:rPr>
          <w:color w:val="231F20"/>
          <w:w w:val="95"/>
        </w:rPr>
        <w:t>designed</w:t>
      </w:r>
      <w:r>
        <w:rPr>
          <w:color w:val="231F20"/>
          <w:spacing w:val="-10"/>
          <w:w w:val="95"/>
        </w:rPr>
        <w:t> </w:t>
      </w:r>
      <w:r>
        <w:rPr>
          <w:color w:val="231F20"/>
          <w:w w:val="95"/>
        </w:rPr>
        <w:t>to</w:t>
      </w:r>
      <w:r>
        <w:rPr>
          <w:color w:val="231F20"/>
          <w:spacing w:val="-10"/>
          <w:w w:val="95"/>
        </w:rPr>
        <w:t> </w:t>
      </w:r>
      <w:r>
        <w:rPr>
          <w:color w:val="231F20"/>
          <w:w w:val="95"/>
        </w:rPr>
        <w:t>help</w:t>
      </w:r>
      <w:r>
        <w:rPr>
          <w:color w:val="231F20"/>
          <w:spacing w:val="-10"/>
          <w:w w:val="95"/>
        </w:rPr>
        <w:t> </w:t>
      </w:r>
      <w:r>
        <w:rPr>
          <w:color w:val="231F20"/>
          <w:w w:val="95"/>
        </w:rPr>
        <w:t>the</w:t>
      </w:r>
      <w:r>
        <w:rPr>
          <w:color w:val="231F20"/>
          <w:spacing w:val="-10"/>
          <w:w w:val="95"/>
        </w:rPr>
        <w:t> </w:t>
      </w:r>
      <w:r>
        <w:rPr>
          <w:color w:val="231F20"/>
          <w:w w:val="95"/>
        </w:rPr>
        <w:t>author</w:t>
      </w:r>
      <w:r>
        <w:rPr>
          <w:color w:val="231F20"/>
          <w:spacing w:val="-10"/>
          <w:w w:val="95"/>
        </w:rPr>
        <w:t> </w:t>
      </w:r>
      <w:r>
        <w:rPr>
          <w:color w:val="231F20"/>
          <w:w w:val="95"/>
        </w:rPr>
        <w:t>to</w:t>
      </w:r>
      <w:r>
        <w:rPr>
          <w:color w:val="231F20"/>
          <w:spacing w:val="-10"/>
          <w:w w:val="95"/>
        </w:rPr>
        <w:t> </w:t>
      </w:r>
      <w:r>
        <w:rPr>
          <w:color w:val="231F20"/>
          <w:w w:val="95"/>
        </w:rPr>
        <w:t>achieve</w:t>
      </w:r>
      <w:r>
        <w:rPr>
          <w:color w:val="231F20"/>
          <w:spacing w:val="-10"/>
          <w:w w:val="95"/>
        </w:rPr>
        <w:t> </w:t>
      </w:r>
      <w:r>
        <w:rPr>
          <w:color w:val="231F20"/>
          <w:w w:val="95"/>
        </w:rPr>
        <w:t>consistency</w:t>
      </w:r>
      <w:r>
        <w:rPr>
          <w:color w:val="231F20"/>
          <w:spacing w:val="-10"/>
          <w:w w:val="95"/>
        </w:rPr>
        <w:t> </w:t>
      </w:r>
      <w:r>
        <w:rPr>
          <w:color w:val="231F20"/>
          <w:w w:val="95"/>
        </w:rPr>
        <w:t>and</w:t>
      </w:r>
      <w:r>
        <w:rPr>
          <w:color w:val="231F20"/>
          <w:spacing w:val="-10"/>
          <w:w w:val="95"/>
        </w:rPr>
        <w:t> </w:t>
      </w:r>
      <w:r>
        <w:rPr>
          <w:color w:val="231F20"/>
          <w:w w:val="95"/>
        </w:rPr>
        <w:t>to</w:t>
      </w:r>
      <w:r>
        <w:rPr>
          <w:color w:val="231F20"/>
          <w:spacing w:val="-10"/>
          <w:w w:val="95"/>
        </w:rPr>
        <w:t> </w:t>
      </w:r>
      <w:r>
        <w:rPr>
          <w:color w:val="231F20"/>
          <w:w w:val="95"/>
        </w:rPr>
        <w:t>make</w:t>
      </w:r>
      <w:r>
        <w:rPr>
          <w:color w:val="231F20"/>
          <w:spacing w:val="-10"/>
          <w:w w:val="95"/>
        </w:rPr>
        <w:t> </w:t>
      </w:r>
      <w:r>
        <w:rPr>
          <w:color w:val="231F20"/>
          <w:w w:val="95"/>
        </w:rPr>
        <w:t>life easier for the reader</w:t>
      </w:r>
      <w:r>
        <w:rPr>
          <w:color w:val="231F20"/>
          <w:spacing w:val="-19"/>
          <w:w w:val="95"/>
        </w:rPr>
        <w:t> </w:t>
      </w:r>
      <w:r>
        <w:rPr>
          <w:color w:val="231F20"/>
          <w:w w:val="85"/>
        </w:rPr>
        <w:t>.</w:t>
      </w:r>
    </w:p>
    <w:p>
      <w:pPr>
        <w:pStyle w:val="BodyText"/>
        <w:spacing w:line="213" w:lineRule="auto" w:before="119"/>
        <w:ind w:left="557" w:right="1034"/>
        <w:jc w:val="both"/>
      </w:pPr>
      <w:r>
        <w:rPr>
          <w:color w:val="231F20"/>
          <w:w w:val="90"/>
        </w:rPr>
        <w:t>OSCOLA does not purport to be comprehensive, but gives rules and examples for the</w:t>
      </w:r>
      <w:r>
        <w:rPr>
          <w:color w:val="231F20"/>
          <w:spacing w:val="-8"/>
          <w:w w:val="90"/>
        </w:rPr>
        <w:t> </w:t>
      </w:r>
      <w:r>
        <w:rPr>
          <w:color w:val="231F20"/>
          <w:w w:val="90"/>
        </w:rPr>
        <w:t>main</w:t>
      </w:r>
      <w:r>
        <w:rPr>
          <w:color w:val="231F20"/>
          <w:spacing w:val="-7"/>
          <w:w w:val="90"/>
        </w:rPr>
        <w:t> </w:t>
      </w:r>
      <w:r>
        <w:rPr>
          <w:color w:val="231F20"/>
          <w:w w:val="90"/>
        </w:rPr>
        <w:t>UK</w:t>
      </w:r>
      <w:r>
        <w:rPr>
          <w:color w:val="231F20"/>
          <w:spacing w:val="-8"/>
          <w:w w:val="90"/>
        </w:rPr>
        <w:t> </w:t>
      </w:r>
      <w:r>
        <w:rPr>
          <w:color w:val="231F20"/>
          <w:w w:val="90"/>
        </w:rPr>
        <w:t>legal</w:t>
      </w:r>
      <w:r>
        <w:rPr>
          <w:color w:val="231F20"/>
          <w:spacing w:val="-7"/>
          <w:w w:val="90"/>
        </w:rPr>
        <w:t> </w:t>
      </w:r>
      <w:r>
        <w:rPr>
          <w:color w:val="231F20"/>
          <w:w w:val="90"/>
        </w:rPr>
        <w:t>primary</w:t>
      </w:r>
      <w:r>
        <w:rPr>
          <w:color w:val="231F20"/>
          <w:spacing w:val="-8"/>
          <w:w w:val="90"/>
        </w:rPr>
        <w:t> </w:t>
      </w:r>
      <w:r>
        <w:rPr>
          <w:color w:val="231F20"/>
          <w:w w:val="90"/>
        </w:rPr>
        <w:t>sources,</w:t>
      </w:r>
      <w:r>
        <w:rPr>
          <w:color w:val="231F20"/>
          <w:spacing w:val="-7"/>
          <w:w w:val="90"/>
        </w:rPr>
        <w:t> </w:t>
      </w:r>
      <w:r>
        <w:rPr>
          <w:color w:val="231F20"/>
          <w:w w:val="90"/>
        </w:rPr>
        <w:t>and</w:t>
      </w:r>
      <w:r>
        <w:rPr>
          <w:color w:val="231F20"/>
          <w:spacing w:val="-6"/>
          <w:w w:val="90"/>
        </w:rPr>
        <w:t> </w:t>
      </w:r>
      <w:r>
        <w:rPr>
          <w:color w:val="231F20"/>
          <w:w w:val="90"/>
        </w:rPr>
        <w:t>for</w:t>
      </w:r>
      <w:r>
        <w:rPr>
          <w:color w:val="231F20"/>
          <w:spacing w:val="-5"/>
          <w:w w:val="90"/>
        </w:rPr>
        <w:t> </w:t>
      </w:r>
      <w:r>
        <w:rPr>
          <w:color w:val="231F20"/>
          <w:w w:val="90"/>
        </w:rPr>
        <w:t>many</w:t>
      </w:r>
      <w:r>
        <w:rPr>
          <w:color w:val="231F20"/>
          <w:spacing w:val="-5"/>
          <w:w w:val="90"/>
        </w:rPr>
        <w:t> </w:t>
      </w:r>
      <w:r>
        <w:rPr>
          <w:color w:val="231F20"/>
          <w:w w:val="90"/>
        </w:rPr>
        <w:t>types</w:t>
      </w:r>
      <w:r>
        <w:rPr>
          <w:color w:val="231F20"/>
          <w:spacing w:val="-5"/>
          <w:w w:val="90"/>
        </w:rPr>
        <w:t> </w:t>
      </w:r>
      <w:r>
        <w:rPr>
          <w:color w:val="231F20"/>
          <w:w w:val="90"/>
        </w:rPr>
        <w:t>of</w:t>
      </w:r>
      <w:r>
        <w:rPr>
          <w:color w:val="231F20"/>
          <w:spacing w:val="-5"/>
          <w:w w:val="90"/>
        </w:rPr>
        <w:t> </w:t>
      </w:r>
      <w:r>
        <w:rPr>
          <w:color w:val="231F20"/>
          <w:w w:val="90"/>
        </w:rPr>
        <w:t>secondary</w:t>
      </w:r>
      <w:r>
        <w:rPr>
          <w:color w:val="231F20"/>
          <w:spacing w:val="-5"/>
          <w:w w:val="90"/>
        </w:rPr>
        <w:t> </w:t>
      </w:r>
      <w:r>
        <w:rPr>
          <w:color w:val="231F20"/>
          <w:w w:val="90"/>
        </w:rPr>
        <w:t>sources</w:t>
      </w:r>
      <w:r>
        <w:rPr>
          <w:color w:val="231F20"/>
          <w:spacing w:val="-8"/>
          <w:w w:val="90"/>
        </w:rPr>
        <w:t> </w:t>
      </w:r>
      <w:r>
        <w:rPr>
          <w:color w:val="231F20"/>
          <w:w w:val="85"/>
        </w:rPr>
        <w:t>.</w:t>
      </w:r>
      <w:r>
        <w:rPr>
          <w:color w:val="231F20"/>
          <w:spacing w:val="-2"/>
          <w:w w:val="85"/>
        </w:rPr>
        <w:t> </w:t>
      </w:r>
      <w:r>
        <w:rPr>
          <w:color w:val="231F20"/>
          <w:w w:val="90"/>
        </w:rPr>
        <w:t>As</w:t>
      </w:r>
      <w:r>
        <w:rPr>
          <w:color w:val="231F20"/>
          <w:spacing w:val="-5"/>
          <w:w w:val="90"/>
        </w:rPr>
        <w:t> </w:t>
      </w:r>
      <w:r>
        <w:rPr>
          <w:color w:val="231F20"/>
          <w:w w:val="90"/>
        </w:rPr>
        <w:t>far as possible, the guidelines in OSCOLA are based on common practice in UK legal citation,</w:t>
      </w:r>
      <w:r>
        <w:rPr>
          <w:color w:val="231F20"/>
          <w:spacing w:val="-8"/>
          <w:w w:val="90"/>
        </w:rPr>
        <w:t> </w:t>
      </w:r>
      <w:r>
        <w:rPr>
          <w:color w:val="231F20"/>
          <w:w w:val="90"/>
        </w:rPr>
        <w:t>but</w:t>
      </w:r>
      <w:r>
        <w:rPr>
          <w:color w:val="231F20"/>
          <w:spacing w:val="-3"/>
          <w:w w:val="90"/>
        </w:rPr>
        <w:t> </w:t>
      </w:r>
      <w:r>
        <w:rPr>
          <w:color w:val="231F20"/>
          <w:w w:val="90"/>
        </w:rPr>
        <w:t>with a minimum of punctuation</w:t>
      </w:r>
      <w:r>
        <w:rPr>
          <w:color w:val="231F20"/>
          <w:spacing w:val="-8"/>
          <w:w w:val="90"/>
        </w:rPr>
        <w:t> </w:t>
      </w:r>
      <w:r>
        <w:rPr>
          <w:color w:val="231F20"/>
          <w:w w:val="85"/>
        </w:rPr>
        <w:t>. </w:t>
      </w:r>
      <w:r>
        <w:rPr>
          <w:color w:val="231F20"/>
          <w:w w:val="90"/>
        </w:rPr>
        <w:t>When citing materials not mentioned in OSCOLA, use the general principles in OSCOLA as a guide, and try to maintain </w:t>
      </w:r>
      <w:r>
        <w:rPr>
          <w:color w:val="231F20"/>
        </w:rPr>
        <w:t>consistency</w:t>
      </w:r>
      <w:r>
        <w:rPr>
          <w:color w:val="231F20"/>
          <w:spacing w:val="-28"/>
        </w:rPr>
        <w:t> </w:t>
      </w:r>
      <w:r>
        <w:rPr>
          <w:color w:val="231F20"/>
          <w:w w:val="85"/>
        </w:rPr>
        <w:t>.</w:t>
      </w:r>
    </w:p>
    <w:p>
      <w:pPr>
        <w:spacing w:line="213" w:lineRule="auto" w:before="119"/>
        <w:ind w:left="557" w:right="1034" w:firstLine="0"/>
        <w:jc w:val="both"/>
        <w:rPr>
          <w:sz w:val="20"/>
        </w:rPr>
      </w:pPr>
      <w:r>
        <w:rPr>
          <w:color w:val="231F20"/>
          <w:w w:val="90"/>
          <w:sz w:val="20"/>
        </w:rPr>
        <w:t>OSCOLA</w:t>
      </w:r>
      <w:r>
        <w:rPr>
          <w:color w:val="231F20"/>
          <w:spacing w:val="-6"/>
          <w:w w:val="90"/>
          <w:sz w:val="20"/>
        </w:rPr>
        <w:t> </w:t>
      </w:r>
      <w:r>
        <w:rPr>
          <w:color w:val="231F20"/>
          <w:w w:val="90"/>
          <w:sz w:val="20"/>
        </w:rPr>
        <w:t>is a guide to legal citation, not a style guide</w:t>
      </w:r>
      <w:r>
        <w:rPr>
          <w:color w:val="231F20"/>
          <w:spacing w:val="-8"/>
          <w:w w:val="90"/>
          <w:sz w:val="20"/>
        </w:rPr>
        <w:t> </w:t>
      </w:r>
      <w:r>
        <w:rPr>
          <w:color w:val="231F20"/>
          <w:w w:val="85"/>
          <w:sz w:val="20"/>
        </w:rPr>
        <w:t>. </w:t>
      </w:r>
      <w:r>
        <w:rPr>
          <w:color w:val="231F20"/>
          <w:w w:val="90"/>
          <w:sz w:val="20"/>
        </w:rPr>
        <w:t>For advice on punctuation, grammar and writing style, use the most recent editions of </w:t>
      </w:r>
      <w:r>
        <w:rPr>
          <w:i/>
          <w:color w:val="231F20"/>
          <w:w w:val="90"/>
          <w:sz w:val="20"/>
        </w:rPr>
        <w:t>Fowler’s Modern English</w:t>
      </w:r>
      <w:r>
        <w:rPr>
          <w:i/>
          <w:color w:val="231F20"/>
          <w:w w:val="90"/>
          <w:sz w:val="20"/>
        </w:rPr>
        <w:t> </w:t>
      </w:r>
      <w:r>
        <w:rPr>
          <w:i/>
          <w:color w:val="231F20"/>
          <w:w w:val="95"/>
          <w:sz w:val="20"/>
        </w:rPr>
        <w:t>Usage</w:t>
      </w:r>
      <w:r>
        <w:rPr>
          <w:color w:val="231F20"/>
          <w:w w:val="95"/>
          <w:sz w:val="20"/>
        </w:rPr>
        <w:t>,</w:t>
      </w:r>
      <w:r>
        <w:rPr>
          <w:color w:val="231F20"/>
          <w:spacing w:val="-10"/>
          <w:w w:val="95"/>
          <w:sz w:val="20"/>
        </w:rPr>
        <w:t> </w:t>
      </w:r>
      <w:r>
        <w:rPr>
          <w:i/>
          <w:color w:val="231F20"/>
          <w:w w:val="95"/>
          <w:sz w:val="20"/>
        </w:rPr>
        <w:t>The</w:t>
      </w:r>
      <w:r>
        <w:rPr>
          <w:i/>
          <w:color w:val="231F20"/>
          <w:spacing w:val="-10"/>
          <w:w w:val="95"/>
          <w:sz w:val="20"/>
        </w:rPr>
        <w:t> </w:t>
      </w:r>
      <w:r>
        <w:rPr>
          <w:i/>
          <w:color w:val="231F20"/>
          <w:w w:val="95"/>
          <w:sz w:val="20"/>
        </w:rPr>
        <w:t>Oxford</w:t>
      </w:r>
      <w:r>
        <w:rPr>
          <w:i/>
          <w:color w:val="231F20"/>
          <w:spacing w:val="-10"/>
          <w:w w:val="95"/>
          <w:sz w:val="20"/>
        </w:rPr>
        <w:t> </w:t>
      </w:r>
      <w:r>
        <w:rPr>
          <w:i/>
          <w:color w:val="231F20"/>
          <w:w w:val="95"/>
          <w:sz w:val="20"/>
        </w:rPr>
        <w:t>English</w:t>
      </w:r>
      <w:r>
        <w:rPr>
          <w:i/>
          <w:color w:val="231F20"/>
          <w:spacing w:val="-10"/>
          <w:w w:val="95"/>
          <w:sz w:val="20"/>
        </w:rPr>
        <w:t> </w:t>
      </w:r>
      <w:r>
        <w:rPr>
          <w:i/>
          <w:color w:val="231F20"/>
          <w:w w:val="95"/>
          <w:sz w:val="20"/>
        </w:rPr>
        <w:t>Dictionary</w:t>
      </w:r>
      <w:r>
        <w:rPr>
          <w:color w:val="231F20"/>
          <w:w w:val="95"/>
          <w:sz w:val="20"/>
        </w:rPr>
        <w:t>,</w:t>
      </w:r>
      <w:r>
        <w:rPr>
          <w:color w:val="231F20"/>
          <w:spacing w:val="-10"/>
          <w:w w:val="95"/>
          <w:sz w:val="20"/>
        </w:rPr>
        <w:t> </w:t>
      </w:r>
      <w:r>
        <w:rPr>
          <w:color w:val="231F20"/>
          <w:w w:val="95"/>
          <w:sz w:val="20"/>
        </w:rPr>
        <w:t>and</w:t>
      </w:r>
      <w:r>
        <w:rPr>
          <w:color w:val="231F20"/>
          <w:spacing w:val="-7"/>
          <w:w w:val="95"/>
          <w:sz w:val="20"/>
        </w:rPr>
        <w:t> </w:t>
      </w:r>
      <w:r>
        <w:rPr>
          <w:i/>
          <w:color w:val="231F20"/>
          <w:w w:val="95"/>
          <w:sz w:val="20"/>
        </w:rPr>
        <w:t>Hart’s</w:t>
      </w:r>
      <w:r>
        <w:rPr>
          <w:i/>
          <w:color w:val="231F20"/>
          <w:spacing w:val="-6"/>
          <w:w w:val="95"/>
          <w:sz w:val="20"/>
        </w:rPr>
        <w:t> </w:t>
      </w:r>
      <w:r>
        <w:rPr>
          <w:i/>
          <w:color w:val="231F20"/>
          <w:w w:val="95"/>
          <w:sz w:val="20"/>
        </w:rPr>
        <w:t>Rules</w:t>
      </w:r>
      <w:r>
        <w:rPr>
          <w:color w:val="231F20"/>
          <w:spacing w:val="-10"/>
          <w:w w:val="95"/>
          <w:sz w:val="20"/>
        </w:rPr>
        <w:t> </w:t>
      </w:r>
      <w:r>
        <w:rPr>
          <w:color w:val="231F20"/>
          <w:w w:val="85"/>
          <w:sz w:val="20"/>
        </w:rPr>
        <w:t>.</w:t>
      </w:r>
      <w:r>
        <w:rPr>
          <w:color w:val="231F20"/>
          <w:spacing w:val="-1"/>
          <w:w w:val="85"/>
          <w:sz w:val="20"/>
        </w:rPr>
        <w:t> </w:t>
      </w:r>
      <w:r>
        <w:rPr>
          <w:i/>
          <w:color w:val="231F20"/>
          <w:w w:val="95"/>
          <w:sz w:val="20"/>
        </w:rPr>
        <w:t>Hart’s</w:t>
      </w:r>
      <w:r>
        <w:rPr>
          <w:i/>
          <w:color w:val="231F20"/>
          <w:spacing w:val="-6"/>
          <w:w w:val="95"/>
          <w:sz w:val="20"/>
        </w:rPr>
        <w:t> </w:t>
      </w:r>
      <w:r>
        <w:rPr>
          <w:i/>
          <w:color w:val="231F20"/>
          <w:w w:val="95"/>
          <w:sz w:val="20"/>
        </w:rPr>
        <w:t>Rules</w:t>
      </w:r>
      <w:r>
        <w:rPr>
          <w:i/>
          <w:color w:val="231F20"/>
          <w:spacing w:val="-6"/>
          <w:w w:val="95"/>
          <w:sz w:val="20"/>
        </w:rPr>
        <w:t> </w:t>
      </w:r>
      <w:r>
        <w:rPr>
          <w:color w:val="231F20"/>
          <w:w w:val="95"/>
          <w:sz w:val="20"/>
        </w:rPr>
        <w:t>is</w:t>
      </w:r>
      <w:r>
        <w:rPr>
          <w:color w:val="231F20"/>
          <w:spacing w:val="-6"/>
          <w:w w:val="95"/>
          <w:sz w:val="20"/>
        </w:rPr>
        <w:t> </w:t>
      </w:r>
      <w:r>
        <w:rPr>
          <w:color w:val="231F20"/>
          <w:w w:val="95"/>
          <w:sz w:val="20"/>
        </w:rPr>
        <w:t>particularly </w:t>
      </w:r>
      <w:r>
        <w:rPr>
          <w:color w:val="231F20"/>
          <w:spacing w:val="-4"/>
          <w:sz w:val="20"/>
        </w:rPr>
        <w:t>useful</w:t>
      </w:r>
      <w:r>
        <w:rPr>
          <w:color w:val="231F20"/>
          <w:spacing w:val="-4"/>
          <w:sz w:val="20"/>
        </w:rPr>
        <w:t> for</w:t>
      </w:r>
      <w:r>
        <w:rPr>
          <w:color w:val="231F20"/>
          <w:spacing w:val="-4"/>
          <w:sz w:val="20"/>
        </w:rPr>
        <w:t> information</w:t>
      </w:r>
      <w:r>
        <w:rPr>
          <w:color w:val="231F20"/>
          <w:spacing w:val="-4"/>
          <w:sz w:val="20"/>
        </w:rPr>
        <w:t> about</w:t>
      </w:r>
      <w:r>
        <w:rPr>
          <w:color w:val="231F20"/>
          <w:spacing w:val="-4"/>
          <w:sz w:val="20"/>
        </w:rPr>
        <w:t> typographical</w:t>
      </w:r>
      <w:r>
        <w:rPr>
          <w:color w:val="231F20"/>
          <w:spacing w:val="-4"/>
          <w:sz w:val="20"/>
        </w:rPr>
        <w:t> conventions,</w:t>
      </w:r>
      <w:r>
        <w:rPr>
          <w:color w:val="231F20"/>
          <w:spacing w:val="-4"/>
          <w:sz w:val="20"/>
        </w:rPr>
        <w:t> but</w:t>
      </w:r>
      <w:r>
        <w:rPr>
          <w:color w:val="231F20"/>
          <w:spacing w:val="-4"/>
          <w:sz w:val="20"/>
        </w:rPr>
        <w:t> note</w:t>
      </w:r>
      <w:r>
        <w:rPr>
          <w:color w:val="231F20"/>
          <w:spacing w:val="-4"/>
          <w:sz w:val="20"/>
        </w:rPr>
        <w:t> that</w:t>
      </w:r>
      <w:r>
        <w:rPr>
          <w:color w:val="231F20"/>
          <w:spacing w:val="-4"/>
          <w:sz w:val="20"/>
        </w:rPr>
        <w:t> the</w:t>
      </w:r>
      <w:r>
        <w:rPr>
          <w:color w:val="231F20"/>
          <w:spacing w:val="-4"/>
          <w:sz w:val="20"/>
        </w:rPr>
        <w:t> legal </w:t>
      </w:r>
      <w:r>
        <w:rPr>
          <w:color w:val="231F20"/>
          <w:w w:val="95"/>
          <w:sz w:val="20"/>
        </w:rPr>
        <w:t>citation</w:t>
      </w:r>
      <w:r>
        <w:rPr>
          <w:color w:val="231F20"/>
          <w:spacing w:val="-10"/>
          <w:w w:val="95"/>
          <w:sz w:val="20"/>
        </w:rPr>
        <w:t> </w:t>
      </w:r>
      <w:r>
        <w:rPr>
          <w:color w:val="231F20"/>
          <w:w w:val="95"/>
          <w:sz w:val="20"/>
        </w:rPr>
        <w:t>section</w:t>
      </w:r>
      <w:r>
        <w:rPr>
          <w:color w:val="231F20"/>
          <w:spacing w:val="-10"/>
          <w:w w:val="95"/>
          <w:sz w:val="20"/>
        </w:rPr>
        <w:t> </w:t>
      </w:r>
      <w:r>
        <w:rPr>
          <w:color w:val="231F20"/>
          <w:w w:val="95"/>
          <w:sz w:val="20"/>
        </w:rPr>
        <w:t>is</w:t>
      </w:r>
      <w:r>
        <w:rPr>
          <w:color w:val="231F20"/>
          <w:spacing w:val="-10"/>
          <w:w w:val="95"/>
          <w:sz w:val="20"/>
        </w:rPr>
        <w:t> </w:t>
      </w:r>
      <w:r>
        <w:rPr>
          <w:color w:val="231F20"/>
          <w:w w:val="95"/>
          <w:sz w:val="20"/>
        </w:rPr>
        <w:t>not</w:t>
      </w:r>
      <w:r>
        <w:rPr>
          <w:color w:val="231F20"/>
          <w:spacing w:val="-10"/>
          <w:w w:val="95"/>
          <w:sz w:val="20"/>
        </w:rPr>
        <w:t> </w:t>
      </w:r>
      <w:r>
        <w:rPr>
          <w:color w:val="231F20"/>
          <w:w w:val="95"/>
          <w:sz w:val="20"/>
        </w:rPr>
        <w:t>always</w:t>
      </w:r>
      <w:r>
        <w:rPr>
          <w:color w:val="231F20"/>
          <w:spacing w:val="-10"/>
          <w:w w:val="95"/>
          <w:sz w:val="20"/>
        </w:rPr>
        <w:t> </w:t>
      </w:r>
      <w:r>
        <w:rPr>
          <w:color w:val="231F20"/>
          <w:w w:val="95"/>
          <w:sz w:val="20"/>
        </w:rPr>
        <w:t>consistent</w:t>
      </w:r>
      <w:r>
        <w:rPr>
          <w:color w:val="231F20"/>
          <w:spacing w:val="-10"/>
          <w:w w:val="95"/>
          <w:sz w:val="20"/>
        </w:rPr>
        <w:t> </w:t>
      </w:r>
      <w:r>
        <w:rPr>
          <w:color w:val="231F20"/>
          <w:w w:val="95"/>
          <w:sz w:val="20"/>
        </w:rPr>
        <w:t>with</w:t>
      </w:r>
      <w:r>
        <w:rPr>
          <w:color w:val="231F20"/>
          <w:spacing w:val="-10"/>
          <w:w w:val="95"/>
          <w:sz w:val="20"/>
        </w:rPr>
        <w:t> </w:t>
      </w:r>
      <w:r>
        <w:rPr>
          <w:color w:val="231F20"/>
          <w:w w:val="95"/>
          <w:sz w:val="20"/>
        </w:rPr>
        <w:t>OSCOLA</w:t>
      </w:r>
      <w:r>
        <w:rPr>
          <w:color w:val="231F20"/>
          <w:spacing w:val="-25"/>
          <w:w w:val="95"/>
          <w:sz w:val="20"/>
        </w:rPr>
        <w:t> </w:t>
      </w:r>
      <w:r>
        <w:rPr>
          <w:color w:val="231F20"/>
          <w:w w:val="85"/>
          <w:sz w:val="20"/>
        </w:rPr>
        <w:t>.</w:t>
      </w:r>
    </w:p>
    <w:p>
      <w:pPr>
        <w:pStyle w:val="BodyText"/>
        <w:spacing w:line="213" w:lineRule="auto" w:before="120"/>
        <w:ind w:left="557" w:right="1034"/>
        <w:jc w:val="both"/>
      </w:pPr>
      <w:r>
        <w:rPr>
          <w:color w:val="231F20"/>
          <w:w w:val="90"/>
        </w:rPr>
        <w:t>OSCOLA</w:t>
      </w:r>
      <w:r>
        <w:rPr>
          <w:color w:val="231F20"/>
          <w:spacing w:val="-1"/>
          <w:w w:val="90"/>
        </w:rPr>
        <w:t> </w:t>
      </w:r>
      <w:r>
        <w:rPr>
          <w:color w:val="231F20"/>
          <w:w w:val="90"/>
        </w:rPr>
        <w:t>was</w:t>
      </w:r>
      <w:r>
        <w:rPr>
          <w:color w:val="231F20"/>
          <w:spacing w:val="-1"/>
          <w:w w:val="90"/>
        </w:rPr>
        <w:t> </w:t>
      </w:r>
      <w:r>
        <w:rPr>
          <w:color w:val="231F20"/>
          <w:w w:val="90"/>
        </w:rPr>
        <w:t>first</w:t>
      </w:r>
      <w:r>
        <w:rPr>
          <w:color w:val="231F20"/>
          <w:spacing w:val="-1"/>
          <w:w w:val="90"/>
        </w:rPr>
        <w:t> </w:t>
      </w:r>
      <w:r>
        <w:rPr>
          <w:color w:val="231F20"/>
          <w:w w:val="90"/>
        </w:rPr>
        <w:t>devised</w:t>
      </w:r>
      <w:r>
        <w:rPr>
          <w:color w:val="231F20"/>
          <w:spacing w:val="-1"/>
          <w:w w:val="90"/>
        </w:rPr>
        <w:t> </w:t>
      </w:r>
      <w:r>
        <w:rPr>
          <w:color w:val="231F20"/>
          <w:w w:val="90"/>
        </w:rPr>
        <w:t>by</w:t>
      </w:r>
      <w:r>
        <w:rPr>
          <w:color w:val="231F20"/>
          <w:spacing w:val="-1"/>
          <w:w w:val="90"/>
        </w:rPr>
        <w:t> </w:t>
      </w:r>
      <w:r>
        <w:rPr>
          <w:color w:val="231F20"/>
          <w:w w:val="90"/>
        </w:rPr>
        <w:t>Peter</w:t>
      </w:r>
      <w:r>
        <w:rPr>
          <w:color w:val="231F20"/>
          <w:spacing w:val="-1"/>
          <w:w w:val="90"/>
        </w:rPr>
        <w:t> </w:t>
      </w:r>
      <w:r>
        <w:rPr>
          <w:color w:val="231F20"/>
          <w:w w:val="90"/>
        </w:rPr>
        <w:t>Birks</w:t>
      </w:r>
      <w:r>
        <w:rPr>
          <w:color w:val="231F20"/>
          <w:spacing w:val="-1"/>
          <w:w w:val="90"/>
        </w:rPr>
        <w:t> </w:t>
      </w:r>
      <w:r>
        <w:rPr>
          <w:color w:val="231F20"/>
          <w:w w:val="90"/>
        </w:rPr>
        <w:t>in</w:t>
      </w:r>
      <w:r>
        <w:rPr>
          <w:color w:val="231F20"/>
          <w:spacing w:val="-1"/>
          <w:w w:val="90"/>
        </w:rPr>
        <w:t> </w:t>
      </w:r>
      <w:r>
        <w:rPr>
          <w:color w:val="231F20"/>
          <w:w w:val="90"/>
        </w:rPr>
        <w:t>2000,</w:t>
      </w:r>
      <w:r>
        <w:rPr>
          <w:color w:val="231F20"/>
          <w:spacing w:val="-1"/>
          <w:w w:val="90"/>
        </w:rPr>
        <w:t> </w:t>
      </w:r>
      <w:r>
        <w:rPr>
          <w:color w:val="231F20"/>
          <w:w w:val="90"/>
        </w:rPr>
        <w:t>in</w:t>
      </w:r>
      <w:r>
        <w:rPr>
          <w:color w:val="231F20"/>
          <w:spacing w:val="-1"/>
          <w:w w:val="90"/>
        </w:rPr>
        <w:t> </w:t>
      </w:r>
      <w:r>
        <w:rPr>
          <w:color w:val="231F20"/>
          <w:w w:val="90"/>
        </w:rPr>
        <w:t>consultation</w:t>
      </w:r>
      <w:r>
        <w:rPr>
          <w:color w:val="231F20"/>
          <w:spacing w:val="-1"/>
          <w:w w:val="90"/>
        </w:rPr>
        <w:t> </w:t>
      </w:r>
      <w:r>
        <w:rPr>
          <w:color w:val="231F20"/>
          <w:w w:val="90"/>
        </w:rPr>
        <w:t>with</w:t>
      </w:r>
      <w:r>
        <w:rPr>
          <w:color w:val="231F20"/>
          <w:spacing w:val="-1"/>
          <w:w w:val="90"/>
        </w:rPr>
        <w:t> </w:t>
      </w:r>
      <w:r>
        <w:rPr>
          <w:color w:val="231F20"/>
          <w:w w:val="90"/>
        </w:rPr>
        <w:t>law</w:t>
      </w:r>
      <w:r>
        <w:rPr>
          <w:color w:val="231F20"/>
          <w:spacing w:val="-1"/>
          <w:w w:val="90"/>
        </w:rPr>
        <w:t> </w:t>
      </w:r>
      <w:r>
        <w:rPr>
          <w:color w:val="231F20"/>
          <w:w w:val="90"/>
        </w:rPr>
        <w:t>students </w:t>
      </w:r>
      <w:r>
        <w:rPr>
          <w:color w:val="231F20"/>
          <w:spacing w:val="-2"/>
        </w:rPr>
        <w:t>and</w:t>
      </w:r>
      <w:r>
        <w:rPr>
          <w:color w:val="231F20"/>
          <w:spacing w:val="-4"/>
        </w:rPr>
        <w:t> </w:t>
      </w:r>
      <w:r>
        <w:rPr>
          <w:color w:val="231F20"/>
          <w:spacing w:val="-2"/>
        </w:rPr>
        <w:t>faculty</w:t>
      </w:r>
      <w:r>
        <w:rPr>
          <w:color w:val="231F20"/>
          <w:spacing w:val="-4"/>
        </w:rPr>
        <w:t> </w:t>
      </w:r>
      <w:r>
        <w:rPr>
          <w:color w:val="231F20"/>
          <w:spacing w:val="-2"/>
        </w:rPr>
        <w:t>at</w:t>
      </w:r>
      <w:r>
        <w:rPr>
          <w:color w:val="231F20"/>
          <w:spacing w:val="-4"/>
        </w:rPr>
        <w:t> </w:t>
      </w:r>
      <w:r>
        <w:rPr>
          <w:color w:val="231F20"/>
          <w:spacing w:val="-2"/>
        </w:rPr>
        <w:t>Oxford</w:t>
      </w:r>
      <w:r>
        <w:rPr>
          <w:color w:val="231F20"/>
          <w:spacing w:val="-4"/>
        </w:rPr>
        <w:t> </w:t>
      </w:r>
      <w:r>
        <w:rPr>
          <w:color w:val="231F20"/>
          <w:spacing w:val="-2"/>
        </w:rPr>
        <w:t>University,</w:t>
      </w:r>
      <w:r>
        <w:rPr>
          <w:color w:val="231F20"/>
          <w:spacing w:val="-4"/>
        </w:rPr>
        <w:t> </w:t>
      </w:r>
      <w:r>
        <w:rPr>
          <w:color w:val="231F20"/>
          <w:spacing w:val="-2"/>
        </w:rPr>
        <w:t>and</w:t>
      </w:r>
      <w:r>
        <w:rPr>
          <w:color w:val="231F20"/>
          <w:spacing w:val="-4"/>
        </w:rPr>
        <w:t> </w:t>
      </w:r>
      <w:r>
        <w:rPr>
          <w:color w:val="231F20"/>
          <w:spacing w:val="-2"/>
        </w:rPr>
        <w:t>with</w:t>
      </w:r>
      <w:r>
        <w:rPr>
          <w:color w:val="231F20"/>
          <w:spacing w:val="-4"/>
        </w:rPr>
        <w:t> </w:t>
      </w:r>
      <w:r>
        <w:rPr>
          <w:color w:val="231F20"/>
          <w:spacing w:val="-2"/>
        </w:rPr>
        <w:t>Oxford</w:t>
      </w:r>
      <w:r>
        <w:rPr>
          <w:color w:val="231F20"/>
          <w:spacing w:val="-4"/>
        </w:rPr>
        <w:t> </w:t>
      </w:r>
      <w:r>
        <w:rPr>
          <w:color w:val="231F20"/>
          <w:spacing w:val="-2"/>
        </w:rPr>
        <w:t>University</w:t>
      </w:r>
      <w:r>
        <w:rPr>
          <w:color w:val="231F20"/>
          <w:spacing w:val="-4"/>
        </w:rPr>
        <w:t> </w:t>
      </w:r>
      <w:r>
        <w:rPr>
          <w:color w:val="231F20"/>
          <w:spacing w:val="-2"/>
        </w:rPr>
        <w:t>Press</w:t>
      </w:r>
      <w:r>
        <w:rPr>
          <w:color w:val="231F20"/>
          <w:spacing w:val="-4"/>
        </w:rPr>
        <w:t> </w:t>
      </w:r>
      <w:r>
        <w:rPr>
          <w:color w:val="231F20"/>
          <w:spacing w:val="-2"/>
        </w:rPr>
        <w:t>and</w:t>
      </w:r>
      <w:r>
        <w:rPr>
          <w:color w:val="231F20"/>
          <w:spacing w:val="-4"/>
        </w:rPr>
        <w:t> </w:t>
      </w:r>
      <w:r>
        <w:rPr>
          <w:color w:val="231F20"/>
          <w:spacing w:val="-2"/>
        </w:rPr>
        <w:t>Hart Publishing</w:t>
      </w:r>
      <w:r>
        <w:rPr>
          <w:color w:val="231F20"/>
          <w:spacing w:val="-11"/>
        </w:rPr>
        <w:t> </w:t>
      </w:r>
      <w:r>
        <w:rPr>
          <w:color w:val="231F20"/>
          <w:spacing w:val="-2"/>
          <w:w w:val="85"/>
        </w:rPr>
        <w:t>.</w:t>
      </w:r>
      <w:r>
        <w:rPr>
          <w:color w:val="231F20"/>
          <w:spacing w:val="-3"/>
          <w:w w:val="85"/>
        </w:rPr>
        <w:t> </w:t>
      </w:r>
      <w:r>
        <w:rPr>
          <w:color w:val="231F20"/>
          <w:spacing w:val="-2"/>
        </w:rPr>
        <w:t>It</w:t>
      </w:r>
      <w:r>
        <w:rPr>
          <w:color w:val="231F20"/>
          <w:spacing w:val="-10"/>
        </w:rPr>
        <w:t> </w:t>
      </w:r>
      <w:r>
        <w:rPr>
          <w:color w:val="231F20"/>
          <w:spacing w:val="-2"/>
        </w:rPr>
        <w:t>is</w:t>
      </w:r>
      <w:r>
        <w:rPr>
          <w:color w:val="231F20"/>
          <w:spacing w:val="-11"/>
        </w:rPr>
        <w:t> </w:t>
      </w:r>
      <w:r>
        <w:rPr>
          <w:color w:val="231F20"/>
          <w:spacing w:val="-2"/>
        </w:rPr>
        <w:t>used</w:t>
      </w:r>
      <w:r>
        <w:rPr>
          <w:color w:val="231F20"/>
          <w:spacing w:val="-5"/>
        </w:rPr>
        <w:t> </w:t>
      </w:r>
      <w:r>
        <w:rPr>
          <w:color w:val="231F20"/>
          <w:spacing w:val="-2"/>
        </w:rPr>
        <w:t>by</w:t>
      </w:r>
      <w:r>
        <w:rPr>
          <w:color w:val="231F20"/>
          <w:spacing w:val="-3"/>
        </w:rPr>
        <w:t> </w:t>
      </w:r>
      <w:r>
        <w:rPr>
          <w:color w:val="231F20"/>
          <w:spacing w:val="-2"/>
        </w:rPr>
        <w:t>the</w:t>
      </w:r>
      <w:r>
        <w:rPr>
          <w:color w:val="231F20"/>
          <w:spacing w:val="-3"/>
        </w:rPr>
        <w:t> </w:t>
      </w:r>
      <w:r>
        <w:rPr>
          <w:i/>
          <w:color w:val="231F20"/>
          <w:spacing w:val="-2"/>
        </w:rPr>
        <w:t>Oxford</w:t>
      </w:r>
      <w:r>
        <w:rPr>
          <w:i/>
          <w:color w:val="231F20"/>
          <w:spacing w:val="-3"/>
        </w:rPr>
        <w:t> </w:t>
      </w:r>
      <w:r>
        <w:rPr>
          <w:i/>
          <w:color w:val="231F20"/>
          <w:spacing w:val="-2"/>
        </w:rPr>
        <w:t>University</w:t>
      </w:r>
      <w:r>
        <w:rPr>
          <w:i/>
          <w:color w:val="231F20"/>
          <w:spacing w:val="-3"/>
        </w:rPr>
        <w:t> </w:t>
      </w:r>
      <w:r>
        <w:rPr>
          <w:i/>
          <w:color w:val="231F20"/>
          <w:spacing w:val="-2"/>
        </w:rPr>
        <w:t>Commonwealth</w:t>
      </w:r>
      <w:r>
        <w:rPr>
          <w:i/>
          <w:color w:val="231F20"/>
          <w:spacing w:val="-3"/>
        </w:rPr>
        <w:t> </w:t>
      </w:r>
      <w:r>
        <w:rPr>
          <w:i/>
          <w:color w:val="231F20"/>
          <w:spacing w:val="-2"/>
        </w:rPr>
        <w:t>Law</w:t>
      </w:r>
      <w:r>
        <w:rPr>
          <w:i/>
          <w:color w:val="231F20"/>
          <w:spacing w:val="-3"/>
        </w:rPr>
        <w:t> </w:t>
      </w:r>
      <w:r>
        <w:rPr>
          <w:i/>
          <w:color w:val="231F20"/>
          <w:spacing w:val="-2"/>
        </w:rPr>
        <w:t>Journal</w:t>
      </w:r>
      <w:r>
        <w:rPr>
          <w:color w:val="231F20"/>
          <w:spacing w:val="-2"/>
        </w:rPr>
        <w:t>,</w:t>
      </w:r>
      <w:r>
        <w:rPr>
          <w:color w:val="231F20"/>
          <w:spacing w:val="-3"/>
        </w:rPr>
        <w:t> </w:t>
      </w:r>
      <w:r>
        <w:rPr>
          <w:color w:val="231F20"/>
          <w:spacing w:val="-2"/>
        </w:rPr>
        <w:t>and </w:t>
      </w:r>
      <w:r>
        <w:rPr>
          <w:color w:val="231F20"/>
          <w:w w:val="95"/>
        </w:rPr>
        <w:t>the</w:t>
      </w:r>
      <w:r>
        <w:rPr>
          <w:color w:val="231F20"/>
          <w:spacing w:val="-10"/>
          <w:w w:val="95"/>
        </w:rPr>
        <w:t> </w:t>
      </w:r>
      <w:r>
        <w:rPr>
          <w:color w:val="231F20"/>
          <w:w w:val="95"/>
        </w:rPr>
        <w:t>editors</w:t>
      </w:r>
      <w:r>
        <w:rPr>
          <w:color w:val="231F20"/>
          <w:spacing w:val="-10"/>
          <w:w w:val="95"/>
        </w:rPr>
        <w:t> </w:t>
      </w:r>
      <w:r>
        <w:rPr>
          <w:color w:val="231F20"/>
          <w:w w:val="95"/>
        </w:rPr>
        <w:t>of</w:t>
      </w:r>
      <w:r>
        <w:rPr>
          <w:color w:val="231F20"/>
          <w:spacing w:val="-10"/>
          <w:w w:val="95"/>
        </w:rPr>
        <w:t> </w:t>
      </w:r>
      <w:r>
        <w:rPr>
          <w:color w:val="231F20"/>
          <w:w w:val="95"/>
        </w:rPr>
        <w:t>that</w:t>
      </w:r>
      <w:r>
        <w:rPr>
          <w:color w:val="231F20"/>
          <w:spacing w:val="-10"/>
          <w:w w:val="95"/>
        </w:rPr>
        <w:t> </w:t>
      </w:r>
      <w:r>
        <w:rPr>
          <w:color w:val="231F20"/>
          <w:w w:val="95"/>
        </w:rPr>
        <w:t>journal</w:t>
      </w:r>
      <w:r>
        <w:rPr>
          <w:color w:val="231F20"/>
          <w:spacing w:val="-10"/>
          <w:w w:val="95"/>
        </w:rPr>
        <w:t> </w:t>
      </w:r>
      <w:r>
        <w:rPr>
          <w:color w:val="231F20"/>
          <w:w w:val="95"/>
        </w:rPr>
        <w:t>have</w:t>
      </w:r>
      <w:r>
        <w:rPr>
          <w:color w:val="231F20"/>
          <w:spacing w:val="-10"/>
          <w:w w:val="95"/>
        </w:rPr>
        <w:t> </w:t>
      </w:r>
      <w:r>
        <w:rPr>
          <w:color w:val="231F20"/>
          <w:w w:val="95"/>
        </w:rPr>
        <w:t>also</w:t>
      </w:r>
      <w:r>
        <w:rPr>
          <w:color w:val="231F20"/>
          <w:spacing w:val="-10"/>
          <w:w w:val="95"/>
        </w:rPr>
        <w:t> </w:t>
      </w:r>
      <w:r>
        <w:rPr>
          <w:color w:val="231F20"/>
          <w:w w:val="95"/>
        </w:rPr>
        <w:t>played</w:t>
      </w:r>
      <w:r>
        <w:rPr>
          <w:color w:val="231F20"/>
          <w:spacing w:val="-10"/>
          <w:w w:val="95"/>
        </w:rPr>
        <w:t> </w:t>
      </w:r>
      <w:r>
        <w:rPr>
          <w:color w:val="231F20"/>
          <w:w w:val="95"/>
        </w:rPr>
        <w:t>an</w:t>
      </w:r>
      <w:r>
        <w:rPr>
          <w:color w:val="231F20"/>
          <w:spacing w:val="-10"/>
          <w:w w:val="95"/>
        </w:rPr>
        <w:t> </w:t>
      </w:r>
      <w:r>
        <w:rPr>
          <w:color w:val="231F20"/>
          <w:w w:val="95"/>
        </w:rPr>
        <w:t>important</w:t>
      </w:r>
      <w:r>
        <w:rPr>
          <w:color w:val="231F20"/>
          <w:spacing w:val="-10"/>
          <w:w w:val="95"/>
        </w:rPr>
        <w:t> </w:t>
      </w:r>
      <w:r>
        <w:rPr>
          <w:color w:val="231F20"/>
          <w:w w:val="95"/>
        </w:rPr>
        <w:t>role</w:t>
      </w:r>
      <w:r>
        <w:rPr>
          <w:color w:val="231F20"/>
          <w:spacing w:val="-10"/>
          <w:w w:val="95"/>
        </w:rPr>
        <w:t> </w:t>
      </w:r>
      <w:r>
        <w:rPr>
          <w:color w:val="231F20"/>
          <w:w w:val="95"/>
        </w:rPr>
        <w:t>in</w:t>
      </w:r>
      <w:r>
        <w:rPr>
          <w:color w:val="231F20"/>
          <w:spacing w:val="-10"/>
          <w:w w:val="95"/>
        </w:rPr>
        <w:t> </w:t>
      </w:r>
      <w:r>
        <w:rPr>
          <w:color w:val="231F20"/>
          <w:w w:val="95"/>
        </w:rPr>
        <w:t>its</w:t>
      </w:r>
      <w:r>
        <w:rPr>
          <w:color w:val="231F20"/>
          <w:spacing w:val="-10"/>
          <w:w w:val="95"/>
        </w:rPr>
        <w:t> </w:t>
      </w:r>
      <w:r>
        <w:rPr>
          <w:color w:val="231F20"/>
          <w:w w:val="95"/>
        </w:rPr>
        <w:t>development</w:t>
      </w:r>
      <w:r>
        <w:rPr>
          <w:color w:val="231F20"/>
          <w:spacing w:val="-10"/>
          <w:w w:val="95"/>
        </w:rPr>
        <w:t> </w:t>
      </w:r>
      <w:r>
        <w:rPr>
          <w:color w:val="231F20"/>
          <w:w w:val="85"/>
        </w:rPr>
        <w:t>. </w:t>
      </w:r>
      <w:r>
        <w:rPr>
          <w:color w:val="231F20"/>
          <w:spacing w:val="-8"/>
        </w:rPr>
        <w:t>Subsequent</w:t>
      </w:r>
      <w:r>
        <w:rPr>
          <w:color w:val="231F20"/>
        </w:rPr>
        <w:t> </w:t>
      </w:r>
      <w:r>
        <w:rPr>
          <w:color w:val="231F20"/>
          <w:spacing w:val="-8"/>
        </w:rPr>
        <w:t>editions</w:t>
      </w:r>
      <w:r>
        <w:rPr>
          <w:color w:val="231F20"/>
        </w:rPr>
        <w:t> </w:t>
      </w:r>
      <w:r>
        <w:rPr>
          <w:color w:val="231F20"/>
          <w:spacing w:val="-8"/>
        </w:rPr>
        <w:t>of</w:t>
      </w:r>
      <w:r>
        <w:rPr>
          <w:color w:val="231F20"/>
        </w:rPr>
        <w:t> </w:t>
      </w:r>
      <w:r>
        <w:rPr>
          <w:color w:val="231F20"/>
          <w:spacing w:val="-8"/>
        </w:rPr>
        <w:t>OSCOLA</w:t>
      </w:r>
      <w:r>
        <w:rPr>
          <w:color w:val="231F20"/>
        </w:rPr>
        <w:t> </w:t>
      </w:r>
      <w:r>
        <w:rPr>
          <w:color w:val="231F20"/>
          <w:spacing w:val="-8"/>
        </w:rPr>
        <w:t>were</w:t>
      </w:r>
      <w:r>
        <w:rPr>
          <w:color w:val="231F20"/>
        </w:rPr>
        <w:t> </w:t>
      </w:r>
      <w:r>
        <w:rPr>
          <w:color w:val="231F20"/>
          <w:spacing w:val="-8"/>
        </w:rPr>
        <w:t>produced</w:t>
      </w:r>
      <w:r>
        <w:rPr>
          <w:color w:val="231F20"/>
        </w:rPr>
        <w:t> </w:t>
      </w:r>
      <w:r>
        <w:rPr>
          <w:color w:val="231F20"/>
          <w:spacing w:val="-8"/>
        </w:rPr>
        <w:t>in</w:t>
      </w:r>
      <w:r>
        <w:rPr>
          <w:color w:val="231F20"/>
        </w:rPr>
        <w:t> </w:t>
      </w:r>
      <w:r>
        <w:rPr>
          <w:color w:val="231F20"/>
          <w:spacing w:val="-8"/>
        </w:rPr>
        <w:t>2002</w:t>
      </w:r>
      <w:r>
        <w:rPr>
          <w:color w:val="231F20"/>
        </w:rPr>
        <w:t> </w:t>
      </w:r>
      <w:r>
        <w:rPr>
          <w:color w:val="231F20"/>
          <w:spacing w:val="-8"/>
        </w:rPr>
        <w:t>(by</w:t>
      </w:r>
      <w:r>
        <w:rPr>
          <w:color w:val="231F20"/>
        </w:rPr>
        <w:t> </w:t>
      </w:r>
      <w:r>
        <w:rPr>
          <w:color w:val="231F20"/>
          <w:spacing w:val="-8"/>
        </w:rPr>
        <w:t>Professor</w:t>
      </w:r>
      <w:r>
        <w:rPr>
          <w:color w:val="231F20"/>
        </w:rPr>
        <w:t> </w:t>
      </w:r>
      <w:r>
        <w:rPr>
          <w:color w:val="231F20"/>
          <w:spacing w:val="-8"/>
        </w:rPr>
        <w:t>Birks)</w:t>
      </w:r>
      <w:r>
        <w:rPr>
          <w:color w:val="231F20"/>
        </w:rPr>
        <w:t> </w:t>
      </w:r>
      <w:r>
        <w:rPr>
          <w:color w:val="231F20"/>
          <w:spacing w:val="-8"/>
        </w:rPr>
        <w:t>and </w:t>
      </w:r>
      <w:r>
        <w:rPr>
          <w:color w:val="231F20"/>
          <w:w w:val="90"/>
        </w:rPr>
        <w:t>in</w:t>
      </w:r>
      <w:r>
        <w:rPr>
          <w:color w:val="231F20"/>
          <w:spacing w:val="-4"/>
          <w:w w:val="90"/>
        </w:rPr>
        <w:t> </w:t>
      </w:r>
      <w:r>
        <w:rPr>
          <w:color w:val="231F20"/>
          <w:w w:val="90"/>
        </w:rPr>
        <w:t>2004 (revised 2006, both by Timothy Endicott and Sandra Meredith)</w:t>
      </w:r>
      <w:r>
        <w:rPr>
          <w:color w:val="231F20"/>
          <w:spacing w:val="-8"/>
          <w:w w:val="90"/>
        </w:rPr>
        <w:t> </w:t>
      </w:r>
      <w:r>
        <w:rPr>
          <w:color w:val="231F20"/>
          <w:w w:val="85"/>
        </w:rPr>
        <w:t>. </w:t>
      </w:r>
      <w:r>
        <w:rPr>
          <w:color w:val="231F20"/>
          <w:w w:val="90"/>
        </w:rPr>
        <w:t>This latest revision</w:t>
      </w:r>
      <w:r>
        <w:rPr>
          <w:color w:val="231F20"/>
          <w:spacing w:val="-8"/>
          <w:w w:val="90"/>
        </w:rPr>
        <w:t> </w:t>
      </w:r>
      <w:r>
        <w:rPr>
          <w:color w:val="231F20"/>
          <w:w w:val="90"/>
        </w:rPr>
        <w:t>of</w:t>
      </w:r>
      <w:r>
        <w:rPr>
          <w:color w:val="231F20"/>
          <w:spacing w:val="-7"/>
          <w:w w:val="90"/>
        </w:rPr>
        <w:t> </w:t>
      </w:r>
      <w:r>
        <w:rPr>
          <w:color w:val="231F20"/>
          <w:w w:val="90"/>
        </w:rPr>
        <w:t>OSCOLA</w:t>
      </w:r>
      <w:r>
        <w:rPr>
          <w:color w:val="231F20"/>
          <w:spacing w:val="-8"/>
          <w:w w:val="90"/>
        </w:rPr>
        <w:t> </w:t>
      </w:r>
      <w:r>
        <w:rPr>
          <w:color w:val="231F20"/>
          <w:w w:val="90"/>
        </w:rPr>
        <w:t>provides</w:t>
      </w:r>
      <w:r>
        <w:rPr>
          <w:color w:val="231F20"/>
          <w:spacing w:val="-7"/>
          <w:w w:val="90"/>
        </w:rPr>
        <w:t> </w:t>
      </w:r>
      <w:r>
        <w:rPr>
          <w:color w:val="231F20"/>
          <w:w w:val="90"/>
        </w:rPr>
        <w:t>more</w:t>
      </w:r>
      <w:r>
        <w:rPr>
          <w:color w:val="231F20"/>
          <w:spacing w:val="-8"/>
          <w:w w:val="90"/>
        </w:rPr>
        <w:t> </w:t>
      </w:r>
      <w:r>
        <w:rPr>
          <w:color w:val="231F20"/>
          <w:w w:val="90"/>
        </w:rPr>
        <w:t>detailed</w:t>
      </w:r>
      <w:r>
        <w:rPr>
          <w:color w:val="231F20"/>
          <w:spacing w:val="-7"/>
          <w:w w:val="90"/>
        </w:rPr>
        <w:t> </w:t>
      </w:r>
      <w:r>
        <w:rPr>
          <w:color w:val="231F20"/>
          <w:w w:val="90"/>
        </w:rPr>
        <w:t>coverage</w:t>
      </w:r>
      <w:r>
        <w:rPr>
          <w:color w:val="231F20"/>
          <w:spacing w:val="-8"/>
          <w:w w:val="90"/>
        </w:rPr>
        <w:t> </w:t>
      </w:r>
      <w:r>
        <w:rPr>
          <w:color w:val="231F20"/>
          <w:w w:val="90"/>
        </w:rPr>
        <w:t>of</w:t>
      </w:r>
      <w:r>
        <w:rPr>
          <w:color w:val="231F20"/>
          <w:spacing w:val="-7"/>
          <w:w w:val="90"/>
        </w:rPr>
        <w:t> </w:t>
      </w:r>
      <w:r>
        <w:rPr>
          <w:color w:val="231F20"/>
          <w:w w:val="90"/>
        </w:rPr>
        <w:t>domestic</w:t>
      </w:r>
      <w:r>
        <w:rPr>
          <w:color w:val="231F20"/>
          <w:spacing w:val="-8"/>
          <w:w w:val="90"/>
        </w:rPr>
        <w:t> </w:t>
      </w:r>
      <w:r>
        <w:rPr>
          <w:color w:val="231F20"/>
          <w:w w:val="90"/>
        </w:rPr>
        <w:t>legal</w:t>
      </w:r>
      <w:r>
        <w:rPr>
          <w:color w:val="231F20"/>
          <w:spacing w:val="-7"/>
          <w:w w:val="90"/>
        </w:rPr>
        <w:t> </w:t>
      </w:r>
      <w:r>
        <w:rPr>
          <w:color w:val="231F20"/>
          <w:w w:val="90"/>
        </w:rPr>
        <w:t>sources,</w:t>
      </w:r>
      <w:r>
        <w:rPr>
          <w:color w:val="231F20"/>
          <w:spacing w:val="-8"/>
          <w:w w:val="90"/>
        </w:rPr>
        <w:t> </w:t>
      </w:r>
      <w:r>
        <w:rPr>
          <w:color w:val="231F20"/>
          <w:w w:val="90"/>
        </w:rPr>
        <w:t>and </w:t>
      </w:r>
      <w:r>
        <w:rPr>
          <w:color w:val="231F20"/>
          <w:spacing w:val="-8"/>
        </w:rPr>
        <w:t>in</w:t>
      </w:r>
      <w:r>
        <w:rPr>
          <w:color w:val="231F20"/>
        </w:rPr>
        <w:t> </w:t>
      </w:r>
      <w:r>
        <w:rPr>
          <w:color w:val="231F20"/>
          <w:spacing w:val="-8"/>
        </w:rPr>
        <w:t>particular</w:t>
      </w:r>
      <w:r>
        <w:rPr>
          <w:color w:val="231F20"/>
        </w:rPr>
        <w:t> </w:t>
      </w:r>
      <w:r>
        <w:rPr>
          <w:color w:val="231F20"/>
          <w:spacing w:val="-8"/>
        </w:rPr>
        <w:t>the</w:t>
      </w:r>
      <w:r>
        <w:rPr>
          <w:color w:val="231F20"/>
        </w:rPr>
        <w:t> </w:t>
      </w:r>
      <w:r>
        <w:rPr>
          <w:color w:val="231F20"/>
          <w:spacing w:val="-8"/>
        </w:rPr>
        <w:t>treatment</w:t>
      </w:r>
      <w:r>
        <w:rPr>
          <w:color w:val="231F20"/>
        </w:rPr>
        <w:t> </w:t>
      </w:r>
      <w:r>
        <w:rPr>
          <w:color w:val="231F20"/>
          <w:spacing w:val="-8"/>
        </w:rPr>
        <w:t>of</w:t>
      </w:r>
      <w:r>
        <w:rPr>
          <w:color w:val="231F20"/>
        </w:rPr>
        <w:t> </w:t>
      </w:r>
      <w:r>
        <w:rPr>
          <w:color w:val="231F20"/>
          <w:spacing w:val="-8"/>
        </w:rPr>
        <w:t>Welsh,</w:t>
      </w:r>
      <w:r>
        <w:rPr>
          <w:color w:val="231F20"/>
        </w:rPr>
        <w:t> </w:t>
      </w:r>
      <w:r>
        <w:rPr>
          <w:color w:val="231F20"/>
          <w:spacing w:val="-8"/>
        </w:rPr>
        <w:t>Scottish</w:t>
      </w:r>
      <w:r>
        <w:rPr>
          <w:color w:val="231F20"/>
        </w:rPr>
        <w:t> </w:t>
      </w:r>
      <w:r>
        <w:rPr>
          <w:color w:val="231F20"/>
          <w:spacing w:val="-8"/>
        </w:rPr>
        <w:t>and</w:t>
      </w:r>
      <w:r>
        <w:rPr>
          <w:color w:val="231F20"/>
        </w:rPr>
        <w:t> </w:t>
      </w:r>
      <w:r>
        <w:rPr>
          <w:color w:val="231F20"/>
          <w:spacing w:val="-8"/>
        </w:rPr>
        <w:t>Northern</w:t>
      </w:r>
      <w:r>
        <w:rPr>
          <w:color w:val="231F20"/>
        </w:rPr>
        <w:t> </w:t>
      </w:r>
      <w:r>
        <w:rPr>
          <w:color w:val="231F20"/>
          <w:spacing w:val="-8"/>
        </w:rPr>
        <w:t>Irish</w:t>
      </w:r>
      <w:r>
        <w:rPr>
          <w:color w:val="231F20"/>
        </w:rPr>
        <w:t> </w:t>
      </w:r>
      <w:r>
        <w:rPr>
          <w:color w:val="231F20"/>
          <w:spacing w:val="-8"/>
        </w:rPr>
        <w:t>sources</w:t>
      </w:r>
      <w:r>
        <w:rPr>
          <w:color w:val="231F20"/>
        </w:rPr>
        <w:t> </w:t>
      </w:r>
      <w:r>
        <w:rPr>
          <w:color w:val="231F20"/>
          <w:spacing w:val="-8"/>
        </w:rPr>
        <w:t>has</w:t>
      </w:r>
      <w:r>
        <w:rPr>
          <w:color w:val="231F20"/>
        </w:rPr>
        <w:t> </w:t>
      </w:r>
      <w:r>
        <w:rPr>
          <w:color w:val="231F20"/>
          <w:spacing w:val="-8"/>
        </w:rPr>
        <w:t>been </w:t>
      </w:r>
      <w:r>
        <w:rPr>
          <w:color w:val="231F20"/>
          <w:w w:val="95"/>
        </w:rPr>
        <w:t>considerably expanded</w:t>
      </w:r>
      <w:r>
        <w:rPr>
          <w:color w:val="231F20"/>
          <w:spacing w:val="-21"/>
          <w:w w:val="95"/>
        </w:rPr>
        <w:t> </w:t>
      </w:r>
      <w:r>
        <w:rPr>
          <w:color w:val="231F20"/>
          <w:w w:val="85"/>
        </w:rPr>
        <w:t>.</w:t>
      </w:r>
    </w:p>
    <w:p>
      <w:pPr>
        <w:pStyle w:val="BodyText"/>
        <w:spacing w:line="213" w:lineRule="auto" w:before="118"/>
        <w:ind w:left="557" w:right="1033"/>
        <w:jc w:val="both"/>
      </w:pPr>
      <w:r>
        <w:rPr>
          <w:color w:val="231F20"/>
          <w:spacing w:val="-8"/>
        </w:rPr>
        <w:t>Although</w:t>
      </w:r>
      <w:r>
        <w:rPr>
          <w:color w:val="231F20"/>
        </w:rPr>
        <w:t> </w:t>
      </w:r>
      <w:r>
        <w:rPr>
          <w:color w:val="231F20"/>
          <w:spacing w:val="-8"/>
        </w:rPr>
        <w:t>originally</w:t>
      </w:r>
      <w:r>
        <w:rPr>
          <w:color w:val="231F20"/>
        </w:rPr>
        <w:t> </w:t>
      </w:r>
      <w:r>
        <w:rPr>
          <w:color w:val="231F20"/>
          <w:spacing w:val="-8"/>
        </w:rPr>
        <w:t>designed</w:t>
      </w:r>
      <w:r>
        <w:rPr>
          <w:color w:val="231F20"/>
        </w:rPr>
        <w:t> </w:t>
      </w:r>
      <w:r>
        <w:rPr>
          <w:color w:val="231F20"/>
          <w:spacing w:val="-8"/>
        </w:rPr>
        <w:t>for</w:t>
      </w:r>
      <w:r>
        <w:rPr>
          <w:color w:val="231F20"/>
        </w:rPr>
        <w:t> </w:t>
      </w:r>
      <w:r>
        <w:rPr>
          <w:color w:val="231F20"/>
          <w:spacing w:val="-8"/>
        </w:rPr>
        <w:t>use</w:t>
      </w:r>
      <w:r>
        <w:rPr>
          <w:color w:val="231F20"/>
        </w:rPr>
        <w:t> </w:t>
      </w:r>
      <w:r>
        <w:rPr>
          <w:color w:val="231F20"/>
          <w:spacing w:val="-8"/>
        </w:rPr>
        <w:t>within</w:t>
      </w:r>
      <w:r>
        <w:rPr>
          <w:color w:val="231F20"/>
        </w:rPr>
        <w:t> </w:t>
      </w:r>
      <w:r>
        <w:rPr>
          <w:color w:val="231F20"/>
          <w:spacing w:val="-8"/>
        </w:rPr>
        <w:t>Oxford</w:t>
      </w:r>
      <w:r>
        <w:rPr>
          <w:color w:val="231F20"/>
        </w:rPr>
        <w:t> </w:t>
      </w:r>
      <w:r>
        <w:rPr>
          <w:color w:val="231F20"/>
          <w:spacing w:val="-8"/>
        </w:rPr>
        <w:t>University,</w:t>
      </w:r>
      <w:r>
        <w:rPr>
          <w:color w:val="231F20"/>
        </w:rPr>
        <w:t> </w:t>
      </w:r>
      <w:r>
        <w:rPr>
          <w:color w:val="231F20"/>
          <w:spacing w:val="-8"/>
        </w:rPr>
        <w:t>OSCOLA</w:t>
      </w:r>
      <w:r>
        <w:rPr>
          <w:color w:val="231F20"/>
        </w:rPr>
        <w:t> </w:t>
      </w:r>
      <w:r>
        <w:rPr>
          <w:color w:val="231F20"/>
          <w:spacing w:val="-8"/>
        </w:rPr>
        <w:t>is</w:t>
      </w:r>
      <w:r>
        <w:rPr>
          <w:color w:val="231F20"/>
        </w:rPr>
        <w:t> </w:t>
      </w:r>
      <w:r>
        <w:rPr>
          <w:color w:val="231F20"/>
          <w:spacing w:val="-8"/>
        </w:rPr>
        <w:t>now </w:t>
      </w:r>
      <w:r>
        <w:rPr>
          <w:color w:val="231F20"/>
          <w:spacing w:val="-4"/>
        </w:rPr>
        <w:t>used</w:t>
      </w:r>
      <w:r>
        <w:rPr>
          <w:color w:val="231F20"/>
          <w:spacing w:val="-9"/>
        </w:rPr>
        <w:t> </w:t>
      </w:r>
      <w:r>
        <w:rPr>
          <w:color w:val="231F20"/>
          <w:spacing w:val="-4"/>
        </w:rPr>
        <w:t>by</w:t>
      </w:r>
      <w:r>
        <w:rPr>
          <w:color w:val="231F20"/>
          <w:spacing w:val="-8"/>
        </w:rPr>
        <w:t> </w:t>
      </w:r>
      <w:r>
        <w:rPr>
          <w:color w:val="231F20"/>
          <w:spacing w:val="-4"/>
        </w:rPr>
        <w:t>law</w:t>
      </w:r>
      <w:r>
        <w:rPr>
          <w:color w:val="231F20"/>
          <w:spacing w:val="-9"/>
        </w:rPr>
        <w:t> </w:t>
      </w:r>
      <w:r>
        <w:rPr>
          <w:color w:val="231F20"/>
          <w:spacing w:val="-4"/>
        </w:rPr>
        <w:t>schools</w:t>
      </w:r>
      <w:r>
        <w:rPr>
          <w:color w:val="231F20"/>
          <w:spacing w:val="-8"/>
        </w:rPr>
        <w:t> </w:t>
      </w:r>
      <w:r>
        <w:rPr>
          <w:color w:val="231F20"/>
          <w:spacing w:val="-4"/>
        </w:rPr>
        <w:t>throughout</w:t>
      </w:r>
      <w:r>
        <w:rPr>
          <w:color w:val="231F20"/>
          <w:spacing w:val="-9"/>
        </w:rPr>
        <w:t> </w:t>
      </w:r>
      <w:r>
        <w:rPr>
          <w:color w:val="231F20"/>
          <w:spacing w:val="-4"/>
        </w:rPr>
        <w:t>the</w:t>
      </w:r>
      <w:r>
        <w:rPr>
          <w:color w:val="231F20"/>
          <w:spacing w:val="-8"/>
        </w:rPr>
        <w:t> </w:t>
      </w:r>
      <w:r>
        <w:rPr>
          <w:color w:val="231F20"/>
          <w:spacing w:val="-4"/>
        </w:rPr>
        <w:t>UK</w:t>
      </w:r>
      <w:r>
        <w:rPr>
          <w:color w:val="231F20"/>
          <w:spacing w:val="-9"/>
        </w:rPr>
        <w:t> </w:t>
      </w:r>
      <w:r>
        <w:rPr>
          <w:color w:val="231F20"/>
          <w:spacing w:val="-4"/>
        </w:rPr>
        <w:t>and</w:t>
      </w:r>
      <w:r>
        <w:rPr>
          <w:color w:val="231F20"/>
          <w:spacing w:val="-8"/>
        </w:rPr>
        <w:t> </w:t>
      </w:r>
      <w:r>
        <w:rPr>
          <w:color w:val="231F20"/>
          <w:spacing w:val="-4"/>
        </w:rPr>
        <w:t>overseas,</w:t>
      </w:r>
      <w:r>
        <w:rPr>
          <w:color w:val="231F20"/>
          <w:spacing w:val="-9"/>
        </w:rPr>
        <w:t> </w:t>
      </w:r>
      <w:r>
        <w:rPr>
          <w:color w:val="231F20"/>
          <w:spacing w:val="-4"/>
        </w:rPr>
        <w:t>and</w:t>
      </w:r>
      <w:r>
        <w:rPr>
          <w:color w:val="231F20"/>
          <w:spacing w:val="-8"/>
        </w:rPr>
        <w:t> </w:t>
      </w:r>
      <w:r>
        <w:rPr>
          <w:color w:val="231F20"/>
          <w:spacing w:val="-4"/>
        </w:rPr>
        <w:t>by</w:t>
      </w:r>
      <w:r>
        <w:rPr>
          <w:color w:val="231F20"/>
          <w:spacing w:val="-9"/>
        </w:rPr>
        <w:t> </w:t>
      </w:r>
      <w:r>
        <w:rPr>
          <w:color w:val="231F20"/>
          <w:spacing w:val="-4"/>
        </w:rPr>
        <w:t>a</w:t>
      </w:r>
      <w:r>
        <w:rPr>
          <w:color w:val="231F20"/>
          <w:spacing w:val="-8"/>
        </w:rPr>
        <w:t> </w:t>
      </w:r>
      <w:r>
        <w:rPr>
          <w:color w:val="231F20"/>
          <w:spacing w:val="-4"/>
        </w:rPr>
        <w:t>number</w:t>
      </w:r>
      <w:r>
        <w:rPr>
          <w:color w:val="231F20"/>
          <w:spacing w:val="-9"/>
        </w:rPr>
        <w:t> </w:t>
      </w:r>
      <w:r>
        <w:rPr>
          <w:color w:val="231F20"/>
          <w:spacing w:val="-4"/>
        </w:rPr>
        <w:t>of</w:t>
      </w:r>
      <w:r>
        <w:rPr>
          <w:color w:val="231F20"/>
          <w:spacing w:val="-8"/>
        </w:rPr>
        <w:t> </w:t>
      </w:r>
      <w:r>
        <w:rPr>
          <w:color w:val="231F20"/>
          <w:spacing w:val="-4"/>
        </w:rPr>
        <w:t>legal </w:t>
      </w:r>
      <w:r>
        <w:rPr>
          <w:color w:val="231F20"/>
          <w:w w:val="90"/>
        </w:rPr>
        <w:t>journals</w:t>
      </w:r>
      <w:r>
        <w:rPr>
          <w:color w:val="231F20"/>
          <w:spacing w:val="-8"/>
          <w:w w:val="90"/>
        </w:rPr>
        <w:t> </w:t>
      </w:r>
      <w:r>
        <w:rPr>
          <w:color w:val="231F20"/>
          <w:w w:val="90"/>
        </w:rPr>
        <w:t>and</w:t>
      </w:r>
      <w:r>
        <w:rPr>
          <w:color w:val="231F20"/>
          <w:spacing w:val="-4"/>
          <w:w w:val="90"/>
        </w:rPr>
        <w:t> </w:t>
      </w:r>
      <w:r>
        <w:rPr>
          <w:color w:val="231F20"/>
          <w:w w:val="90"/>
        </w:rPr>
        <w:t>publishers</w:t>
      </w:r>
      <w:r>
        <w:rPr>
          <w:color w:val="231F20"/>
          <w:spacing w:val="-8"/>
          <w:w w:val="90"/>
        </w:rPr>
        <w:t> </w:t>
      </w:r>
      <w:r>
        <w:rPr>
          <w:color w:val="231F20"/>
          <w:w w:val="85"/>
        </w:rPr>
        <w:t>. </w:t>
      </w:r>
      <w:r>
        <w:rPr>
          <w:color w:val="231F20"/>
          <w:w w:val="90"/>
        </w:rPr>
        <w:t>In recognition of the wider usage of OSCOLA, an editorial </w:t>
      </w:r>
      <w:r>
        <w:rPr>
          <w:color w:val="231F20"/>
          <w:spacing w:val="-2"/>
          <w:w w:val="95"/>
        </w:rPr>
        <w:t>advisory</w:t>
      </w:r>
      <w:r>
        <w:rPr>
          <w:color w:val="231F20"/>
          <w:spacing w:val="-8"/>
          <w:w w:val="95"/>
        </w:rPr>
        <w:t> </w:t>
      </w:r>
      <w:r>
        <w:rPr>
          <w:color w:val="231F20"/>
          <w:spacing w:val="-2"/>
          <w:w w:val="95"/>
        </w:rPr>
        <w:t>board</w:t>
      </w:r>
      <w:r>
        <w:rPr>
          <w:color w:val="231F20"/>
          <w:spacing w:val="-8"/>
          <w:w w:val="95"/>
        </w:rPr>
        <w:t> </w:t>
      </w:r>
      <w:r>
        <w:rPr>
          <w:color w:val="231F20"/>
          <w:spacing w:val="-2"/>
          <w:w w:val="95"/>
        </w:rPr>
        <w:t>was</w:t>
      </w:r>
      <w:r>
        <w:rPr>
          <w:color w:val="231F20"/>
          <w:spacing w:val="-8"/>
          <w:w w:val="95"/>
        </w:rPr>
        <w:t> </w:t>
      </w:r>
      <w:r>
        <w:rPr>
          <w:color w:val="231F20"/>
          <w:spacing w:val="-2"/>
          <w:w w:val="95"/>
        </w:rPr>
        <w:t>established</w:t>
      </w:r>
      <w:r>
        <w:rPr>
          <w:color w:val="231F20"/>
          <w:spacing w:val="-8"/>
          <w:w w:val="95"/>
        </w:rPr>
        <w:t> </w:t>
      </w:r>
      <w:r>
        <w:rPr>
          <w:color w:val="231F20"/>
          <w:spacing w:val="-2"/>
          <w:w w:val="95"/>
        </w:rPr>
        <w:t>in</w:t>
      </w:r>
      <w:r>
        <w:rPr>
          <w:color w:val="231F20"/>
          <w:spacing w:val="-8"/>
          <w:w w:val="95"/>
        </w:rPr>
        <w:t> </w:t>
      </w:r>
      <w:r>
        <w:rPr>
          <w:color w:val="231F20"/>
          <w:spacing w:val="-2"/>
          <w:w w:val="95"/>
        </w:rPr>
        <w:t>advance</w:t>
      </w:r>
      <w:r>
        <w:rPr>
          <w:color w:val="231F20"/>
          <w:spacing w:val="-6"/>
          <w:w w:val="95"/>
        </w:rPr>
        <w:t> </w:t>
      </w:r>
      <w:r>
        <w:rPr>
          <w:color w:val="231F20"/>
          <w:spacing w:val="-2"/>
          <w:w w:val="95"/>
        </w:rPr>
        <w:t>of</w:t>
      </w:r>
      <w:r>
        <w:rPr>
          <w:color w:val="231F20"/>
          <w:spacing w:val="-4"/>
          <w:w w:val="95"/>
        </w:rPr>
        <w:t> </w:t>
      </w:r>
      <w:r>
        <w:rPr>
          <w:color w:val="231F20"/>
          <w:spacing w:val="-2"/>
          <w:w w:val="95"/>
        </w:rPr>
        <w:t>this</w:t>
      </w:r>
      <w:r>
        <w:rPr>
          <w:color w:val="231F20"/>
          <w:spacing w:val="-4"/>
          <w:w w:val="95"/>
        </w:rPr>
        <w:t> </w:t>
      </w:r>
      <w:r>
        <w:rPr>
          <w:color w:val="231F20"/>
          <w:spacing w:val="-2"/>
          <w:w w:val="95"/>
        </w:rPr>
        <w:t>revision</w:t>
      </w:r>
      <w:r>
        <w:rPr>
          <w:color w:val="231F20"/>
          <w:spacing w:val="-8"/>
          <w:w w:val="95"/>
        </w:rPr>
        <w:t> </w:t>
      </w:r>
      <w:r>
        <w:rPr>
          <w:color w:val="231F20"/>
          <w:spacing w:val="-2"/>
          <w:w w:val="85"/>
        </w:rPr>
        <w:t>.</w:t>
      </w:r>
      <w:r>
        <w:rPr>
          <w:color w:val="231F20"/>
          <w:spacing w:val="-4"/>
          <w:w w:val="95"/>
        </w:rPr>
        <w:t> </w:t>
      </w:r>
      <w:r>
        <w:rPr>
          <w:color w:val="231F20"/>
          <w:spacing w:val="-2"/>
          <w:w w:val="95"/>
        </w:rPr>
        <w:t>We</w:t>
      </w:r>
      <w:r>
        <w:rPr>
          <w:color w:val="231F20"/>
          <w:spacing w:val="-4"/>
          <w:w w:val="95"/>
        </w:rPr>
        <w:t> </w:t>
      </w:r>
      <w:r>
        <w:rPr>
          <w:color w:val="231F20"/>
          <w:spacing w:val="-2"/>
          <w:w w:val="95"/>
        </w:rPr>
        <w:t>are</w:t>
      </w:r>
      <w:r>
        <w:rPr>
          <w:color w:val="231F20"/>
          <w:spacing w:val="-4"/>
          <w:w w:val="95"/>
        </w:rPr>
        <w:t> </w:t>
      </w:r>
      <w:r>
        <w:rPr>
          <w:color w:val="231F20"/>
          <w:spacing w:val="-2"/>
          <w:w w:val="95"/>
        </w:rPr>
        <w:t>grateful</w:t>
      </w:r>
      <w:r>
        <w:rPr>
          <w:color w:val="231F20"/>
          <w:spacing w:val="-4"/>
          <w:w w:val="95"/>
        </w:rPr>
        <w:t> </w:t>
      </w:r>
      <w:r>
        <w:rPr>
          <w:color w:val="231F20"/>
          <w:spacing w:val="-2"/>
          <w:w w:val="95"/>
        </w:rPr>
        <w:t>to</w:t>
      </w:r>
      <w:r>
        <w:rPr>
          <w:color w:val="231F20"/>
          <w:spacing w:val="-4"/>
          <w:w w:val="95"/>
        </w:rPr>
        <w:t> </w:t>
      </w:r>
      <w:r>
        <w:rPr>
          <w:color w:val="231F20"/>
          <w:spacing w:val="-2"/>
          <w:w w:val="95"/>
        </w:rPr>
        <w:t>the </w:t>
      </w:r>
      <w:r>
        <w:rPr>
          <w:color w:val="231F20"/>
          <w:w w:val="90"/>
        </w:rPr>
        <w:t>members</w:t>
      </w:r>
      <w:r>
        <w:rPr>
          <w:color w:val="231F20"/>
          <w:spacing w:val="-4"/>
          <w:w w:val="90"/>
        </w:rPr>
        <w:t> </w:t>
      </w:r>
      <w:r>
        <w:rPr>
          <w:color w:val="231F20"/>
          <w:w w:val="90"/>
        </w:rPr>
        <w:t>of</w:t>
      </w:r>
      <w:r>
        <w:rPr>
          <w:color w:val="231F20"/>
          <w:spacing w:val="-4"/>
          <w:w w:val="90"/>
        </w:rPr>
        <w:t> </w:t>
      </w:r>
      <w:r>
        <w:rPr>
          <w:color w:val="231F20"/>
          <w:w w:val="90"/>
        </w:rPr>
        <w:t>the</w:t>
      </w:r>
      <w:r>
        <w:rPr>
          <w:color w:val="231F20"/>
          <w:spacing w:val="-4"/>
          <w:w w:val="90"/>
        </w:rPr>
        <w:t> </w:t>
      </w:r>
      <w:r>
        <w:rPr>
          <w:color w:val="231F20"/>
          <w:w w:val="90"/>
        </w:rPr>
        <w:t>advisory</w:t>
      </w:r>
      <w:r>
        <w:rPr>
          <w:color w:val="231F20"/>
          <w:spacing w:val="-4"/>
          <w:w w:val="90"/>
        </w:rPr>
        <w:t> </w:t>
      </w:r>
      <w:r>
        <w:rPr>
          <w:color w:val="231F20"/>
          <w:w w:val="90"/>
        </w:rPr>
        <w:t>board</w:t>
      </w:r>
      <w:r>
        <w:rPr>
          <w:color w:val="231F20"/>
          <w:spacing w:val="-4"/>
          <w:w w:val="90"/>
        </w:rPr>
        <w:t> </w:t>
      </w:r>
      <w:r>
        <w:rPr>
          <w:color w:val="231F20"/>
          <w:w w:val="90"/>
        </w:rPr>
        <w:t>(Ruth</w:t>
      </w:r>
      <w:r>
        <w:rPr>
          <w:color w:val="231F20"/>
          <w:spacing w:val="-4"/>
          <w:w w:val="90"/>
        </w:rPr>
        <w:t> </w:t>
      </w:r>
      <w:r>
        <w:rPr>
          <w:color w:val="231F20"/>
          <w:w w:val="90"/>
        </w:rPr>
        <w:t>Bird,</w:t>
      </w:r>
      <w:r>
        <w:rPr>
          <w:color w:val="231F20"/>
          <w:spacing w:val="-4"/>
          <w:w w:val="90"/>
        </w:rPr>
        <w:t> </w:t>
      </w:r>
      <w:r>
        <w:rPr>
          <w:color w:val="231F20"/>
          <w:w w:val="90"/>
        </w:rPr>
        <w:t>Naomi</w:t>
      </w:r>
      <w:r>
        <w:rPr>
          <w:color w:val="231F20"/>
          <w:spacing w:val="-4"/>
          <w:w w:val="90"/>
        </w:rPr>
        <w:t> </w:t>
      </w:r>
      <w:r>
        <w:rPr>
          <w:color w:val="231F20"/>
          <w:w w:val="90"/>
        </w:rPr>
        <w:t>Chapman,</w:t>
      </w:r>
      <w:r>
        <w:rPr>
          <w:color w:val="231F20"/>
          <w:spacing w:val="-4"/>
          <w:w w:val="90"/>
        </w:rPr>
        <w:t> </w:t>
      </w:r>
      <w:r>
        <w:rPr>
          <w:color w:val="231F20"/>
          <w:w w:val="90"/>
        </w:rPr>
        <w:t>Peter</w:t>
      </w:r>
      <w:r>
        <w:rPr>
          <w:color w:val="231F20"/>
          <w:spacing w:val="-4"/>
          <w:w w:val="90"/>
        </w:rPr>
        <w:t> </w:t>
      </w:r>
      <w:r>
        <w:rPr>
          <w:color w:val="231F20"/>
          <w:w w:val="90"/>
        </w:rPr>
        <w:t>Clinch,</w:t>
      </w:r>
      <w:r>
        <w:rPr>
          <w:color w:val="231F20"/>
          <w:spacing w:val="-4"/>
          <w:w w:val="90"/>
        </w:rPr>
        <w:t> </w:t>
      </w:r>
      <w:r>
        <w:rPr>
          <w:color w:val="231F20"/>
          <w:w w:val="90"/>
        </w:rPr>
        <w:t>Timothy Endicott, Richard Hart, Barbara Lauriat, John Louth and Tracey Varnava) for their invaluable</w:t>
      </w:r>
      <w:r>
        <w:rPr>
          <w:color w:val="231F20"/>
          <w:spacing w:val="-8"/>
          <w:w w:val="90"/>
        </w:rPr>
        <w:t> </w:t>
      </w:r>
      <w:r>
        <w:rPr>
          <w:color w:val="231F20"/>
          <w:w w:val="90"/>
        </w:rPr>
        <w:t>assistance</w:t>
      </w:r>
      <w:r>
        <w:rPr>
          <w:color w:val="231F20"/>
          <w:spacing w:val="-7"/>
          <w:w w:val="90"/>
        </w:rPr>
        <w:t> </w:t>
      </w:r>
      <w:r>
        <w:rPr>
          <w:color w:val="231F20"/>
          <w:w w:val="85"/>
        </w:rPr>
        <w:t>.</w:t>
      </w:r>
      <w:r>
        <w:rPr>
          <w:color w:val="231F20"/>
          <w:spacing w:val="-5"/>
          <w:w w:val="85"/>
        </w:rPr>
        <w:t> </w:t>
      </w:r>
      <w:r>
        <w:rPr>
          <w:color w:val="231F20"/>
          <w:w w:val="90"/>
        </w:rPr>
        <w:t>Peter</w:t>
      </w:r>
      <w:r>
        <w:rPr>
          <w:color w:val="231F20"/>
          <w:spacing w:val="-8"/>
          <w:w w:val="90"/>
        </w:rPr>
        <w:t> </w:t>
      </w:r>
      <w:r>
        <w:rPr>
          <w:color w:val="231F20"/>
          <w:w w:val="90"/>
        </w:rPr>
        <w:t>Clinch,</w:t>
      </w:r>
      <w:r>
        <w:rPr>
          <w:color w:val="231F20"/>
          <w:spacing w:val="-7"/>
          <w:w w:val="90"/>
        </w:rPr>
        <w:t> </w:t>
      </w:r>
      <w:r>
        <w:rPr>
          <w:color w:val="231F20"/>
          <w:w w:val="90"/>
        </w:rPr>
        <w:t>in</w:t>
      </w:r>
      <w:r>
        <w:rPr>
          <w:color w:val="231F20"/>
          <w:spacing w:val="-8"/>
          <w:w w:val="90"/>
        </w:rPr>
        <w:t> </w:t>
      </w:r>
      <w:r>
        <w:rPr>
          <w:color w:val="231F20"/>
          <w:w w:val="90"/>
        </w:rPr>
        <w:t>particular,</w:t>
      </w:r>
      <w:r>
        <w:rPr>
          <w:color w:val="231F20"/>
          <w:spacing w:val="-6"/>
          <w:w w:val="90"/>
        </w:rPr>
        <w:t> </w:t>
      </w:r>
      <w:r>
        <w:rPr>
          <w:color w:val="231F20"/>
          <w:w w:val="90"/>
        </w:rPr>
        <w:t>was</w:t>
      </w:r>
      <w:r>
        <w:rPr>
          <w:color w:val="231F20"/>
          <w:spacing w:val="-1"/>
          <w:w w:val="90"/>
        </w:rPr>
        <w:t> </w:t>
      </w:r>
      <w:r>
        <w:rPr>
          <w:color w:val="231F20"/>
          <w:w w:val="90"/>
        </w:rPr>
        <w:t>very</w:t>
      </w:r>
      <w:r>
        <w:rPr>
          <w:color w:val="231F20"/>
          <w:spacing w:val="-1"/>
          <w:w w:val="90"/>
        </w:rPr>
        <w:t> </w:t>
      </w:r>
      <w:r>
        <w:rPr>
          <w:color w:val="231F20"/>
          <w:w w:val="90"/>
        </w:rPr>
        <w:t>helpful</w:t>
      </w:r>
      <w:r>
        <w:rPr>
          <w:color w:val="231F20"/>
          <w:spacing w:val="-8"/>
          <w:w w:val="90"/>
        </w:rPr>
        <w:t> </w:t>
      </w:r>
      <w:r>
        <w:rPr>
          <w:color w:val="231F20"/>
          <w:w w:val="85"/>
        </w:rPr>
        <w:t>. </w:t>
      </w:r>
      <w:r>
        <w:rPr>
          <w:color w:val="231F20"/>
          <w:w w:val="90"/>
        </w:rPr>
        <w:t>Others</w:t>
      </w:r>
      <w:r>
        <w:rPr>
          <w:color w:val="231F20"/>
          <w:spacing w:val="-1"/>
          <w:w w:val="90"/>
        </w:rPr>
        <w:t> </w:t>
      </w:r>
      <w:r>
        <w:rPr>
          <w:color w:val="231F20"/>
          <w:w w:val="90"/>
        </w:rPr>
        <w:t>to</w:t>
      </w:r>
      <w:r>
        <w:rPr>
          <w:color w:val="231F20"/>
          <w:spacing w:val="-1"/>
          <w:w w:val="90"/>
        </w:rPr>
        <w:t> </w:t>
      </w:r>
      <w:r>
        <w:rPr>
          <w:color w:val="231F20"/>
          <w:w w:val="90"/>
        </w:rPr>
        <w:t>whom </w:t>
      </w:r>
      <w:r>
        <w:rPr>
          <w:color w:val="231F20"/>
          <w:spacing w:val="-6"/>
        </w:rPr>
        <w:t>we</w:t>
      </w:r>
      <w:r>
        <w:rPr>
          <w:color w:val="231F20"/>
          <w:spacing w:val="5"/>
        </w:rPr>
        <w:t> </w:t>
      </w:r>
      <w:r>
        <w:rPr>
          <w:color w:val="231F20"/>
          <w:spacing w:val="-6"/>
        </w:rPr>
        <w:t>are</w:t>
      </w:r>
      <w:r>
        <w:rPr>
          <w:color w:val="231F20"/>
          <w:spacing w:val="5"/>
        </w:rPr>
        <w:t> </w:t>
      </w:r>
      <w:r>
        <w:rPr>
          <w:color w:val="231F20"/>
          <w:spacing w:val="-6"/>
        </w:rPr>
        <w:t>grateful</w:t>
      </w:r>
      <w:r>
        <w:rPr>
          <w:color w:val="231F20"/>
          <w:spacing w:val="5"/>
        </w:rPr>
        <w:t> </w:t>
      </w:r>
      <w:r>
        <w:rPr>
          <w:color w:val="231F20"/>
          <w:spacing w:val="-6"/>
        </w:rPr>
        <w:t>for</w:t>
      </w:r>
      <w:r>
        <w:rPr>
          <w:color w:val="231F20"/>
          <w:spacing w:val="5"/>
        </w:rPr>
        <w:t> </w:t>
      </w:r>
      <w:r>
        <w:rPr>
          <w:color w:val="231F20"/>
          <w:spacing w:val="-6"/>
        </w:rPr>
        <w:t>their</w:t>
      </w:r>
      <w:r>
        <w:rPr>
          <w:color w:val="231F20"/>
          <w:spacing w:val="5"/>
        </w:rPr>
        <w:t> </w:t>
      </w:r>
      <w:r>
        <w:rPr>
          <w:color w:val="231F20"/>
          <w:spacing w:val="-6"/>
        </w:rPr>
        <w:t>advice</w:t>
      </w:r>
      <w:r>
        <w:rPr>
          <w:color w:val="231F20"/>
          <w:spacing w:val="5"/>
        </w:rPr>
        <w:t> </w:t>
      </w:r>
      <w:r>
        <w:rPr>
          <w:color w:val="231F20"/>
          <w:spacing w:val="-6"/>
        </w:rPr>
        <w:t>on</w:t>
      </w:r>
      <w:r>
        <w:rPr>
          <w:color w:val="231F20"/>
          <w:spacing w:val="5"/>
        </w:rPr>
        <w:t> </w:t>
      </w:r>
      <w:r>
        <w:rPr>
          <w:color w:val="231F20"/>
          <w:spacing w:val="-6"/>
        </w:rPr>
        <w:t>aspects</w:t>
      </w:r>
      <w:r>
        <w:rPr>
          <w:color w:val="231F20"/>
          <w:spacing w:val="5"/>
        </w:rPr>
        <w:t> </w:t>
      </w:r>
      <w:r>
        <w:rPr>
          <w:color w:val="231F20"/>
          <w:spacing w:val="-6"/>
        </w:rPr>
        <w:t>of</w:t>
      </w:r>
      <w:r>
        <w:rPr>
          <w:color w:val="231F20"/>
          <w:spacing w:val="5"/>
        </w:rPr>
        <w:t> </w:t>
      </w:r>
      <w:r>
        <w:rPr>
          <w:color w:val="231F20"/>
          <w:spacing w:val="-6"/>
        </w:rPr>
        <w:t>this</w:t>
      </w:r>
      <w:r>
        <w:rPr>
          <w:color w:val="231F20"/>
          <w:spacing w:val="5"/>
        </w:rPr>
        <w:t> </w:t>
      </w:r>
      <w:r>
        <w:rPr>
          <w:color w:val="231F20"/>
          <w:spacing w:val="-6"/>
        </w:rPr>
        <w:t>revision</w:t>
      </w:r>
      <w:r>
        <w:rPr>
          <w:color w:val="231F20"/>
          <w:spacing w:val="5"/>
        </w:rPr>
        <w:t> </w:t>
      </w:r>
      <w:r>
        <w:rPr>
          <w:color w:val="231F20"/>
          <w:spacing w:val="-6"/>
        </w:rPr>
        <w:t>are</w:t>
      </w:r>
      <w:r>
        <w:rPr>
          <w:color w:val="231F20"/>
          <w:spacing w:val="5"/>
        </w:rPr>
        <w:t> </w:t>
      </w:r>
      <w:r>
        <w:rPr>
          <w:color w:val="231F20"/>
          <w:spacing w:val="-6"/>
        </w:rPr>
        <w:t>Paul</w:t>
      </w:r>
      <w:r>
        <w:rPr>
          <w:color w:val="231F20"/>
          <w:spacing w:val="5"/>
        </w:rPr>
        <w:t> </w:t>
      </w:r>
      <w:r>
        <w:rPr>
          <w:color w:val="231F20"/>
          <w:spacing w:val="-6"/>
        </w:rPr>
        <w:t>Brand,</w:t>
      </w:r>
      <w:r>
        <w:rPr>
          <w:color w:val="231F20"/>
          <w:spacing w:val="6"/>
        </w:rPr>
        <w:t> </w:t>
      </w:r>
      <w:r>
        <w:rPr>
          <w:color w:val="231F20"/>
          <w:spacing w:val="-6"/>
        </w:rPr>
        <w:t>Mike</w:t>
      </w:r>
    </w:p>
    <w:p>
      <w:pPr>
        <w:pStyle w:val="BodyText"/>
        <w:tabs>
          <w:tab w:pos="8080" w:val="left" w:leader="none"/>
        </w:tabs>
        <w:spacing w:line="211" w:lineRule="auto"/>
        <w:ind w:left="557"/>
        <w:jc w:val="both"/>
        <w:rPr>
          <w:position w:val="-3"/>
        </w:rPr>
      </w:pPr>
      <w:r>
        <w:rPr>
          <w:color w:val="231F20"/>
          <w:w w:val="90"/>
        </w:rPr>
        <w:t>Macnair,</w:t>
      </w:r>
      <w:r>
        <w:rPr>
          <w:color w:val="231F20"/>
          <w:spacing w:val="-3"/>
        </w:rPr>
        <w:t> </w:t>
      </w:r>
      <w:r>
        <w:rPr>
          <w:color w:val="231F20"/>
          <w:w w:val="90"/>
        </w:rPr>
        <w:t>Gareth</w:t>
      </w:r>
      <w:r>
        <w:rPr>
          <w:color w:val="231F20"/>
          <w:spacing w:val="-2"/>
        </w:rPr>
        <w:t> </w:t>
      </w:r>
      <w:r>
        <w:rPr>
          <w:color w:val="231F20"/>
          <w:w w:val="90"/>
        </w:rPr>
        <w:t>Ryan,</w:t>
      </w:r>
      <w:r>
        <w:rPr>
          <w:color w:val="231F20"/>
          <w:spacing w:val="-2"/>
        </w:rPr>
        <w:t> </w:t>
      </w:r>
      <w:r>
        <w:rPr>
          <w:color w:val="231F20"/>
          <w:w w:val="90"/>
        </w:rPr>
        <w:t>Adrian</w:t>
      </w:r>
      <w:r>
        <w:rPr>
          <w:color w:val="231F20"/>
          <w:spacing w:val="-2"/>
        </w:rPr>
        <w:t> </w:t>
      </w:r>
      <w:r>
        <w:rPr>
          <w:color w:val="231F20"/>
          <w:w w:val="90"/>
        </w:rPr>
        <w:t>Zuckerman,</w:t>
      </w:r>
      <w:r>
        <w:rPr>
          <w:color w:val="231F20"/>
          <w:spacing w:val="-2"/>
        </w:rPr>
        <w:t> </w:t>
      </w:r>
      <w:r>
        <w:rPr>
          <w:color w:val="231F20"/>
          <w:w w:val="90"/>
        </w:rPr>
        <w:t>and</w:t>
      </w:r>
      <w:r>
        <w:rPr>
          <w:color w:val="231F20"/>
          <w:spacing w:val="-3"/>
        </w:rPr>
        <w:t> </w:t>
      </w:r>
      <w:r>
        <w:rPr>
          <w:color w:val="231F20"/>
          <w:w w:val="90"/>
        </w:rPr>
        <w:t>those</w:t>
      </w:r>
      <w:r>
        <w:rPr>
          <w:color w:val="231F20"/>
          <w:spacing w:val="-2"/>
        </w:rPr>
        <w:t> </w:t>
      </w:r>
      <w:r>
        <w:rPr>
          <w:color w:val="231F20"/>
          <w:w w:val="90"/>
        </w:rPr>
        <w:t>users</w:t>
      </w:r>
      <w:r>
        <w:rPr>
          <w:color w:val="231F20"/>
          <w:spacing w:val="-2"/>
        </w:rPr>
        <w:t> </w:t>
      </w:r>
      <w:r>
        <w:rPr>
          <w:color w:val="231F20"/>
          <w:w w:val="90"/>
        </w:rPr>
        <w:t>of</w:t>
      </w:r>
      <w:r>
        <w:rPr>
          <w:color w:val="231F20"/>
          <w:spacing w:val="-2"/>
        </w:rPr>
        <w:t> </w:t>
      </w:r>
      <w:r>
        <w:rPr>
          <w:color w:val="231F20"/>
          <w:w w:val="90"/>
        </w:rPr>
        <w:t>OSCOLA</w:t>
      </w:r>
      <w:r>
        <w:rPr>
          <w:color w:val="231F20"/>
          <w:spacing w:val="-2"/>
        </w:rPr>
        <w:t> </w:t>
      </w:r>
      <w:r>
        <w:rPr>
          <w:color w:val="231F20"/>
          <w:w w:val="90"/>
        </w:rPr>
        <w:t>who</w:t>
      </w:r>
      <w:r>
        <w:rPr>
          <w:color w:val="231F20"/>
          <w:spacing w:val="-2"/>
        </w:rPr>
        <w:t> </w:t>
      </w:r>
      <w:r>
        <w:rPr>
          <w:color w:val="231F20"/>
          <w:spacing w:val="-2"/>
          <w:w w:val="90"/>
        </w:rPr>
        <w:t>wrote</w:t>
      </w:r>
      <w:r>
        <w:rPr>
          <w:color w:val="231F20"/>
        </w:rPr>
        <w:tab/>
      </w:r>
      <w:r>
        <w:rPr>
          <w:color w:val="231F20"/>
          <w:spacing w:val="-10"/>
          <w:position w:val="-3"/>
        </w:rPr>
        <w:t>1</w:t>
      </w:r>
    </w:p>
    <w:p>
      <w:pPr>
        <w:pStyle w:val="BodyText"/>
        <w:spacing w:after="0" w:line="211" w:lineRule="auto"/>
        <w:jc w:val="both"/>
        <w:rPr>
          <w:position w:val="-3"/>
        </w:rPr>
        <w:sectPr>
          <w:pgSz w:w="8850" w:h="13270"/>
          <w:pgMar w:top="1500" w:bottom="280" w:left="283" w:right="283"/>
        </w:sectPr>
      </w:pPr>
    </w:p>
    <w:p>
      <w:pPr>
        <w:pStyle w:val="BodyText"/>
        <w:spacing w:line="213" w:lineRule="auto" w:before="92"/>
        <w:ind w:left="1037" w:right="554"/>
        <w:jc w:val="both"/>
      </w:pPr>
      <w:r>
        <w:rPr>
          <w:color w:val="231F20"/>
          <w:w w:val="90"/>
        </w:rPr>
        <w:t>to</w:t>
      </w:r>
      <w:r>
        <w:rPr>
          <w:color w:val="231F20"/>
          <w:spacing w:val="-8"/>
          <w:w w:val="90"/>
        </w:rPr>
        <w:t> </w:t>
      </w:r>
      <w:r>
        <w:rPr>
          <w:color w:val="231F20"/>
          <w:w w:val="90"/>
        </w:rPr>
        <w:t>us</w:t>
      </w:r>
      <w:r>
        <w:rPr>
          <w:color w:val="231F20"/>
          <w:spacing w:val="-7"/>
          <w:w w:val="90"/>
        </w:rPr>
        <w:t> </w:t>
      </w:r>
      <w:r>
        <w:rPr>
          <w:color w:val="231F20"/>
          <w:w w:val="90"/>
        </w:rPr>
        <w:t>with</w:t>
      </w:r>
      <w:r>
        <w:rPr>
          <w:color w:val="231F20"/>
          <w:spacing w:val="-6"/>
          <w:w w:val="90"/>
        </w:rPr>
        <w:t> </w:t>
      </w:r>
      <w:r>
        <w:rPr>
          <w:color w:val="231F20"/>
          <w:w w:val="90"/>
        </w:rPr>
        <w:t>comments</w:t>
      </w:r>
      <w:r>
        <w:rPr>
          <w:color w:val="231F20"/>
          <w:spacing w:val="-1"/>
          <w:w w:val="90"/>
        </w:rPr>
        <w:t> </w:t>
      </w:r>
      <w:r>
        <w:rPr>
          <w:color w:val="231F20"/>
          <w:w w:val="90"/>
        </w:rPr>
        <w:t>during</w:t>
      </w:r>
      <w:r>
        <w:rPr>
          <w:color w:val="231F20"/>
          <w:spacing w:val="-1"/>
          <w:w w:val="90"/>
        </w:rPr>
        <w:t> </w:t>
      </w:r>
      <w:r>
        <w:rPr>
          <w:color w:val="231F20"/>
          <w:w w:val="90"/>
        </w:rPr>
        <w:t>the</w:t>
      </w:r>
      <w:r>
        <w:rPr>
          <w:color w:val="231F20"/>
          <w:spacing w:val="-2"/>
          <w:w w:val="90"/>
        </w:rPr>
        <w:t> </w:t>
      </w:r>
      <w:r>
        <w:rPr>
          <w:color w:val="231F20"/>
          <w:w w:val="90"/>
        </w:rPr>
        <w:t>revision</w:t>
      </w:r>
      <w:r>
        <w:rPr>
          <w:color w:val="231F20"/>
          <w:spacing w:val="-8"/>
          <w:w w:val="90"/>
        </w:rPr>
        <w:t> </w:t>
      </w:r>
      <w:r>
        <w:rPr>
          <w:color w:val="231F20"/>
          <w:w w:val="85"/>
        </w:rPr>
        <w:t>. </w:t>
      </w:r>
      <w:r>
        <w:rPr>
          <w:color w:val="231F20"/>
          <w:w w:val="90"/>
        </w:rPr>
        <w:t>Any</w:t>
      </w:r>
      <w:r>
        <w:rPr>
          <w:color w:val="231F20"/>
          <w:spacing w:val="-1"/>
          <w:w w:val="90"/>
        </w:rPr>
        <w:t> </w:t>
      </w:r>
      <w:r>
        <w:rPr>
          <w:color w:val="231F20"/>
          <w:w w:val="90"/>
        </w:rPr>
        <w:t>errors</w:t>
      </w:r>
      <w:r>
        <w:rPr>
          <w:color w:val="231F20"/>
          <w:spacing w:val="-2"/>
          <w:w w:val="90"/>
        </w:rPr>
        <w:t> </w:t>
      </w:r>
      <w:r>
        <w:rPr>
          <w:color w:val="231F20"/>
          <w:w w:val="90"/>
        </w:rPr>
        <w:t>and</w:t>
      </w:r>
      <w:r>
        <w:rPr>
          <w:color w:val="231F20"/>
          <w:spacing w:val="-1"/>
          <w:w w:val="90"/>
        </w:rPr>
        <w:t> </w:t>
      </w:r>
      <w:r>
        <w:rPr>
          <w:color w:val="231F20"/>
          <w:w w:val="90"/>
        </w:rPr>
        <w:t>omissions</w:t>
      </w:r>
      <w:r>
        <w:rPr>
          <w:color w:val="231F20"/>
          <w:spacing w:val="-2"/>
          <w:w w:val="90"/>
        </w:rPr>
        <w:t> </w:t>
      </w:r>
      <w:r>
        <w:rPr>
          <w:color w:val="231F20"/>
          <w:w w:val="90"/>
        </w:rPr>
        <w:t>remain</w:t>
      </w:r>
      <w:r>
        <w:rPr>
          <w:color w:val="231F20"/>
          <w:spacing w:val="-1"/>
          <w:w w:val="90"/>
        </w:rPr>
        <w:t> </w:t>
      </w:r>
      <w:r>
        <w:rPr>
          <w:color w:val="231F20"/>
          <w:w w:val="90"/>
        </w:rPr>
        <w:t>entirely </w:t>
      </w:r>
      <w:r>
        <w:rPr>
          <w:color w:val="231F20"/>
          <w:spacing w:val="-2"/>
          <w:w w:val="90"/>
        </w:rPr>
        <w:t>our</w:t>
      </w:r>
      <w:r>
        <w:rPr>
          <w:color w:val="231F20"/>
          <w:spacing w:val="-6"/>
          <w:w w:val="90"/>
        </w:rPr>
        <w:t> </w:t>
      </w:r>
      <w:r>
        <w:rPr>
          <w:color w:val="231F20"/>
          <w:spacing w:val="-2"/>
          <w:w w:val="90"/>
        </w:rPr>
        <w:t>responsibility</w:t>
      </w:r>
      <w:r>
        <w:rPr>
          <w:color w:val="231F20"/>
          <w:spacing w:val="-5"/>
          <w:w w:val="90"/>
        </w:rPr>
        <w:t> </w:t>
      </w:r>
      <w:r>
        <w:rPr>
          <w:color w:val="231F20"/>
          <w:spacing w:val="-2"/>
          <w:w w:val="85"/>
        </w:rPr>
        <w:t>.</w:t>
      </w:r>
      <w:r>
        <w:rPr>
          <w:color w:val="231F20"/>
          <w:spacing w:val="-3"/>
          <w:w w:val="85"/>
        </w:rPr>
        <w:t> </w:t>
      </w:r>
      <w:r>
        <w:rPr>
          <w:color w:val="231F20"/>
          <w:spacing w:val="-2"/>
          <w:w w:val="90"/>
        </w:rPr>
        <w:t>Finally,</w:t>
      </w:r>
      <w:r>
        <w:rPr>
          <w:color w:val="231F20"/>
          <w:spacing w:val="-4"/>
          <w:w w:val="90"/>
        </w:rPr>
        <w:t> </w:t>
      </w:r>
      <w:r>
        <w:rPr>
          <w:color w:val="231F20"/>
          <w:spacing w:val="-2"/>
          <w:w w:val="90"/>
        </w:rPr>
        <w:t>we would like to thank Hart Publishing for their generous </w:t>
      </w:r>
      <w:r>
        <w:rPr>
          <w:color w:val="231F20"/>
          <w:w w:val="95"/>
        </w:rPr>
        <w:t>help with the design</w:t>
      </w:r>
      <w:r>
        <w:rPr>
          <w:color w:val="231F20"/>
          <w:spacing w:val="-21"/>
          <w:w w:val="95"/>
        </w:rPr>
        <w:t> </w:t>
      </w:r>
      <w:r>
        <w:rPr>
          <w:color w:val="231F20"/>
          <w:w w:val="85"/>
        </w:rPr>
        <w:t>.</w:t>
      </w:r>
    </w:p>
    <w:p>
      <w:pPr>
        <w:pStyle w:val="BodyText"/>
        <w:spacing w:line="213" w:lineRule="auto" w:before="120"/>
        <w:ind w:left="1037" w:right="553"/>
        <w:jc w:val="both"/>
      </w:pPr>
      <w:r>
        <w:rPr>
          <w:color w:val="231F20"/>
          <w:spacing w:val="-4"/>
        </w:rPr>
        <w:t>We</w:t>
      </w:r>
      <w:r>
        <w:rPr>
          <w:color w:val="231F20"/>
          <w:spacing w:val="-5"/>
        </w:rPr>
        <w:t> </w:t>
      </w:r>
      <w:r>
        <w:rPr>
          <w:color w:val="231F20"/>
          <w:spacing w:val="-4"/>
        </w:rPr>
        <w:t>are</w:t>
      </w:r>
      <w:r>
        <w:rPr>
          <w:color w:val="231F20"/>
          <w:spacing w:val="-5"/>
        </w:rPr>
        <w:t> </w:t>
      </w:r>
      <w:r>
        <w:rPr>
          <w:color w:val="231F20"/>
          <w:spacing w:val="-4"/>
        </w:rPr>
        <w:t>also</w:t>
      </w:r>
      <w:r>
        <w:rPr>
          <w:color w:val="231F20"/>
          <w:spacing w:val="-5"/>
        </w:rPr>
        <w:t> </w:t>
      </w:r>
      <w:r>
        <w:rPr>
          <w:color w:val="231F20"/>
          <w:spacing w:val="-4"/>
        </w:rPr>
        <w:t>grateful</w:t>
      </w:r>
      <w:r>
        <w:rPr>
          <w:color w:val="231F20"/>
          <w:spacing w:val="-5"/>
        </w:rPr>
        <w:t> </w:t>
      </w:r>
      <w:r>
        <w:rPr>
          <w:color w:val="231F20"/>
          <w:spacing w:val="-4"/>
        </w:rPr>
        <w:t>to</w:t>
      </w:r>
      <w:r>
        <w:rPr>
          <w:color w:val="231F20"/>
          <w:spacing w:val="-5"/>
        </w:rPr>
        <w:t> </w:t>
      </w:r>
      <w:r>
        <w:rPr>
          <w:color w:val="231F20"/>
          <w:spacing w:val="-4"/>
        </w:rPr>
        <w:t>Hart</w:t>
      </w:r>
      <w:r>
        <w:rPr>
          <w:color w:val="231F20"/>
          <w:spacing w:val="-5"/>
        </w:rPr>
        <w:t> </w:t>
      </w:r>
      <w:r>
        <w:rPr>
          <w:color w:val="231F20"/>
          <w:spacing w:val="-4"/>
        </w:rPr>
        <w:t>Publishing</w:t>
      </w:r>
      <w:r>
        <w:rPr>
          <w:color w:val="231F20"/>
          <w:spacing w:val="-5"/>
        </w:rPr>
        <w:t> </w:t>
      </w:r>
      <w:r>
        <w:rPr>
          <w:color w:val="231F20"/>
          <w:spacing w:val="-4"/>
        </w:rPr>
        <w:t>for</w:t>
      </w:r>
      <w:r>
        <w:rPr>
          <w:color w:val="231F20"/>
          <w:spacing w:val="-5"/>
        </w:rPr>
        <w:t> </w:t>
      </w:r>
      <w:r>
        <w:rPr>
          <w:color w:val="231F20"/>
          <w:spacing w:val="-4"/>
        </w:rPr>
        <w:t>agreeing</w:t>
      </w:r>
      <w:r>
        <w:rPr>
          <w:color w:val="231F20"/>
          <w:spacing w:val="-5"/>
        </w:rPr>
        <w:t> </w:t>
      </w:r>
      <w:r>
        <w:rPr>
          <w:color w:val="231F20"/>
          <w:spacing w:val="-4"/>
        </w:rPr>
        <w:t>to</w:t>
      </w:r>
      <w:r>
        <w:rPr>
          <w:color w:val="231F20"/>
          <w:spacing w:val="-5"/>
        </w:rPr>
        <w:t> </w:t>
      </w:r>
      <w:r>
        <w:rPr>
          <w:color w:val="231F20"/>
          <w:spacing w:val="-4"/>
        </w:rPr>
        <w:t>publish</w:t>
      </w:r>
      <w:r>
        <w:rPr>
          <w:color w:val="231F20"/>
          <w:spacing w:val="-5"/>
        </w:rPr>
        <w:t> </w:t>
      </w:r>
      <w:r>
        <w:rPr>
          <w:color w:val="231F20"/>
          <w:spacing w:val="-4"/>
        </w:rPr>
        <w:t>OSCOLA</w:t>
      </w:r>
      <w:r>
        <w:rPr>
          <w:color w:val="231F20"/>
          <w:spacing w:val="-5"/>
        </w:rPr>
        <w:t> </w:t>
      </w:r>
      <w:r>
        <w:rPr>
          <w:color w:val="231F20"/>
          <w:spacing w:val="-4"/>
        </w:rPr>
        <w:t>while </w:t>
      </w:r>
      <w:r>
        <w:rPr>
          <w:color w:val="231F20"/>
          <w:w w:val="90"/>
        </w:rPr>
        <w:t>allowing us to continue to make the online version available free of charge from the OSCOLA</w:t>
      </w:r>
      <w:r>
        <w:rPr>
          <w:color w:val="231F20"/>
          <w:spacing w:val="-8"/>
          <w:w w:val="90"/>
        </w:rPr>
        <w:t> </w:t>
      </w:r>
      <w:r>
        <w:rPr>
          <w:color w:val="231F20"/>
          <w:w w:val="90"/>
        </w:rPr>
        <w:t>website</w:t>
      </w:r>
      <w:r>
        <w:rPr>
          <w:color w:val="231F20"/>
          <w:spacing w:val="-7"/>
          <w:w w:val="90"/>
        </w:rPr>
        <w:t> </w:t>
      </w:r>
      <w:r>
        <w:rPr>
          <w:color w:val="231F20"/>
          <w:w w:val="85"/>
        </w:rPr>
        <w:t>. </w:t>
      </w:r>
      <w:r>
        <w:rPr>
          <w:color w:val="231F20"/>
          <w:w w:val="90"/>
        </w:rPr>
        <w:t>We hope that users of OSCOLA will find the published version to</w:t>
      </w:r>
      <w:r>
        <w:rPr>
          <w:color w:val="231F20"/>
          <w:spacing w:val="-8"/>
          <w:w w:val="90"/>
        </w:rPr>
        <w:t> </w:t>
      </w:r>
      <w:r>
        <w:rPr>
          <w:color w:val="231F20"/>
          <w:w w:val="90"/>
        </w:rPr>
        <w:t>be a useful resource</w:t>
      </w:r>
      <w:r>
        <w:rPr>
          <w:color w:val="231F20"/>
          <w:spacing w:val="-8"/>
          <w:w w:val="90"/>
        </w:rPr>
        <w:t> </w:t>
      </w:r>
      <w:r>
        <w:rPr>
          <w:color w:val="231F20"/>
          <w:w w:val="85"/>
        </w:rPr>
        <w:t>. </w:t>
      </w:r>
      <w:r>
        <w:rPr>
          <w:color w:val="231F20"/>
          <w:w w:val="90"/>
        </w:rPr>
        <w:t>Some small changes were made when preparing OSCOLA </w:t>
      </w:r>
      <w:r>
        <w:rPr>
          <w:color w:val="231F20"/>
          <w:spacing w:val="-4"/>
        </w:rPr>
        <w:t>for</w:t>
      </w:r>
      <w:r>
        <w:rPr>
          <w:color w:val="231F20"/>
          <w:spacing w:val="-8"/>
        </w:rPr>
        <w:t> </w:t>
      </w:r>
      <w:r>
        <w:rPr>
          <w:color w:val="231F20"/>
          <w:spacing w:val="-4"/>
        </w:rPr>
        <w:t>publication,</w:t>
      </w:r>
      <w:r>
        <w:rPr>
          <w:color w:val="231F20"/>
          <w:spacing w:val="-8"/>
        </w:rPr>
        <w:t> </w:t>
      </w:r>
      <w:r>
        <w:rPr>
          <w:color w:val="231F20"/>
          <w:spacing w:val="-4"/>
        </w:rPr>
        <w:t>and</w:t>
      </w:r>
      <w:r>
        <w:rPr>
          <w:color w:val="231F20"/>
          <w:spacing w:val="-8"/>
        </w:rPr>
        <w:t> </w:t>
      </w:r>
      <w:r>
        <w:rPr>
          <w:color w:val="231F20"/>
          <w:spacing w:val="-4"/>
        </w:rPr>
        <w:t>an</w:t>
      </w:r>
      <w:r>
        <w:rPr>
          <w:color w:val="231F20"/>
          <w:spacing w:val="-8"/>
        </w:rPr>
        <w:t> </w:t>
      </w:r>
      <w:r>
        <w:rPr>
          <w:color w:val="231F20"/>
          <w:spacing w:val="-4"/>
        </w:rPr>
        <w:t>index</w:t>
      </w:r>
      <w:r>
        <w:rPr>
          <w:color w:val="231F20"/>
          <w:spacing w:val="-8"/>
        </w:rPr>
        <w:t> </w:t>
      </w:r>
      <w:r>
        <w:rPr>
          <w:color w:val="231F20"/>
          <w:spacing w:val="-4"/>
        </w:rPr>
        <w:t>was</w:t>
      </w:r>
      <w:r>
        <w:rPr>
          <w:color w:val="231F20"/>
          <w:spacing w:val="-8"/>
        </w:rPr>
        <w:t> </w:t>
      </w:r>
      <w:r>
        <w:rPr>
          <w:color w:val="231F20"/>
          <w:spacing w:val="-4"/>
        </w:rPr>
        <w:t>added,</w:t>
      </w:r>
      <w:r>
        <w:rPr>
          <w:color w:val="231F20"/>
          <w:spacing w:val="-8"/>
        </w:rPr>
        <w:t> </w:t>
      </w:r>
      <w:r>
        <w:rPr>
          <w:color w:val="231F20"/>
          <w:spacing w:val="-4"/>
        </w:rPr>
        <w:t>but</w:t>
      </w:r>
      <w:r>
        <w:rPr>
          <w:color w:val="231F20"/>
          <w:spacing w:val="-8"/>
        </w:rPr>
        <w:t> </w:t>
      </w:r>
      <w:r>
        <w:rPr>
          <w:color w:val="231F20"/>
          <w:spacing w:val="-4"/>
        </w:rPr>
        <w:t>the</w:t>
      </w:r>
      <w:r>
        <w:rPr>
          <w:color w:val="231F20"/>
          <w:spacing w:val="-8"/>
        </w:rPr>
        <w:t> </w:t>
      </w:r>
      <w:r>
        <w:rPr>
          <w:color w:val="231F20"/>
          <w:spacing w:val="-4"/>
        </w:rPr>
        <w:t>current</w:t>
      </w:r>
      <w:r>
        <w:rPr>
          <w:color w:val="231F20"/>
          <w:spacing w:val="-8"/>
        </w:rPr>
        <w:t> </w:t>
      </w:r>
      <w:r>
        <w:rPr>
          <w:color w:val="231F20"/>
          <w:spacing w:val="-4"/>
        </w:rPr>
        <w:t>online</w:t>
      </w:r>
      <w:r>
        <w:rPr>
          <w:color w:val="231F20"/>
          <w:spacing w:val="-8"/>
        </w:rPr>
        <w:t> </w:t>
      </w:r>
      <w:r>
        <w:rPr>
          <w:color w:val="231F20"/>
          <w:spacing w:val="-4"/>
        </w:rPr>
        <w:t>version</w:t>
      </w:r>
      <w:r>
        <w:rPr>
          <w:color w:val="231F20"/>
          <w:spacing w:val="-8"/>
        </w:rPr>
        <w:t> </w:t>
      </w:r>
      <w:r>
        <w:rPr>
          <w:color w:val="231F20"/>
          <w:spacing w:val="-4"/>
        </w:rPr>
        <w:t>and</w:t>
      </w:r>
      <w:r>
        <w:rPr>
          <w:color w:val="231F20"/>
          <w:spacing w:val="-8"/>
        </w:rPr>
        <w:t> </w:t>
      </w:r>
      <w:r>
        <w:rPr>
          <w:color w:val="231F20"/>
          <w:spacing w:val="-4"/>
        </w:rPr>
        <w:t>the </w:t>
      </w:r>
      <w:r>
        <w:rPr>
          <w:color w:val="231F20"/>
          <w:w w:val="95"/>
        </w:rPr>
        <w:t>published</w:t>
      </w:r>
      <w:r>
        <w:rPr>
          <w:color w:val="231F20"/>
          <w:spacing w:val="-10"/>
          <w:w w:val="95"/>
        </w:rPr>
        <w:t> </w:t>
      </w:r>
      <w:r>
        <w:rPr>
          <w:color w:val="231F20"/>
          <w:w w:val="95"/>
        </w:rPr>
        <w:t>version</w:t>
      </w:r>
      <w:r>
        <w:rPr>
          <w:color w:val="231F20"/>
          <w:spacing w:val="-7"/>
          <w:w w:val="95"/>
        </w:rPr>
        <w:t> </w:t>
      </w:r>
      <w:r>
        <w:rPr>
          <w:color w:val="231F20"/>
          <w:w w:val="95"/>
        </w:rPr>
        <w:t>are</w:t>
      </w:r>
      <w:r>
        <w:rPr>
          <w:color w:val="231F20"/>
          <w:spacing w:val="-8"/>
          <w:w w:val="95"/>
        </w:rPr>
        <w:t> </w:t>
      </w:r>
      <w:r>
        <w:rPr>
          <w:color w:val="231F20"/>
          <w:w w:val="95"/>
        </w:rPr>
        <w:t>the</w:t>
      </w:r>
      <w:r>
        <w:rPr>
          <w:color w:val="231F20"/>
          <w:spacing w:val="-8"/>
          <w:w w:val="95"/>
        </w:rPr>
        <w:t> </w:t>
      </w:r>
      <w:r>
        <w:rPr>
          <w:color w:val="231F20"/>
          <w:w w:val="95"/>
        </w:rPr>
        <w:t>same</w:t>
      </w:r>
      <w:r>
        <w:rPr>
          <w:color w:val="231F20"/>
          <w:spacing w:val="-25"/>
          <w:w w:val="95"/>
        </w:rPr>
        <w:t> </w:t>
      </w:r>
      <w:r>
        <w:rPr>
          <w:color w:val="231F20"/>
          <w:w w:val="85"/>
        </w:rPr>
        <w:t>.</w:t>
      </w:r>
    </w:p>
    <w:p>
      <w:pPr>
        <w:pStyle w:val="BodyText"/>
        <w:spacing w:line="213" w:lineRule="auto" w:before="119"/>
        <w:ind w:left="1037" w:right="555"/>
        <w:jc w:val="both"/>
      </w:pPr>
      <w:r>
        <w:rPr>
          <w:color w:val="231F20"/>
          <w:w w:val="90"/>
        </w:rPr>
        <w:t>We hope that the revised standard shows the consideration for authors and readers that motivated Professor Birks to devise a uniform standard for the citation of legal </w:t>
      </w:r>
      <w:r>
        <w:rPr>
          <w:color w:val="231F20"/>
        </w:rPr>
        <w:t>authorities</w:t>
      </w:r>
      <w:r>
        <w:rPr>
          <w:color w:val="231F20"/>
          <w:spacing w:val="-28"/>
        </w:rPr>
        <w:t> </w:t>
      </w:r>
      <w:r>
        <w:rPr>
          <w:color w:val="231F20"/>
          <w:w w:val="85"/>
        </w:rPr>
        <w:t>.</w:t>
      </w:r>
    </w:p>
    <w:p>
      <w:pPr>
        <w:pStyle w:val="BodyText"/>
        <w:spacing w:line="319" w:lineRule="auto" w:before="256"/>
        <w:ind w:left="1037" w:right="3725"/>
      </w:pPr>
      <w:r>
        <w:rPr>
          <w:color w:val="231F20"/>
          <w:w w:val="90"/>
        </w:rPr>
        <w:t>Sandra</w:t>
      </w:r>
      <w:r>
        <w:rPr>
          <w:color w:val="231F20"/>
          <w:spacing w:val="-8"/>
          <w:w w:val="90"/>
        </w:rPr>
        <w:t> </w:t>
      </w:r>
      <w:r>
        <w:rPr>
          <w:color w:val="231F20"/>
          <w:w w:val="90"/>
        </w:rPr>
        <w:t>Meredith</w:t>
      </w:r>
      <w:r>
        <w:rPr>
          <w:color w:val="231F20"/>
          <w:spacing w:val="-7"/>
          <w:w w:val="90"/>
        </w:rPr>
        <w:t> </w:t>
      </w:r>
      <w:r>
        <w:rPr>
          <w:color w:val="231F20"/>
          <w:w w:val="90"/>
        </w:rPr>
        <w:t>and</w:t>
      </w:r>
      <w:r>
        <w:rPr>
          <w:color w:val="231F20"/>
          <w:spacing w:val="-8"/>
          <w:w w:val="90"/>
        </w:rPr>
        <w:t> </w:t>
      </w:r>
      <w:r>
        <w:rPr>
          <w:color w:val="231F20"/>
          <w:w w:val="90"/>
        </w:rPr>
        <w:t>Donal</w:t>
      </w:r>
      <w:r>
        <w:rPr>
          <w:color w:val="231F20"/>
          <w:spacing w:val="-7"/>
          <w:w w:val="90"/>
        </w:rPr>
        <w:t> </w:t>
      </w:r>
      <w:r>
        <w:rPr>
          <w:color w:val="231F20"/>
          <w:w w:val="90"/>
        </w:rPr>
        <w:t>Nolan </w:t>
      </w:r>
      <w:r>
        <w:rPr>
          <w:color w:val="231F20"/>
        </w:rPr>
        <w:t>February</w:t>
      </w:r>
      <w:r>
        <w:rPr>
          <w:color w:val="231F20"/>
          <w:spacing w:val="-1"/>
        </w:rPr>
        <w:t> </w:t>
      </w:r>
      <w:r>
        <w:rPr>
          <w:color w:val="231F20"/>
        </w:rPr>
        <w:t>2012</w:t>
      </w:r>
    </w:p>
    <w:p>
      <w:pPr>
        <w:pStyle w:val="BodyText"/>
        <w:spacing w:before="17"/>
      </w:pPr>
      <w:r>
        <w:rPr/>
        <mc:AlternateContent>
          <mc:Choice Requires="wps">
            <w:drawing>
              <wp:anchor distT="0" distB="0" distL="0" distR="0" allowOverlap="1" layoutInCell="1" locked="0" behindDoc="1" simplePos="0" relativeHeight="487588352">
                <wp:simplePos x="0" y="0"/>
                <wp:positionH relativeFrom="page">
                  <wp:posOffset>841375</wp:posOffset>
                </wp:positionH>
                <wp:positionV relativeFrom="paragraph">
                  <wp:posOffset>201006</wp:posOffset>
                </wp:positionV>
                <wp:extent cx="4238625" cy="98361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4238625" cy="983615"/>
                        </a:xfrm>
                        <a:prstGeom prst="rect">
                          <a:avLst/>
                        </a:prstGeom>
                        <a:ln w="6350">
                          <a:solidFill>
                            <a:srgbClr val="231F20"/>
                          </a:solidFill>
                          <a:prstDash val="solid"/>
                        </a:ln>
                      </wps:spPr>
                      <wps:txbx>
                        <w:txbxContent>
                          <w:p>
                            <w:pPr>
                              <w:pStyle w:val="BodyText"/>
                              <w:spacing w:line="249" w:lineRule="auto" w:before="20"/>
                              <w:ind w:left="56" w:right="55"/>
                              <w:jc w:val="both"/>
                              <w:rPr>
                                <w:rFonts w:ascii="Times New Roman"/>
                              </w:rPr>
                            </w:pPr>
                            <w:r>
                              <w:rPr>
                                <w:rFonts w:ascii="Times New Roman"/>
                                <w:color w:val="231F20"/>
                              </w:rPr>
                              <w:t>OSCOLA is updated every two to three years. Please send feedback to oscola@ </w:t>
                            </w:r>
                            <w:r>
                              <w:rPr>
                                <w:rFonts w:ascii="Times New Roman"/>
                                <w:color w:val="231F20"/>
                                <w:spacing w:val="-2"/>
                              </w:rPr>
                              <w:t>law.ox.ac.uk.</w:t>
                            </w:r>
                          </w:p>
                          <w:p>
                            <w:pPr>
                              <w:pStyle w:val="BodyText"/>
                              <w:spacing w:before="11"/>
                              <w:rPr>
                                <w:rFonts w:ascii="Times New Roman"/>
                              </w:rPr>
                            </w:pPr>
                          </w:p>
                          <w:p>
                            <w:pPr>
                              <w:pStyle w:val="BodyText"/>
                              <w:spacing w:line="249" w:lineRule="auto"/>
                              <w:ind w:left="56" w:right="54"/>
                              <w:jc w:val="both"/>
                              <w:rPr>
                                <w:rFonts w:ascii="Times New Roman" w:hAnsi="Times New Roman"/>
                              </w:rPr>
                            </w:pPr>
                            <w:r>
                              <w:rPr>
                                <w:rFonts w:ascii="Times New Roman" w:hAnsi="Times New Roman"/>
                                <w:color w:val="231F20"/>
                              </w:rPr>
                              <w:t>The</w:t>
                            </w:r>
                            <w:r>
                              <w:rPr>
                                <w:rFonts w:ascii="Times New Roman" w:hAnsi="Times New Roman"/>
                                <w:color w:val="231F20"/>
                                <w:spacing w:val="-1"/>
                              </w:rPr>
                              <w:t> </w:t>
                            </w:r>
                            <w:r>
                              <w:rPr>
                                <w:rFonts w:ascii="Times New Roman" w:hAnsi="Times New Roman"/>
                                <w:color w:val="231F20"/>
                              </w:rPr>
                              <w:t>OSCOLA</w:t>
                            </w:r>
                            <w:r>
                              <w:rPr>
                                <w:rFonts w:ascii="Times New Roman" w:hAnsi="Times New Roman"/>
                                <w:color w:val="231F20"/>
                                <w:spacing w:val="-10"/>
                              </w:rPr>
                              <w:t> </w:t>
                            </w:r>
                            <w:r>
                              <w:rPr>
                                <w:rFonts w:ascii="Times New Roman" w:hAnsi="Times New Roman"/>
                                <w:color w:val="231F20"/>
                              </w:rPr>
                              <w:t>website</w:t>
                            </w:r>
                            <w:r>
                              <w:rPr>
                                <w:rFonts w:ascii="Times New Roman" w:hAnsi="Times New Roman"/>
                                <w:color w:val="231F20"/>
                                <w:spacing w:val="-1"/>
                              </w:rPr>
                              <w:t> </w:t>
                            </w:r>
                            <w:hyperlink r:id="rId6">
                              <w:r>
                                <w:rPr>
                                  <w:rFonts w:ascii="Times New Roman" w:hAnsi="Times New Roman"/>
                                  <w:color w:val="231F20"/>
                                </w:rPr>
                                <w:t>(www.law.ox.ac.uk/oscola)</w:t>
                              </w:r>
                            </w:hyperlink>
                            <w:r>
                              <w:rPr>
                                <w:rFonts w:ascii="Times New Roman" w:hAnsi="Times New Roman"/>
                                <w:color w:val="231F20"/>
                                <w:spacing w:val="-1"/>
                              </w:rPr>
                              <w:t> </w:t>
                            </w:r>
                            <w:r>
                              <w:rPr>
                                <w:rFonts w:ascii="Times New Roman" w:hAnsi="Times New Roman"/>
                                <w:color w:val="231F20"/>
                              </w:rPr>
                              <w:t>provides</w:t>
                            </w:r>
                            <w:r>
                              <w:rPr>
                                <w:rFonts w:ascii="Times New Roman" w:hAnsi="Times New Roman"/>
                                <w:color w:val="231F20"/>
                                <w:spacing w:val="-1"/>
                              </w:rPr>
                              <w:t> </w:t>
                            </w:r>
                            <w:r>
                              <w:rPr>
                                <w:rFonts w:ascii="Times New Roman" w:hAnsi="Times New Roman"/>
                                <w:color w:val="231F20"/>
                              </w:rPr>
                              <w:t>support</w:t>
                            </w:r>
                            <w:r>
                              <w:rPr>
                                <w:rFonts w:ascii="Times New Roman" w:hAnsi="Times New Roman"/>
                                <w:color w:val="231F20"/>
                                <w:spacing w:val="-1"/>
                              </w:rPr>
                              <w:t> </w:t>
                            </w:r>
                            <w:r>
                              <w:rPr>
                                <w:rFonts w:ascii="Times New Roman" w:hAnsi="Times New Roman"/>
                                <w:color w:val="231F20"/>
                              </w:rPr>
                              <w:t>materials</w:t>
                            </w:r>
                            <w:r>
                              <w:rPr>
                                <w:rFonts w:ascii="Times New Roman" w:hAnsi="Times New Roman"/>
                                <w:color w:val="231F20"/>
                                <w:spacing w:val="-1"/>
                              </w:rPr>
                              <w:t> </w:t>
                            </w:r>
                            <w:r>
                              <w:rPr>
                                <w:rFonts w:ascii="Times New Roman" w:hAnsi="Times New Roman"/>
                                <w:color w:val="231F20"/>
                              </w:rPr>
                              <w:t>for Endnote and other bibliographic software, a link to Cardiff University’s </w:t>
                            </w:r>
                            <w:r>
                              <w:rPr>
                                <w:rFonts w:ascii="Times New Roman" w:hAnsi="Times New Roman"/>
                                <w:color w:val="231F20"/>
                              </w:rPr>
                              <w:t>online tutorial for OSCOLA, and other materials.</w:t>
                            </w:r>
                          </w:p>
                        </w:txbxContent>
                      </wps:txbx>
                      <wps:bodyPr wrap="square" lIns="0" tIns="0" rIns="0" bIns="0" rtlCol="0">
                        <a:noAutofit/>
                      </wps:bodyPr>
                    </wps:wsp>
                  </a:graphicData>
                </a:graphic>
              </wp:anchor>
            </w:drawing>
          </mc:Choice>
          <mc:Fallback>
            <w:pict>
              <v:shape style="position:absolute;margin-left:66.25pt;margin-top:15.827246pt;width:333.75pt;height:77.45pt;mso-position-horizontal-relative:page;mso-position-vertical-relative:paragraph;z-index:-15728128;mso-wrap-distance-left:0;mso-wrap-distance-right:0" type="#_x0000_t202" id="docshape2" filled="false" stroked="true" strokeweight=".5pt" strokecolor="#231f20">
                <v:textbox inset="0,0,0,0">
                  <w:txbxContent>
                    <w:p>
                      <w:pPr>
                        <w:pStyle w:val="BodyText"/>
                        <w:spacing w:line="249" w:lineRule="auto" w:before="20"/>
                        <w:ind w:left="56" w:right="55"/>
                        <w:jc w:val="both"/>
                        <w:rPr>
                          <w:rFonts w:ascii="Times New Roman"/>
                        </w:rPr>
                      </w:pPr>
                      <w:r>
                        <w:rPr>
                          <w:rFonts w:ascii="Times New Roman"/>
                          <w:color w:val="231F20"/>
                        </w:rPr>
                        <w:t>OSCOLA is updated every two to three years. Please send feedback to oscola@ </w:t>
                      </w:r>
                      <w:r>
                        <w:rPr>
                          <w:rFonts w:ascii="Times New Roman"/>
                          <w:color w:val="231F20"/>
                          <w:spacing w:val="-2"/>
                        </w:rPr>
                        <w:t>law.ox.ac.uk.</w:t>
                      </w:r>
                    </w:p>
                    <w:p>
                      <w:pPr>
                        <w:pStyle w:val="BodyText"/>
                        <w:spacing w:before="11"/>
                        <w:rPr>
                          <w:rFonts w:ascii="Times New Roman"/>
                        </w:rPr>
                      </w:pPr>
                    </w:p>
                    <w:p>
                      <w:pPr>
                        <w:pStyle w:val="BodyText"/>
                        <w:spacing w:line="249" w:lineRule="auto"/>
                        <w:ind w:left="56" w:right="54"/>
                        <w:jc w:val="both"/>
                        <w:rPr>
                          <w:rFonts w:ascii="Times New Roman" w:hAnsi="Times New Roman"/>
                        </w:rPr>
                      </w:pPr>
                      <w:r>
                        <w:rPr>
                          <w:rFonts w:ascii="Times New Roman" w:hAnsi="Times New Roman"/>
                          <w:color w:val="231F20"/>
                        </w:rPr>
                        <w:t>The</w:t>
                      </w:r>
                      <w:r>
                        <w:rPr>
                          <w:rFonts w:ascii="Times New Roman" w:hAnsi="Times New Roman"/>
                          <w:color w:val="231F20"/>
                          <w:spacing w:val="-1"/>
                        </w:rPr>
                        <w:t> </w:t>
                      </w:r>
                      <w:r>
                        <w:rPr>
                          <w:rFonts w:ascii="Times New Roman" w:hAnsi="Times New Roman"/>
                          <w:color w:val="231F20"/>
                        </w:rPr>
                        <w:t>OSCOLA</w:t>
                      </w:r>
                      <w:r>
                        <w:rPr>
                          <w:rFonts w:ascii="Times New Roman" w:hAnsi="Times New Roman"/>
                          <w:color w:val="231F20"/>
                          <w:spacing w:val="-10"/>
                        </w:rPr>
                        <w:t> </w:t>
                      </w:r>
                      <w:r>
                        <w:rPr>
                          <w:rFonts w:ascii="Times New Roman" w:hAnsi="Times New Roman"/>
                          <w:color w:val="231F20"/>
                        </w:rPr>
                        <w:t>website</w:t>
                      </w:r>
                      <w:r>
                        <w:rPr>
                          <w:rFonts w:ascii="Times New Roman" w:hAnsi="Times New Roman"/>
                          <w:color w:val="231F20"/>
                          <w:spacing w:val="-1"/>
                        </w:rPr>
                        <w:t> </w:t>
                      </w:r>
                      <w:hyperlink r:id="rId6">
                        <w:r>
                          <w:rPr>
                            <w:rFonts w:ascii="Times New Roman" w:hAnsi="Times New Roman"/>
                            <w:color w:val="231F20"/>
                          </w:rPr>
                          <w:t>(www.law.ox.ac.uk/oscola)</w:t>
                        </w:r>
                      </w:hyperlink>
                      <w:r>
                        <w:rPr>
                          <w:rFonts w:ascii="Times New Roman" w:hAnsi="Times New Roman"/>
                          <w:color w:val="231F20"/>
                          <w:spacing w:val="-1"/>
                        </w:rPr>
                        <w:t> </w:t>
                      </w:r>
                      <w:r>
                        <w:rPr>
                          <w:rFonts w:ascii="Times New Roman" w:hAnsi="Times New Roman"/>
                          <w:color w:val="231F20"/>
                        </w:rPr>
                        <w:t>provides</w:t>
                      </w:r>
                      <w:r>
                        <w:rPr>
                          <w:rFonts w:ascii="Times New Roman" w:hAnsi="Times New Roman"/>
                          <w:color w:val="231F20"/>
                          <w:spacing w:val="-1"/>
                        </w:rPr>
                        <w:t> </w:t>
                      </w:r>
                      <w:r>
                        <w:rPr>
                          <w:rFonts w:ascii="Times New Roman" w:hAnsi="Times New Roman"/>
                          <w:color w:val="231F20"/>
                        </w:rPr>
                        <w:t>support</w:t>
                      </w:r>
                      <w:r>
                        <w:rPr>
                          <w:rFonts w:ascii="Times New Roman" w:hAnsi="Times New Roman"/>
                          <w:color w:val="231F20"/>
                          <w:spacing w:val="-1"/>
                        </w:rPr>
                        <w:t> </w:t>
                      </w:r>
                      <w:r>
                        <w:rPr>
                          <w:rFonts w:ascii="Times New Roman" w:hAnsi="Times New Roman"/>
                          <w:color w:val="231F20"/>
                        </w:rPr>
                        <w:t>materials</w:t>
                      </w:r>
                      <w:r>
                        <w:rPr>
                          <w:rFonts w:ascii="Times New Roman" w:hAnsi="Times New Roman"/>
                          <w:color w:val="231F20"/>
                          <w:spacing w:val="-1"/>
                        </w:rPr>
                        <w:t> </w:t>
                      </w:r>
                      <w:r>
                        <w:rPr>
                          <w:rFonts w:ascii="Times New Roman" w:hAnsi="Times New Roman"/>
                          <w:color w:val="231F20"/>
                        </w:rPr>
                        <w:t>for Endnote and other bibliographic software, a link to Cardiff University’s </w:t>
                      </w:r>
                      <w:r>
                        <w:rPr>
                          <w:rFonts w:ascii="Times New Roman" w:hAnsi="Times New Roman"/>
                          <w:color w:val="231F20"/>
                        </w:rPr>
                        <w:t>online tutorial for OSCOLA, and other materials.</w:t>
                      </w:r>
                    </w:p>
                  </w:txbxContent>
                </v:textbox>
                <v:stroke dashstyle="solid"/>
                <w10:wrap type="topAndBottom"/>
              </v:shape>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ind w:left="117"/>
      </w:pPr>
      <w:r>
        <w:rPr>
          <w:color w:val="231F20"/>
          <w:spacing w:val="-10"/>
        </w:rPr>
        <w:t>2</w:t>
      </w:r>
    </w:p>
    <w:p>
      <w:pPr>
        <w:pStyle w:val="BodyText"/>
        <w:spacing w:after="0"/>
        <w:sectPr>
          <w:pgSz w:w="8850" w:h="13270"/>
          <w:pgMar w:top="820" w:bottom="280" w:left="283" w:right="283"/>
        </w:sectPr>
      </w:pPr>
    </w:p>
    <w:p>
      <w:pPr>
        <w:pStyle w:val="BodyText"/>
        <w:spacing w:before="14"/>
        <w:rPr>
          <w:sz w:val="40"/>
        </w:rPr>
      </w:pPr>
    </w:p>
    <w:p>
      <w:pPr>
        <w:pStyle w:val="Heading1"/>
        <w:numPr>
          <w:ilvl w:val="0"/>
          <w:numId w:val="2"/>
        </w:numPr>
        <w:tabs>
          <w:tab w:pos="1236" w:val="left" w:leader="none"/>
        </w:tabs>
        <w:spacing w:line="240" w:lineRule="auto" w:before="0" w:after="0"/>
        <w:ind w:left="1236" w:right="0" w:hanging="679"/>
        <w:jc w:val="left"/>
      </w:pPr>
      <w:bookmarkStart w:name="_TOC_250027" w:id="2"/>
      <w:r>
        <w:rPr>
          <w:color w:val="231F20"/>
          <w:spacing w:val="-7"/>
        </w:rPr>
        <w:t>General</w:t>
      </w:r>
      <w:r>
        <w:rPr>
          <w:color w:val="231F20"/>
          <w:spacing w:val="-12"/>
        </w:rPr>
        <w:t> </w:t>
      </w:r>
      <w:bookmarkEnd w:id="2"/>
      <w:r>
        <w:rPr>
          <w:color w:val="231F20"/>
          <w:spacing w:val="-4"/>
        </w:rPr>
        <w:t>notes</w:t>
      </w:r>
    </w:p>
    <w:p>
      <w:pPr>
        <w:pStyle w:val="Heading3"/>
        <w:numPr>
          <w:ilvl w:val="1"/>
          <w:numId w:val="2"/>
        </w:numPr>
        <w:tabs>
          <w:tab w:pos="968" w:val="left" w:leader="none"/>
        </w:tabs>
        <w:spacing w:line="240" w:lineRule="auto" w:before="423" w:after="0"/>
        <w:ind w:left="968" w:right="0" w:hanging="411"/>
        <w:jc w:val="left"/>
      </w:pPr>
      <w:bookmarkStart w:name="_TOC_250026" w:id="3"/>
      <w:r>
        <w:rPr>
          <w:color w:val="231F20"/>
        </w:rPr>
        <w:t>Citations and </w:t>
      </w:r>
      <w:bookmarkEnd w:id="3"/>
      <w:r>
        <w:rPr>
          <w:color w:val="231F20"/>
          <w:spacing w:val="-2"/>
        </w:rPr>
        <w:t>footnotes</w:t>
      </w:r>
    </w:p>
    <w:p>
      <w:pPr>
        <w:pStyle w:val="BodyText"/>
        <w:spacing w:line="213" w:lineRule="auto" w:before="62"/>
        <w:ind w:left="557" w:right="1034"/>
        <w:jc w:val="both"/>
      </w:pPr>
      <w:r>
        <w:rPr>
          <w:color w:val="231F20"/>
          <w:w w:val="90"/>
        </w:rPr>
        <w:t>When writing for an academic or professional audience, provide evidence for your claims</w:t>
      </w:r>
      <w:r>
        <w:rPr>
          <w:color w:val="231F20"/>
          <w:spacing w:val="-8"/>
          <w:w w:val="90"/>
        </w:rPr>
        <w:t> </w:t>
      </w:r>
      <w:r>
        <w:rPr>
          <w:color w:val="231F20"/>
          <w:w w:val="90"/>
        </w:rPr>
        <w:t>by</w:t>
      </w:r>
      <w:r>
        <w:rPr>
          <w:color w:val="231F20"/>
          <w:spacing w:val="-7"/>
          <w:w w:val="90"/>
        </w:rPr>
        <w:t> </w:t>
      </w:r>
      <w:r>
        <w:rPr>
          <w:color w:val="231F20"/>
          <w:w w:val="90"/>
        </w:rPr>
        <w:t>citing</w:t>
      </w:r>
      <w:r>
        <w:rPr>
          <w:color w:val="231F20"/>
          <w:spacing w:val="-1"/>
          <w:w w:val="90"/>
        </w:rPr>
        <w:t> </w:t>
      </w:r>
      <w:r>
        <w:rPr>
          <w:color w:val="231F20"/>
          <w:w w:val="90"/>
        </w:rPr>
        <w:t>your sources in footnotes</w:t>
      </w:r>
      <w:r>
        <w:rPr>
          <w:color w:val="231F20"/>
          <w:spacing w:val="-8"/>
          <w:w w:val="90"/>
        </w:rPr>
        <w:t> </w:t>
      </w:r>
      <w:r>
        <w:rPr>
          <w:color w:val="231F20"/>
          <w:w w:val="85"/>
        </w:rPr>
        <w:t>. </w:t>
      </w:r>
      <w:r>
        <w:rPr>
          <w:color w:val="231F20"/>
          <w:w w:val="90"/>
        </w:rPr>
        <w:t>Legal writing cites primary legal sources </w:t>
      </w:r>
      <w:r>
        <w:rPr>
          <w:color w:val="231F20"/>
          <w:spacing w:val="-2"/>
        </w:rPr>
        <w:t>(cases,</w:t>
      </w:r>
      <w:r>
        <w:rPr>
          <w:color w:val="231F20"/>
          <w:spacing w:val="-9"/>
        </w:rPr>
        <w:t> </w:t>
      </w:r>
      <w:r>
        <w:rPr>
          <w:color w:val="231F20"/>
          <w:spacing w:val="-2"/>
        </w:rPr>
        <w:t>statutes</w:t>
      </w:r>
      <w:r>
        <w:rPr>
          <w:color w:val="231F20"/>
          <w:spacing w:val="-9"/>
        </w:rPr>
        <w:t> </w:t>
      </w:r>
      <w:r>
        <w:rPr>
          <w:color w:val="231F20"/>
          <w:spacing w:val="-2"/>
        </w:rPr>
        <w:t>and</w:t>
      </w:r>
      <w:r>
        <w:rPr>
          <w:color w:val="231F20"/>
          <w:spacing w:val="-9"/>
        </w:rPr>
        <w:t> </w:t>
      </w:r>
      <w:r>
        <w:rPr>
          <w:color w:val="231F20"/>
          <w:spacing w:val="-2"/>
        </w:rPr>
        <w:t>so</w:t>
      </w:r>
      <w:r>
        <w:rPr>
          <w:color w:val="231F20"/>
          <w:spacing w:val="-9"/>
        </w:rPr>
        <w:t> </w:t>
      </w:r>
      <w:r>
        <w:rPr>
          <w:color w:val="231F20"/>
          <w:spacing w:val="-2"/>
        </w:rPr>
        <w:t>on),</w:t>
      </w:r>
      <w:r>
        <w:rPr>
          <w:color w:val="231F20"/>
          <w:spacing w:val="-9"/>
        </w:rPr>
        <w:t> </w:t>
      </w:r>
      <w:r>
        <w:rPr>
          <w:color w:val="231F20"/>
          <w:spacing w:val="-2"/>
        </w:rPr>
        <w:t>as</w:t>
      </w:r>
      <w:r>
        <w:rPr>
          <w:color w:val="231F20"/>
          <w:spacing w:val="-9"/>
        </w:rPr>
        <w:t> </w:t>
      </w:r>
      <w:r>
        <w:rPr>
          <w:color w:val="231F20"/>
          <w:spacing w:val="-2"/>
        </w:rPr>
        <w:t>well</w:t>
      </w:r>
      <w:r>
        <w:rPr>
          <w:color w:val="231F20"/>
          <w:spacing w:val="-9"/>
        </w:rPr>
        <w:t> </w:t>
      </w:r>
      <w:r>
        <w:rPr>
          <w:color w:val="231F20"/>
          <w:spacing w:val="-2"/>
        </w:rPr>
        <w:t>as</w:t>
      </w:r>
      <w:r>
        <w:rPr>
          <w:color w:val="231F20"/>
          <w:spacing w:val="-9"/>
        </w:rPr>
        <w:t> </w:t>
      </w:r>
      <w:r>
        <w:rPr>
          <w:color w:val="231F20"/>
          <w:spacing w:val="-2"/>
        </w:rPr>
        <w:t>secondary</w:t>
      </w:r>
      <w:r>
        <w:rPr>
          <w:color w:val="231F20"/>
          <w:spacing w:val="-9"/>
        </w:rPr>
        <w:t> </w:t>
      </w:r>
      <w:r>
        <w:rPr>
          <w:color w:val="231F20"/>
          <w:spacing w:val="-2"/>
        </w:rPr>
        <w:t>sources</w:t>
      </w:r>
      <w:r>
        <w:rPr>
          <w:color w:val="231F20"/>
          <w:spacing w:val="-9"/>
        </w:rPr>
        <w:t> </w:t>
      </w:r>
      <w:r>
        <w:rPr>
          <w:color w:val="231F20"/>
          <w:spacing w:val="-2"/>
        </w:rPr>
        <w:t>such</w:t>
      </w:r>
      <w:r>
        <w:rPr>
          <w:color w:val="231F20"/>
          <w:spacing w:val="-9"/>
        </w:rPr>
        <w:t> </w:t>
      </w:r>
      <w:r>
        <w:rPr>
          <w:color w:val="231F20"/>
          <w:spacing w:val="-2"/>
        </w:rPr>
        <w:t>as</w:t>
      </w:r>
      <w:r>
        <w:rPr>
          <w:color w:val="231F20"/>
          <w:spacing w:val="-9"/>
        </w:rPr>
        <w:t> </w:t>
      </w:r>
      <w:r>
        <w:rPr>
          <w:color w:val="231F20"/>
          <w:spacing w:val="-2"/>
        </w:rPr>
        <w:t>books,</w:t>
      </w:r>
      <w:r>
        <w:rPr>
          <w:color w:val="231F20"/>
          <w:spacing w:val="-9"/>
        </w:rPr>
        <w:t> </w:t>
      </w:r>
      <w:r>
        <w:rPr>
          <w:color w:val="231F20"/>
          <w:spacing w:val="-2"/>
        </w:rPr>
        <w:t>journal </w:t>
      </w:r>
      <w:r>
        <w:rPr>
          <w:color w:val="231F20"/>
          <w:w w:val="95"/>
        </w:rPr>
        <w:t>articles,</w:t>
      </w:r>
      <w:r>
        <w:rPr>
          <w:color w:val="231F20"/>
          <w:spacing w:val="-10"/>
          <w:w w:val="95"/>
        </w:rPr>
        <w:t> </w:t>
      </w:r>
      <w:r>
        <w:rPr>
          <w:color w:val="231F20"/>
          <w:w w:val="95"/>
        </w:rPr>
        <w:t>websites</w:t>
      </w:r>
      <w:r>
        <w:rPr>
          <w:color w:val="231F20"/>
          <w:spacing w:val="-10"/>
          <w:w w:val="95"/>
        </w:rPr>
        <w:t> </w:t>
      </w:r>
      <w:r>
        <w:rPr>
          <w:color w:val="231F20"/>
          <w:w w:val="95"/>
        </w:rPr>
        <w:t>and</w:t>
      </w:r>
      <w:r>
        <w:rPr>
          <w:color w:val="231F20"/>
          <w:spacing w:val="-10"/>
          <w:w w:val="95"/>
        </w:rPr>
        <w:t> </w:t>
      </w:r>
      <w:r>
        <w:rPr>
          <w:color w:val="231F20"/>
          <w:w w:val="95"/>
        </w:rPr>
        <w:t>policy</w:t>
      </w:r>
      <w:r>
        <w:rPr>
          <w:color w:val="231F20"/>
          <w:spacing w:val="-10"/>
          <w:w w:val="95"/>
        </w:rPr>
        <w:t> </w:t>
      </w:r>
      <w:r>
        <w:rPr>
          <w:color w:val="231F20"/>
          <w:w w:val="95"/>
        </w:rPr>
        <w:t>statements</w:t>
      </w:r>
      <w:r>
        <w:rPr>
          <w:color w:val="231F20"/>
          <w:spacing w:val="-25"/>
          <w:w w:val="95"/>
        </w:rPr>
        <w:t> </w:t>
      </w:r>
      <w:r>
        <w:rPr>
          <w:color w:val="231F20"/>
          <w:w w:val="85"/>
        </w:rPr>
        <w:t>.</w:t>
      </w:r>
    </w:p>
    <w:p>
      <w:pPr>
        <w:pStyle w:val="BodyText"/>
        <w:spacing w:line="213" w:lineRule="auto" w:before="99"/>
        <w:ind w:left="557" w:right="1034"/>
        <w:jc w:val="both"/>
      </w:pPr>
      <w:r>
        <w:rPr>
          <w:color w:val="231F20"/>
          <w:w w:val="90"/>
        </w:rPr>
        <w:t>OSCOLA</w:t>
      </w:r>
      <w:r>
        <w:rPr>
          <w:color w:val="231F20"/>
          <w:spacing w:val="-8"/>
          <w:w w:val="90"/>
        </w:rPr>
        <w:t> </w:t>
      </w:r>
      <w:r>
        <w:rPr>
          <w:color w:val="231F20"/>
          <w:w w:val="90"/>
        </w:rPr>
        <w:t>is</w:t>
      </w:r>
      <w:r>
        <w:rPr>
          <w:color w:val="231F20"/>
          <w:spacing w:val="-7"/>
          <w:w w:val="90"/>
        </w:rPr>
        <w:t> </w:t>
      </w:r>
      <w:r>
        <w:rPr>
          <w:color w:val="231F20"/>
          <w:w w:val="90"/>
        </w:rPr>
        <w:t>a</w:t>
      </w:r>
      <w:r>
        <w:rPr>
          <w:color w:val="231F20"/>
          <w:spacing w:val="-7"/>
          <w:w w:val="90"/>
        </w:rPr>
        <w:t> </w:t>
      </w:r>
      <w:r>
        <w:rPr>
          <w:color w:val="231F20"/>
          <w:w w:val="90"/>
        </w:rPr>
        <w:t>footnote</w:t>
      </w:r>
      <w:r>
        <w:rPr>
          <w:color w:val="231F20"/>
          <w:spacing w:val="-2"/>
          <w:w w:val="90"/>
        </w:rPr>
        <w:t> </w:t>
      </w:r>
      <w:r>
        <w:rPr>
          <w:color w:val="231F20"/>
          <w:w w:val="90"/>
        </w:rPr>
        <w:t>style:</w:t>
      </w:r>
      <w:r>
        <w:rPr>
          <w:color w:val="231F20"/>
          <w:spacing w:val="-3"/>
          <w:w w:val="90"/>
        </w:rPr>
        <w:t> </w:t>
      </w:r>
      <w:r>
        <w:rPr>
          <w:color w:val="231F20"/>
          <w:w w:val="90"/>
        </w:rPr>
        <w:t>all</w:t>
      </w:r>
      <w:r>
        <w:rPr>
          <w:color w:val="231F20"/>
          <w:spacing w:val="-3"/>
          <w:w w:val="90"/>
        </w:rPr>
        <w:t> </w:t>
      </w:r>
      <w:r>
        <w:rPr>
          <w:color w:val="231F20"/>
          <w:w w:val="90"/>
        </w:rPr>
        <w:t>citations</w:t>
      </w:r>
      <w:r>
        <w:rPr>
          <w:color w:val="231F20"/>
          <w:spacing w:val="-3"/>
          <w:w w:val="90"/>
        </w:rPr>
        <w:t> </w:t>
      </w:r>
      <w:r>
        <w:rPr>
          <w:color w:val="231F20"/>
          <w:w w:val="90"/>
        </w:rPr>
        <w:t>appear</w:t>
      </w:r>
      <w:r>
        <w:rPr>
          <w:color w:val="231F20"/>
          <w:spacing w:val="-3"/>
          <w:w w:val="90"/>
        </w:rPr>
        <w:t> </w:t>
      </w:r>
      <w:r>
        <w:rPr>
          <w:color w:val="231F20"/>
          <w:w w:val="90"/>
        </w:rPr>
        <w:t>in</w:t>
      </w:r>
      <w:r>
        <w:rPr>
          <w:color w:val="231F20"/>
          <w:spacing w:val="-3"/>
          <w:w w:val="90"/>
        </w:rPr>
        <w:t> </w:t>
      </w:r>
      <w:r>
        <w:rPr>
          <w:color w:val="231F20"/>
          <w:w w:val="90"/>
        </w:rPr>
        <w:t>footnotes</w:t>
      </w:r>
      <w:r>
        <w:rPr>
          <w:color w:val="231F20"/>
          <w:spacing w:val="-8"/>
          <w:w w:val="90"/>
        </w:rPr>
        <w:t> </w:t>
      </w:r>
      <w:r>
        <w:rPr>
          <w:color w:val="231F20"/>
          <w:w w:val="85"/>
        </w:rPr>
        <w:t>. </w:t>
      </w:r>
      <w:r>
        <w:rPr>
          <w:color w:val="231F20"/>
          <w:w w:val="90"/>
        </w:rPr>
        <w:t>OSCOLA</w:t>
      </w:r>
      <w:r>
        <w:rPr>
          <w:color w:val="231F20"/>
          <w:spacing w:val="-3"/>
          <w:w w:val="90"/>
        </w:rPr>
        <w:t> </w:t>
      </w:r>
      <w:r>
        <w:rPr>
          <w:color w:val="231F20"/>
          <w:w w:val="90"/>
        </w:rPr>
        <w:t>does</w:t>
      </w:r>
      <w:r>
        <w:rPr>
          <w:color w:val="231F20"/>
          <w:spacing w:val="-3"/>
          <w:w w:val="90"/>
        </w:rPr>
        <w:t> </w:t>
      </w:r>
      <w:r>
        <w:rPr>
          <w:color w:val="231F20"/>
          <w:w w:val="90"/>
        </w:rPr>
        <w:t>not</w:t>
      </w:r>
      <w:r>
        <w:rPr>
          <w:color w:val="231F20"/>
          <w:spacing w:val="-3"/>
          <w:w w:val="90"/>
        </w:rPr>
        <w:t> </w:t>
      </w:r>
      <w:r>
        <w:rPr>
          <w:color w:val="231F20"/>
          <w:w w:val="90"/>
        </w:rPr>
        <w:t>use endnotes</w:t>
      </w:r>
      <w:r>
        <w:rPr>
          <w:color w:val="231F20"/>
          <w:spacing w:val="-7"/>
          <w:w w:val="90"/>
        </w:rPr>
        <w:t> </w:t>
      </w:r>
      <w:r>
        <w:rPr>
          <w:color w:val="231F20"/>
          <w:w w:val="90"/>
        </w:rPr>
        <w:t>or in-text citations, such as ‘(Brown, 2007)’</w:t>
      </w:r>
      <w:r>
        <w:rPr>
          <w:color w:val="231F20"/>
          <w:spacing w:val="-8"/>
          <w:w w:val="90"/>
        </w:rPr>
        <w:t> </w:t>
      </w:r>
      <w:r>
        <w:rPr>
          <w:color w:val="231F20"/>
          <w:w w:val="85"/>
        </w:rPr>
        <w:t>. </w:t>
      </w:r>
      <w:r>
        <w:rPr>
          <w:color w:val="231F20"/>
          <w:w w:val="90"/>
        </w:rPr>
        <w:t>Longer works, such as books </w:t>
      </w:r>
      <w:r>
        <w:rPr>
          <w:color w:val="231F20"/>
          <w:w w:val="85"/>
        </w:rPr>
        <w:t>and</w:t>
      </w:r>
      <w:r>
        <w:rPr>
          <w:color w:val="231F20"/>
          <w:spacing w:val="6"/>
        </w:rPr>
        <w:t> </w:t>
      </w:r>
      <w:r>
        <w:rPr>
          <w:color w:val="231F20"/>
          <w:w w:val="85"/>
        </w:rPr>
        <w:t>theses,</w:t>
      </w:r>
      <w:r>
        <w:rPr>
          <w:color w:val="231F20"/>
          <w:spacing w:val="6"/>
        </w:rPr>
        <w:t> </w:t>
      </w:r>
      <w:r>
        <w:rPr>
          <w:color w:val="231F20"/>
          <w:w w:val="85"/>
        </w:rPr>
        <w:t>also</w:t>
      </w:r>
      <w:r>
        <w:rPr>
          <w:color w:val="231F20"/>
          <w:spacing w:val="7"/>
        </w:rPr>
        <w:t> </w:t>
      </w:r>
      <w:r>
        <w:rPr>
          <w:color w:val="231F20"/>
          <w:w w:val="85"/>
        </w:rPr>
        <w:t>include</w:t>
      </w:r>
      <w:r>
        <w:rPr>
          <w:color w:val="231F20"/>
          <w:spacing w:val="6"/>
        </w:rPr>
        <w:t> </w:t>
      </w:r>
      <w:r>
        <w:rPr>
          <w:color w:val="231F20"/>
          <w:w w:val="85"/>
        </w:rPr>
        <w:t>citations</w:t>
      </w:r>
      <w:r>
        <w:rPr>
          <w:color w:val="231F20"/>
          <w:spacing w:val="7"/>
        </w:rPr>
        <w:t> </w:t>
      </w:r>
      <w:r>
        <w:rPr>
          <w:color w:val="231F20"/>
          <w:w w:val="85"/>
        </w:rPr>
        <w:t>in</w:t>
      </w:r>
      <w:r>
        <w:rPr>
          <w:color w:val="231F20"/>
          <w:spacing w:val="6"/>
        </w:rPr>
        <w:t> </w:t>
      </w:r>
      <w:r>
        <w:rPr>
          <w:color w:val="231F20"/>
          <w:w w:val="85"/>
        </w:rPr>
        <w:t>tables</w:t>
      </w:r>
      <w:r>
        <w:rPr>
          <w:color w:val="231F20"/>
          <w:spacing w:val="7"/>
        </w:rPr>
        <w:t> </w:t>
      </w:r>
      <w:r>
        <w:rPr>
          <w:color w:val="231F20"/>
          <w:w w:val="85"/>
        </w:rPr>
        <w:t>of</w:t>
      </w:r>
      <w:r>
        <w:rPr>
          <w:color w:val="231F20"/>
          <w:spacing w:val="6"/>
        </w:rPr>
        <w:t> </w:t>
      </w:r>
      <w:r>
        <w:rPr>
          <w:color w:val="231F20"/>
          <w:w w:val="85"/>
        </w:rPr>
        <w:t>cases</w:t>
      </w:r>
      <w:r>
        <w:rPr>
          <w:color w:val="231F20"/>
          <w:spacing w:val="7"/>
        </w:rPr>
        <w:t> </w:t>
      </w:r>
      <w:r>
        <w:rPr>
          <w:color w:val="231F20"/>
          <w:w w:val="85"/>
        </w:rPr>
        <w:t>and</w:t>
      </w:r>
      <w:r>
        <w:rPr>
          <w:color w:val="231F20"/>
          <w:spacing w:val="6"/>
        </w:rPr>
        <w:t> </w:t>
      </w:r>
      <w:r>
        <w:rPr>
          <w:color w:val="231F20"/>
          <w:w w:val="85"/>
        </w:rPr>
        <w:t>legislation,</w:t>
      </w:r>
      <w:r>
        <w:rPr>
          <w:color w:val="231F20"/>
          <w:spacing w:val="7"/>
        </w:rPr>
        <w:t> </w:t>
      </w:r>
      <w:r>
        <w:rPr>
          <w:color w:val="231F20"/>
          <w:w w:val="85"/>
        </w:rPr>
        <w:t>and</w:t>
      </w:r>
      <w:r>
        <w:rPr>
          <w:color w:val="231F20"/>
          <w:spacing w:val="6"/>
        </w:rPr>
        <w:t> </w:t>
      </w:r>
      <w:r>
        <w:rPr>
          <w:color w:val="231F20"/>
          <w:w w:val="85"/>
        </w:rPr>
        <w:t>bibliographies</w:t>
      </w:r>
      <w:r>
        <w:rPr>
          <w:color w:val="231F20"/>
          <w:spacing w:val="-7"/>
          <w:w w:val="85"/>
        </w:rPr>
        <w:t> </w:t>
      </w:r>
      <w:r>
        <w:rPr>
          <w:color w:val="231F20"/>
          <w:spacing w:val="-10"/>
          <w:w w:val="85"/>
        </w:rPr>
        <w:t>.</w:t>
      </w:r>
    </w:p>
    <w:p>
      <w:pPr>
        <w:pStyle w:val="BodyText"/>
        <w:spacing w:line="213" w:lineRule="auto" w:before="100"/>
        <w:ind w:left="557" w:right="1034"/>
        <w:jc w:val="both"/>
      </w:pPr>
      <w:r>
        <w:rPr>
          <w:color w:val="231F20"/>
          <w:spacing w:val="-2"/>
          <w:w w:val="90"/>
        </w:rPr>
        <w:t>When citing any source, either directly (as a quotation) or indirectly (by paraphrasing </w:t>
      </w:r>
      <w:r>
        <w:rPr>
          <w:color w:val="231F20"/>
          <w:w w:val="90"/>
        </w:rPr>
        <w:t>or</w:t>
      </w:r>
      <w:r>
        <w:rPr>
          <w:color w:val="231F20"/>
          <w:spacing w:val="-8"/>
          <w:w w:val="90"/>
        </w:rPr>
        <w:t> </w:t>
      </w:r>
      <w:r>
        <w:rPr>
          <w:color w:val="231F20"/>
          <w:w w:val="90"/>
        </w:rPr>
        <w:t>referring</w:t>
      </w:r>
      <w:r>
        <w:rPr>
          <w:color w:val="231F20"/>
          <w:spacing w:val="-7"/>
          <w:w w:val="90"/>
        </w:rPr>
        <w:t> </w:t>
      </w:r>
      <w:r>
        <w:rPr>
          <w:color w:val="231F20"/>
          <w:w w:val="90"/>
        </w:rPr>
        <w:t>to</w:t>
      </w:r>
      <w:r>
        <w:rPr>
          <w:color w:val="231F20"/>
          <w:spacing w:val="-8"/>
          <w:w w:val="90"/>
        </w:rPr>
        <w:t> </w:t>
      </w:r>
      <w:r>
        <w:rPr>
          <w:color w:val="231F20"/>
          <w:w w:val="90"/>
        </w:rPr>
        <w:t>ideas</w:t>
      </w:r>
      <w:r>
        <w:rPr>
          <w:color w:val="231F20"/>
          <w:spacing w:val="-7"/>
          <w:w w:val="90"/>
        </w:rPr>
        <w:t> </w:t>
      </w:r>
      <w:r>
        <w:rPr>
          <w:color w:val="231F20"/>
          <w:w w:val="90"/>
        </w:rPr>
        <w:t>in</w:t>
      </w:r>
      <w:r>
        <w:rPr>
          <w:color w:val="231F20"/>
          <w:spacing w:val="-8"/>
          <w:w w:val="90"/>
        </w:rPr>
        <w:t> </w:t>
      </w:r>
      <w:r>
        <w:rPr>
          <w:color w:val="231F20"/>
          <w:w w:val="90"/>
        </w:rPr>
        <w:t>a</w:t>
      </w:r>
      <w:r>
        <w:rPr>
          <w:color w:val="231F20"/>
          <w:spacing w:val="-7"/>
          <w:w w:val="90"/>
        </w:rPr>
        <w:t> </w:t>
      </w:r>
      <w:r>
        <w:rPr>
          <w:color w:val="231F20"/>
          <w:w w:val="90"/>
        </w:rPr>
        <w:t>source),</w:t>
      </w:r>
      <w:r>
        <w:rPr>
          <w:color w:val="231F20"/>
          <w:spacing w:val="-8"/>
          <w:w w:val="90"/>
        </w:rPr>
        <w:t> </w:t>
      </w:r>
      <w:r>
        <w:rPr>
          <w:color w:val="231F20"/>
          <w:w w:val="90"/>
        </w:rPr>
        <w:t>cite</w:t>
      </w:r>
      <w:r>
        <w:rPr>
          <w:color w:val="231F20"/>
          <w:spacing w:val="-7"/>
          <w:w w:val="90"/>
        </w:rPr>
        <w:t> </w:t>
      </w:r>
      <w:r>
        <w:rPr>
          <w:color w:val="231F20"/>
          <w:w w:val="90"/>
        </w:rPr>
        <w:t>the</w:t>
      </w:r>
      <w:r>
        <w:rPr>
          <w:color w:val="231F20"/>
          <w:spacing w:val="-8"/>
          <w:w w:val="90"/>
        </w:rPr>
        <w:t> </w:t>
      </w:r>
      <w:r>
        <w:rPr>
          <w:color w:val="231F20"/>
          <w:w w:val="90"/>
        </w:rPr>
        <w:t>reference</w:t>
      </w:r>
      <w:r>
        <w:rPr>
          <w:color w:val="231F20"/>
          <w:spacing w:val="-7"/>
          <w:w w:val="90"/>
        </w:rPr>
        <w:t> </w:t>
      </w:r>
      <w:r>
        <w:rPr>
          <w:color w:val="231F20"/>
          <w:w w:val="90"/>
        </w:rPr>
        <w:t>in</w:t>
      </w:r>
      <w:r>
        <w:rPr>
          <w:color w:val="231F20"/>
          <w:spacing w:val="-8"/>
          <w:w w:val="90"/>
        </w:rPr>
        <w:t> </w:t>
      </w:r>
      <w:r>
        <w:rPr>
          <w:color w:val="231F20"/>
          <w:w w:val="90"/>
        </w:rPr>
        <w:t>a</w:t>
      </w:r>
      <w:r>
        <w:rPr>
          <w:color w:val="231F20"/>
          <w:spacing w:val="-7"/>
          <w:w w:val="90"/>
        </w:rPr>
        <w:t> </w:t>
      </w:r>
      <w:r>
        <w:rPr>
          <w:color w:val="231F20"/>
          <w:w w:val="90"/>
        </w:rPr>
        <w:t>footnote,</w:t>
      </w:r>
      <w:r>
        <w:rPr>
          <w:color w:val="231F20"/>
          <w:spacing w:val="-8"/>
          <w:w w:val="90"/>
        </w:rPr>
        <w:t> </w:t>
      </w:r>
      <w:r>
        <w:rPr>
          <w:color w:val="231F20"/>
          <w:w w:val="90"/>
        </w:rPr>
        <w:t>in</w:t>
      </w:r>
      <w:r>
        <w:rPr>
          <w:color w:val="231F20"/>
          <w:spacing w:val="-7"/>
          <w:w w:val="90"/>
        </w:rPr>
        <w:t> </w:t>
      </w:r>
      <w:r>
        <w:rPr>
          <w:color w:val="231F20"/>
          <w:w w:val="90"/>
        </w:rPr>
        <w:t>the</w:t>
      </w:r>
      <w:r>
        <w:rPr>
          <w:color w:val="231F20"/>
          <w:spacing w:val="-8"/>
          <w:w w:val="90"/>
        </w:rPr>
        <w:t> </w:t>
      </w:r>
      <w:r>
        <w:rPr>
          <w:color w:val="231F20"/>
          <w:w w:val="90"/>
        </w:rPr>
        <w:t>style</w:t>
      </w:r>
      <w:r>
        <w:rPr>
          <w:color w:val="231F20"/>
          <w:spacing w:val="-7"/>
          <w:w w:val="90"/>
        </w:rPr>
        <w:t> </w:t>
      </w:r>
      <w:r>
        <w:rPr>
          <w:color w:val="231F20"/>
          <w:w w:val="90"/>
        </w:rPr>
        <w:t>indicated </w:t>
      </w:r>
      <w:r>
        <w:rPr>
          <w:color w:val="231F20"/>
        </w:rPr>
        <w:t>in OSCOLA</w:t>
      </w:r>
      <w:r>
        <w:rPr>
          <w:color w:val="231F20"/>
          <w:spacing w:val="-19"/>
        </w:rPr>
        <w:t> </w:t>
      </w:r>
      <w:r>
        <w:rPr>
          <w:color w:val="231F20"/>
          <w:w w:val="85"/>
        </w:rPr>
        <w:t>.</w:t>
      </w:r>
    </w:p>
    <w:p>
      <w:pPr>
        <w:pStyle w:val="BodyText"/>
        <w:spacing w:line="213" w:lineRule="auto" w:before="100"/>
        <w:ind w:left="557" w:right="1034"/>
        <w:jc w:val="both"/>
      </w:pPr>
      <w:r>
        <w:rPr>
          <w:color w:val="231F20"/>
          <w:w w:val="90"/>
        </w:rPr>
        <w:t>Indicate</w:t>
      </w:r>
      <w:r>
        <w:rPr>
          <w:color w:val="231F20"/>
          <w:spacing w:val="-7"/>
          <w:w w:val="90"/>
        </w:rPr>
        <w:t> </w:t>
      </w:r>
      <w:r>
        <w:rPr>
          <w:color w:val="231F20"/>
          <w:w w:val="90"/>
        </w:rPr>
        <w:t>footnotes</w:t>
      </w:r>
      <w:r>
        <w:rPr>
          <w:color w:val="231F20"/>
          <w:spacing w:val="-7"/>
          <w:w w:val="90"/>
        </w:rPr>
        <w:t> </w:t>
      </w:r>
      <w:r>
        <w:rPr>
          <w:color w:val="231F20"/>
          <w:w w:val="90"/>
        </w:rPr>
        <w:t>with</w:t>
      </w:r>
      <w:r>
        <w:rPr>
          <w:color w:val="231F20"/>
          <w:spacing w:val="-7"/>
          <w:w w:val="90"/>
        </w:rPr>
        <w:t> </w:t>
      </w:r>
      <w:r>
        <w:rPr>
          <w:color w:val="231F20"/>
          <w:w w:val="90"/>
        </w:rPr>
        <w:t>a</w:t>
      </w:r>
      <w:r>
        <w:rPr>
          <w:color w:val="231F20"/>
          <w:spacing w:val="-7"/>
          <w:w w:val="90"/>
        </w:rPr>
        <w:t> </w:t>
      </w:r>
      <w:r>
        <w:rPr>
          <w:color w:val="231F20"/>
          <w:w w:val="90"/>
        </w:rPr>
        <w:t>superscript</w:t>
      </w:r>
      <w:r>
        <w:rPr>
          <w:color w:val="231F20"/>
          <w:spacing w:val="-7"/>
          <w:w w:val="90"/>
        </w:rPr>
        <w:t> </w:t>
      </w:r>
      <w:r>
        <w:rPr>
          <w:color w:val="231F20"/>
          <w:w w:val="90"/>
        </w:rPr>
        <w:t>number</w:t>
      </w:r>
      <w:r>
        <w:rPr>
          <w:color w:val="231F20"/>
          <w:spacing w:val="-7"/>
          <w:w w:val="90"/>
        </w:rPr>
        <w:t> </w:t>
      </w:r>
      <w:r>
        <w:rPr>
          <w:color w:val="231F20"/>
          <w:w w:val="90"/>
        </w:rPr>
        <w:t>which</w:t>
      </w:r>
      <w:r>
        <w:rPr>
          <w:color w:val="231F20"/>
          <w:spacing w:val="-7"/>
          <w:w w:val="90"/>
        </w:rPr>
        <w:t> </w:t>
      </w:r>
      <w:r>
        <w:rPr>
          <w:color w:val="231F20"/>
          <w:w w:val="90"/>
        </w:rPr>
        <w:t>should</w:t>
      </w:r>
      <w:r>
        <w:rPr>
          <w:color w:val="231F20"/>
          <w:spacing w:val="-7"/>
          <w:w w:val="90"/>
        </w:rPr>
        <w:t> </w:t>
      </w:r>
      <w:r>
        <w:rPr>
          <w:color w:val="231F20"/>
          <w:w w:val="90"/>
        </w:rPr>
        <w:t>appear</w:t>
      </w:r>
      <w:r>
        <w:rPr>
          <w:color w:val="231F20"/>
          <w:spacing w:val="-7"/>
          <w:w w:val="90"/>
        </w:rPr>
        <w:t> </w:t>
      </w:r>
      <w:r>
        <w:rPr>
          <w:color w:val="231F20"/>
          <w:w w:val="90"/>
        </w:rPr>
        <w:t>after</w:t>
      </w:r>
      <w:r>
        <w:rPr>
          <w:color w:val="231F20"/>
          <w:spacing w:val="-7"/>
          <w:w w:val="90"/>
        </w:rPr>
        <w:t> </w:t>
      </w:r>
      <w:r>
        <w:rPr>
          <w:color w:val="231F20"/>
          <w:w w:val="90"/>
        </w:rPr>
        <w:t>the</w:t>
      </w:r>
      <w:r>
        <w:rPr>
          <w:color w:val="231F20"/>
          <w:spacing w:val="-7"/>
          <w:w w:val="90"/>
        </w:rPr>
        <w:t> </w:t>
      </w:r>
      <w:r>
        <w:rPr>
          <w:color w:val="231F20"/>
          <w:w w:val="90"/>
        </w:rPr>
        <w:t>relevant </w:t>
      </w:r>
      <w:r>
        <w:rPr>
          <w:color w:val="231F20"/>
          <w:w w:val="95"/>
        </w:rPr>
        <w:t>punctuation</w:t>
      </w:r>
      <w:r>
        <w:rPr>
          <w:color w:val="231F20"/>
          <w:spacing w:val="-10"/>
          <w:w w:val="95"/>
        </w:rPr>
        <w:t> </w:t>
      </w:r>
      <w:r>
        <w:rPr>
          <w:color w:val="231F20"/>
          <w:w w:val="95"/>
        </w:rPr>
        <w:t>in</w:t>
      </w:r>
      <w:r>
        <w:rPr>
          <w:color w:val="231F20"/>
          <w:spacing w:val="-10"/>
          <w:w w:val="95"/>
        </w:rPr>
        <w:t> </w:t>
      </w:r>
      <w:r>
        <w:rPr>
          <w:color w:val="231F20"/>
          <w:w w:val="95"/>
        </w:rPr>
        <w:t>the</w:t>
      </w:r>
      <w:r>
        <w:rPr>
          <w:color w:val="231F20"/>
          <w:spacing w:val="-10"/>
          <w:w w:val="95"/>
        </w:rPr>
        <w:t> </w:t>
      </w:r>
      <w:r>
        <w:rPr>
          <w:color w:val="231F20"/>
          <w:w w:val="95"/>
        </w:rPr>
        <w:t>text</w:t>
      </w:r>
      <w:r>
        <w:rPr>
          <w:color w:val="231F20"/>
          <w:spacing w:val="-10"/>
          <w:w w:val="95"/>
        </w:rPr>
        <w:t> </w:t>
      </w:r>
      <w:r>
        <w:rPr>
          <w:color w:val="231F20"/>
          <w:w w:val="95"/>
        </w:rPr>
        <w:t>(if</w:t>
      </w:r>
      <w:r>
        <w:rPr>
          <w:color w:val="231F20"/>
          <w:spacing w:val="-8"/>
          <w:w w:val="95"/>
        </w:rPr>
        <w:t> </w:t>
      </w:r>
      <w:r>
        <w:rPr>
          <w:color w:val="231F20"/>
          <w:w w:val="95"/>
        </w:rPr>
        <w:t>any)</w:t>
      </w:r>
      <w:r>
        <w:rPr>
          <w:color w:val="231F20"/>
          <w:spacing w:val="-10"/>
          <w:w w:val="95"/>
        </w:rPr>
        <w:t> </w:t>
      </w:r>
      <w:r>
        <w:rPr>
          <w:color w:val="231F20"/>
          <w:w w:val="85"/>
        </w:rPr>
        <w:t>.</w:t>
      </w:r>
      <w:r>
        <w:rPr>
          <w:color w:val="231F20"/>
          <w:spacing w:val="-1"/>
          <w:w w:val="85"/>
        </w:rPr>
        <w:t> </w:t>
      </w:r>
      <w:r>
        <w:rPr>
          <w:color w:val="231F20"/>
          <w:w w:val="95"/>
        </w:rPr>
        <w:t>Put</w:t>
      </w:r>
      <w:r>
        <w:rPr>
          <w:color w:val="231F20"/>
          <w:spacing w:val="-6"/>
          <w:w w:val="95"/>
        </w:rPr>
        <w:t> </w:t>
      </w:r>
      <w:r>
        <w:rPr>
          <w:color w:val="231F20"/>
          <w:w w:val="95"/>
        </w:rPr>
        <w:t>the</w:t>
      </w:r>
      <w:r>
        <w:rPr>
          <w:color w:val="231F20"/>
          <w:spacing w:val="-6"/>
          <w:w w:val="95"/>
        </w:rPr>
        <w:t> </w:t>
      </w:r>
      <w:r>
        <w:rPr>
          <w:color w:val="231F20"/>
          <w:w w:val="95"/>
        </w:rPr>
        <w:t>footnote</w:t>
      </w:r>
      <w:r>
        <w:rPr>
          <w:color w:val="231F20"/>
          <w:spacing w:val="-6"/>
          <w:w w:val="95"/>
        </w:rPr>
        <w:t> </w:t>
      </w:r>
      <w:r>
        <w:rPr>
          <w:color w:val="231F20"/>
          <w:w w:val="95"/>
        </w:rPr>
        <w:t>marker</w:t>
      </w:r>
      <w:r>
        <w:rPr>
          <w:color w:val="231F20"/>
          <w:spacing w:val="-6"/>
          <w:w w:val="95"/>
        </w:rPr>
        <w:t> </w:t>
      </w:r>
      <w:r>
        <w:rPr>
          <w:color w:val="231F20"/>
          <w:w w:val="95"/>
        </w:rPr>
        <w:t>at</w:t>
      </w:r>
      <w:r>
        <w:rPr>
          <w:color w:val="231F20"/>
          <w:spacing w:val="-6"/>
          <w:w w:val="95"/>
        </w:rPr>
        <w:t> </w:t>
      </w:r>
      <w:r>
        <w:rPr>
          <w:color w:val="231F20"/>
          <w:w w:val="95"/>
        </w:rPr>
        <w:t>the</w:t>
      </w:r>
      <w:r>
        <w:rPr>
          <w:color w:val="231F20"/>
          <w:spacing w:val="-6"/>
          <w:w w:val="95"/>
        </w:rPr>
        <w:t> </w:t>
      </w:r>
      <w:r>
        <w:rPr>
          <w:color w:val="231F20"/>
          <w:w w:val="95"/>
        </w:rPr>
        <w:t>end</w:t>
      </w:r>
      <w:r>
        <w:rPr>
          <w:color w:val="231F20"/>
          <w:spacing w:val="-6"/>
          <w:w w:val="95"/>
        </w:rPr>
        <w:t> </w:t>
      </w:r>
      <w:r>
        <w:rPr>
          <w:color w:val="231F20"/>
          <w:w w:val="95"/>
        </w:rPr>
        <w:t>of</w:t>
      </w:r>
      <w:r>
        <w:rPr>
          <w:color w:val="231F20"/>
          <w:spacing w:val="-6"/>
          <w:w w:val="95"/>
        </w:rPr>
        <w:t> </w:t>
      </w:r>
      <w:r>
        <w:rPr>
          <w:color w:val="231F20"/>
          <w:w w:val="95"/>
        </w:rPr>
        <w:t>a</w:t>
      </w:r>
      <w:r>
        <w:rPr>
          <w:color w:val="231F20"/>
          <w:spacing w:val="-6"/>
          <w:w w:val="95"/>
        </w:rPr>
        <w:t> </w:t>
      </w:r>
      <w:r>
        <w:rPr>
          <w:color w:val="231F20"/>
          <w:w w:val="95"/>
        </w:rPr>
        <w:t>sentence, </w:t>
      </w:r>
      <w:r>
        <w:rPr>
          <w:color w:val="231F20"/>
          <w:w w:val="90"/>
        </w:rPr>
        <w:t>unless</w:t>
      </w:r>
      <w:r>
        <w:rPr>
          <w:color w:val="231F20"/>
          <w:spacing w:val="-2"/>
          <w:w w:val="90"/>
        </w:rPr>
        <w:t> </w:t>
      </w:r>
      <w:r>
        <w:rPr>
          <w:color w:val="231F20"/>
          <w:w w:val="90"/>
        </w:rPr>
        <w:t>for</w:t>
      </w:r>
      <w:r>
        <w:rPr>
          <w:color w:val="231F20"/>
          <w:spacing w:val="-2"/>
          <w:w w:val="90"/>
        </w:rPr>
        <w:t> </w:t>
      </w:r>
      <w:r>
        <w:rPr>
          <w:color w:val="231F20"/>
          <w:w w:val="90"/>
        </w:rPr>
        <w:t>the</w:t>
      </w:r>
      <w:r>
        <w:rPr>
          <w:color w:val="231F20"/>
          <w:spacing w:val="-2"/>
          <w:w w:val="90"/>
        </w:rPr>
        <w:t> </w:t>
      </w:r>
      <w:r>
        <w:rPr>
          <w:color w:val="231F20"/>
          <w:w w:val="90"/>
        </w:rPr>
        <w:t>sake</w:t>
      </w:r>
      <w:r>
        <w:rPr>
          <w:color w:val="231F20"/>
          <w:spacing w:val="-2"/>
          <w:w w:val="90"/>
        </w:rPr>
        <w:t> </w:t>
      </w:r>
      <w:r>
        <w:rPr>
          <w:color w:val="231F20"/>
          <w:w w:val="90"/>
        </w:rPr>
        <w:t>of</w:t>
      </w:r>
      <w:r>
        <w:rPr>
          <w:color w:val="231F20"/>
          <w:spacing w:val="-2"/>
          <w:w w:val="90"/>
        </w:rPr>
        <w:t> </w:t>
      </w:r>
      <w:r>
        <w:rPr>
          <w:color w:val="231F20"/>
          <w:w w:val="90"/>
        </w:rPr>
        <w:t>clarity</w:t>
      </w:r>
      <w:r>
        <w:rPr>
          <w:color w:val="231F20"/>
          <w:spacing w:val="-2"/>
          <w:w w:val="90"/>
        </w:rPr>
        <w:t> </w:t>
      </w:r>
      <w:r>
        <w:rPr>
          <w:color w:val="231F20"/>
          <w:w w:val="90"/>
        </w:rPr>
        <w:t>it</w:t>
      </w:r>
      <w:r>
        <w:rPr>
          <w:color w:val="231F20"/>
          <w:spacing w:val="-2"/>
          <w:w w:val="90"/>
        </w:rPr>
        <w:t> </w:t>
      </w:r>
      <w:r>
        <w:rPr>
          <w:color w:val="231F20"/>
          <w:w w:val="90"/>
        </w:rPr>
        <w:t>is</w:t>
      </w:r>
      <w:r>
        <w:rPr>
          <w:color w:val="231F20"/>
          <w:spacing w:val="-2"/>
          <w:w w:val="90"/>
        </w:rPr>
        <w:t> </w:t>
      </w:r>
      <w:r>
        <w:rPr>
          <w:color w:val="231F20"/>
          <w:w w:val="90"/>
        </w:rPr>
        <w:t>necessary</w:t>
      </w:r>
      <w:r>
        <w:rPr>
          <w:color w:val="231F20"/>
          <w:spacing w:val="-2"/>
          <w:w w:val="90"/>
        </w:rPr>
        <w:t> </w:t>
      </w:r>
      <w:r>
        <w:rPr>
          <w:color w:val="231F20"/>
          <w:w w:val="90"/>
        </w:rPr>
        <w:t>to</w:t>
      </w:r>
      <w:r>
        <w:rPr>
          <w:color w:val="231F20"/>
          <w:spacing w:val="-2"/>
          <w:w w:val="90"/>
        </w:rPr>
        <w:t> </w:t>
      </w:r>
      <w:r>
        <w:rPr>
          <w:color w:val="231F20"/>
          <w:w w:val="90"/>
        </w:rPr>
        <w:t>put</w:t>
      </w:r>
      <w:r>
        <w:rPr>
          <w:color w:val="231F20"/>
          <w:spacing w:val="-2"/>
          <w:w w:val="90"/>
        </w:rPr>
        <w:t> </w:t>
      </w:r>
      <w:r>
        <w:rPr>
          <w:color w:val="231F20"/>
          <w:w w:val="90"/>
        </w:rPr>
        <w:t>it</w:t>
      </w:r>
      <w:r>
        <w:rPr>
          <w:color w:val="231F20"/>
          <w:spacing w:val="-2"/>
          <w:w w:val="90"/>
        </w:rPr>
        <w:t> </w:t>
      </w:r>
      <w:r>
        <w:rPr>
          <w:color w:val="231F20"/>
          <w:w w:val="90"/>
        </w:rPr>
        <w:t>directly</w:t>
      </w:r>
      <w:r>
        <w:rPr>
          <w:color w:val="231F20"/>
          <w:spacing w:val="-2"/>
          <w:w w:val="90"/>
        </w:rPr>
        <w:t> </w:t>
      </w:r>
      <w:r>
        <w:rPr>
          <w:color w:val="231F20"/>
          <w:w w:val="90"/>
        </w:rPr>
        <w:t>after</w:t>
      </w:r>
      <w:r>
        <w:rPr>
          <w:color w:val="231F20"/>
          <w:spacing w:val="-2"/>
          <w:w w:val="90"/>
        </w:rPr>
        <w:t> </w:t>
      </w:r>
      <w:r>
        <w:rPr>
          <w:color w:val="231F20"/>
          <w:w w:val="90"/>
        </w:rPr>
        <w:t>the</w:t>
      </w:r>
      <w:r>
        <w:rPr>
          <w:color w:val="231F20"/>
          <w:spacing w:val="-2"/>
          <w:w w:val="90"/>
        </w:rPr>
        <w:t> </w:t>
      </w:r>
      <w:r>
        <w:rPr>
          <w:color w:val="231F20"/>
          <w:w w:val="90"/>
        </w:rPr>
        <w:t>word</w:t>
      </w:r>
      <w:r>
        <w:rPr>
          <w:color w:val="231F20"/>
          <w:spacing w:val="-2"/>
          <w:w w:val="90"/>
        </w:rPr>
        <w:t> </w:t>
      </w:r>
      <w:r>
        <w:rPr>
          <w:color w:val="231F20"/>
          <w:w w:val="90"/>
        </w:rPr>
        <w:t>or</w:t>
      </w:r>
      <w:r>
        <w:rPr>
          <w:color w:val="231F20"/>
          <w:spacing w:val="-2"/>
          <w:w w:val="90"/>
        </w:rPr>
        <w:t> </w:t>
      </w:r>
      <w:r>
        <w:rPr>
          <w:color w:val="231F20"/>
          <w:w w:val="90"/>
        </w:rPr>
        <w:t>phrase </w:t>
      </w:r>
      <w:r>
        <w:rPr>
          <w:color w:val="231F20"/>
          <w:w w:val="95"/>
        </w:rPr>
        <w:t>to</w:t>
      </w:r>
      <w:r>
        <w:rPr>
          <w:color w:val="231F20"/>
          <w:spacing w:val="-10"/>
          <w:w w:val="95"/>
        </w:rPr>
        <w:t> </w:t>
      </w:r>
      <w:r>
        <w:rPr>
          <w:color w:val="231F20"/>
          <w:w w:val="95"/>
        </w:rPr>
        <w:t>which</w:t>
      </w:r>
      <w:r>
        <w:rPr>
          <w:color w:val="231F20"/>
          <w:spacing w:val="-10"/>
          <w:w w:val="95"/>
        </w:rPr>
        <w:t> </w:t>
      </w:r>
      <w:r>
        <w:rPr>
          <w:color w:val="231F20"/>
          <w:w w:val="95"/>
        </w:rPr>
        <w:t>it</w:t>
      </w:r>
      <w:r>
        <w:rPr>
          <w:color w:val="231F20"/>
          <w:spacing w:val="-3"/>
          <w:w w:val="95"/>
        </w:rPr>
        <w:t> </w:t>
      </w:r>
      <w:r>
        <w:rPr>
          <w:color w:val="231F20"/>
          <w:w w:val="95"/>
        </w:rPr>
        <w:t>relates</w:t>
      </w:r>
      <w:r>
        <w:rPr>
          <w:color w:val="231F20"/>
          <w:spacing w:val="-10"/>
          <w:w w:val="95"/>
        </w:rPr>
        <w:t> </w:t>
      </w:r>
      <w:r>
        <w:rPr>
          <w:color w:val="231F20"/>
          <w:w w:val="85"/>
        </w:rPr>
        <w:t>. </w:t>
      </w:r>
      <w:r>
        <w:rPr>
          <w:color w:val="231F20"/>
          <w:w w:val="95"/>
        </w:rPr>
        <w:t>If</w:t>
      </w:r>
      <w:r>
        <w:rPr>
          <w:color w:val="231F20"/>
          <w:spacing w:val="-1"/>
          <w:w w:val="95"/>
        </w:rPr>
        <w:t> </w:t>
      </w:r>
      <w:r>
        <w:rPr>
          <w:color w:val="231F20"/>
          <w:w w:val="95"/>
        </w:rPr>
        <w:t>the</w:t>
      </w:r>
      <w:r>
        <w:rPr>
          <w:color w:val="231F20"/>
          <w:spacing w:val="-1"/>
          <w:w w:val="95"/>
        </w:rPr>
        <w:t> </w:t>
      </w:r>
      <w:r>
        <w:rPr>
          <w:color w:val="231F20"/>
          <w:w w:val="95"/>
        </w:rPr>
        <w:t>word</w:t>
      </w:r>
      <w:r>
        <w:rPr>
          <w:color w:val="231F20"/>
          <w:spacing w:val="-1"/>
          <w:w w:val="95"/>
        </w:rPr>
        <w:t> </w:t>
      </w:r>
      <w:r>
        <w:rPr>
          <w:color w:val="231F20"/>
          <w:w w:val="95"/>
        </w:rPr>
        <w:t>or</w:t>
      </w:r>
      <w:r>
        <w:rPr>
          <w:color w:val="231F20"/>
          <w:spacing w:val="-1"/>
          <w:w w:val="95"/>
        </w:rPr>
        <w:t> </w:t>
      </w:r>
      <w:r>
        <w:rPr>
          <w:color w:val="231F20"/>
          <w:w w:val="95"/>
        </w:rPr>
        <w:t>phrase</w:t>
      </w:r>
      <w:r>
        <w:rPr>
          <w:color w:val="231F20"/>
          <w:spacing w:val="-1"/>
          <w:w w:val="95"/>
        </w:rPr>
        <w:t> </w:t>
      </w:r>
      <w:r>
        <w:rPr>
          <w:color w:val="231F20"/>
          <w:w w:val="95"/>
        </w:rPr>
        <w:t>to</w:t>
      </w:r>
      <w:r>
        <w:rPr>
          <w:color w:val="231F20"/>
          <w:spacing w:val="-1"/>
          <w:w w:val="95"/>
        </w:rPr>
        <w:t> </w:t>
      </w:r>
      <w:r>
        <w:rPr>
          <w:color w:val="231F20"/>
          <w:w w:val="95"/>
        </w:rPr>
        <w:t>which</w:t>
      </w:r>
      <w:r>
        <w:rPr>
          <w:color w:val="231F20"/>
          <w:spacing w:val="-1"/>
          <w:w w:val="95"/>
        </w:rPr>
        <w:t> </w:t>
      </w:r>
      <w:r>
        <w:rPr>
          <w:color w:val="231F20"/>
          <w:w w:val="95"/>
        </w:rPr>
        <w:t>the</w:t>
      </w:r>
      <w:r>
        <w:rPr>
          <w:color w:val="231F20"/>
          <w:spacing w:val="-1"/>
          <w:w w:val="95"/>
        </w:rPr>
        <w:t> </w:t>
      </w:r>
      <w:r>
        <w:rPr>
          <w:color w:val="231F20"/>
          <w:w w:val="95"/>
        </w:rPr>
        <w:t>footnote</w:t>
      </w:r>
      <w:r>
        <w:rPr>
          <w:color w:val="231F20"/>
          <w:spacing w:val="-1"/>
          <w:w w:val="95"/>
        </w:rPr>
        <w:t> </w:t>
      </w:r>
      <w:r>
        <w:rPr>
          <w:color w:val="231F20"/>
          <w:w w:val="95"/>
        </w:rPr>
        <w:t>marker</w:t>
      </w:r>
      <w:r>
        <w:rPr>
          <w:color w:val="231F20"/>
          <w:spacing w:val="-1"/>
          <w:w w:val="95"/>
        </w:rPr>
        <w:t> </w:t>
      </w:r>
      <w:r>
        <w:rPr>
          <w:color w:val="231F20"/>
          <w:w w:val="95"/>
        </w:rPr>
        <w:t>relates</w:t>
      </w:r>
      <w:r>
        <w:rPr>
          <w:color w:val="231F20"/>
          <w:spacing w:val="-1"/>
          <w:w w:val="95"/>
        </w:rPr>
        <w:t> </w:t>
      </w:r>
      <w:r>
        <w:rPr>
          <w:color w:val="231F20"/>
          <w:w w:val="95"/>
        </w:rPr>
        <w:t>is in</w:t>
      </w:r>
      <w:r>
        <w:rPr>
          <w:color w:val="231F20"/>
          <w:spacing w:val="-10"/>
          <w:w w:val="95"/>
        </w:rPr>
        <w:t> </w:t>
      </w:r>
      <w:r>
        <w:rPr>
          <w:color w:val="231F20"/>
          <w:w w:val="95"/>
        </w:rPr>
        <w:t>brackets,</w:t>
      </w:r>
      <w:r>
        <w:rPr>
          <w:color w:val="231F20"/>
          <w:spacing w:val="-5"/>
          <w:w w:val="95"/>
        </w:rPr>
        <w:t> </w:t>
      </w:r>
      <w:r>
        <w:rPr>
          <w:color w:val="231F20"/>
          <w:w w:val="95"/>
        </w:rPr>
        <w:t>put</w:t>
      </w:r>
      <w:r>
        <w:rPr>
          <w:color w:val="231F20"/>
          <w:w w:val="95"/>
        </w:rPr>
        <w:t> the</w:t>
      </w:r>
      <w:r>
        <w:rPr>
          <w:color w:val="231F20"/>
          <w:w w:val="95"/>
        </w:rPr>
        <w:t> marker</w:t>
      </w:r>
      <w:r>
        <w:rPr>
          <w:color w:val="231F20"/>
          <w:w w:val="95"/>
        </w:rPr>
        <w:t> before</w:t>
      </w:r>
      <w:r>
        <w:rPr>
          <w:color w:val="231F20"/>
          <w:w w:val="95"/>
        </w:rPr>
        <w:t> the</w:t>
      </w:r>
      <w:r>
        <w:rPr>
          <w:color w:val="231F20"/>
          <w:w w:val="95"/>
        </w:rPr>
        <w:t> closing</w:t>
      </w:r>
      <w:r>
        <w:rPr>
          <w:color w:val="231F20"/>
          <w:w w:val="95"/>
        </w:rPr>
        <w:t> bracket</w:t>
      </w:r>
      <w:r>
        <w:rPr>
          <w:color w:val="231F20"/>
          <w:spacing w:val="-10"/>
          <w:w w:val="95"/>
        </w:rPr>
        <w:t> </w:t>
      </w:r>
      <w:r>
        <w:rPr>
          <w:color w:val="231F20"/>
          <w:w w:val="85"/>
        </w:rPr>
        <w:t>.</w:t>
      </w:r>
      <w:r>
        <w:rPr>
          <w:color w:val="231F20"/>
          <w:w w:val="85"/>
        </w:rPr>
        <w:t> </w:t>
      </w:r>
      <w:r>
        <w:rPr>
          <w:color w:val="231F20"/>
          <w:w w:val="95"/>
        </w:rPr>
        <w:t>A</w:t>
      </w:r>
      <w:r>
        <w:rPr>
          <w:color w:val="231F20"/>
          <w:w w:val="95"/>
        </w:rPr>
        <w:t> quotation</w:t>
      </w:r>
      <w:r>
        <w:rPr>
          <w:color w:val="231F20"/>
          <w:w w:val="95"/>
        </w:rPr>
        <w:t> need</w:t>
      </w:r>
      <w:r>
        <w:rPr>
          <w:color w:val="231F20"/>
          <w:w w:val="95"/>
        </w:rPr>
        <w:t> not</w:t>
      </w:r>
      <w:r>
        <w:rPr>
          <w:color w:val="231F20"/>
          <w:w w:val="95"/>
        </w:rPr>
        <w:t> be </w:t>
      </w:r>
      <w:r>
        <w:rPr>
          <w:color w:val="231F20"/>
          <w:w w:val="90"/>
        </w:rPr>
        <w:t>footnoted</w:t>
      </w:r>
      <w:r>
        <w:rPr>
          <w:color w:val="231F20"/>
          <w:spacing w:val="-2"/>
          <w:w w:val="90"/>
        </w:rPr>
        <w:t> </w:t>
      </w:r>
      <w:r>
        <w:rPr>
          <w:color w:val="231F20"/>
          <w:w w:val="90"/>
        </w:rPr>
        <w:t>separately</w:t>
      </w:r>
      <w:r>
        <w:rPr>
          <w:color w:val="231F20"/>
          <w:spacing w:val="-2"/>
          <w:w w:val="90"/>
        </w:rPr>
        <w:t> </w:t>
      </w:r>
      <w:r>
        <w:rPr>
          <w:color w:val="231F20"/>
          <w:w w:val="90"/>
        </w:rPr>
        <w:t>from</w:t>
      </w:r>
      <w:r>
        <w:rPr>
          <w:color w:val="231F20"/>
          <w:spacing w:val="-2"/>
          <w:w w:val="90"/>
        </w:rPr>
        <w:t> </w:t>
      </w:r>
      <w:r>
        <w:rPr>
          <w:color w:val="231F20"/>
          <w:w w:val="90"/>
        </w:rPr>
        <w:t>the</w:t>
      </w:r>
      <w:r>
        <w:rPr>
          <w:color w:val="231F20"/>
          <w:spacing w:val="-2"/>
          <w:w w:val="90"/>
        </w:rPr>
        <w:t> </w:t>
      </w:r>
      <w:r>
        <w:rPr>
          <w:color w:val="231F20"/>
          <w:w w:val="90"/>
        </w:rPr>
        <w:t>name</w:t>
      </w:r>
      <w:r>
        <w:rPr>
          <w:color w:val="231F20"/>
          <w:spacing w:val="-2"/>
          <w:w w:val="90"/>
        </w:rPr>
        <w:t> </w:t>
      </w:r>
      <w:r>
        <w:rPr>
          <w:color w:val="231F20"/>
          <w:w w:val="90"/>
        </w:rPr>
        <w:t>of</w:t>
      </w:r>
      <w:r>
        <w:rPr>
          <w:color w:val="231F20"/>
          <w:spacing w:val="-2"/>
          <w:w w:val="90"/>
        </w:rPr>
        <w:t> </w:t>
      </w:r>
      <w:r>
        <w:rPr>
          <w:color w:val="231F20"/>
          <w:w w:val="90"/>
        </w:rPr>
        <w:t>the</w:t>
      </w:r>
      <w:r>
        <w:rPr>
          <w:color w:val="231F20"/>
          <w:spacing w:val="-2"/>
          <w:w w:val="90"/>
        </w:rPr>
        <w:t> </w:t>
      </w:r>
      <w:r>
        <w:rPr>
          <w:color w:val="231F20"/>
          <w:w w:val="90"/>
        </w:rPr>
        <w:t>source</w:t>
      </w:r>
      <w:r>
        <w:rPr>
          <w:color w:val="231F20"/>
          <w:spacing w:val="-2"/>
          <w:w w:val="90"/>
        </w:rPr>
        <w:t> </w:t>
      </w:r>
      <w:r>
        <w:rPr>
          <w:color w:val="231F20"/>
          <w:w w:val="90"/>
        </w:rPr>
        <w:t>from</w:t>
      </w:r>
      <w:r>
        <w:rPr>
          <w:color w:val="231F20"/>
          <w:spacing w:val="-2"/>
          <w:w w:val="90"/>
        </w:rPr>
        <w:t> </w:t>
      </w:r>
      <w:r>
        <w:rPr>
          <w:color w:val="231F20"/>
          <w:w w:val="90"/>
        </w:rPr>
        <w:t>which</w:t>
      </w:r>
      <w:r>
        <w:rPr>
          <w:color w:val="231F20"/>
          <w:spacing w:val="-2"/>
          <w:w w:val="90"/>
        </w:rPr>
        <w:t> </w:t>
      </w:r>
      <w:r>
        <w:rPr>
          <w:color w:val="231F20"/>
          <w:w w:val="90"/>
        </w:rPr>
        <w:t>it</w:t>
      </w:r>
      <w:r>
        <w:rPr>
          <w:color w:val="231F20"/>
          <w:spacing w:val="-2"/>
          <w:w w:val="90"/>
        </w:rPr>
        <w:t> </w:t>
      </w:r>
      <w:r>
        <w:rPr>
          <w:color w:val="231F20"/>
          <w:w w:val="90"/>
        </w:rPr>
        <w:t>is</w:t>
      </w:r>
      <w:r>
        <w:rPr>
          <w:color w:val="231F20"/>
          <w:spacing w:val="-2"/>
          <w:w w:val="90"/>
        </w:rPr>
        <w:t> </w:t>
      </w:r>
      <w:r>
        <w:rPr>
          <w:color w:val="231F20"/>
          <w:w w:val="90"/>
        </w:rPr>
        <w:t>derived</w:t>
      </w:r>
      <w:r>
        <w:rPr>
          <w:color w:val="231F20"/>
          <w:spacing w:val="-2"/>
          <w:w w:val="90"/>
        </w:rPr>
        <w:t> </w:t>
      </w:r>
      <w:r>
        <w:rPr>
          <w:color w:val="231F20"/>
          <w:w w:val="90"/>
        </w:rPr>
        <w:t>if</w:t>
      </w:r>
      <w:r>
        <w:rPr>
          <w:color w:val="231F20"/>
          <w:spacing w:val="-2"/>
          <w:w w:val="90"/>
        </w:rPr>
        <w:t> </w:t>
      </w:r>
      <w:r>
        <w:rPr>
          <w:color w:val="231F20"/>
          <w:w w:val="90"/>
        </w:rPr>
        <w:t>the</w:t>
      </w:r>
      <w:r>
        <w:rPr>
          <w:color w:val="231F20"/>
          <w:spacing w:val="-2"/>
          <w:w w:val="90"/>
        </w:rPr>
        <w:t> </w:t>
      </w:r>
      <w:r>
        <w:rPr>
          <w:color w:val="231F20"/>
          <w:w w:val="90"/>
        </w:rPr>
        <w:t>two appear in the same sentence</w:t>
      </w:r>
      <w:r>
        <w:rPr>
          <w:color w:val="231F20"/>
          <w:spacing w:val="-19"/>
          <w:w w:val="90"/>
        </w:rPr>
        <w:t> </w:t>
      </w:r>
      <w:r>
        <w:rPr>
          <w:color w:val="231F20"/>
          <w:w w:val="85"/>
        </w:rPr>
        <w:t>. </w:t>
      </w:r>
      <w:r>
        <w:rPr>
          <w:color w:val="231F20"/>
          <w:w w:val="90"/>
        </w:rPr>
        <w:t>Otherwise, separate notes should be used</w:t>
      </w:r>
      <w:r>
        <w:rPr>
          <w:color w:val="231F20"/>
          <w:spacing w:val="-19"/>
          <w:w w:val="90"/>
        </w:rPr>
        <w:t> </w:t>
      </w:r>
      <w:r>
        <w:rPr>
          <w:color w:val="231F20"/>
          <w:w w:val="85"/>
        </w:rPr>
        <w:t>.</w:t>
      </w:r>
    </w:p>
    <w:p>
      <w:pPr>
        <w:pStyle w:val="BodyText"/>
        <w:spacing w:line="213" w:lineRule="auto" w:before="119"/>
        <w:ind w:left="557" w:right="1034"/>
        <w:jc w:val="both"/>
      </w:pPr>
      <w:r>
        <w:rPr>
          <w:color w:val="231F20"/>
          <w:w w:val="90"/>
        </w:rPr>
        <w:t>Close</w:t>
      </w:r>
      <w:r>
        <w:rPr>
          <w:color w:val="231F20"/>
          <w:spacing w:val="-8"/>
          <w:w w:val="90"/>
        </w:rPr>
        <w:t> </w:t>
      </w:r>
      <w:r>
        <w:rPr>
          <w:color w:val="231F20"/>
          <w:w w:val="90"/>
        </w:rPr>
        <w:t>footnotes</w:t>
      </w:r>
      <w:r>
        <w:rPr>
          <w:color w:val="231F20"/>
          <w:spacing w:val="-7"/>
          <w:w w:val="90"/>
        </w:rPr>
        <w:t> </w:t>
      </w:r>
      <w:r>
        <w:rPr>
          <w:color w:val="231F20"/>
          <w:w w:val="90"/>
        </w:rPr>
        <w:t>with</w:t>
      </w:r>
      <w:r>
        <w:rPr>
          <w:color w:val="231F20"/>
          <w:spacing w:val="-8"/>
          <w:w w:val="90"/>
        </w:rPr>
        <w:t> </w:t>
      </w:r>
      <w:r>
        <w:rPr>
          <w:color w:val="231F20"/>
          <w:w w:val="90"/>
        </w:rPr>
        <w:t>a</w:t>
      </w:r>
      <w:r>
        <w:rPr>
          <w:color w:val="231F20"/>
          <w:spacing w:val="-7"/>
          <w:w w:val="90"/>
        </w:rPr>
        <w:t> </w:t>
      </w:r>
      <w:r>
        <w:rPr>
          <w:color w:val="231F20"/>
          <w:w w:val="90"/>
        </w:rPr>
        <w:t>full</w:t>
      </w:r>
      <w:r>
        <w:rPr>
          <w:color w:val="231F20"/>
          <w:spacing w:val="-8"/>
          <w:w w:val="90"/>
        </w:rPr>
        <w:t> </w:t>
      </w:r>
      <w:r>
        <w:rPr>
          <w:color w:val="231F20"/>
          <w:w w:val="90"/>
        </w:rPr>
        <w:t>stop</w:t>
      </w:r>
      <w:r>
        <w:rPr>
          <w:color w:val="231F20"/>
          <w:spacing w:val="-7"/>
          <w:w w:val="90"/>
        </w:rPr>
        <w:t> </w:t>
      </w:r>
      <w:r>
        <w:rPr>
          <w:color w:val="231F20"/>
          <w:w w:val="90"/>
        </w:rPr>
        <w:t>(or</w:t>
      </w:r>
      <w:r>
        <w:rPr>
          <w:color w:val="231F20"/>
          <w:spacing w:val="-8"/>
          <w:w w:val="90"/>
        </w:rPr>
        <w:t> </w:t>
      </w:r>
      <w:r>
        <w:rPr>
          <w:color w:val="231F20"/>
          <w:w w:val="90"/>
        </w:rPr>
        <w:t>question</w:t>
      </w:r>
      <w:r>
        <w:rPr>
          <w:color w:val="231F20"/>
          <w:spacing w:val="-7"/>
          <w:w w:val="90"/>
        </w:rPr>
        <w:t> </w:t>
      </w:r>
      <w:r>
        <w:rPr>
          <w:color w:val="231F20"/>
          <w:w w:val="90"/>
        </w:rPr>
        <w:t>or</w:t>
      </w:r>
      <w:r>
        <w:rPr>
          <w:color w:val="231F20"/>
          <w:spacing w:val="-8"/>
          <w:w w:val="90"/>
        </w:rPr>
        <w:t> </w:t>
      </w:r>
      <w:r>
        <w:rPr>
          <w:color w:val="231F20"/>
          <w:w w:val="90"/>
        </w:rPr>
        <w:t>exclamation</w:t>
      </w:r>
      <w:r>
        <w:rPr>
          <w:color w:val="231F20"/>
          <w:spacing w:val="-7"/>
          <w:w w:val="90"/>
        </w:rPr>
        <w:t> </w:t>
      </w:r>
      <w:r>
        <w:rPr>
          <w:color w:val="231F20"/>
          <w:w w:val="90"/>
        </w:rPr>
        <w:t>mark)</w:t>
      </w:r>
      <w:r>
        <w:rPr>
          <w:color w:val="231F20"/>
          <w:spacing w:val="-8"/>
          <w:w w:val="90"/>
        </w:rPr>
        <w:t> </w:t>
      </w:r>
      <w:r>
        <w:rPr>
          <w:color w:val="231F20"/>
          <w:w w:val="85"/>
        </w:rPr>
        <w:t>.</w:t>
      </w:r>
      <w:r>
        <w:rPr>
          <w:color w:val="231F20"/>
          <w:spacing w:val="-4"/>
          <w:w w:val="85"/>
        </w:rPr>
        <w:t> </w:t>
      </w:r>
      <w:r>
        <w:rPr>
          <w:color w:val="231F20"/>
          <w:w w:val="90"/>
        </w:rPr>
        <w:t>Where</w:t>
      </w:r>
      <w:r>
        <w:rPr>
          <w:color w:val="231F20"/>
          <w:spacing w:val="-6"/>
          <w:w w:val="90"/>
        </w:rPr>
        <w:t> </w:t>
      </w:r>
      <w:r>
        <w:rPr>
          <w:color w:val="231F20"/>
          <w:w w:val="90"/>
        </w:rPr>
        <w:t>more</w:t>
      </w:r>
      <w:r>
        <w:rPr>
          <w:color w:val="231F20"/>
          <w:spacing w:val="-6"/>
          <w:w w:val="90"/>
        </w:rPr>
        <w:t> </w:t>
      </w:r>
      <w:r>
        <w:rPr>
          <w:color w:val="231F20"/>
          <w:w w:val="90"/>
        </w:rPr>
        <w:t>than one citation is given in a single footnote reference, separate them with semi-colons</w:t>
      </w:r>
      <w:r>
        <w:rPr>
          <w:color w:val="231F20"/>
          <w:spacing w:val="-21"/>
          <w:w w:val="90"/>
        </w:rPr>
        <w:t> </w:t>
      </w:r>
      <w:r>
        <w:rPr>
          <w:color w:val="231F20"/>
          <w:w w:val="85"/>
        </w:rPr>
        <w:t>.</w:t>
      </w:r>
    </w:p>
    <w:p>
      <w:pPr>
        <w:pStyle w:val="BodyText"/>
        <w:spacing w:before="30"/>
      </w:pPr>
    </w:p>
    <w:p>
      <w:pPr>
        <w:pStyle w:val="ListParagraph"/>
        <w:numPr>
          <w:ilvl w:val="2"/>
          <w:numId w:val="2"/>
        </w:numPr>
        <w:tabs>
          <w:tab w:pos="1043" w:val="left" w:leader="none"/>
        </w:tabs>
        <w:spacing w:line="224" w:lineRule="exact" w:before="0" w:after="0"/>
        <w:ind w:left="1043" w:right="0" w:hanging="486"/>
        <w:jc w:val="left"/>
        <w:rPr>
          <w:sz w:val="20"/>
        </w:rPr>
      </w:pPr>
      <w:r>
        <w:rPr>
          <w:color w:val="231F20"/>
          <w:sz w:val="20"/>
        </w:rPr>
        <w:t>Citing</w:t>
      </w:r>
      <w:r>
        <w:rPr>
          <w:color w:val="231F20"/>
          <w:spacing w:val="-5"/>
          <w:sz w:val="20"/>
        </w:rPr>
        <w:t> </w:t>
      </w:r>
      <w:r>
        <w:rPr>
          <w:color w:val="231F20"/>
          <w:spacing w:val="-2"/>
          <w:sz w:val="20"/>
        </w:rPr>
        <w:t>cases</w:t>
      </w:r>
    </w:p>
    <w:p>
      <w:pPr>
        <w:pStyle w:val="BodyText"/>
        <w:spacing w:line="213" w:lineRule="auto" w:before="15"/>
        <w:ind w:left="557" w:right="1035"/>
        <w:jc w:val="both"/>
      </w:pPr>
      <w:r>
        <w:rPr>
          <w:color w:val="231F20"/>
          <w:w w:val="90"/>
        </w:rPr>
        <w:t>When</w:t>
      </w:r>
      <w:r>
        <w:rPr>
          <w:color w:val="231F20"/>
          <w:spacing w:val="-8"/>
          <w:w w:val="90"/>
        </w:rPr>
        <w:t> </w:t>
      </w:r>
      <w:r>
        <w:rPr>
          <w:color w:val="231F20"/>
          <w:w w:val="90"/>
        </w:rPr>
        <w:t>citing</w:t>
      </w:r>
      <w:r>
        <w:rPr>
          <w:color w:val="231F20"/>
          <w:spacing w:val="-7"/>
          <w:w w:val="90"/>
        </w:rPr>
        <w:t> </w:t>
      </w:r>
      <w:r>
        <w:rPr>
          <w:color w:val="231F20"/>
          <w:w w:val="90"/>
        </w:rPr>
        <w:t>cases,</w:t>
      </w:r>
      <w:r>
        <w:rPr>
          <w:color w:val="231F20"/>
          <w:spacing w:val="-8"/>
          <w:w w:val="90"/>
        </w:rPr>
        <w:t> </w:t>
      </w:r>
      <w:r>
        <w:rPr>
          <w:color w:val="231F20"/>
          <w:w w:val="90"/>
        </w:rPr>
        <w:t>give</w:t>
      </w:r>
      <w:r>
        <w:rPr>
          <w:color w:val="231F20"/>
          <w:spacing w:val="-7"/>
          <w:w w:val="90"/>
        </w:rPr>
        <w:t> </w:t>
      </w:r>
      <w:r>
        <w:rPr>
          <w:color w:val="231F20"/>
          <w:w w:val="90"/>
        </w:rPr>
        <w:t>the</w:t>
      </w:r>
      <w:r>
        <w:rPr>
          <w:color w:val="231F20"/>
          <w:spacing w:val="-8"/>
          <w:w w:val="90"/>
        </w:rPr>
        <w:t> </w:t>
      </w:r>
      <w:r>
        <w:rPr>
          <w:color w:val="231F20"/>
          <w:w w:val="90"/>
        </w:rPr>
        <w:t>name</w:t>
      </w:r>
      <w:r>
        <w:rPr>
          <w:color w:val="231F20"/>
          <w:spacing w:val="-7"/>
          <w:w w:val="9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case,</w:t>
      </w:r>
      <w:r>
        <w:rPr>
          <w:color w:val="231F20"/>
          <w:spacing w:val="-8"/>
          <w:w w:val="90"/>
        </w:rPr>
        <w:t> </w:t>
      </w:r>
      <w:r>
        <w:rPr>
          <w:color w:val="231F20"/>
          <w:w w:val="90"/>
        </w:rPr>
        <w:t>the</w:t>
      </w:r>
      <w:r>
        <w:rPr>
          <w:color w:val="231F20"/>
          <w:spacing w:val="-7"/>
          <w:w w:val="90"/>
        </w:rPr>
        <w:t> </w:t>
      </w:r>
      <w:r>
        <w:rPr>
          <w:color w:val="231F20"/>
          <w:w w:val="90"/>
        </w:rPr>
        <w:t>neutral</w:t>
      </w:r>
      <w:r>
        <w:rPr>
          <w:color w:val="231F20"/>
          <w:spacing w:val="-8"/>
          <w:w w:val="90"/>
        </w:rPr>
        <w:t> </w:t>
      </w:r>
      <w:r>
        <w:rPr>
          <w:color w:val="231F20"/>
          <w:w w:val="90"/>
        </w:rPr>
        <w:t>citation</w:t>
      </w:r>
      <w:r>
        <w:rPr>
          <w:color w:val="231F20"/>
          <w:spacing w:val="-7"/>
          <w:w w:val="90"/>
        </w:rPr>
        <w:t> </w:t>
      </w:r>
      <w:r>
        <w:rPr>
          <w:color w:val="231F20"/>
          <w:w w:val="90"/>
        </w:rPr>
        <w:t>(if</w:t>
      </w:r>
      <w:r>
        <w:rPr>
          <w:color w:val="231F20"/>
          <w:spacing w:val="-8"/>
          <w:w w:val="90"/>
        </w:rPr>
        <w:t> </w:t>
      </w:r>
      <w:r>
        <w:rPr>
          <w:color w:val="231F20"/>
          <w:w w:val="90"/>
        </w:rPr>
        <w:t>appropriate),</w:t>
      </w:r>
      <w:r>
        <w:rPr>
          <w:color w:val="231F20"/>
          <w:spacing w:val="-7"/>
          <w:w w:val="90"/>
        </w:rPr>
        <w:t> </w:t>
      </w:r>
      <w:r>
        <w:rPr>
          <w:color w:val="231F20"/>
          <w:w w:val="90"/>
        </w:rPr>
        <w:t>and </w:t>
      </w:r>
      <w:r>
        <w:rPr>
          <w:color w:val="231F20"/>
          <w:w w:val="85"/>
        </w:rPr>
        <w:t>volume and first page of the relevant law report, and where necessary the court</w:t>
      </w:r>
      <w:r>
        <w:rPr>
          <w:color w:val="231F20"/>
          <w:spacing w:val="-5"/>
          <w:w w:val="85"/>
        </w:rPr>
        <w:t> </w:t>
      </w:r>
      <w:r>
        <w:rPr>
          <w:color w:val="231F20"/>
          <w:w w:val="85"/>
        </w:rPr>
        <w:t>. If the </w:t>
      </w:r>
      <w:r>
        <w:rPr>
          <w:color w:val="231F20"/>
          <w:w w:val="95"/>
        </w:rPr>
        <w:t>name</w:t>
      </w:r>
      <w:r>
        <w:rPr>
          <w:color w:val="231F20"/>
          <w:spacing w:val="-10"/>
          <w:w w:val="95"/>
        </w:rPr>
        <w:t>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case</w:t>
      </w:r>
      <w:r>
        <w:rPr>
          <w:color w:val="231F20"/>
          <w:spacing w:val="-10"/>
          <w:w w:val="95"/>
        </w:rPr>
        <w:t> </w:t>
      </w:r>
      <w:r>
        <w:rPr>
          <w:color w:val="231F20"/>
          <w:w w:val="95"/>
        </w:rPr>
        <w:t>is</w:t>
      </w:r>
      <w:r>
        <w:rPr>
          <w:color w:val="231F20"/>
          <w:spacing w:val="-10"/>
          <w:w w:val="95"/>
        </w:rPr>
        <w:t> </w:t>
      </w:r>
      <w:r>
        <w:rPr>
          <w:color w:val="231F20"/>
          <w:w w:val="95"/>
        </w:rPr>
        <w:t>given</w:t>
      </w:r>
      <w:r>
        <w:rPr>
          <w:color w:val="231F20"/>
          <w:spacing w:val="-10"/>
          <w:w w:val="95"/>
        </w:rPr>
        <w:t> </w:t>
      </w:r>
      <w:r>
        <w:rPr>
          <w:color w:val="231F20"/>
          <w:w w:val="95"/>
        </w:rPr>
        <w:t>in</w:t>
      </w:r>
      <w:r>
        <w:rPr>
          <w:color w:val="231F20"/>
          <w:spacing w:val="-10"/>
          <w:w w:val="95"/>
        </w:rPr>
        <w:t> </w:t>
      </w:r>
      <w:r>
        <w:rPr>
          <w:color w:val="231F20"/>
          <w:w w:val="95"/>
        </w:rPr>
        <w:t>the</w:t>
      </w:r>
      <w:r>
        <w:rPr>
          <w:color w:val="231F20"/>
          <w:spacing w:val="-10"/>
          <w:w w:val="95"/>
        </w:rPr>
        <w:t> </w:t>
      </w:r>
      <w:r>
        <w:rPr>
          <w:color w:val="231F20"/>
          <w:w w:val="95"/>
        </w:rPr>
        <w:t>text,</w:t>
      </w:r>
      <w:r>
        <w:rPr>
          <w:color w:val="231F20"/>
          <w:spacing w:val="-10"/>
          <w:w w:val="95"/>
        </w:rPr>
        <w:t> </w:t>
      </w:r>
      <w:r>
        <w:rPr>
          <w:color w:val="231F20"/>
          <w:w w:val="95"/>
        </w:rPr>
        <w:t>it</w:t>
      </w:r>
      <w:r>
        <w:rPr>
          <w:color w:val="231F20"/>
          <w:spacing w:val="-10"/>
          <w:w w:val="95"/>
        </w:rPr>
        <w:t> </w:t>
      </w:r>
      <w:r>
        <w:rPr>
          <w:color w:val="231F20"/>
          <w:w w:val="95"/>
        </w:rPr>
        <w:t>is</w:t>
      </w:r>
      <w:r>
        <w:rPr>
          <w:color w:val="231F20"/>
          <w:spacing w:val="-10"/>
          <w:w w:val="95"/>
        </w:rPr>
        <w:t> </w:t>
      </w:r>
      <w:r>
        <w:rPr>
          <w:color w:val="231F20"/>
          <w:w w:val="95"/>
        </w:rPr>
        <w:t>not</w:t>
      </w:r>
      <w:r>
        <w:rPr>
          <w:color w:val="231F20"/>
          <w:spacing w:val="-10"/>
          <w:w w:val="95"/>
        </w:rPr>
        <w:t> </w:t>
      </w:r>
      <w:r>
        <w:rPr>
          <w:color w:val="231F20"/>
          <w:w w:val="95"/>
        </w:rPr>
        <w:t>necessary</w:t>
      </w:r>
      <w:r>
        <w:rPr>
          <w:color w:val="231F20"/>
          <w:spacing w:val="-10"/>
          <w:w w:val="95"/>
        </w:rPr>
        <w:t> </w:t>
      </w:r>
      <w:r>
        <w:rPr>
          <w:color w:val="231F20"/>
          <w:w w:val="95"/>
        </w:rPr>
        <w:t>to</w:t>
      </w:r>
      <w:r>
        <w:rPr>
          <w:color w:val="231F20"/>
          <w:spacing w:val="-10"/>
          <w:w w:val="95"/>
        </w:rPr>
        <w:t> </w:t>
      </w:r>
      <w:r>
        <w:rPr>
          <w:color w:val="231F20"/>
          <w:w w:val="95"/>
        </w:rPr>
        <w:t>repeat</w:t>
      </w:r>
      <w:r>
        <w:rPr>
          <w:color w:val="231F20"/>
          <w:spacing w:val="-10"/>
          <w:w w:val="95"/>
        </w:rPr>
        <w:t> </w:t>
      </w:r>
      <w:r>
        <w:rPr>
          <w:color w:val="231F20"/>
          <w:w w:val="95"/>
        </w:rPr>
        <w:t>it</w:t>
      </w:r>
      <w:r>
        <w:rPr>
          <w:color w:val="231F20"/>
          <w:spacing w:val="-10"/>
          <w:w w:val="95"/>
        </w:rPr>
        <w:t> </w:t>
      </w:r>
      <w:r>
        <w:rPr>
          <w:color w:val="231F20"/>
          <w:w w:val="95"/>
        </w:rPr>
        <w:t>in</w:t>
      </w:r>
      <w:r>
        <w:rPr>
          <w:color w:val="231F20"/>
          <w:spacing w:val="-10"/>
          <w:w w:val="95"/>
        </w:rPr>
        <w:t> </w:t>
      </w:r>
      <w:r>
        <w:rPr>
          <w:color w:val="231F20"/>
          <w:w w:val="95"/>
        </w:rPr>
        <w:t>the</w:t>
      </w:r>
      <w:r>
        <w:rPr>
          <w:color w:val="231F20"/>
          <w:spacing w:val="-10"/>
          <w:w w:val="95"/>
        </w:rPr>
        <w:t> </w:t>
      </w:r>
      <w:r>
        <w:rPr>
          <w:color w:val="231F20"/>
          <w:w w:val="95"/>
        </w:rPr>
        <w:t>footnote</w:t>
      </w:r>
      <w:r>
        <w:rPr>
          <w:color w:val="231F20"/>
          <w:spacing w:val="-25"/>
          <w:w w:val="95"/>
        </w:rPr>
        <w:t> </w:t>
      </w:r>
      <w:r>
        <w:rPr>
          <w:color w:val="231F20"/>
          <w:w w:val="85"/>
        </w:rP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9"/>
      </w:pPr>
    </w:p>
    <w:p>
      <w:pPr>
        <w:pStyle w:val="BodyText"/>
        <w:ind w:right="99"/>
        <w:jc w:val="right"/>
      </w:pPr>
      <w:r>
        <w:rPr/>
        <mc:AlternateContent>
          <mc:Choice Requires="wps">
            <w:drawing>
              <wp:anchor distT="0" distB="0" distL="0" distR="0" allowOverlap="1" layoutInCell="1" locked="0" behindDoc="0" simplePos="0" relativeHeight="15729664">
                <wp:simplePos x="0" y="0"/>
                <wp:positionH relativeFrom="page">
                  <wp:posOffset>533400</wp:posOffset>
                </wp:positionH>
                <wp:positionV relativeFrom="paragraph">
                  <wp:posOffset>-1314686</wp:posOffset>
                </wp:positionV>
                <wp:extent cx="4244975" cy="15240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244975" cy="1524000"/>
                        </a:xfrm>
                        <a:prstGeom prst="rect">
                          <a:avLst/>
                        </a:prstGeom>
                        <a:solidFill>
                          <a:srgbClr val="E6E7E8"/>
                        </a:solidFill>
                      </wps:spPr>
                      <wps:txbx>
                        <w:txbxContent>
                          <w:p>
                            <w:pPr>
                              <w:pStyle w:val="BodyText"/>
                              <w:spacing w:line="213" w:lineRule="auto" w:before="133"/>
                              <w:ind w:left="480" w:right="477"/>
                              <w:jc w:val="both"/>
                              <w:rPr>
                                <w:color w:val="000000"/>
                                <w:position w:val="7"/>
                                <w:sz w:val="11"/>
                              </w:rPr>
                            </w:pPr>
                            <w:r>
                              <w:rPr>
                                <w:color w:val="231F20"/>
                              </w:rPr>
                              <w:t>It</w:t>
                            </w:r>
                            <w:r>
                              <w:rPr>
                                <w:color w:val="231F20"/>
                                <w:spacing w:val="-8"/>
                              </w:rPr>
                              <w:t> </w:t>
                            </w:r>
                            <w:r>
                              <w:rPr>
                                <w:color w:val="231F20"/>
                              </w:rPr>
                              <w:t>is</w:t>
                            </w:r>
                            <w:r>
                              <w:rPr>
                                <w:color w:val="231F20"/>
                                <w:spacing w:val="-8"/>
                              </w:rPr>
                              <w:t> </w:t>
                            </w:r>
                            <w:r>
                              <w:rPr>
                                <w:color w:val="231F20"/>
                              </w:rPr>
                              <w:t>well</w:t>
                            </w:r>
                            <w:r>
                              <w:rPr>
                                <w:color w:val="231F20"/>
                                <w:spacing w:val="-8"/>
                              </w:rPr>
                              <w:t> </w:t>
                            </w:r>
                            <w:r>
                              <w:rPr>
                                <w:color w:val="231F20"/>
                              </w:rPr>
                              <w:t>represented</w:t>
                            </w:r>
                            <w:r>
                              <w:rPr>
                                <w:color w:val="231F20"/>
                                <w:spacing w:val="-8"/>
                              </w:rPr>
                              <w:t> </w:t>
                            </w:r>
                            <w:r>
                              <w:rPr>
                                <w:color w:val="231F20"/>
                              </w:rPr>
                              <w:t>in</w:t>
                            </w:r>
                            <w:r>
                              <w:rPr>
                                <w:color w:val="231F20"/>
                                <w:spacing w:val="-8"/>
                              </w:rPr>
                              <w:t> </w:t>
                            </w:r>
                            <w:r>
                              <w:rPr>
                                <w:color w:val="231F20"/>
                              </w:rPr>
                              <w:t>the</w:t>
                            </w:r>
                            <w:r>
                              <w:rPr>
                                <w:color w:val="231F20"/>
                                <w:spacing w:val="-8"/>
                              </w:rPr>
                              <w:t> </w:t>
                            </w:r>
                            <w:r>
                              <w:rPr>
                                <w:color w:val="231F20"/>
                              </w:rPr>
                              <w:t>case</w:t>
                            </w:r>
                            <w:r>
                              <w:rPr>
                                <w:color w:val="231F20"/>
                                <w:spacing w:val="-8"/>
                              </w:rPr>
                              <w:t> </w:t>
                            </w:r>
                            <w:r>
                              <w:rPr>
                                <w:color w:val="231F20"/>
                              </w:rPr>
                              <w:t>law,</w:t>
                            </w:r>
                            <w:r>
                              <w:rPr>
                                <w:color w:val="231F20"/>
                                <w:spacing w:val="-8"/>
                              </w:rPr>
                              <w:t> </w:t>
                            </w:r>
                            <w:r>
                              <w:rPr>
                                <w:color w:val="231F20"/>
                              </w:rPr>
                              <w:t>perhaps</w:t>
                            </w:r>
                            <w:r>
                              <w:rPr>
                                <w:color w:val="231F20"/>
                                <w:spacing w:val="-8"/>
                              </w:rPr>
                              <w:t> </w:t>
                            </w:r>
                            <w:r>
                              <w:rPr>
                                <w:color w:val="231F20"/>
                              </w:rPr>
                              <w:t>most</w:t>
                            </w:r>
                            <w:r>
                              <w:rPr>
                                <w:color w:val="231F20"/>
                                <w:spacing w:val="-8"/>
                              </w:rPr>
                              <w:t> </w:t>
                            </w:r>
                            <w:r>
                              <w:rPr>
                                <w:color w:val="231F20"/>
                              </w:rPr>
                              <w:t>notably</w:t>
                            </w:r>
                            <w:r>
                              <w:rPr>
                                <w:color w:val="231F20"/>
                                <w:spacing w:val="-8"/>
                              </w:rPr>
                              <w:t> </w:t>
                            </w:r>
                            <w:r>
                              <w:rPr>
                                <w:color w:val="231F20"/>
                              </w:rPr>
                              <w:t>in</w:t>
                            </w:r>
                            <w:r>
                              <w:rPr>
                                <w:color w:val="231F20"/>
                                <w:spacing w:val="-8"/>
                              </w:rPr>
                              <w:t> </w:t>
                            </w:r>
                            <w:r>
                              <w:rPr>
                                <w:color w:val="231F20"/>
                              </w:rPr>
                              <w:t>the </w:t>
                            </w:r>
                            <w:r>
                              <w:rPr>
                                <w:color w:val="231F20"/>
                                <w:w w:val="90"/>
                              </w:rPr>
                              <w:t>expression of the no-conflict rule advocated by Lord Upjohn in </w:t>
                            </w:r>
                            <w:r>
                              <w:rPr>
                                <w:i/>
                                <w:color w:val="231F20"/>
                                <w:w w:val="90"/>
                              </w:rPr>
                              <w:t>Phipps</w:t>
                            </w:r>
                            <w:r>
                              <w:rPr>
                                <w:i/>
                                <w:color w:val="231F20"/>
                                <w:spacing w:val="80"/>
                              </w:rPr>
                              <w:t> </w:t>
                            </w:r>
                            <w:r>
                              <w:rPr>
                                <w:i/>
                                <w:color w:val="231F20"/>
                                <w:spacing w:val="-2"/>
                              </w:rPr>
                              <w:t>v</w:t>
                            </w:r>
                            <w:r>
                              <w:rPr>
                                <w:i/>
                                <w:color w:val="231F20"/>
                                <w:spacing w:val="-11"/>
                              </w:rPr>
                              <w:t> </w:t>
                            </w:r>
                            <w:r>
                              <w:rPr>
                                <w:i/>
                                <w:color w:val="231F20"/>
                                <w:spacing w:val="-2"/>
                              </w:rPr>
                              <w:t>Boardman</w:t>
                            </w:r>
                            <w:r>
                              <w:rPr>
                                <w:color w:val="231F20"/>
                                <w:spacing w:val="-2"/>
                              </w:rPr>
                              <w:t>,</w:t>
                            </w:r>
                            <w:r>
                              <w:rPr>
                                <w:color w:val="231F20"/>
                                <w:spacing w:val="-2"/>
                                <w:position w:val="7"/>
                                <w:sz w:val="11"/>
                              </w:rPr>
                              <w:t>31</w:t>
                            </w:r>
                            <w:r>
                              <w:rPr>
                                <w:color w:val="231F20"/>
                                <w:spacing w:val="-5"/>
                                <w:position w:val="7"/>
                                <w:sz w:val="11"/>
                              </w:rPr>
                              <w:t> </w:t>
                            </w:r>
                            <w:r>
                              <w:rPr>
                                <w:color w:val="231F20"/>
                                <w:spacing w:val="-2"/>
                              </w:rPr>
                              <w:t>and</w:t>
                            </w:r>
                            <w:r>
                              <w:rPr>
                                <w:color w:val="231F20"/>
                                <w:spacing w:val="-10"/>
                              </w:rPr>
                              <w:t> </w:t>
                            </w:r>
                            <w:r>
                              <w:rPr>
                                <w:color w:val="231F20"/>
                                <w:spacing w:val="-2"/>
                              </w:rPr>
                              <w:t>in</w:t>
                            </w:r>
                            <w:r>
                              <w:rPr>
                                <w:color w:val="231F20"/>
                                <w:spacing w:val="-11"/>
                              </w:rPr>
                              <w:t> </w:t>
                            </w:r>
                            <w:r>
                              <w:rPr>
                                <w:color w:val="231F20"/>
                                <w:spacing w:val="-2"/>
                              </w:rPr>
                              <w:t>the</w:t>
                            </w:r>
                            <w:r>
                              <w:rPr>
                                <w:color w:val="231F20"/>
                                <w:spacing w:val="-10"/>
                              </w:rPr>
                              <w:t> </w:t>
                            </w:r>
                            <w:r>
                              <w:rPr>
                                <w:color w:val="231F20"/>
                                <w:spacing w:val="-2"/>
                              </w:rPr>
                              <w:t>earlier</w:t>
                            </w:r>
                            <w:r>
                              <w:rPr>
                                <w:color w:val="231F20"/>
                                <w:spacing w:val="-11"/>
                              </w:rPr>
                              <w:t> </w:t>
                            </w:r>
                            <w:r>
                              <w:rPr>
                                <w:color w:val="231F20"/>
                                <w:spacing w:val="-2"/>
                              </w:rPr>
                              <w:t>Court</w:t>
                            </w:r>
                            <w:r>
                              <w:rPr>
                                <w:color w:val="231F20"/>
                                <w:spacing w:val="-10"/>
                              </w:rPr>
                              <w:t> </w:t>
                            </w:r>
                            <w:r>
                              <w:rPr>
                                <w:color w:val="231F20"/>
                                <w:spacing w:val="-2"/>
                              </w:rPr>
                              <w:t>of</w:t>
                            </w:r>
                            <w:r>
                              <w:rPr>
                                <w:color w:val="231F20"/>
                                <w:spacing w:val="-11"/>
                              </w:rPr>
                              <w:t> </w:t>
                            </w:r>
                            <w:r>
                              <w:rPr>
                                <w:color w:val="231F20"/>
                                <w:spacing w:val="-2"/>
                              </w:rPr>
                              <w:t>Appeal</w:t>
                            </w:r>
                            <w:r>
                              <w:rPr>
                                <w:color w:val="231F20"/>
                                <w:spacing w:val="-10"/>
                              </w:rPr>
                              <w:t> </w:t>
                            </w:r>
                            <w:r>
                              <w:rPr>
                                <w:color w:val="231F20"/>
                                <w:spacing w:val="-2"/>
                              </w:rPr>
                              <w:t>decision</w:t>
                            </w:r>
                            <w:r>
                              <w:rPr>
                                <w:color w:val="231F20"/>
                                <w:spacing w:val="-11"/>
                              </w:rPr>
                              <w:t> </w:t>
                            </w:r>
                            <w:r>
                              <w:rPr>
                                <w:color w:val="231F20"/>
                                <w:spacing w:val="-2"/>
                              </w:rPr>
                              <w:t>in</w:t>
                            </w:r>
                            <w:r>
                              <w:rPr>
                                <w:color w:val="231F20"/>
                                <w:spacing w:val="-10"/>
                              </w:rPr>
                              <w:t> </w:t>
                            </w:r>
                            <w:r>
                              <w:rPr>
                                <w:i/>
                                <w:color w:val="231F20"/>
                                <w:spacing w:val="-2"/>
                              </w:rPr>
                              <w:t>Boulting</w:t>
                            </w:r>
                            <w:r>
                              <w:rPr>
                                <w:i/>
                                <w:color w:val="231F20"/>
                                <w:spacing w:val="-2"/>
                              </w:rPr>
                              <w:t> </w:t>
                            </w:r>
                            <w:r>
                              <w:rPr>
                                <w:i/>
                                <w:color w:val="231F20"/>
                              </w:rPr>
                              <w:t>v</w:t>
                            </w:r>
                            <w:r>
                              <w:rPr>
                                <w:i/>
                                <w:color w:val="231F20"/>
                                <w:spacing w:val="-13"/>
                              </w:rPr>
                              <w:t> </w:t>
                            </w:r>
                            <w:r>
                              <w:rPr>
                                <w:i/>
                                <w:color w:val="231F20"/>
                              </w:rPr>
                              <w:t>Association</w:t>
                            </w:r>
                            <w:r>
                              <w:rPr>
                                <w:i/>
                                <w:color w:val="231F20"/>
                                <w:spacing w:val="-12"/>
                              </w:rPr>
                              <w:t> </w:t>
                            </w:r>
                            <w:r>
                              <w:rPr>
                                <w:i/>
                                <w:color w:val="231F20"/>
                              </w:rPr>
                              <w:t>of</w:t>
                            </w:r>
                            <w:r>
                              <w:rPr>
                                <w:i/>
                                <w:color w:val="231F20"/>
                                <w:spacing w:val="-13"/>
                              </w:rPr>
                              <w:t> </w:t>
                            </w:r>
                            <w:r>
                              <w:rPr>
                                <w:i/>
                                <w:color w:val="231F20"/>
                              </w:rPr>
                              <w:t>Cinematograph,</w:t>
                            </w:r>
                            <w:r>
                              <w:rPr>
                                <w:i/>
                                <w:color w:val="231F20"/>
                                <w:spacing w:val="-12"/>
                              </w:rPr>
                              <w:t> </w:t>
                            </w:r>
                            <w:r>
                              <w:rPr>
                                <w:i/>
                                <w:color w:val="231F20"/>
                              </w:rPr>
                              <w:t>Television</w:t>
                            </w:r>
                            <w:r>
                              <w:rPr>
                                <w:i/>
                                <w:color w:val="231F20"/>
                                <w:spacing w:val="-13"/>
                              </w:rPr>
                              <w:t> </w:t>
                            </w:r>
                            <w:r>
                              <w:rPr>
                                <w:i/>
                                <w:color w:val="231F20"/>
                              </w:rPr>
                              <w:t>and</w:t>
                            </w:r>
                            <w:r>
                              <w:rPr>
                                <w:i/>
                                <w:color w:val="231F20"/>
                                <w:spacing w:val="-12"/>
                              </w:rPr>
                              <w:t> </w:t>
                            </w:r>
                            <w:r>
                              <w:rPr>
                                <w:i/>
                                <w:color w:val="231F20"/>
                              </w:rPr>
                              <w:t>Allied</w:t>
                            </w:r>
                            <w:r>
                              <w:rPr>
                                <w:i/>
                                <w:color w:val="231F20"/>
                                <w:spacing w:val="-13"/>
                              </w:rPr>
                              <w:t> </w:t>
                            </w:r>
                            <w:r>
                              <w:rPr>
                                <w:i/>
                                <w:color w:val="231F20"/>
                              </w:rPr>
                              <w:t>Technicians</w:t>
                            </w:r>
                            <w:r>
                              <w:rPr>
                                <w:color w:val="231F20"/>
                                <w:spacing w:val="-12"/>
                              </w:rPr>
                              <w:t> </w:t>
                            </w:r>
                            <w:r>
                              <w:rPr>
                                <w:color w:val="231F20"/>
                              </w:rPr>
                              <w:t>.</w:t>
                            </w:r>
                            <w:r>
                              <w:rPr>
                                <w:color w:val="231F20"/>
                                <w:position w:val="7"/>
                                <w:sz w:val="11"/>
                              </w:rPr>
                              <w:t>32</w:t>
                            </w:r>
                            <w:r>
                              <w:rPr>
                                <w:color w:val="231F20"/>
                                <w:spacing w:val="-7"/>
                                <w:position w:val="7"/>
                                <w:sz w:val="11"/>
                              </w:rPr>
                              <w:t> </w:t>
                            </w:r>
                            <w:r>
                              <w:rPr>
                                <w:color w:val="231F20"/>
                              </w:rPr>
                              <w:t>In </w:t>
                            </w:r>
                            <w:r>
                              <w:rPr>
                                <w:i/>
                                <w:color w:val="231F20"/>
                                <w:spacing w:val="-4"/>
                              </w:rPr>
                              <w:t>Boultin</w:t>
                            </w:r>
                            <w:r>
                              <w:rPr>
                                <w:color w:val="231F20"/>
                                <w:spacing w:val="-4"/>
                              </w:rPr>
                              <w:t>g</w:t>
                            </w:r>
                            <w:r>
                              <w:rPr>
                                <w:color w:val="231F20"/>
                                <w:spacing w:val="-11"/>
                              </w:rPr>
                              <w:t> </w:t>
                            </w:r>
                            <w:r>
                              <w:rPr>
                                <w:color w:val="231F20"/>
                                <w:spacing w:val="-4"/>
                              </w:rPr>
                              <w:t>[or</w:t>
                            </w:r>
                            <w:r>
                              <w:rPr>
                                <w:color w:val="231F20"/>
                                <w:spacing w:val="-8"/>
                              </w:rPr>
                              <w:t> </w:t>
                            </w:r>
                            <w:r>
                              <w:rPr>
                                <w:color w:val="231F20"/>
                                <w:spacing w:val="-4"/>
                              </w:rPr>
                              <w:t>‘in</w:t>
                            </w:r>
                            <w:r>
                              <w:rPr>
                                <w:color w:val="231F20"/>
                                <w:spacing w:val="-9"/>
                              </w:rPr>
                              <w:t> </w:t>
                            </w:r>
                            <w:r>
                              <w:rPr>
                                <w:color w:val="231F20"/>
                                <w:spacing w:val="-4"/>
                              </w:rPr>
                              <w:t>the</w:t>
                            </w:r>
                            <w:r>
                              <w:rPr>
                                <w:color w:val="231F20"/>
                                <w:spacing w:val="-8"/>
                              </w:rPr>
                              <w:t> </w:t>
                            </w:r>
                            <w:r>
                              <w:rPr>
                                <w:i/>
                                <w:color w:val="231F20"/>
                                <w:spacing w:val="-4"/>
                              </w:rPr>
                              <w:t>Boulting</w:t>
                            </w:r>
                            <w:r>
                              <w:rPr>
                                <w:i/>
                                <w:color w:val="231F20"/>
                                <w:spacing w:val="-9"/>
                              </w:rPr>
                              <w:t> </w:t>
                            </w:r>
                            <w:r>
                              <w:rPr>
                                <w:color w:val="231F20"/>
                                <w:spacing w:val="-4"/>
                              </w:rPr>
                              <w:t>case’],</w:t>
                            </w:r>
                            <w:r>
                              <w:rPr>
                                <w:color w:val="231F20"/>
                                <w:spacing w:val="-8"/>
                              </w:rPr>
                              <w:t> </w:t>
                            </w:r>
                            <w:r>
                              <w:rPr>
                                <w:color w:val="231F20"/>
                                <w:spacing w:val="-4"/>
                              </w:rPr>
                              <w:t>Upjohn</w:t>
                            </w:r>
                            <w:r>
                              <w:rPr>
                                <w:color w:val="231F20"/>
                                <w:spacing w:val="-9"/>
                              </w:rPr>
                              <w:t> </w:t>
                            </w:r>
                            <w:r>
                              <w:rPr>
                                <w:color w:val="231F20"/>
                                <w:spacing w:val="-4"/>
                              </w:rPr>
                              <w:t>LJ</w:t>
                            </w:r>
                            <w:r>
                              <w:rPr>
                                <w:color w:val="231F20"/>
                                <w:spacing w:val="-8"/>
                              </w:rPr>
                              <w:t> </w:t>
                            </w:r>
                            <w:r>
                              <w:rPr>
                                <w:color w:val="231F20"/>
                                <w:spacing w:val="-4"/>
                              </w:rPr>
                              <w:t>said</w:t>
                            </w:r>
                            <w:r>
                              <w:rPr>
                                <w:color w:val="231F20"/>
                                <w:spacing w:val="-9"/>
                              </w:rPr>
                              <w:t> </w:t>
                            </w:r>
                            <w:r>
                              <w:rPr>
                                <w:color w:val="231F20"/>
                                <w:spacing w:val="-4"/>
                              </w:rPr>
                              <w:t>that</w:t>
                            </w:r>
                            <w:r>
                              <w:rPr>
                                <w:color w:val="231F20"/>
                                <w:spacing w:val="-8"/>
                              </w:rPr>
                              <w:t> </w:t>
                            </w:r>
                            <w:r>
                              <w:rPr>
                                <w:color w:val="231F20"/>
                                <w:spacing w:val="-4"/>
                              </w:rPr>
                              <w:t>the</w:t>
                            </w:r>
                            <w:r>
                              <w:rPr>
                                <w:color w:val="231F20"/>
                                <w:spacing w:val="-9"/>
                              </w:rPr>
                              <w:t> </w:t>
                            </w:r>
                            <w:r>
                              <w:rPr>
                                <w:color w:val="231F20"/>
                                <w:spacing w:val="-4"/>
                              </w:rPr>
                              <w:t>rule</w:t>
                            </w:r>
                            <w:r>
                              <w:rPr>
                                <w:color w:val="231F20"/>
                                <w:spacing w:val="-8"/>
                              </w:rPr>
                              <w:t> </w:t>
                            </w:r>
                            <w:r>
                              <w:rPr>
                                <w:color w:val="231F20"/>
                                <w:spacing w:val="-4"/>
                              </w:rPr>
                              <w:t>‘must </w:t>
                            </w:r>
                            <w:r>
                              <w:rPr>
                                <w:color w:val="231F20"/>
                                <w:w w:val="90"/>
                              </w:rPr>
                              <w:t>be</w:t>
                            </w:r>
                            <w:r>
                              <w:rPr>
                                <w:color w:val="231F20"/>
                                <w:spacing w:val="-1"/>
                                <w:w w:val="90"/>
                              </w:rPr>
                              <w:t> </w:t>
                            </w:r>
                            <w:r>
                              <w:rPr>
                                <w:color w:val="231F20"/>
                                <w:w w:val="90"/>
                              </w:rPr>
                              <w:t>applied</w:t>
                            </w:r>
                            <w:r>
                              <w:rPr>
                                <w:color w:val="231F20"/>
                                <w:spacing w:val="-1"/>
                                <w:w w:val="90"/>
                              </w:rPr>
                              <w:t> </w:t>
                            </w:r>
                            <w:r>
                              <w:rPr>
                                <w:color w:val="231F20"/>
                                <w:w w:val="90"/>
                              </w:rPr>
                              <w:t>realistically</w:t>
                            </w:r>
                            <w:r>
                              <w:rPr>
                                <w:color w:val="231F20"/>
                                <w:spacing w:val="-1"/>
                                <w:w w:val="90"/>
                              </w:rPr>
                              <w:t> </w:t>
                            </w:r>
                            <w:r>
                              <w:rPr>
                                <w:color w:val="231F20"/>
                                <w:w w:val="90"/>
                              </w:rPr>
                              <w:t>to</w:t>
                            </w:r>
                            <w:r>
                              <w:rPr>
                                <w:color w:val="231F20"/>
                                <w:spacing w:val="-1"/>
                                <w:w w:val="90"/>
                              </w:rPr>
                              <w:t> </w:t>
                            </w:r>
                            <w:r>
                              <w:rPr>
                                <w:color w:val="231F20"/>
                                <w:w w:val="90"/>
                              </w:rPr>
                              <w:t>a</w:t>
                            </w:r>
                            <w:r>
                              <w:rPr>
                                <w:color w:val="231F20"/>
                                <w:spacing w:val="-1"/>
                                <w:w w:val="90"/>
                              </w:rPr>
                              <w:t> </w:t>
                            </w:r>
                            <w:r>
                              <w:rPr>
                                <w:color w:val="231F20"/>
                                <w:w w:val="90"/>
                              </w:rPr>
                              <w:t>state</w:t>
                            </w:r>
                            <w:r>
                              <w:rPr>
                                <w:color w:val="231F20"/>
                                <w:spacing w:val="-1"/>
                                <w:w w:val="90"/>
                              </w:rPr>
                              <w:t> </w:t>
                            </w:r>
                            <w:r>
                              <w:rPr>
                                <w:color w:val="231F20"/>
                                <w:w w:val="90"/>
                              </w:rPr>
                              <w:t>of</w:t>
                            </w:r>
                            <w:r>
                              <w:rPr>
                                <w:color w:val="231F20"/>
                                <w:spacing w:val="-1"/>
                                <w:w w:val="90"/>
                              </w:rPr>
                              <w:t> </w:t>
                            </w:r>
                            <w:r>
                              <w:rPr>
                                <w:color w:val="231F20"/>
                                <w:w w:val="90"/>
                              </w:rPr>
                              <w:t>affairs</w:t>
                            </w:r>
                            <w:r>
                              <w:rPr>
                                <w:color w:val="231F20"/>
                                <w:spacing w:val="-1"/>
                                <w:w w:val="90"/>
                              </w:rPr>
                              <w:t> </w:t>
                            </w:r>
                            <w:r>
                              <w:rPr>
                                <w:color w:val="231F20"/>
                                <w:w w:val="90"/>
                              </w:rPr>
                              <w:t>which</w:t>
                            </w:r>
                            <w:r>
                              <w:rPr>
                                <w:color w:val="231F20"/>
                                <w:spacing w:val="-1"/>
                                <w:w w:val="90"/>
                              </w:rPr>
                              <w:t> </w:t>
                            </w:r>
                            <w:r>
                              <w:rPr>
                                <w:color w:val="231F20"/>
                                <w:w w:val="90"/>
                              </w:rPr>
                              <w:t>discloses</w:t>
                            </w:r>
                            <w:r>
                              <w:rPr>
                                <w:color w:val="231F20"/>
                                <w:spacing w:val="-1"/>
                                <w:w w:val="90"/>
                              </w:rPr>
                              <w:t> </w:t>
                            </w:r>
                            <w:r>
                              <w:rPr>
                                <w:color w:val="231F20"/>
                                <w:w w:val="90"/>
                              </w:rPr>
                              <w:t>a</w:t>
                            </w:r>
                            <w:r>
                              <w:rPr>
                                <w:color w:val="231F20"/>
                                <w:spacing w:val="-1"/>
                                <w:w w:val="90"/>
                              </w:rPr>
                              <w:t> </w:t>
                            </w:r>
                            <w:r>
                              <w:rPr>
                                <w:color w:val="231F20"/>
                                <w:w w:val="90"/>
                              </w:rPr>
                              <w:t>real</w:t>
                            </w:r>
                            <w:r>
                              <w:rPr>
                                <w:color w:val="231F20"/>
                                <w:spacing w:val="-1"/>
                                <w:w w:val="90"/>
                              </w:rPr>
                              <w:t> </w:t>
                            </w:r>
                            <w:r>
                              <w:rPr>
                                <w:color w:val="231F20"/>
                                <w:w w:val="90"/>
                              </w:rPr>
                              <w:t>conflict of</w:t>
                            </w:r>
                            <w:r>
                              <w:rPr>
                                <w:color w:val="231F20"/>
                                <w:spacing w:val="-8"/>
                                <w:w w:val="90"/>
                              </w:rPr>
                              <w:t> </w:t>
                            </w:r>
                            <w:r>
                              <w:rPr>
                                <w:color w:val="231F20"/>
                                <w:w w:val="90"/>
                              </w:rPr>
                              <w:t>duty and interest and not to some theoretical or rhetorical conflict’</w:t>
                            </w:r>
                            <w:r>
                              <w:rPr>
                                <w:color w:val="231F20"/>
                                <w:spacing w:val="-8"/>
                                <w:w w:val="90"/>
                              </w:rPr>
                              <w:t> </w:t>
                            </w:r>
                            <w:r>
                              <w:rPr>
                                <w:color w:val="231F20"/>
                                <w:w w:val="90"/>
                              </w:rPr>
                              <w:t>.</w:t>
                            </w:r>
                            <w:r>
                              <w:rPr>
                                <w:color w:val="231F20"/>
                                <w:w w:val="90"/>
                                <w:position w:val="7"/>
                                <w:sz w:val="11"/>
                              </w:rPr>
                              <w:t>33</w:t>
                            </w:r>
                            <w:r>
                              <w:rPr>
                                <w:color w:val="231F20"/>
                                <w:spacing w:val="40"/>
                                <w:position w:val="7"/>
                                <w:sz w:val="11"/>
                              </w:rPr>
                              <w:t> </w:t>
                            </w:r>
                            <w:r>
                              <w:rPr>
                                <w:color w:val="231F20"/>
                                <w:w w:val="90"/>
                              </w:rPr>
                              <w:t>In</w:t>
                            </w:r>
                            <w:r>
                              <w:rPr>
                                <w:color w:val="231F20"/>
                                <w:spacing w:val="-6"/>
                                <w:w w:val="90"/>
                              </w:rPr>
                              <w:t> </w:t>
                            </w:r>
                            <w:r>
                              <w:rPr>
                                <w:i/>
                                <w:color w:val="231F20"/>
                                <w:w w:val="90"/>
                              </w:rPr>
                              <w:t>Phipps</w:t>
                            </w:r>
                            <w:r>
                              <w:rPr>
                                <w:color w:val="231F20"/>
                                <w:w w:val="90"/>
                              </w:rPr>
                              <w:t>,</w:t>
                            </w:r>
                            <w:r>
                              <w:rPr>
                                <w:color w:val="231F20"/>
                                <w:spacing w:val="-6"/>
                                <w:w w:val="90"/>
                              </w:rPr>
                              <w:t> </w:t>
                            </w:r>
                            <w:r>
                              <w:rPr>
                                <w:color w:val="231F20"/>
                                <w:w w:val="90"/>
                              </w:rPr>
                              <w:t>Lord</w:t>
                            </w:r>
                            <w:r>
                              <w:rPr>
                                <w:color w:val="231F20"/>
                                <w:spacing w:val="-6"/>
                                <w:w w:val="90"/>
                              </w:rPr>
                              <w:t> </w:t>
                            </w:r>
                            <w:r>
                              <w:rPr>
                                <w:color w:val="231F20"/>
                                <w:w w:val="90"/>
                              </w:rPr>
                              <w:t>Upjohn</w:t>
                            </w:r>
                            <w:r>
                              <w:rPr>
                                <w:color w:val="231F20"/>
                                <w:spacing w:val="-6"/>
                                <w:w w:val="90"/>
                              </w:rPr>
                              <w:t> </w:t>
                            </w:r>
                            <w:r>
                              <w:rPr>
                                <w:color w:val="231F20"/>
                                <w:w w:val="90"/>
                              </w:rPr>
                              <w:t>developed</w:t>
                            </w:r>
                            <w:r>
                              <w:rPr>
                                <w:color w:val="231F20"/>
                                <w:spacing w:val="-6"/>
                                <w:w w:val="90"/>
                              </w:rPr>
                              <w:t> </w:t>
                            </w:r>
                            <w:r>
                              <w:rPr>
                                <w:color w:val="231F20"/>
                                <w:w w:val="90"/>
                              </w:rPr>
                              <w:t>his</w:t>
                            </w:r>
                            <w:r>
                              <w:rPr>
                                <w:color w:val="231F20"/>
                                <w:spacing w:val="-6"/>
                                <w:w w:val="90"/>
                              </w:rPr>
                              <w:t> </w:t>
                            </w:r>
                            <w:r>
                              <w:rPr>
                                <w:color w:val="231F20"/>
                                <w:w w:val="90"/>
                              </w:rPr>
                              <w:t>view</w:t>
                            </w:r>
                            <w:r>
                              <w:rPr>
                                <w:color w:val="231F20"/>
                                <w:spacing w:val="-6"/>
                                <w:w w:val="90"/>
                              </w:rPr>
                              <w:t> </w:t>
                            </w:r>
                            <w:r>
                              <w:rPr>
                                <w:color w:val="231F20"/>
                                <w:w w:val="90"/>
                              </w:rPr>
                              <w:t>of</w:t>
                            </w:r>
                            <w:r>
                              <w:rPr>
                                <w:color w:val="231F20"/>
                                <w:spacing w:val="-6"/>
                                <w:w w:val="90"/>
                              </w:rPr>
                              <w:t> </w:t>
                            </w:r>
                            <w:r>
                              <w:rPr>
                                <w:color w:val="231F20"/>
                                <w:w w:val="90"/>
                              </w:rPr>
                              <w:t>the</w:t>
                            </w:r>
                            <w:r>
                              <w:rPr>
                                <w:color w:val="231F20"/>
                                <w:spacing w:val="-6"/>
                                <w:w w:val="90"/>
                              </w:rPr>
                              <w:t> </w:t>
                            </w:r>
                            <w:r>
                              <w:rPr>
                                <w:color w:val="231F20"/>
                                <w:w w:val="90"/>
                              </w:rPr>
                              <w:t>rule</w:t>
                            </w:r>
                            <w:r>
                              <w:rPr>
                                <w:color w:val="231F20"/>
                                <w:spacing w:val="-6"/>
                                <w:w w:val="90"/>
                              </w:rPr>
                              <w:t> </w:t>
                            </w:r>
                            <w:r>
                              <w:rPr>
                                <w:color w:val="231F20"/>
                                <w:w w:val="90"/>
                              </w:rPr>
                              <w:t>further</w:t>
                            </w:r>
                            <w:r>
                              <w:rPr>
                                <w:color w:val="231F20"/>
                                <w:spacing w:val="-6"/>
                                <w:w w:val="90"/>
                              </w:rPr>
                              <w:t> </w:t>
                            </w:r>
                            <w:r>
                              <w:rPr>
                                <w:color w:val="231F20"/>
                                <w:w w:val="90"/>
                              </w:rPr>
                              <w:t>by</w:t>
                            </w:r>
                            <w:r>
                              <w:rPr>
                                <w:color w:val="231F20"/>
                                <w:spacing w:val="-6"/>
                                <w:w w:val="90"/>
                              </w:rPr>
                              <w:t> </w:t>
                            </w:r>
                            <w:r>
                              <w:rPr>
                                <w:color w:val="231F20"/>
                                <w:w w:val="90"/>
                              </w:rPr>
                              <w:t>adding </w:t>
                            </w:r>
                            <w:r>
                              <w:rPr>
                                <w:color w:val="231F20"/>
                                <w:spacing w:val="-6"/>
                              </w:rPr>
                              <w:t>that there must be a ‘real sensible possibility of conflict’</w:t>
                            </w:r>
                            <w:r>
                              <w:rPr>
                                <w:color w:val="231F20"/>
                                <w:spacing w:val="-27"/>
                              </w:rPr>
                              <w:t> </w:t>
                            </w:r>
                            <w:r>
                              <w:rPr>
                                <w:color w:val="231F20"/>
                                <w:spacing w:val="-6"/>
                              </w:rPr>
                              <w:t>.</w:t>
                            </w:r>
                            <w:r>
                              <w:rPr>
                                <w:color w:val="231F20"/>
                                <w:spacing w:val="-6"/>
                                <w:position w:val="7"/>
                                <w:sz w:val="11"/>
                              </w:rPr>
                              <w:t>34</w:t>
                            </w:r>
                          </w:p>
                        </w:txbxContent>
                      </wps:txbx>
                      <wps:bodyPr wrap="square" lIns="0" tIns="0" rIns="0" bIns="0" rtlCol="0">
                        <a:noAutofit/>
                      </wps:bodyPr>
                    </wps:wsp>
                  </a:graphicData>
                </a:graphic>
              </wp:anchor>
            </w:drawing>
          </mc:Choice>
          <mc:Fallback>
            <w:pict>
              <v:shape style="position:absolute;margin-left:42pt;margin-top:-103.518639pt;width:334.25pt;height:120pt;mso-position-horizontal-relative:page;mso-position-vertical-relative:paragraph;z-index:15729664" type="#_x0000_t202" id="docshape3" filled="true" fillcolor="#e6e7e8" stroked="false">
                <v:textbox inset="0,0,0,0">
                  <w:txbxContent>
                    <w:p>
                      <w:pPr>
                        <w:pStyle w:val="BodyText"/>
                        <w:spacing w:line="213" w:lineRule="auto" w:before="133"/>
                        <w:ind w:left="480" w:right="477"/>
                        <w:jc w:val="both"/>
                        <w:rPr>
                          <w:color w:val="000000"/>
                          <w:position w:val="7"/>
                          <w:sz w:val="11"/>
                        </w:rPr>
                      </w:pPr>
                      <w:r>
                        <w:rPr>
                          <w:color w:val="231F20"/>
                        </w:rPr>
                        <w:t>It</w:t>
                      </w:r>
                      <w:r>
                        <w:rPr>
                          <w:color w:val="231F20"/>
                          <w:spacing w:val="-8"/>
                        </w:rPr>
                        <w:t> </w:t>
                      </w:r>
                      <w:r>
                        <w:rPr>
                          <w:color w:val="231F20"/>
                        </w:rPr>
                        <w:t>is</w:t>
                      </w:r>
                      <w:r>
                        <w:rPr>
                          <w:color w:val="231F20"/>
                          <w:spacing w:val="-8"/>
                        </w:rPr>
                        <w:t> </w:t>
                      </w:r>
                      <w:r>
                        <w:rPr>
                          <w:color w:val="231F20"/>
                        </w:rPr>
                        <w:t>well</w:t>
                      </w:r>
                      <w:r>
                        <w:rPr>
                          <w:color w:val="231F20"/>
                          <w:spacing w:val="-8"/>
                        </w:rPr>
                        <w:t> </w:t>
                      </w:r>
                      <w:r>
                        <w:rPr>
                          <w:color w:val="231F20"/>
                        </w:rPr>
                        <w:t>represented</w:t>
                      </w:r>
                      <w:r>
                        <w:rPr>
                          <w:color w:val="231F20"/>
                          <w:spacing w:val="-8"/>
                        </w:rPr>
                        <w:t> </w:t>
                      </w:r>
                      <w:r>
                        <w:rPr>
                          <w:color w:val="231F20"/>
                        </w:rPr>
                        <w:t>in</w:t>
                      </w:r>
                      <w:r>
                        <w:rPr>
                          <w:color w:val="231F20"/>
                          <w:spacing w:val="-8"/>
                        </w:rPr>
                        <w:t> </w:t>
                      </w:r>
                      <w:r>
                        <w:rPr>
                          <w:color w:val="231F20"/>
                        </w:rPr>
                        <w:t>the</w:t>
                      </w:r>
                      <w:r>
                        <w:rPr>
                          <w:color w:val="231F20"/>
                          <w:spacing w:val="-8"/>
                        </w:rPr>
                        <w:t> </w:t>
                      </w:r>
                      <w:r>
                        <w:rPr>
                          <w:color w:val="231F20"/>
                        </w:rPr>
                        <w:t>case</w:t>
                      </w:r>
                      <w:r>
                        <w:rPr>
                          <w:color w:val="231F20"/>
                          <w:spacing w:val="-8"/>
                        </w:rPr>
                        <w:t> </w:t>
                      </w:r>
                      <w:r>
                        <w:rPr>
                          <w:color w:val="231F20"/>
                        </w:rPr>
                        <w:t>law,</w:t>
                      </w:r>
                      <w:r>
                        <w:rPr>
                          <w:color w:val="231F20"/>
                          <w:spacing w:val="-8"/>
                        </w:rPr>
                        <w:t> </w:t>
                      </w:r>
                      <w:r>
                        <w:rPr>
                          <w:color w:val="231F20"/>
                        </w:rPr>
                        <w:t>perhaps</w:t>
                      </w:r>
                      <w:r>
                        <w:rPr>
                          <w:color w:val="231F20"/>
                          <w:spacing w:val="-8"/>
                        </w:rPr>
                        <w:t> </w:t>
                      </w:r>
                      <w:r>
                        <w:rPr>
                          <w:color w:val="231F20"/>
                        </w:rPr>
                        <w:t>most</w:t>
                      </w:r>
                      <w:r>
                        <w:rPr>
                          <w:color w:val="231F20"/>
                          <w:spacing w:val="-8"/>
                        </w:rPr>
                        <w:t> </w:t>
                      </w:r>
                      <w:r>
                        <w:rPr>
                          <w:color w:val="231F20"/>
                        </w:rPr>
                        <w:t>notably</w:t>
                      </w:r>
                      <w:r>
                        <w:rPr>
                          <w:color w:val="231F20"/>
                          <w:spacing w:val="-8"/>
                        </w:rPr>
                        <w:t> </w:t>
                      </w:r>
                      <w:r>
                        <w:rPr>
                          <w:color w:val="231F20"/>
                        </w:rPr>
                        <w:t>in</w:t>
                      </w:r>
                      <w:r>
                        <w:rPr>
                          <w:color w:val="231F20"/>
                          <w:spacing w:val="-8"/>
                        </w:rPr>
                        <w:t> </w:t>
                      </w:r>
                      <w:r>
                        <w:rPr>
                          <w:color w:val="231F20"/>
                        </w:rPr>
                        <w:t>the </w:t>
                      </w:r>
                      <w:r>
                        <w:rPr>
                          <w:color w:val="231F20"/>
                          <w:w w:val="90"/>
                        </w:rPr>
                        <w:t>expression of the no-conflict rule advocated by Lord Upjohn in </w:t>
                      </w:r>
                      <w:r>
                        <w:rPr>
                          <w:i/>
                          <w:color w:val="231F20"/>
                          <w:w w:val="90"/>
                        </w:rPr>
                        <w:t>Phipps</w:t>
                      </w:r>
                      <w:r>
                        <w:rPr>
                          <w:i/>
                          <w:color w:val="231F20"/>
                          <w:spacing w:val="80"/>
                        </w:rPr>
                        <w:t> </w:t>
                      </w:r>
                      <w:r>
                        <w:rPr>
                          <w:i/>
                          <w:color w:val="231F20"/>
                          <w:spacing w:val="-2"/>
                        </w:rPr>
                        <w:t>v</w:t>
                      </w:r>
                      <w:r>
                        <w:rPr>
                          <w:i/>
                          <w:color w:val="231F20"/>
                          <w:spacing w:val="-11"/>
                        </w:rPr>
                        <w:t> </w:t>
                      </w:r>
                      <w:r>
                        <w:rPr>
                          <w:i/>
                          <w:color w:val="231F20"/>
                          <w:spacing w:val="-2"/>
                        </w:rPr>
                        <w:t>Boardman</w:t>
                      </w:r>
                      <w:r>
                        <w:rPr>
                          <w:color w:val="231F20"/>
                          <w:spacing w:val="-2"/>
                        </w:rPr>
                        <w:t>,</w:t>
                      </w:r>
                      <w:r>
                        <w:rPr>
                          <w:color w:val="231F20"/>
                          <w:spacing w:val="-2"/>
                          <w:position w:val="7"/>
                          <w:sz w:val="11"/>
                        </w:rPr>
                        <w:t>31</w:t>
                      </w:r>
                      <w:r>
                        <w:rPr>
                          <w:color w:val="231F20"/>
                          <w:spacing w:val="-5"/>
                          <w:position w:val="7"/>
                          <w:sz w:val="11"/>
                        </w:rPr>
                        <w:t> </w:t>
                      </w:r>
                      <w:r>
                        <w:rPr>
                          <w:color w:val="231F20"/>
                          <w:spacing w:val="-2"/>
                        </w:rPr>
                        <w:t>and</w:t>
                      </w:r>
                      <w:r>
                        <w:rPr>
                          <w:color w:val="231F20"/>
                          <w:spacing w:val="-10"/>
                        </w:rPr>
                        <w:t> </w:t>
                      </w:r>
                      <w:r>
                        <w:rPr>
                          <w:color w:val="231F20"/>
                          <w:spacing w:val="-2"/>
                        </w:rPr>
                        <w:t>in</w:t>
                      </w:r>
                      <w:r>
                        <w:rPr>
                          <w:color w:val="231F20"/>
                          <w:spacing w:val="-11"/>
                        </w:rPr>
                        <w:t> </w:t>
                      </w:r>
                      <w:r>
                        <w:rPr>
                          <w:color w:val="231F20"/>
                          <w:spacing w:val="-2"/>
                        </w:rPr>
                        <w:t>the</w:t>
                      </w:r>
                      <w:r>
                        <w:rPr>
                          <w:color w:val="231F20"/>
                          <w:spacing w:val="-10"/>
                        </w:rPr>
                        <w:t> </w:t>
                      </w:r>
                      <w:r>
                        <w:rPr>
                          <w:color w:val="231F20"/>
                          <w:spacing w:val="-2"/>
                        </w:rPr>
                        <w:t>earlier</w:t>
                      </w:r>
                      <w:r>
                        <w:rPr>
                          <w:color w:val="231F20"/>
                          <w:spacing w:val="-11"/>
                        </w:rPr>
                        <w:t> </w:t>
                      </w:r>
                      <w:r>
                        <w:rPr>
                          <w:color w:val="231F20"/>
                          <w:spacing w:val="-2"/>
                        </w:rPr>
                        <w:t>Court</w:t>
                      </w:r>
                      <w:r>
                        <w:rPr>
                          <w:color w:val="231F20"/>
                          <w:spacing w:val="-10"/>
                        </w:rPr>
                        <w:t> </w:t>
                      </w:r>
                      <w:r>
                        <w:rPr>
                          <w:color w:val="231F20"/>
                          <w:spacing w:val="-2"/>
                        </w:rPr>
                        <w:t>of</w:t>
                      </w:r>
                      <w:r>
                        <w:rPr>
                          <w:color w:val="231F20"/>
                          <w:spacing w:val="-11"/>
                        </w:rPr>
                        <w:t> </w:t>
                      </w:r>
                      <w:r>
                        <w:rPr>
                          <w:color w:val="231F20"/>
                          <w:spacing w:val="-2"/>
                        </w:rPr>
                        <w:t>Appeal</w:t>
                      </w:r>
                      <w:r>
                        <w:rPr>
                          <w:color w:val="231F20"/>
                          <w:spacing w:val="-10"/>
                        </w:rPr>
                        <w:t> </w:t>
                      </w:r>
                      <w:r>
                        <w:rPr>
                          <w:color w:val="231F20"/>
                          <w:spacing w:val="-2"/>
                        </w:rPr>
                        <w:t>decision</w:t>
                      </w:r>
                      <w:r>
                        <w:rPr>
                          <w:color w:val="231F20"/>
                          <w:spacing w:val="-11"/>
                        </w:rPr>
                        <w:t> </w:t>
                      </w:r>
                      <w:r>
                        <w:rPr>
                          <w:color w:val="231F20"/>
                          <w:spacing w:val="-2"/>
                        </w:rPr>
                        <w:t>in</w:t>
                      </w:r>
                      <w:r>
                        <w:rPr>
                          <w:color w:val="231F20"/>
                          <w:spacing w:val="-10"/>
                        </w:rPr>
                        <w:t> </w:t>
                      </w:r>
                      <w:r>
                        <w:rPr>
                          <w:i/>
                          <w:color w:val="231F20"/>
                          <w:spacing w:val="-2"/>
                        </w:rPr>
                        <w:t>Boulting</w:t>
                      </w:r>
                      <w:r>
                        <w:rPr>
                          <w:i/>
                          <w:color w:val="231F20"/>
                          <w:spacing w:val="-2"/>
                        </w:rPr>
                        <w:t> </w:t>
                      </w:r>
                      <w:r>
                        <w:rPr>
                          <w:i/>
                          <w:color w:val="231F20"/>
                        </w:rPr>
                        <w:t>v</w:t>
                      </w:r>
                      <w:r>
                        <w:rPr>
                          <w:i/>
                          <w:color w:val="231F20"/>
                          <w:spacing w:val="-13"/>
                        </w:rPr>
                        <w:t> </w:t>
                      </w:r>
                      <w:r>
                        <w:rPr>
                          <w:i/>
                          <w:color w:val="231F20"/>
                        </w:rPr>
                        <w:t>Association</w:t>
                      </w:r>
                      <w:r>
                        <w:rPr>
                          <w:i/>
                          <w:color w:val="231F20"/>
                          <w:spacing w:val="-12"/>
                        </w:rPr>
                        <w:t> </w:t>
                      </w:r>
                      <w:r>
                        <w:rPr>
                          <w:i/>
                          <w:color w:val="231F20"/>
                        </w:rPr>
                        <w:t>of</w:t>
                      </w:r>
                      <w:r>
                        <w:rPr>
                          <w:i/>
                          <w:color w:val="231F20"/>
                          <w:spacing w:val="-13"/>
                        </w:rPr>
                        <w:t> </w:t>
                      </w:r>
                      <w:r>
                        <w:rPr>
                          <w:i/>
                          <w:color w:val="231F20"/>
                        </w:rPr>
                        <w:t>Cinematograph,</w:t>
                      </w:r>
                      <w:r>
                        <w:rPr>
                          <w:i/>
                          <w:color w:val="231F20"/>
                          <w:spacing w:val="-12"/>
                        </w:rPr>
                        <w:t> </w:t>
                      </w:r>
                      <w:r>
                        <w:rPr>
                          <w:i/>
                          <w:color w:val="231F20"/>
                        </w:rPr>
                        <w:t>Television</w:t>
                      </w:r>
                      <w:r>
                        <w:rPr>
                          <w:i/>
                          <w:color w:val="231F20"/>
                          <w:spacing w:val="-13"/>
                        </w:rPr>
                        <w:t> </w:t>
                      </w:r>
                      <w:r>
                        <w:rPr>
                          <w:i/>
                          <w:color w:val="231F20"/>
                        </w:rPr>
                        <w:t>and</w:t>
                      </w:r>
                      <w:r>
                        <w:rPr>
                          <w:i/>
                          <w:color w:val="231F20"/>
                          <w:spacing w:val="-12"/>
                        </w:rPr>
                        <w:t> </w:t>
                      </w:r>
                      <w:r>
                        <w:rPr>
                          <w:i/>
                          <w:color w:val="231F20"/>
                        </w:rPr>
                        <w:t>Allied</w:t>
                      </w:r>
                      <w:r>
                        <w:rPr>
                          <w:i/>
                          <w:color w:val="231F20"/>
                          <w:spacing w:val="-13"/>
                        </w:rPr>
                        <w:t> </w:t>
                      </w:r>
                      <w:r>
                        <w:rPr>
                          <w:i/>
                          <w:color w:val="231F20"/>
                        </w:rPr>
                        <w:t>Technicians</w:t>
                      </w:r>
                      <w:r>
                        <w:rPr>
                          <w:color w:val="231F20"/>
                          <w:spacing w:val="-12"/>
                        </w:rPr>
                        <w:t> </w:t>
                      </w:r>
                      <w:r>
                        <w:rPr>
                          <w:color w:val="231F20"/>
                        </w:rPr>
                        <w:t>.</w:t>
                      </w:r>
                      <w:r>
                        <w:rPr>
                          <w:color w:val="231F20"/>
                          <w:position w:val="7"/>
                          <w:sz w:val="11"/>
                        </w:rPr>
                        <w:t>32</w:t>
                      </w:r>
                      <w:r>
                        <w:rPr>
                          <w:color w:val="231F20"/>
                          <w:spacing w:val="-7"/>
                          <w:position w:val="7"/>
                          <w:sz w:val="11"/>
                        </w:rPr>
                        <w:t> </w:t>
                      </w:r>
                      <w:r>
                        <w:rPr>
                          <w:color w:val="231F20"/>
                        </w:rPr>
                        <w:t>In </w:t>
                      </w:r>
                      <w:r>
                        <w:rPr>
                          <w:i/>
                          <w:color w:val="231F20"/>
                          <w:spacing w:val="-4"/>
                        </w:rPr>
                        <w:t>Boultin</w:t>
                      </w:r>
                      <w:r>
                        <w:rPr>
                          <w:color w:val="231F20"/>
                          <w:spacing w:val="-4"/>
                        </w:rPr>
                        <w:t>g</w:t>
                      </w:r>
                      <w:r>
                        <w:rPr>
                          <w:color w:val="231F20"/>
                          <w:spacing w:val="-11"/>
                        </w:rPr>
                        <w:t> </w:t>
                      </w:r>
                      <w:r>
                        <w:rPr>
                          <w:color w:val="231F20"/>
                          <w:spacing w:val="-4"/>
                        </w:rPr>
                        <w:t>[or</w:t>
                      </w:r>
                      <w:r>
                        <w:rPr>
                          <w:color w:val="231F20"/>
                          <w:spacing w:val="-8"/>
                        </w:rPr>
                        <w:t> </w:t>
                      </w:r>
                      <w:r>
                        <w:rPr>
                          <w:color w:val="231F20"/>
                          <w:spacing w:val="-4"/>
                        </w:rPr>
                        <w:t>‘in</w:t>
                      </w:r>
                      <w:r>
                        <w:rPr>
                          <w:color w:val="231F20"/>
                          <w:spacing w:val="-9"/>
                        </w:rPr>
                        <w:t> </w:t>
                      </w:r>
                      <w:r>
                        <w:rPr>
                          <w:color w:val="231F20"/>
                          <w:spacing w:val="-4"/>
                        </w:rPr>
                        <w:t>the</w:t>
                      </w:r>
                      <w:r>
                        <w:rPr>
                          <w:color w:val="231F20"/>
                          <w:spacing w:val="-8"/>
                        </w:rPr>
                        <w:t> </w:t>
                      </w:r>
                      <w:r>
                        <w:rPr>
                          <w:i/>
                          <w:color w:val="231F20"/>
                          <w:spacing w:val="-4"/>
                        </w:rPr>
                        <w:t>Boulting</w:t>
                      </w:r>
                      <w:r>
                        <w:rPr>
                          <w:i/>
                          <w:color w:val="231F20"/>
                          <w:spacing w:val="-9"/>
                        </w:rPr>
                        <w:t> </w:t>
                      </w:r>
                      <w:r>
                        <w:rPr>
                          <w:color w:val="231F20"/>
                          <w:spacing w:val="-4"/>
                        </w:rPr>
                        <w:t>case’],</w:t>
                      </w:r>
                      <w:r>
                        <w:rPr>
                          <w:color w:val="231F20"/>
                          <w:spacing w:val="-8"/>
                        </w:rPr>
                        <w:t> </w:t>
                      </w:r>
                      <w:r>
                        <w:rPr>
                          <w:color w:val="231F20"/>
                          <w:spacing w:val="-4"/>
                        </w:rPr>
                        <w:t>Upjohn</w:t>
                      </w:r>
                      <w:r>
                        <w:rPr>
                          <w:color w:val="231F20"/>
                          <w:spacing w:val="-9"/>
                        </w:rPr>
                        <w:t> </w:t>
                      </w:r>
                      <w:r>
                        <w:rPr>
                          <w:color w:val="231F20"/>
                          <w:spacing w:val="-4"/>
                        </w:rPr>
                        <w:t>LJ</w:t>
                      </w:r>
                      <w:r>
                        <w:rPr>
                          <w:color w:val="231F20"/>
                          <w:spacing w:val="-8"/>
                        </w:rPr>
                        <w:t> </w:t>
                      </w:r>
                      <w:r>
                        <w:rPr>
                          <w:color w:val="231F20"/>
                          <w:spacing w:val="-4"/>
                        </w:rPr>
                        <w:t>said</w:t>
                      </w:r>
                      <w:r>
                        <w:rPr>
                          <w:color w:val="231F20"/>
                          <w:spacing w:val="-9"/>
                        </w:rPr>
                        <w:t> </w:t>
                      </w:r>
                      <w:r>
                        <w:rPr>
                          <w:color w:val="231F20"/>
                          <w:spacing w:val="-4"/>
                        </w:rPr>
                        <w:t>that</w:t>
                      </w:r>
                      <w:r>
                        <w:rPr>
                          <w:color w:val="231F20"/>
                          <w:spacing w:val="-8"/>
                        </w:rPr>
                        <w:t> </w:t>
                      </w:r>
                      <w:r>
                        <w:rPr>
                          <w:color w:val="231F20"/>
                          <w:spacing w:val="-4"/>
                        </w:rPr>
                        <w:t>the</w:t>
                      </w:r>
                      <w:r>
                        <w:rPr>
                          <w:color w:val="231F20"/>
                          <w:spacing w:val="-9"/>
                        </w:rPr>
                        <w:t> </w:t>
                      </w:r>
                      <w:r>
                        <w:rPr>
                          <w:color w:val="231F20"/>
                          <w:spacing w:val="-4"/>
                        </w:rPr>
                        <w:t>rule</w:t>
                      </w:r>
                      <w:r>
                        <w:rPr>
                          <w:color w:val="231F20"/>
                          <w:spacing w:val="-8"/>
                        </w:rPr>
                        <w:t> </w:t>
                      </w:r>
                      <w:r>
                        <w:rPr>
                          <w:color w:val="231F20"/>
                          <w:spacing w:val="-4"/>
                        </w:rPr>
                        <w:t>‘must </w:t>
                      </w:r>
                      <w:r>
                        <w:rPr>
                          <w:color w:val="231F20"/>
                          <w:w w:val="90"/>
                        </w:rPr>
                        <w:t>be</w:t>
                      </w:r>
                      <w:r>
                        <w:rPr>
                          <w:color w:val="231F20"/>
                          <w:spacing w:val="-1"/>
                          <w:w w:val="90"/>
                        </w:rPr>
                        <w:t> </w:t>
                      </w:r>
                      <w:r>
                        <w:rPr>
                          <w:color w:val="231F20"/>
                          <w:w w:val="90"/>
                        </w:rPr>
                        <w:t>applied</w:t>
                      </w:r>
                      <w:r>
                        <w:rPr>
                          <w:color w:val="231F20"/>
                          <w:spacing w:val="-1"/>
                          <w:w w:val="90"/>
                        </w:rPr>
                        <w:t> </w:t>
                      </w:r>
                      <w:r>
                        <w:rPr>
                          <w:color w:val="231F20"/>
                          <w:w w:val="90"/>
                        </w:rPr>
                        <w:t>realistically</w:t>
                      </w:r>
                      <w:r>
                        <w:rPr>
                          <w:color w:val="231F20"/>
                          <w:spacing w:val="-1"/>
                          <w:w w:val="90"/>
                        </w:rPr>
                        <w:t> </w:t>
                      </w:r>
                      <w:r>
                        <w:rPr>
                          <w:color w:val="231F20"/>
                          <w:w w:val="90"/>
                        </w:rPr>
                        <w:t>to</w:t>
                      </w:r>
                      <w:r>
                        <w:rPr>
                          <w:color w:val="231F20"/>
                          <w:spacing w:val="-1"/>
                          <w:w w:val="90"/>
                        </w:rPr>
                        <w:t> </w:t>
                      </w:r>
                      <w:r>
                        <w:rPr>
                          <w:color w:val="231F20"/>
                          <w:w w:val="90"/>
                        </w:rPr>
                        <w:t>a</w:t>
                      </w:r>
                      <w:r>
                        <w:rPr>
                          <w:color w:val="231F20"/>
                          <w:spacing w:val="-1"/>
                          <w:w w:val="90"/>
                        </w:rPr>
                        <w:t> </w:t>
                      </w:r>
                      <w:r>
                        <w:rPr>
                          <w:color w:val="231F20"/>
                          <w:w w:val="90"/>
                        </w:rPr>
                        <w:t>state</w:t>
                      </w:r>
                      <w:r>
                        <w:rPr>
                          <w:color w:val="231F20"/>
                          <w:spacing w:val="-1"/>
                          <w:w w:val="90"/>
                        </w:rPr>
                        <w:t> </w:t>
                      </w:r>
                      <w:r>
                        <w:rPr>
                          <w:color w:val="231F20"/>
                          <w:w w:val="90"/>
                        </w:rPr>
                        <w:t>of</w:t>
                      </w:r>
                      <w:r>
                        <w:rPr>
                          <w:color w:val="231F20"/>
                          <w:spacing w:val="-1"/>
                          <w:w w:val="90"/>
                        </w:rPr>
                        <w:t> </w:t>
                      </w:r>
                      <w:r>
                        <w:rPr>
                          <w:color w:val="231F20"/>
                          <w:w w:val="90"/>
                        </w:rPr>
                        <w:t>affairs</w:t>
                      </w:r>
                      <w:r>
                        <w:rPr>
                          <w:color w:val="231F20"/>
                          <w:spacing w:val="-1"/>
                          <w:w w:val="90"/>
                        </w:rPr>
                        <w:t> </w:t>
                      </w:r>
                      <w:r>
                        <w:rPr>
                          <w:color w:val="231F20"/>
                          <w:w w:val="90"/>
                        </w:rPr>
                        <w:t>which</w:t>
                      </w:r>
                      <w:r>
                        <w:rPr>
                          <w:color w:val="231F20"/>
                          <w:spacing w:val="-1"/>
                          <w:w w:val="90"/>
                        </w:rPr>
                        <w:t> </w:t>
                      </w:r>
                      <w:r>
                        <w:rPr>
                          <w:color w:val="231F20"/>
                          <w:w w:val="90"/>
                        </w:rPr>
                        <w:t>discloses</w:t>
                      </w:r>
                      <w:r>
                        <w:rPr>
                          <w:color w:val="231F20"/>
                          <w:spacing w:val="-1"/>
                          <w:w w:val="90"/>
                        </w:rPr>
                        <w:t> </w:t>
                      </w:r>
                      <w:r>
                        <w:rPr>
                          <w:color w:val="231F20"/>
                          <w:w w:val="90"/>
                        </w:rPr>
                        <w:t>a</w:t>
                      </w:r>
                      <w:r>
                        <w:rPr>
                          <w:color w:val="231F20"/>
                          <w:spacing w:val="-1"/>
                          <w:w w:val="90"/>
                        </w:rPr>
                        <w:t> </w:t>
                      </w:r>
                      <w:r>
                        <w:rPr>
                          <w:color w:val="231F20"/>
                          <w:w w:val="90"/>
                        </w:rPr>
                        <w:t>real</w:t>
                      </w:r>
                      <w:r>
                        <w:rPr>
                          <w:color w:val="231F20"/>
                          <w:spacing w:val="-1"/>
                          <w:w w:val="90"/>
                        </w:rPr>
                        <w:t> </w:t>
                      </w:r>
                      <w:r>
                        <w:rPr>
                          <w:color w:val="231F20"/>
                          <w:w w:val="90"/>
                        </w:rPr>
                        <w:t>conflict of</w:t>
                      </w:r>
                      <w:r>
                        <w:rPr>
                          <w:color w:val="231F20"/>
                          <w:spacing w:val="-8"/>
                          <w:w w:val="90"/>
                        </w:rPr>
                        <w:t> </w:t>
                      </w:r>
                      <w:r>
                        <w:rPr>
                          <w:color w:val="231F20"/>
                          <w:w w:val="90"/>
                        </w:rPr>
                        <w:t>duty and interest and not to some theoretical or rhetorical conflict’</w:t>
                      </w:r>
                      <w:r>
                        <w:rPr>
                          <w:color w:val="231F20"/>
                          <w:spacing w:val="-8"/>
                          <w:w w:val="90"/>
                        </w:rPr>
                        <w:t> </w:t>
                      </w:r>
                      <w:r>
                        <w:rPr>
                          <w:color w:val="231F20"/>
                          <w:w w:val="90"/>
                        </w:rPr>
                        <w:t>.</w:t>
                      </w:r>
                      <w:r>
                        <w:rPr>
                          <w:color w:val="231F20"/>
                          <w:w w:val="90"/>
                          <w:position w:val="7"/>
                          <w:sz w:val="11"/>
                        </w:rPr>
                        <w:t>33</w:t>
                      </w:r>
                      <w:r>
                        <w:rPr>
                          <w:color w:val="231F20"/>
                          <w:spacing w:val="40"/>
                          <w:position w:val="7"/>
                          <w:sz w:val="11"/>
                        </w:rPr>
                        <w:t> </w:t>
                      </w:r>
                      <w:r>
                        <w:rPr>
                          <w:color w:val="231F20"/>
                          <w:w w:val="90"/>
                        </w:rPr>
                        <w:t>In</w:t>
                      </w:r>
                      <w:r>
                        <w:rPr>
                          <w:color w:val="231F20"/>
                          <w:spacing w:val="-6"/>
                          <w:w w:val="90"/>
                        </w:rPr>
                        <w:t> </w:t>
                      </w:r>
                      <w:r>
                        <w:rPr>
                          <w:i/>
                          <w:color w:val="231F20"/>
                          <w:w w:val="90"/>
                        </w:rPr>
                        <w:t>Phipps</w:t>
                      </w:r>
                      <w:r>
                        <w:rPr>
                          <w:color w:val="231F20"/>
                          <w:w w:val="90"/>
                        </w:rPr>
                        <w:t>,</w:t>
                      </w:r>
                      <w:r>
                        <w:rPr>
                          <w:color w:val="231F20"/>
                          <w:spacing w:val="-6"/>
                          <w:w w:val="90"/>
                        </w:rPr>
                        <w:t> </w:t>
                      </w:r>
                      <w:r>
                        <w:rPr>
                          <w:color w:val="231F20"/>
                          <w:w w:val="90"/>
                        </w:rPr>
                        <w:t>Lord</w:t>
                      </w:r>
                      <w:r>
                        <w:rPr>
                          <w:color w:val="231F20"/>
                          <w:spacing w:val="-6"/>
                          <w:w w:val="90"/>
                        </w:rPr>
                        <w:t> </w:t>
                      </w:r>
                      <w:r>
                        <w:rPr>
                          <w:color w:val="231F20"/>
                          <w:w w:val="90"/>
                        </w:rPr>
                        <w:t>Upjohn</w:t>
                      </w:r>
                      <w:r>
                        <w:rPr>
                          <w:color w:val="231F20"/>
                          <w:spacing w:val="-6"/>
                          <w:w w:val="90"/>
                        </w:rPr>
                        <w:t> </w:t>
                      </w:r>
                      <w:r>
                        <w:rPr>
                          <w:color w:val="231F20"/>
                          <w:w w:val="90"/>
                        </w:rPr>
                        <w:t>developed</w:t>
                      </w:r>
                      <w:r>
                        <w:rPr>
                          <w:color w:val="231F20"/>
                          <w:spacing w:val="-6"/>
                          <w:w w:val="90"/>
                        </w:rPr>
                        <w:t> </w:t>
                      </w:r>
                      <w:r>
                        <w:rPr>
                          <w:color w:val="231F20"/>
                          <w:w w:val="90"/>
                        </w:rPr>
                        <w:t>his</w:t>
                      </w:r>
                      <w:r>
                        <w:rPr>
                          <w:color w:val="231F20"/>
                          <w:spacing w:val="-6"/>
                          <w:w w:val="90"/>
                        </w:rPr>
                        <w:t> </w:t>
                      </w:r>
                      <w:r>
                        <w:rPr>
                          <w:color w:val="231F20"/>
                          <w:w w:val="90"/>
                        </w:rPr>
                        <w:t>view</w:t>
                      </w:r>
                      <w:r>
                        <w:rPr>
                          <w:color w:val="231F20"/>
                          <w:spacing w:val="-6"/>
                          <w:w w:val="90"/>
                        </w:rPr>
                        <w:t> </w:t>
                      </w:r>
                      <w:r>
                        <w:rPr>
                          <w:color w:val="231F20"/>
                          <w:w w:val="90"/>
                        </w:rPr>
                        <w:t>of</w:t>
                      </w:r>
                      <w:r>
                        <w:rPr>
                          <w:color w:val="231F20"/>
                          <w:spacing w:val="-6"/>
                          <w:w w:val="90"/>
                        </w:rPr>
                        <w:t> </w:t>
                      </w:r>
                      <w:r>
                        <w:rPr>
                          <w:color w:val="231F20"/>
                          <w:w w:val="90"/>
                        </w:rPr>
                        <w:t>the</w:t>
                      </w:r>
                      <w:r>
                        <w:rPr>
                          <w:color w:val="231F20"/>
                          <w:spacing w:val="-6"/>
                          <w:w w:val="90"/>
                        </w:rPr>
                        <w:t> </w:t>
                      </w:r>
                      <w:r>
                        <w:rPr>
                          <w:color w:val="231F20"/>
                          <w:w w:val="90"/>
                        </w:rPr>
                        <w:t>rule</w:t>
                      </w:r>
                      <w:r>
                        <w:rPr>
                          <w:color w:val="231F20"/>
                          <w:spacing w:val="-6"/>
                          <w:w w:val="90"/>
                        </w:rPr>
                        <w:t> </w:t>
                      </w:r>
                      <w:r>
                        <w:rPr>
                          <w:color w:val="231F20"/>
                          <w:w w:val="90"/>
                        </w:rPr>
                        <w:t>further</w:t>
                      </w:r>
                      <w:r>
                        <w:rPr>
                          <w:color w:val="231F20"/>
                          <w:spacing w:val="-6"/>
                          <w:w w:val="90"/>
                        </w:rPr>
                        <w:t> </w:t>
                      </w:r>
                      <w:r>
                        <w:rPr>
                          <w:color w:val="231F20"/>
                          <w:w w:val="90"/>
                        </w:rPr>
                        <w:t>by</w:t>
                      </w:r>
                      <w:r>
                        <w:rPr>
                          <w:color w:val="231F20"/>
                          <w:spacing w:val="-6"/>
                          <w:w w:val="90"/>
                        </w:rPr>
                        <w:t> </w:t>
                      </w:r>
                      <w:r>
                        <w:rPr>
                          <w:color w:val="231F20"/>
                          <w:w w:val="90"/>
                        </w:rPr>
                        <w:t>adding </w:t>
                      </w:r>
                      <w:r>
                        <w:rPr>
                          <w:color w:val="231F20"/>
                          <w:spacing w:val="-6"/>
                        </w:rPr>
                        <w:t>that there must be a ‘real sensible possibility of conflict’</w:t>
                      </w:r>
                      <w:r>
                        <w:rPr>
                          <w:color w:val="231F20"/>
                          <w:spacing w:val="-27"/>
                        </w:rPr>
                        <w:t> </w:t>
                      </w:r>
                      <w:r>
                        <w:rPr>
                          <w:color w:val="231F20"/>
                          <w:spacing w:val="-6"/>
                        </w:rPr>
                        <w:t>.</w:t>
                      </w:r>
                      <w:r>
                        <w:rPr>
                          <w:color w:val="231F20"/>
                          <w:spacing w:val="-6"/>
                          <w:position w:val="7"/>
                          <w:sz w:val="11"/>
                        </w:rPr>
                        <w:t>34</w:t>
                      </w:r>
                    </w:p>
                  </w:txbxContent>
                </v:textbox>
                <v:fill type="solid"/>
                <w10:wrap type="none"/>
              </v:shape>
            </w:pict>
          </mc:Fallback>
        </mc:AlternateContent>
      </w:r>
      <w:r>
        <w:rPr>
          <w:color w:val="231F20"/>
          <w:spacing w:val="-10"/>
        </w:rPr>
        <w:t>3</w:t>
      </w:r>
    </w:p>
    <w:p>
      <w:pPr>
        <w:pStyle w:val="BodyText"/>
        <w:spacing w:after="0"/>
        <w:jc w:val="right"/>
        <w:sectPr>
          <w:pgSz w:w="8850" w:h="13270"/>
          <w:pgMar w:top="1500" w:bottom="280" w:left="283" w:right="283"/>
        </w:sectPr>
      </w:pPr>
    </w:p>
    <w:p>
      <w:pPr>
        <w:pStyle w:val="BodyText"/>
        <w:spacing w:before="69"/>
        <w:ind w:left="1037"/>
      </w:pPr>
      <w:r>
        <w:rPr/>
        <mc:AlternateContent>
          <mc:Choice Requires="wps">
            <w:drawing>
              <wp:anchor distT="0" distB="0" distL="0" distR="0" allowOverlap="1" layoutInCell="1" locked="0" behindDoc="1" simplePos="0" relativeHeight="487589376">
                <wp:simplePos x="0" y="0"/>
                <wp:positionH relativeFrom="page">
                  <wp:posOffset>838200</wp:posOffset>
                </wp:positionH>
                <wp:positionV relativeFrom="paragraph">
                  <wp:posOffset>253527</wp:posOffset>
                </wp:positionV>
                <wp:extent cx="4244975" cy="73660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4244975" cy="736600"/>
                        </a:xfrm>
                        <a:prstGeom prst="rect">
                          <a:avLst/>
                        </a:prstGeom>
                        <a:solidFill>
                          <a:srgbClr val="E6E7E8"/>
                        </a:solidFill>
                      </wps:spPr>
                      <wps:txbx>
                        <w:txbxContent>
                          <w:p>
                            <w:pPr>
                              <w:spacing w:before="132"/>
                              <w:ind w:left="480" w:right="0" w:firstLine="0"/>
                              <w:jc w:val="left"/>
                              <w:rPr>
                                <w:color w:val="000000"/>
                                <w:sz w:val="16"/>
                              </w:rPr>
                            </w:pPr>
                            <w:r>
                              <w:rPr>
                                <w:color w:val="231F20"/>
                                <w:w w:val="95"/>
                                <w:position w:val="5"/>
                                <w:sz w:val="9"/>
                              </w:rPr>
                              <w:t>31</w:t>
                            </w:r>
                            <w:r>
                              <w:rPr>
                                <w:color w:val="231F20"/>
                                <w:spacing w:val="57"/>
                                <w:position w:val="5"/>
                                <w:sz w:val="9"/>
                              </w:rPr>
                              <w:t> </w:t>
                            </w:r>
                            <w:r>
                              <w:rPr>
                                <w:color w:val="231F20"/>
                                <w:w w:val="95"/>
                                <w:sz w:val="16"/>
                              </w:rPr>
                              <w:t>[1967]</w:t>
                            </w:r>
                            <w:r>
                              <w:rPr>
                                <w:color w:val="231F20"/>
                                <w:spacing w:val="-2"/>
                                <w:w w:val="95"/>
                                <w:sz w:val="16"/>
                              </w:rPr>
                              <w:t> </w:t>
                            </w:r>
                            <w:r>
                              <w:rPr>
                                <w:color w:val="231F20"/>
                                <w:w w:val="95"/>
                                <w:sz w:val="16"/>
                              </w:rPr>
                              <w:t>2</w:t>
                            </w:r>
                            <w:r>
                              <w:rPr>
                                <w:color w:val="231F20"/>
                                <w:spacing w:val="-1"/>
                                <w:w w:val="95"/>
                                <w:sz w:val="16"/>
                              </w:rPr>
                              <w:t> </w:t>
                            </w:r>
                            <w:r>
                              <w:rPr>
                                <w:color w:val="231F20"/>
                                <w:w w:val="95"/>
                                <w:sz w:val="16"/>
                              </w:rPr>
                              <w:t>AC</w:t>
                            </w:r>
                            <w:r>
                              <w:rPr>
                                <w:color w:val="231F20"/>
                                <w:spacing w:val="-2"/>
                                <w:w w:val="95"/>
                                <w:sz w:val="16"/>
                              </w:rPr>
                              <w:t> </w:t>
                            </w:r>
                            <w:r>
                              <w:rPr>
                                <w:color w:val="231F20"/>
                                <w:w w:val="95"/>
                                <w:sz w:val="16"/>
                              </w:rPr>
                              <w:t>46</w:t>
                            </w:r>
                            <w:r>
                              <w:rPr>
                                <w:color w:val="231F20"/>
                                <w:spacing w:val="-2"/>
                                <w:w w:val="95"/>
                                <w:sz w:val="16"/>
                              </w:rPr>
                              <w:t> </w:t>
                            </w:r>
                            <w:r>
                              <w:rPr>
                                <w:color w:val="231F20"/>
                                <w:w w:val="95"/>
                                <w:sz w:val="16"/>
                              </w:rPr>
                              <w:t>(HL)</w:t>
                            </w:r>
                            <w:r>
                              <w:rPr>
                                <w:color w:val="231F20"/>
                                <w:spacing w:val="-20"/>
                                <w:w w:val="95"/>
                                <w:sz w:val="16"/>
                              </w:rPr>
                              <w:t> </w:t>
                            </w:r>
                            <w:r>
                              <w:rPr>
                                <w:color w:val="231F20"/>
                                <w:spacing w:val="-10"/>
                                <w:w w:val="85"/>
                                <w:sz w:val="16"/>
                              </w:rPr>
                              <w:t>.</w:t>
                            </w:r>
                          </w:p>
                          <w:p>
                            <w:pPr>
                              <w:spacing w:before="24"/>
                              <w:ind w:left="480" w:right="0" w:firstLine="0"/>
                              <w:jc w:val="left"/>
                              <w:rPr>
                                <w:color w:val="000000"/>
                                <w:sz w:val="16"/>
                              </w:rPr>
                            </w:pPr>
                            <w:r>
                              <w:rPr>
                                <w:color w:val="231F20"/>
                                <w:w w:val="95"/>
                                <w:position w:val="5"/>
                                <w:sz w:val="9"/>
                              </w:rPr>
                              <w:t>32</w:t>
                            </w:r>
                            <w:r>
                              <w:rPr>
                                <w:color w:val="231F20"/>
                                <w:spacing w:val="62"/>
                                <w:position w:val="5"/>
                                <w:sz w:val="9"/>
                              </w:rPr>
                              <w:t> </w:t>
                            </w:r>
                            <w:r>
                              <w:rPr>
                                <w:color w:val="231F20"/>
                                <w:w w:val="95"/>
                                <w:sz w:val="16"/>
                              </w:rPr>
                              <w:t>[1963]</w:t>
                            </w:r>
                            <w:r>
                              <w:rPr>
                                <w:color w:val="231F20"/>
                                <w:spacing w:val="-2"/>
                                <w:sz w:val="16"/>
                              </w:rPr>
                              <w:t> </w:t>
                            </w:r>
                            <w:r>
                              <w:rPr>
                                <w:color w:val="231F20"/>
                                <w:w w:val="95"/>
                                <w:sz w:val="16"/>
                              </w:rPr>
                              <w:t>2</w:t>
                            </w:r>
                            <w:r>
                              <w:rPr>
                                <w:color w:val="231F20"/>
                                <w:spacing w:val="-2"/>
                                <w:sz w:val="16"/>
                              </w:rPr>
                              <w:t> </w:t>
                            </w:r>
                            <w:r>
                              <w:rPr>
                                <w:color w:val="231F20"/>
                                <w:w w:val="95"/>
                                <w:sz w:val="16"/>
                              </w:rPr>
                              <w:t>QB</w:t>
                            </w:r>
                            <w:r>
                              <w:rPr>
                                <w:color w:val="231F20"/>
                                <w:spacing w:val="-2"/>
                                <w:sz w:val="16"/>
                              </w:rPr>
                              <w:t> </w:t>
                            </w:r>
                            <w:r>
                              <w:rPr>
                                <w:color w:val="231F20"/>
                                <w:w w:val="95"/>
                                <w:sz w:val="16"/>
                              </w:rPr>
                              <w:t>606</w:t>
                            </w:r>
                            <w:r>
                              <w:rPr>
                                <w:color w:val="231F20"/>
                                <w:spacing w:val="-1"/>
                                <w:sz w:val="16"/>
                              </w:rPr>
                              <w:t> </w:t>
                            </w:r>
                            <w:r>
                              <w:rPr>
                                <w:color w:val="231F20"/>
                                <w:w w:val="95"/>
                                <w:sz w:val="16"/>
                              </w:rPr>
                              <w:t>(CA)</w:t>
                            </w:r>
                            <w:r>
                              <w:rPr>
                                <w:color w:val="231F20"/>
                                <w:spacing w:val="-19"/>
                                <w:w w:val="95"/>
                                <w:sz w:val="16"/>
                              </w:rPr>
                              <w:t> </w:t>
                            </w:r>
                            <w:r>
                              <w:rPr>
                                <w:color w:val="231F20"/>
                                <w:spacing w:val="-10"/>
                                <w:w w:val="85"/>
                                <w:sz w:val="16"/>
                              </w:rPr>
                              <w:t>.</w:t>
                            </w:r>
                          </w:p>
                          <w:p>
                            <w:pPr>
                              <w:spacing w:before="24"/>
                              <w:ind w:left="480" w:right="0" w:firstLine="0"/>
                              <w:jc w:val="left"/>
                              <w:rPr>
                                <w:color w:val="000000"/>
                                <w:sz w:val="16"/>
                              </w:rPr>
                            </w:pPr>
                            <w:r>
                              <w:rPr>
                                <w:color w:val="231F20"/>
                                <w:position w:val="5"/>
                                <w:sz w:val="9"/>
                              </w:rPr>
                              <w:t>33</w:t>
                            </w:r>
                            <w:r>
                              <w:rPr>
                                <w:color w:val="231F20"/>
                                <w:spacing w:val="32"/>
                                <w:position w:val="5"/>
                                <w:sz w:val="9"/>
                              </w:rPr>
                              <w:t> </w:t>
                            </w:r>
                            <w:r>
                              <w:rPr>
                                <w:i/>
                                <w:color w:val="231F20"/>
                                <w:sz w:val="16"/>
                              </w:rPr>
                              <w:t>Boulting</w:t>
                            </w:r>
                            <w:r>
                              <w:rPr>
                                <w:i/>
                                <w:color w:val="231F20"/>
                                <w:spacing w:val="-10"/>
                                <w:sz w:val="16"/>
                              </w:rPr>
                              <w:t> </w:t>
                            </w:r>
                            <w:r>
                              <w:rPr>
                                <w:color w:val="231F20"/>
                                <w:sz w:val="16"/>
                              </w:rPr>
                              <w:t>(n</w:t>
                            </w:r>
                            <w:r>
                              <w:rPr>
                                <w:color w:val="231F20"/>
                                <w:spacing w:val="-10"/>
                                <w:sz w:val="16"/>
                              </w:rPr>
                              <w:t> </w:t>
                            </w:r>
                            <w:r>
                              <w:rPr>
                                <w:color w:val="231F20"/>
                                <w:sz w:val="16"/>
                              </w:rPr>
                              <w:t>32)</w:t>
                            </w:r>
                            <w:r>
                              <w:rPr>
                                <w:color w:val="231F20"/>
                                <w:spacing w:val="-10"/>
                                <w:sz w:val="16"/>
                              </w:rPr>
                              <w:t> </w:t>
                            </w:r>
                            <w:r>
                              <w:rPr>
                                <w:color w:val="231F20"/>
                                <w:sz w:val="16"/>
                              </w:rPr>
                              <w:t>638</w:t>
                            </w:r>
                            <w:r>
                              <w:rPr>
                                <w:color w:val="231F20"/>
                                <w:spacing w:val="-22"/>
                                <w:sz w:val="16"/>
                              </w:rPr>
                              <w:t> </w:t>
                            </w:r>
                            <w:r>
                              <w:rPr>
                                <w:color w:val="231F20"/>
                                <w:w w:val="85"/>
                                <w:sz w:val="16"/>
                              </w:rPr>
                              <w:t>.</w:t>
                            </w:r>
                            <w:r>
                              <w:rPr>
                                <w:color w:val="231F20"/>
                                <w:spacing w:val="70"/>
                                <w:w w:val="150"/>
                                <w:sz w:val="16"/>
                              </w:rPr>
                              <w:t> </w:t>
                            </w:r>
                            <w:r>
                              <w:rPr>
                                <w:color w:val="231F20"/>
                                <w:sz w:val="16"/>
                              </w:rPr>
                              <w:t>OR</w:t>
                            </w:r>
                            <w:r>
                              <w:rPr>
                                <w:color w:val="231F20"/>
                                <w:spacing w:val="69"/>
                                <w:w w:val="150"/>
                                <w:sz w:val="16"/>
                              </w:rPr>
                              <w:t> </w:t>
                            </w:r>
                            <w:r>
                              <w:rPr>
                                <w:color w:val="231F20"/>
                                <w:position w:val="5"/>
                                <w:sz w:val="9"/>
                              </w:rPr>
                              <w:t>33</w:t>
                            </w:r>
                            <w:r>
                              <w:rPr>
                                <w:color w:val="231F20"/>
                                <w:spacing w:val="42"/>
                                <w:position w:val="5"/>
                                <w:sz w:val="9"/>
                              </w:rPr>
                              <w:t> </w:t>
                            </w:r>
                            <w:r>
                              <w:rPr>
                                <w:color w:val="231F20"/>
                                <w:sz w:val="16"/>
                              </w:rPr>
                              <w:t>ibid</w:t>
                            </w:r>
                            <w:r>
                              <w:rPr>
                                <w:color w:val="231F20"/>
                                <w:spacing w:val="-10"/>
                                <w:sz w:val="16"/>
                              </w:rPr>
                              <w:t> </w:t>
                            </w:r>
                            <w:r>
                              <w:rPr>
                                <w:color w:val="231F20"/>
                                <w:sz w:val="16"/>
                              </w:rPr>
                              <w:t>638</w:t>
                            </w:r>
                            <w:r>
                              <w:rPr>
                                <w:color w:val="231F20"/>
                                <w:spacing w:val="-22"/>
                                <w:sz w:val="16"/>
                              </w:rPr>
                              <w:t> </w:t>
                            </w:r>
                            <w:r>
                              <w:rPr>
                                <w:color w:val="231F20"/>
                                <w:spacing w:val="-10"/>
                                <w:w w:val="85"/>
                                <w:sz w:val="16"/>
                              </w:rPr>
                              <w:t>.</w:t>
                            </w:r>
                          </w:p>
                          <w:p>
                            <w:pPr>
                              <w:spacing w:before="24"/>
                              <w:ind w:left="480" w:right="0" w:firstLine="0"/>
                              <w:jc w:val="left"/>
                              <w:rPr>
                                <w:color w:val="000000"/>
                                <w:sz w:val="16"/>
                              </w:rPr>
                            </w:pPr>
                            <w:r>
                              <w:rPr>
                                <w:color w:val="231F20"/>
                                <w:position w:val="5"/>
                                <w:sz w:val="9"/>
                              </w:rPr>
                              <w:t>34</w:t>
                            </w:r>
                            <w:r>
                              <w:rPr>
                                <w:color w:val="231F20"/>
                                <w:spacing w:val="31"/>
                                <w:position w:val="5"/>
                                <w:sz w:val="9"/>
                              </w:rPr>
                              <w:t> </w:t>
                            </w:r>
                            <w:r>
                              <w:rPr>
                                <w:i/>
                                <w:color w:val="231F20"/>
                                <w:sz w:val="16"/>
                              </w:rPr>
                              <w:t>Phipps</w:t>
                            </w:r>
                            <w:r>
                              <w:rPr>
                                <w:i/>
                                <w:color w:val="231F20"/>
                                <w:spacing w:val="-10"/>
                                <w:sz w:val="16"/>
                              </w:rPr>
                              <w:t> </w:t>
                            </w:r>
                            <w:r>
                              <w:rPr>
                                <w:color w:val="231F20"/>
                                <w:sz w:val="16"/>
                              </w:rPr>
                              <w:t>(n</w:t>
                            </w:r>
                            <w:r>
                              <w:rPr>
                                <w:color w:val="231F20"/>
                                <w:spacing w:val="-10"/>
                                <w:sz w:val="16"/>
                              </w:rPr>
                              <w:t> </w:t>
                            </w:r>
                            <w:r>
                              <w:rPr>
                                <w:color w:val="231F20"/>
                                <w:sz w:val="16"/>
                              </w:rPr>
                              <w:t>31)</w:t>
                            </w:r>
                            <w:r>
                              <w:rPr>
                                <w:color w:val="231F20"/>
                                <w:spacing w:val="-10"/>
                                <w:sz w:val="16"/>
                              </w:rPr>
                              <w:t> </w:t>
                            </w:r>
                            <w:r>
                              <w:rPr>
                                <w:color w:val="231F20"/>
                                <w:sz w:val="16"/>
                              </w:rPr>
                              <w:t>124</w:t>
                            </w:r>
                            <w:r>
                              <w:rPr>
                                <w:color w:val="231F20"/>
                                <w:spacing w:val="-22"/>
                                <w:sz w:val="16"/>
                              </w:rPr>
                              <w:t> </w:t>
                            </w:r>
                            <w:r>
                              <w:rPr>
                                <w:color w:val="231F20"/>
                                <w:spacing w:val="-10"/>
                                <w:w w:val="85"/>
                                <w:sz w:val="16"/>
                              </w:rPr>
                              <w:t>.</w:t>
                            </w:r>
                          </w:p>
                        </w:txbxContent>
                      </wps:txbx>
                      <wps:bodyPr wrap="square" lIns="0" tIns="0" rIns="0" bIns="0" rtlCol="0">
                        <a:noAutofit/>
                      </wps:bodyPr>
                    </wps:wsp>
                  </a:graphicData>
                </a:graphic>
              </wp:anchor>
            </w:drawing>
          </mc:Choice>
          <mc:Fallback>
            <w:pict>
              <v:shape style="position:absolute;margin-left:66pt;margin-top:19.962799pt;width:334.25pt;height:58pt;mso-position-horizontal-relative:page;mso-position-vertical-relative:paragraph;z-index:-15727104;mso-wrap-distance-left:0;mso-wrap-distance-right:0" type="#_x0000_t202" id="docshape4" filled="true" fillcolor="#e6e7e8" stroked="false">
                <v:textbox inset="0,0,0,0">
                  <w:txbxContent>
                    <w:p>
                      <w:pPr>
                        <w:spacing w:before="132"/>
                        <w:ind w:left="480" w:right="0" w:firstLine="0"/>
                        <w:jc w:val="left"/>
                        <w:rPr>
                          <w:color w:val="000000"/>
                          <w:sz w:val="16"/>
                        </w:rPr>
                      </w:pPr>
                      <w:r>
                        <w:rPr>
                          <w:color w:val="231F20"/>
                          <w:w w:val="95"/>
                          <w:position w:val="5"/>
                          <w:sz w:val="9"/>
                        </w:rPr>
                        <w:t>31</w:t>
                      </w:r>
                      <w:r>
                        <w:rPr>
                          <w:color w:val="231F20"/>
                          <w:spacing w:val="57"/>
                          <w:position w:val="5"/>
                          <w:sz w:val="9"/>
                        </w:rPr>
                        <w:t> </w:t>
                      </w:r>
                      <w:r>
                        <w:rPr>
                          <w:color w:val="231F20"/>
                          <w:w w:val="95"/>
                          <w:sz w:val="16"/>
                        </w:rPr>
                        <w:t>[1967]</w:t>
                      </w:r>
                      <w:r>
                        <w:rPr>
                          <w:color w:val="231F20"/>
                          <w:spacing w:val="-2"/>
                          <w:w w:val="95"/>
                          <w:sz w:val="16"/>
                        </w:rPr>
                        <w:t> </w:t>
                      </w:r>
                      <w:r>
                        <w:rPr>
                          <w:color w:val="231F20"/>
                          <w:w w:val="95"/>
                          <w:sz w:val="16"/>
                        </w:rPr>
                        <w:t>2</w:t>
                      </w:r>
                      <w:r>
                        <w:rPr>
                          <w:color w:val="231F20"/>
                          <w:spacing w:val="-1"/>
                          <w:w w:val="95"/>
                          <w:sz w:val="16"/>
                        </w:rPr>
                        <w:t> </w:t>
                      </w:r>
                      <w:r>
                        <w:rPr>
                          <w:color w:val="231F20"/>
                          <w:w w:val="95"/>
                          <w:sz w:val="16"/>
                        </w:rPr>
                        <w:t>AC</w:t>
                      </w:r>
                      <w:r>
                        <w:rPr>
                          <w:color w:val="231F20"/>
                          <w:spacing w:val="-2"/>
                          <w:w w:val="95"/>
                          <w:sz w:val="16"/>
                        </w:rPr>
                        <w:t> </w:t>
                      </w:r>
                      <w:r>
                        <w:rPr>
                          <w:color w:val="231F20"/>
                          <w:w w:val="95"/>
                          <w:sz w:val="16"/>
                        </w:rPr>
                        <w:t>46</w:t>
                      </w:r>
                      <w:r>
                        <w:rPr>
                          <w:color w:val="231F20"/>
                          <w:spacing w:val="-2"/>
                          <w:w w:val="95"/>
                          <w:sz w:val="16"/>
                        </w:rPr>
                        <w:t> </w:t>
                      </w:r>
                      <w:r>
                        <w:rPr>
                          <w:color w:val="231F20"/>
                          <w:w w:val="95"/>
                          <w:sz w:val="16"/>
                        </w:rPr>
                        <w:t>(HL)</w:t>
                      </w:r>
                      <w:r>
                        <w:rPr>
                          <w:color w:val="231F20"/>
                          <w:spacing w:val="-20"/>
                          <w:w w:val="95"/>
                          <w:sz w:val="16"/>
                        </w:rPr>
                        <w:t> </w:t>
                      </w:r>
                      <w:r>
                        <w:rPr>
                          <w:color w:val="231F20"/>
                          <w:spacing w:val="-10"/>
                          <w:w w:val="85"/>
                          <w:sz w:val="16"/>
                        </w:rPr>
                        <w:t>.</w:t>
                      </w:r>
                    </w:p>
                    <w:p>
                      <w:pPr>
                        <w:spacing w:before="24"/>
                        <w:ind w:left="480" w:right="0" w:firstLine="0"/>
                        <w:jc w:val="left"/>
                        <w:rPr>
                          <w:color w:val="000000"/>
                          <w:sz w:val="16"/>
                        </w:rPr>
                      </w:pPr>
                      <w:r>
                        <w:rPr>
                          <w:color w:val="231F20"/>
                          <w:w w:val="95"/>
                          <w:position w:val="5"/>
                          <w:sz w:val="9"/>
                        </w:rPr>
                        <w:t>32</w:t>
                      </w:r>
                      <w:r>
                        <w:rPr>
                          <w:color w:val="231F20"/>
                          <w:spacing w:val="62"/>
                          <w:position w:val="5"/>
                          <w:sz w:val="9"/>
                        </w:rPr>
                        <w:t> </w:t>
                      </w:r>
                      <w:r>
                        <w:rPr>
                          <w:color w:val="231F20"/>
                          <w:w w:val="95"/>
                          <w:sz w:val="16"/>
                        </w:rPr>
                        <w:t>[1963]</w:t>
                      </w:r>
                      <w:r>
                        <w:rPr>
                          <w:color w:val="231F20"/>
                          <w:spacing w:val="-2"/>
                          <w:sz w:val="16"/>
                        </w:rPr>
                        <w:t> </w:t>
                      </w:r>
                      <w:r>
                        <w:rPr>
                          <w:color w:val="231F20"/>
                          <w:w w:val="95"/>
                          <w:sz w:val="16"/>
                        </w:rPr>
                        <w:t>2</w:t>
                      </w:r>
                      <w:r>
                        <w:rPr>
                          <w:color w:val="231F20"/>
                          <w:spacing w:val="-2"/>
                          <w:sz w:val="16"/>
                        </w:rPr>
                        <w:t> </w:t>
                      </w:r>
                      <w:r>
                        <w:rPr>
                          <w:color w:val="231F20"/>
                          <w:w w:val="95"/>
                          <w:sz w:val="16"/>
                        </w:rPr>
                        <w:t>QB</w:t>
                      </w:r>
                      <w:r>
                        <w:rPr>
                          <w:color w:val="231F20"/>
                          <w:spacing w:val="-2"/>
                          <w:sz w:val="16"/>
                        </w:rPr>
                        <w:t> </w:t>
                      </w:r>
                      <w:r>
                        <w:rPr>
                          <w:color w:val="231F20"/>
                          <w:w w:val="95"/>
                          <w:sz w:val="16"/>
                        </w:rPr>
                        <w:t>606</w:t>
                      </w:r>
                      <w:r>
                        <w:rPr>
                          <w:color w:val="231F20"/>
                          <w:spacing w:val="-1"/>
                          <w:sz w:val="16"/>
                        </w:rPr>
                        <w:t> </w:t>
                      </w:r>
                      <w:r>
                        <w:rPr>
                          <w:color w:val="231F20"/>
                          <w:w w:val="95"/>
                          <w:sz w:val="16"/>
                        </w:rPr>
                        <w:t>(CA)</w:t>
                      </w:r>
                      <w:r>
                        <w:rPr>
                          <w:color w:val="231F20"/>
                          <w:spacing w:val="-19"/>
                          <w:w w:val="95"/>
                          <w:sz w:val="16"/>
                        </w:rPr>
                        <w:t> </w:t>
                      </w:r>
                      <w:r>
                        <w:rPr>
                          <w:color w:val="231F20"/>
                          <w:spacing w:val="-10"/>
                          <w:w w:val="85"/>
                          <w:sz w:val="16"/>
                        </w:rPr>
                        <w:t>.</w:t>
                      </w:r>
                    </w:p>
                    <w:p>
                      <w:pPr>
                        <w:spacing w:before="24"/>
                        <w:ind w:left="480" w:right="0" w:firstLine="0"/>
                        <w:jc w:val="left"/>
                        <w:rPr>
                          <w:color w:val="000000"/>
                          <w:sz w:val="16"/>
                        </w:rPr>
                      </w:pPr>
                      <w:r>
                        <w:rPr>
                          <w:color w:val="231F20"/>
                          <w:position w:val="5"/>
                          <w:sz w:val="9"/>
                        </w:rPr>
                        <w:t>33</w:t>
                      </w:r>
                      <w:r>
                        <w:rPr>
                          <w:color w:val="231F20"/>
                          <w:spacing w:val="32"/>
                          <w:position w:val="5"/>
                          <w:sz w:val="9"/>
                        </w:rPr>
                        <w:t> </w:t>
                      </w:r>
                      <w:r>
                        <w:rPr>
                          <w:i/>
                          <w:color w:val="231F20"/>
                          <w:sz w:val="16"/>
                        </w:rPr>
                        <w:t>Boulting</w:t>
                      </w:r>
                      <w:r>
                        <w:rPr>
                          <w:i/>
                          <w:color w:val="231F20"/>
                          <w:spacing w:val="-10"/>
                          <w:sz w:val="16"/>
                        </w:rPr>
                        <w:t> </w:t>
                      </w:r>
                      <w:r>
                        <w:rPr>
                          <w:color w:val="231F20"/>
                          <w:sz w:val="16"/>
                        </w:rPr>
                        <w:t>(n</w:t>
                      </w:r>
                      <w:r>
                        <w:rPr>
                          <w:color w:val="231F20"/>
                          <w:spacing w:val="-10"/>
                          <w:sz w:val="16"/>
                        </w:rPr>
                        <w:t> </w:t>
                      </w:r>
                      <w:r>
                        <w:rPr>
                          <w:color w:val="231F20"/>
                          <w:sz w:val="16"/>
                        </w:rPr>
                        <w:t>32)</w:t>
                      </w:r>
                      <w:r>
                        <w:rPr>
                          <w:color w:val="231F20"/>
                          <w:spacing w:val="-10"/>
                          <w:sz w:val="16"/>
                        </w:rPr>
                        <w:t> </w:t>
                      </w:r>
                      <w:r>
                        <w:rPr>
                          <w:color w:val="231F20"/>
                          <w:sz w:val="16"/>
                        </w:rPr>
                        <w:t>638</w:t>
                      </w:r>
                      <w:r>
                        <w:rPr>
                          <w:color w:val="231F20"/>
                          <w:spacing w:val="-22"/>
                          <w:sz w:val="16"/>
                        </w:rPr>
                        <w:t> </w:t>
                      </w:r>
                      <w:r>
                        <w:rPr>
                          <w:color w:val="231F20"/>
                          <w:w w:val="85"/>
                          <w:sz w:val="16"/>
                        </w:rPr>
                        <w:t>.</w:t>
                      </w:r>
                      <w:r>
                        <w:rPr>
                          <w:color w:val="231F20"/>
                          <w:spacing w:val="70"/>
                          <w:w w:val="150"/>
                          <w:sz w:val="16"/>
                        </w:rPr>
                        <w:t> </w:t>
                      </w:r>
                      <w:r>
                        <w:rPr>
                          <w:color w:val="231F20"/>
                          <w:sz w:val="16"/>
                        </w:rPr>
                        <w:t>OR</w:t>
                      </w:r>
                      <w:r>
                        <w:rPr>
                          <w:color w:val="231F20"/>
                          <w:spacing w:val="69"/>
                          <w:w w:val="150"/>
                          <w:sz w:val="16"/>
                        </w:rPr>
                        <w:t> </w:t>
                      </w:r>
                      <w:r>
                        <w:rPr>
                          <w:color w:val="231F20"/>
                          <w:position w:val="5"/>
                          <w:sz w:val="9"/>
                        </w:rPr>
                        <w:t>33</w:t>
                      </w:r>
                      <w:r>
                        <w:rPr>
                          <w:color w:val="231F20"/>
                          <w:spacing w:val="42"/>
                          <w:position w:val="5"/>
                          <w:sz w:val="9"/>
                        </w:rPr>
                        <w:t> </w:t>
                      </w:r>
                      <w:r>
                        <w:rPr>
                          <w:color w:val="231F20"/>
                          <w:sz w:val="16"/>
                        </w:rPr>
                        <w:t>ibid</w:t>
                      </w:r>
                      <w:r>
                        <w:rPr>
                          <w:color w:val="231F20"/>
                          <w:spacing w:val="-10"/>
                          <w:sz w:val="16"/>
                        </w:rPr>
                        <w:t> </w:t>
                      </w:r>
                      <w:r>
                        <w:rPr>
                          <w:color w:val="231F20"/>
                          <w:sz w:val="16"/>
                        </w:rPr>
                        <w:t>638</w:t>
                      </w:r>
                      <w:r>
                        <w:rPr>
                          <w:color w:val="231F20"/>
                          <w:spacing w:val="-22"/>
                          <w:sz w:val="16"/>
                        </w:rPr>
                        <w:t> </w:t>
                      </w:r>
                      <w:r>
                        <w:rPr>
                          <w:color w:val="231F20"/>
                          <w:spacing w:val="-10"/>
                          <w:w w:val="85"/>
                          <w:sz w:val="16"/>
                        </w:rPr>
                        <w:t>.</w:t>
                      </w:r>
                    </w:p>
                    <w:p>
                      <w:pPr>
                        <w:spacing w:before="24"/>
                        <w:ind w:left="480" w:right="0" w:firstLine="0"/>
                        <w:jc w:val="left"/>
                        <w:rPr>
                          <w:color w:val="000000"/>
                          <w:sz w:val="16"/>
                        </w:rPr>
                      </w:pPr>
                      <w:r>
                        <w:rPr>
                          <w:color w:val="231F20"/>
                          <w:position w:val="5"/>
                          <w:sz w:val="9"/>
                        </w:rPr>
                        <w:t>34</w:t>
                      </w:r>
                      <w:r>
                        <w:rPr>
                          <w:color w:val="231F20"/>
                          <w:spacing w:val="31"/>
                          <w:position w:val="5"/>
                          <w:sz w:val="9"/>
                        </w:rPr>
                        <w:t> </w:t>
                      </w:r>
                      <w:r>
                        <w:rPr>
                          <w:i/>
                          <w:color w:val="231F20"/>
                          <w:sz w:val="16"/>
                        </w:rPr>
                        <w:t>Phipps</w:t>
                      </w:r>
                      <w:r>
                        <w:rPr>
                          <w:i/>
                          <w:color w:val="231F20"/>
                          <w:spacing w:val="-10"/>
                          <w:sz w:val="16"/>
                        </w:rPr>
                        <w:t> </w:t>
                      </w:r>
                      <w:r>
                        <w:rPr>
                          <w:color w:val="231F20"/>
                          <w:sz w:val="16"/>
                        </w:rPr>
                        <w:t>(n</w:t>
                      </w:r>
                      <w:r>
                        <w:rPr>
                          <w:color w:val="231F20"/>
                          <w:spacing w:val="-10"/>
                          <w:sz w:val="16"/>
                        </w:rPr>
                        <w:t> </w:t>
                      </w:r>
                      <w:r>
                        <w:rPr>
                          <w:color w:val="231F20"/>
                          <w:sz w:val="16"/>
                        </w:rPr>
                        <w:t>31)</w:t>
                      </w:r>
                      <w:r>
                        <w:rPr>
                          <w:color w:val="231F20"/>
                          <w:spacing w:val="-10"/>
                          <w:sz w:val="16"/>
                        </w:rPr>
                        <w:t> </w:t>
                      </w:r>
                      <w:r>
                        <w:rPr>
                          <w:color w:val="231F20"/>
                          <w:sz w:val="16"/>
                        </w:rPr>
                        <w:t>124</w:t>
                      </w:r>
                      <w:r>
                        <w:rPr>
                          <w:color w:val="231F20"/>
                          <w:spacing w:val="-22"/>
                          <w:sz w:val="16"/>
                        </w:rPr>
                        <w:t> </w:t>
                      </w:r>
                      <w:r>
                        <w:rPr>
                          <w:color w:val="231F20"/>
                          <w:spacing w:val="-10"/>
                          <w:w w:val="85"/>
                          <w:sz w:val="16"/>
                        </w:rPr>
                        <w:t>.</w:t>
                      </w:r>
                    </w:p>
                  </w:txbxContent>
                </v:textbox>
                <v:fill type="solid"/>
                <w10:wrap type="topAndBottom"/>
              </v:shape>
            </w:pict>
          </mc:Fallback>
        </mc:AlternateContent>
      </w:r>
      <w:r>
        <w:rPr>
          <w:color w:val="231F20"/>
          <w:w w:val="85"/>
        </w:rPr>
        <w:t>The</w:t>
      </w:r>
      <w:r>
        <w:rPr>
          <w:color w:val="231F20"/>
          <w:spacing w:val="9"/>
        </w:rPr>
        <w:t> </w:t>
      </w:r>
      <w:r>
        <w:rPr>
          <w:color w:val="231F20"/>
          <w:w w:val="85"/>
        </w:rPr>
        <w:t>relevant</w:t>
      </w:r>
      <w:r>
        <w:rPr>
          <w:color w:val="231F20"/>
          <w:spacing w:val="10"/>
        </w:rPr>
        <w:t> </w:t>
      </w:r>
      <w:r>
        <w:rPr>
          <w:color w:val="231F20"/>
          <w:w w:val="85"/>
        </w:rPr>
        <w:t>footnotes</w:t>
      </w:r>
      <w:r>
        <w:rPr>
          <w:color w:val="231F20"/>
          <w:spacing w:val="10"/>
        </w:rPr>
        <w:t> </w:t>
      </w:r>
      <w:r>
        <w:rPr>
          <w:color w:val="231F20"/>
          <w:w w:val="85"/>
        </w:rPr>
        <w:t>would</w:t>
      </w:r>
      <w:r>
        <w:rPr>
          <w:color w:val="231F20"/>
          <w:spacing w:val="10"/>
        </w:rPr>
        <w:t> </w:t>
      </w:r>
      <w:r>
        <w:rPr>
          <w:color w:val="231F20"/>
          <w:w w:val="85"/>
        </w:rPr>
        <w:t>appear</w:t>
      </w:r>
      <w:r>
        <w:rPr>
          <w:color w:val="231F20"/>
          <w:spacing w:val="10"/>
        </w:rPr>
        <w:t> </w:t>
      </w:r>
      <w:r>
        <w:rPr>
          <w:color w:val="231F20"/>
          <w:w w:val="85"/>
        </w:rPr>
        <w:t>as</w:t>
      </w:r>
      <w:r>
        <w:rPr>
          <w:color w:val="231F20"/>
          <w:spacing w:val="10"/>
        </w:rPr>
        <w:t> </w:t>
      </w:r>
      <w:r>
        <w:rPr>
          <w:color w:val="231F20"/>
          <w:spacing w:val="-2"/>
          <w:w w:val="85"/>
        </w:rPr>
        <w:t>follows:</w:t>
      </w:r>
    </w:p>
    <w:p>
      <w:pPr>
        <w:pStyle w:val="BodyText"/>
        <w:spacing w:line="213" w:lineRule="auto" w:before="133"/>
        <w:ind w:left="1037" w:right="554"/>
        <w:jc w:val="both"/>
      </w:pPr>
      <w:r>
        <w:rPr>
          <w:color w:val="231F20"/>
          <w:spacing w:val="-8"/>
        </w:rPr>
        <w:t>The</w:t>
      </w:r>
      <w:r>
        <w:rPr>
          <w:color w:val="231F20"/>
          <w:spacing w:val="-3"/>
        </w:rPr>
        <w:t> </w:t>
      </w:r>
      <w:r>
        <w:rPr>
          <w:color w:val="231F20"/>
          <w:spacing w:val="-8"/>
        </w:rPr>
        <w:t>numbers</w:t>
      </w:r>
      <w:r>
        <w:rPr>
          <w:color w:val="231F20"/>
          <w:spacing w:val="-3"/>
        </w:rPr>
        <w:t> </w:t>
      </w:r>
      <w:r>
        <w:rPr>
          <w:color w:val="231F20"/>
          <w:spacing w:val="-8"/>
        </w:rPr>
        <w:t>at</w:t>
      </w:r>
      <w:r>
        <w:rPr>
          <w:color w:val="231F20"/>
          <w:spacing w:val="-3"/>
        </w:rPr>
        <w:t> </w:t>
      </w:r>
      <w:r>
        <w:rPr>
          <w:color w:val="231F20"/>
          <w:spacing w:val="-8"/>
        </w:rPr>
        <w:t>the</w:t>
      </w:r>
      <w:r>
        <w:rPr>
          <w:color w:val="231F20"/>
          <w:spacing w:val="-3"/>
        </w:rPr>
        <w:t> </w:t>
      </w:r>
      <w:r>
        <w:rPr>
          <w:color w:val="231F20"/>
          <w:spacing w:val="-8"/>
        </w:rPr>
        <w:t>end</w:t>
      </w:r>
      <w:r>
        <w:rPr>
          <w:color w:val="231F20"/>
          <w:spacing w:val="-3"/>
        </w:rPr>
        <w:t> </w:t>
      </w:r>
      <w:r>
        <w:rPr>
          <w:color w:val="231F20"/>
          <w:spacing w:val="-8"/>
        </w:rPr>
        <w:t>of</w:t>
      </w:r>
      <w:r>
        <w:rPr>
          <w:color w:val="231F20"/>
          <w:spacing w:val="-3"/>
        </w:rPr>
        <w:t> </w:t>
      </w:r>
      <w:r>
        <w:rPr>
          <w:color w:val="231F20"/>
          <w:spacing w:val="-8"/>
        </w:rPr>
        <w:t>footnotes</w:t>
      </w:r>
      <w:r>
        <w:rPr>
          <w:color w:val="231F20"/>
          <w:spacing w:val="-3"/>
        </w:rPr>
        <w:t> </w:t>
      </w:r>
      <w:r>
        <w:rPr>
          <w:color w:val="231F20"/>
          <w:spacing w:val="-8"/>
        </w:rPr>
        <w:t>33</w:t>
      </w:r>
      <w:r>
        <w:rPr>
          <w:color w:val="231F20"/>
          <w:spacing w:val="-3"/>
        </w:rPr>
        <w:t> </w:t>
      </w:r>
      <w:r>
        <w:rPr>
          <w:color w:val="231F20"/>
          <w:spacing w:val="-8"/>
        </w:rPr>
        <w:t>and</w:t>
      </w:r>
      <w:r>
        <w:rPr>
          <w:color w:val="231F20"/>
          <w:spacing w:val="-3"/>
        </w:rPr>
        <w:t> </w:t>
      </w:r>
      <w:r>
        <w:rPr>
          <w:color w:val="231F20"/>
          <w:spacing w:val="-8"/>
        </w:rPr>
        <w:t>34</w:t>
      </w:r>
      <w:r>
        <w:rPr>
          <w:color w:val="231F20"/>
          <w:spacing w:val="-3"/>
        </w:rPr>
        <w:t> </w:t>
      </w:r>
      <w:r>
        <w:rPr>
          <w:color w:val="231F20"/>
          <w:spacing w:val="-8"/>
        </w:rPr>
        <w:t>are</w:t>
      </w:r>
      <w:r>
        <w:rPr>
          <w:color w:val="231F20"/>
          <w:spacing w:val="-3"/>
        </w:rPr>
        <w:t> </w:t>
      </w:r>
      <w:r>
        <w:rPr>
          <w:color w:val="231F20"/>
          <w:spacing w:val="-8"/>
        </w:rPr>
        <w:t>called</w:t>
      </w:r>
      <w:r>
        <w:rPr>
          <w:color w:val="231F20"/>
          <w:spacing w:val="-3"/>
        </w:rPr>
        <w:t> </w:t>
      </w:r>
      <w:r>
        <w:rPr>
          <w:color w:val="231F20"/>
          <w:spacing w:val="-8"/>
        </w:rPr>
        <w:t>‘pinpoints’;</w:t>
      </w:r>
      <w:r>
        <w:rPr>
          <w:color w:val="231F20"/>
          <w:spacing w:val="-3"/>
        </w:rPr>
        <w:t> </w:t>
      </w:r>
      <w:r>
        <w:rPr>
          <w:color w:val="231F20"/>
          <w:spacing w:val="-8"/>
        </w:rPr>
        <w:t>they</w:t>
      </w:r>
      <w:r>
        <w:rPr>
          <w:color w:val="231F20"/>
          <w:spacing w:val="-3"/>
        </w:rPr>
        <w:t> </w:t>
      </w:r>
      <w:r>
        <w:rPr>
          <w:color w:val="231F20"/>
          <w:spacing w:val="-8"/>
        </w:rPr>
        <w:t>give</w:t>
      </w:r>
      <w:r>
        <w:rPr>
          <w:color w:val="231F20"/>
          <w:spacing w:val="-3"/>
        </w:rPr>
        <w:t> </w:t>
      </w:r>
      <w:r>
        <w:rPr>
          <w:color w:val="231F20"/>
          <w:spacing w:val="-8"/>
        </w:rPr>
        <w:t>the </w:t>
      </w:r>
      <w:r>
        <w:rPr>
          <w:color w:val="231F20"/>
          <w:spacing w:val="-2"/>
          <w:w w:val="90"/>
        </w:rPr>
        <w:t>page</w:t>
      </w:r>
      <w:r>
        <w:rPr>
          <w:color w:val="231F20"/>
          <w:spacing w:val="-6"/>
          <w:w w:val="90"/>
        </w:rPr>
        <w:t> </w:t>
      </w:r>
      <w:r>
        <w:rPr>
          <w:color w:val="231F20"/>
          <w:spacing w:val="-2"/>
          <w:w w:val="90"/>
        </w:rPr>
        <w:t>on</w:t>
      </w:r>
      <w:r>
        <w:rPr>
          <w:color w:val="231F20"/>
          <w:spacing w:val="-5"/>
          <w:w w:val="90"/>
        </w:rPr>
        <w:t> </w:t>
      </w:r>
      <w:r>
        <w:rPr>
          <w:color w:val="231F20"/>
          <w:spacing w:val="-2"/>
          <w:w w:val="90"/>
        </w:rPr>
        <w:t>which</w:t>
      </w:r>
      <w:r>
        <w:rPr>
          <w:color w:val="231F20"/>
          <w:spacing w:val="-6"/>
          <w:w w:val="90"/>
        </w:rPr>
        <w:t> </w:t>
      </w:r>
      <w:r>
        <w:rPr>
          <w:color w:val="231F20"/>
          <w:spacing w:val="-2"/>
          <w:w w:val="90"/>
        </w:rPr>
        <w:t>the</w:t>
      </w:r>
      <w:r>
        <w:rPr>
          <w:color w:val="231F20"/>
          <w:spacing w:val="-5"/>
          <w:w w:val="90"/>
        </w:rPr>
        <w:t> </w:t>
      </w:r>
      <w:r>
        <w:rPr>
          <w:color w:val="231F20"/>
          <w:spacing w:val="-2"/>
          <w:w w:val="90"/>
        </w:rPr>
        <w:t>quotation</w:t>
      </w:r>
      <w:r>
        <w:rPr>
          <w:color w:val="231F20"/>
          <w:spacing w:val="-3"/>
          <w:w w:val="90"/>
        </w:rPr>
        <w:t> </w:t>
      </w:r>
      <w:r>
        <w:rPr>
          <w:color w:val="231F20"/>
          <w:spacing w:val="-2"/>
          <w:w w:val="90"/>
        </w:rPr>
        <w:t>can</w:t>
      </w:r>
      <w:r>
        <w:rPr>
          <w:color w:val="231F20"/>
          <w:spacing w:val="-3"/>
          <w:w w:val="90"/>
        </w:rPr>
        <w:t> </w:t>
      </w:r>
      <w:r>
        <w:rPr>
          <w:color w:val="231F20"/>
          <w:spacing w:val="-2"/>
          <w:w w:val="90"/>
        </w:rPr>
        <w:t>be</w:t>
      </w:r>
      <w:r>
        <w:rPr>
          <w:color w:val="231F20"/>
          <w:spacing w:val="-3"/>
          <w:w w:val="90"/>
        </w:rPr>
        <w:t> </w:t>
      </w:r>
      <w:r>
        <w:rPr>
          <w:color w:val="231F20"/>
          <w:spacing w:val="-2"/>
          <w:w w:val="90"/>
        </w:rPr>
        <w:t>found</w:t>
      </w:r>
      <w:r>
        <w:rPr>
          <w:color w:val="231F20"/>
          <w:spacing w:val="-6"/>
          <w:w w:val="90"/>
        </w:rPr>
        <w:t> </w:t>
      </w:r>
      <w:r>
        <w:rPr>
          <w:color w:val="231F20"/>
          <w:spacing w:val="-2"/>
          <w:w w:val="85"/>
        </w:rPr>
        <w:t>.</w:t>
      </w:r>
      <w:r>
        <w:rPr>
          <w:color w:val="231F20"/>
          <w:spacing w:val="-2"/>
          <w:w w:val="90"/>
        </w:rPr>
        <w:t> It</w:t>
      </w:r>
      <w:r>
        <w:rPr>
          <w:color w:val="231F20"/>
          <w:spacing w:val="-3"/>
          <w:w w:val="90"/>
        </w:rPr>
        <w:t> </w:t>
      </w:r>
      <w:r>
        <w:rPr>
          <w:color w:val="231F20"/>
          <w:spacing w:val="-2"/>
          <w:w w:val="90"/>
        </w:rPr>
        <w:t>is</w:t>
      </w:r>
      <w:r>
        <w:rPr>
          <w:color w:val="231F20"/>
          <w:spacing w:val="-3"/>
          <w:w w:val="90"/>
        </w:rPr>
        <w:t> </w:t>
      </w:r>
      <w:r>
        <w:rPr>
          <w:color w:val="231F20"/>
          <w:spacing w:val="-2"/>
          <w:w w:val="90"/>
        </w:rPr>
        <w:t>also</w:t>
      </w:r>
      <w:r>
        <w:rPr>
          <w:color w:val="231F20"/>
          <w:spacing w:val="-3"/>
          <w:w w:val="90"/>
        </w:rPr>
        <w:t> </w:t>
      </w:r>
      <w:r>
        <w:rPr>
          <w:color w:val="231F20"/>
          <w:spacing w:val="-2"/>
          <w:w w:val="90"/>
        </w:rPr>
        <w:t>acceptable</w:t>
      </w:r>
      <w:r>
        <w:rPr>
          <w:color w:val="231F20"/>
          <w:spacing w:val="-3"/>
          <w:w w:val="90"/>
        </w:rPr>
        <w:t> </w:t>
      </w:r>
      <w:r>
        <w:rPr>
          <w:color w:val="231F20"/>
          <w:spacing w:val="-2"/>
          <w:w w:val="90"/>
        </w:rPr>
        <w:t>to</w:t>
      </w:r>
      <w:r>
        <w:rPr>
          <w:color w:val="231F20"/>
          <w:spacing w:val="-3"/>
          <w:w w:val="90"/>
        </w:rPr>
        <w:t> </w:t>
      </w:r>
      <w:r>
        <w:rPr>
          <w:color w:val="231F20"/>
          <w:spacing w:val="-2"/>
          <w:w w:val="90"/>
        </w:rPr>
        <w:t>include</w:t>
      </w:r>
      <w:r>
        <w:rPr>
          <w:color w:val="231F20"/>
          <w:spacing w:val="-3"/>
          <w:w w:val="90"/>
        </w:rPr>
        <w:t> </w:t>
      </w:r>
      <w:r>
        <w:rPr>
          <w:color w:val="231F20"/>
          <w:spacing w:val="-2"/>
          <w:w w:val="90"/>
        </w:rPr>
        <w:t>the</w:t>
      </w:r>
      <w:r>
        <w:rPr>
          <w:color w:val="231F20"/>
          <w:spacing w:val="-3"/>
          <w:w w:val="90"/>
        </w:rPr>
        <w:t> </w:t>
      </w:r>
      <w:r>
        <w:rPr>
          <w:color w:val="231F20"/>
          <w:spacing w:val="-2"/>
          <w:w w:val="90"/>
        </w:rPr>
        <w:t>full</w:t>
      </w:r>
      <w:r>
        <w:rPr>
          <w:color w:val="231F20"/>
          <w:spacing w:val="-3"/>
          <w:w w:val="90"/>
        </w:rPr>
        <w:t> </w:t>
      </w:r>
      <w:r>
        <w:rPr>
          <w:color w:val="231F20"/>
          <w:spacing w:val="-2"/>
          <w:w w:val="90"/>
        </w:rPr>
        <w:t>case </w:t>
      </w:r>
      <w:r>
        <w:rPr>
          <w:color w:val="231F20"/>
        </w:rPr>
        <w:t>reference</w:t>
      </w:r>
      <w:r>
        <w:rPr>
          <w:color w:val="231F20"/>
          <w:spacing w:val="-13"/>
        </w:rPr>
        <w:t> </w:t>
      </w:r>
      <w:r>
        <w:rPr>
          <w:color w:val="231F20"/>
        </w:rPr>
        <w:t>in</w:t>
      </w:r>
      <w:r>
        <w:rPr>
          <w:color w:val="231F20"/>
          <w:spacing w:val="-12"/>
        </w:rPr>
        <w:t> </w:t>
      </w:r>
      <w:r>
        <w:rPr>
          <w:color w:val="231F20"/>
        </w:rPr>
        <w:t>all</w:t>
      </w:r>
      <w:r>
        <w:rPr>
          <w:color w:val="231F20"/>
          <w:spacing w:val="-13"/>
        </w:rPr>
        <w:t> </w:t>
      </w:r>
      <w:r>
        <w:rPr>
          <w:color w:val="231F20"/>
        </w:rPr>
        <w:t>footnotes</w:t>
      </w:r>
      <w:r>
        <w:rPr>
          <w:color w:val="231F20"/>
          <w:spacing w:val="-27"/>
        </w:rPr>
        <w:t> </w:t>
      </w:r>
      <w:r>
        <w:rPr>
          <w:color w:val="231F20"/>
          <w:w w:val="85"/>
        </w:rPr>
        <w:t>.</w:t>
      </w:r>
    </w:p>
    <w:p>
      <w:pPr>
        <w:pStyle w:val="ListParagraph"/>
        <w:numPr>
          <w:ilvl w:val="2"/>
          <w:numId w:val="2"/>
        </w:numPr>
        <w:tabs>
          <w:tab w:pos="1523" w:val="left" w:leader="none"/>
        </w:tabs>
        <w:spacing w:line="224" w:lineRule="exact" w:before="240" w:after="0"/>
        <w:ind w:left="1523" w:right="0" w:hanging="486"/>
        <w:jc w:val="left"/>
        <w:rPr>
          <w:sz w:val="20"/>
        </w:rPr>
      </w:pPr>
      <w:r>
        <w:rPr>
          <w:color w:val="231F20"/>
          <w:sz w:val="20"/>
        </w:rPr>
        <w:t>Citing</w:t>
      </w:r>
      <w:r>
        <w:rPr>
          <w:color w:val="231F20"/>
          <w:spacing w:val="-5"/>
          <w:sz w:val="20"/>
        </w:rPr>
        <w:t> </w:t>
      </w:r>
      <w:r>
        <w:rPr>
          <w:color w:val="231F20"/>
          <w:spacing w:val="-2"/>
          <w:sz w:val="20"/>
        </w:rPr>
        <w:t>legislation</w:t>
      </w:r>
    </w:p>
    <w:p>
      <w:pPr>
        <w:pStyle w:val="BodyText"/>
        <w:spacing w:line="213" w:lineRule="auto" w:before="15"/>
        <w:ind w:left="1037" w:right="554"/>
        <w:jc w:val="both"/>
      </w:pPr>
      <w:r>
        <w:rPr>
          <w:color w:val="231F20"/>
          <w:w w:val="90"/>
        </w:rPr>
        <w:t>A citation in a footnote is not required when citing legislation if all the information </w:t>
      </w:r>
      <w:r>
        <w:rPr>
          <w:color w:val="231F20"/>
          <w:w w:val="85"/>
        </w:rPr>
        <w:t>the</w:t>
      </w:r>
      <w:r>
        <w:rPr>
          <w:color w:val="231F20"/>
          <w:spacing w:val="2"/>
        </w:rPr>
        <w:t> </w:t>
      </w:r>
      <w:r>
        <w:rPr>
          <w:color w:val="231F20"/>
          <w:w w:val="85"/>
        </w:rPr>
        <w:t>reader</w:t>
      </w:r>
      <w:r>
        <w:rPr>
          <w:color w:val="231F20"/>
          <w:spacing w:val="2"/>
        </w:rPr>
        <w:t> </w:t>
      </w:r>
      <w:r>
        <w:rPr>
          <w:color w:val="231F20"/>
          <w:w w:val="85"/>
        </w:rPr>
        <w:t>needs</w:t>
      </w:r>
      <w:r>
        <w:rPr>
          <w:color w:val="231F20"/>
          <w:spacing w:val="3"/>
        </w:rPr>
        <w:t> </w:t>
      </w:r>
      <w:r>
        <w:rPr>
          <w:color w:val="231F20"/>
          <w:w w:val="85"/>
        </w:rPr>
        <w:t>about</w:t>
      </w:r>
      <w:r>
        <w:rPr>
          <w:color w:val="231F20"/>
          <w:spacing w:val="2"/>
        </w:rPr>
        <w:t> </w:t>
      </w:r>
      <w:r>
        <w:rPr>
          <w:color w:val="231F20"/>
          <w:w w:val="85"/>
        </w:rPr>
        <w:t>the</w:t>
      </w:r>
      <w:r>
        <w:rPr>
          <w:color w:val="231F20"/>
          <w:spacing w:val="2"/>
        </w:rPr>
        <w:t> </w:t>
      </w:r>
      <w:r>
        <w:rPr>
          <w:color w:val="231F20"/>
          <w:w w:val="85"/>
        </w:rPr>
        <w:t>source</w:t>
      </w:r>
      <w:r>
        <w:rPr>
          <w:color w:val="231F20"/>
          <w:spacing w:val="3"/>
        </w:rPr>
        <w:t> </w:t>
      </w:r>
      <w:r>
        <w:rPr>
          <w:color w:val="231F20"/>
          <w:w w:val="85"/>
        </w:rPr>
        <w:t>is</w:t>
      </w:r>
      <w:r>
        <w:rPr>
          <w:color w:val="231F20"/>
          <w:spacing w:val="2"/>
        </w:rPr>
        <w:t> </w:t>
      </w:r>
      <w:r>
        <w:rPr>
          <w:color w:val="231F20"/>
          <w:w w:val="85"/>
        </w:rPr>
        <w:t>provided</w:t>
      </w:r>
      <w:r>
        <w:rPr>
          <w:color w:val="231F20"/>
          <w:spacing w:val="3"/>
        </w:rPr>
        <w:t> </w:t>
      </w:r>
      <w:r>
        <w:rPr>
          <w:color w:val="231F20"/>
          <w:w w:val="85"/>
        </w:rPr>
        <w:t>in</w:t>
      </w:r>
      <w:r>
        <w:rPr>
          <w:color w:val="231F20"/>
          <w:spacing w:val="2"/>
        </w:rPr>
        <w:t> </w:t>
      </w:r>
      <w:r>
        <w:rPr>
          <w:color w:val="231F20"/>
          <w:w w:val="85"/>
        </w:rPr>
        <w:t>the</w:t>
      </w:r>
      <w:r>
        <w:rPr>
          <w:color w:val="231F20"/>
          <w:spacing w:val="2"/>
        </w:rPr>
        <w:t> </w:t>
      </w:r>
      <w:r>
        <w:rPr>
          <w:color w:val="231F20"/>
          <w:w w:val="85"/>
        </w:rPr>
        <w:t>text,</w:t>
      </w:r>
      <w:r>
        <w:rPr>
          <w:color w:val="231F20"/>
          <w:spacing w:val="3"/>
        </w:rPr>
        <w:t> </w:t>
      </w:r>
      <w:r>
        <w:rPr>
          <w:color w:val="231F20"/>
          <w:w w:val="85"/>
        </w:rPr>
        <w:t>as</w:t>
      </w:r>
      <w:r>
        <w:rPr>
          <w:color w:val="231F20"/>
          <w:spacing w:val="2"/>
        </w:rPr>
        <w:t> </w:t>
      </w:r>
      <w:r>
        <w:rPr>
          <w:color w:val="231F20"/>
          <w:w w:val="85"/>
        </w:rPr>
        <w:t>in</w:t>
      </w:r>
      <w:r>
        <w:rPr>
          <w:color w:val="231F20"/>
          <w:spacing w:val="3"/>
        </w:rPr>
        <w:t> </w:t>
      </w:r>
      <w:r>
        <w:rPr>
          <w:color w:val="231F20"/>
          <w:w w:val="85"/>
        </w:rPr>
        <w:t>the</w:t>
      </w:r>
      <w:r>
        <w:rPr>
          <w:color w:val="231F20"/>
          <w:spacing w:val="2"/>
        </w:rPr>
        <w:t> </w:t>
      </w:r>
      <w:r>
        <w:rPr>
          <w:color w:val="231F20"/>
          <w:w w:val="85"/>
        </w:rPr>
        <w:t>following</w:t>
      </w:r>
      <w:r>
        <w:rPr>
          <w:color w:val="231F20"/>
          <w:spacing w:val="2"/>
        </w:rPr>
        <w:t> </w:t>
      </w:r>
      <w:r>
        <w:rPr>
          <w:color w:val="231F20"/>
          <w:spacing w:val="-2"/>
          <w:w w:val="85"/>
        </w:rPr>
        <w:t>sentence:</w:t>
      </w:r>
    </w:p>
    <w:p>
      <w:pPr>
        <w:pStyle w:val="BodyText"/>
        <w:spacing w:before="8"/>
        <w:rPr>
          <w:sz w:val="10"/>
        </w:rPr>
      </w:pPr>
      <w:r>
        <w:rPr>
          <w:sz w:val="10"/>
        </w:rPr>
        <mc:AlternateContent>
          <mc:Choice Requires="wps">
            <w:drawing>
              <wp:anchor distT="0" distB="0" distL="0" distR="0" allowOverlap="1" layoutInCell="1" locked="0" behindDoc="1" simplePos="0" relativeHeight="487589888">
                <wp:simplePos x="0" y="0"/>
                <wp:positionH relativeFrom="page">
                  <wp:posOffset>838200</wp:posOffset>
                </wp:positionH>
                <wp:positionV relativeFrom="paragraph">
                  <wp:posOffset>106283</wp:posOffset>
                </wp:positionV>
                <wp:extent cx="4244975" cy="38100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4244975" cy="381000"/>
                        </a:xfrm>
                        <a:prstGeom prst="rect">
                          <a:avLst/>
                        </a:prstGeom>
                        <a:solidFill>
                          <a:srgbClr val="E6E7E8"/>
                        </a:solidFill>
                      </wps:spPr>
                      <wps:txbx>
                        <w:txbxContent>
                          <w:p>
                            <w:pPr>
                              <w:pStyle w:val="BodyText"/>
                              <w:spacing w:line="213" w:lineRule="auto" w:before="53"/>
                              <w:ind w:left="480"/>
                              <w:rPr>
                                <w:color w:val="000000"/>
                              </w:rPr>
                            </w:pPr>
                            <w:r>
                              <w:rPr>
                                <w:color w:val="231F20"/>
                                <w:spacing w:val="-4"/>
                              </w:rPr>
                              <w:t>This</w:t>
                            </w:r>
                            <w:r>
                              <w:rPr>
                                <w:color w:val="231F20"/>
                                <w:spacing w:val="3"/>
                              </w:rPr>
                              <w:t> </w:t>
                            </w:r>
                            <w:r>
                              <w:rPr>
                                <w:color w:val="231F20"/>
                                <w:spacing w:val="-4"/>
                              </w:rPr>
                              <w:t>case</w:t>
                            </w:r>
                            <w:r>
                              <w:rPr>
                                <w:color w:val="231F20"/>
                                <w:spacing w:val="6"/>
                              </w:rPr>
                              <w:t> </w:t>
                            </w:r>
                            <w:r>
                              <w:rPr>
                                <w:color w:val="231F20"/>
                                <w:spacing w:val="-4"/>
                              </w:rPr>
                              <w:t>highlights</w:t>
                            </w:r>
                            <w:r>
                              <w:rPr>
                                <w:color w:val="231F20"/>
                                <w:spacing w:val="6"/>
                              </w:rPr>
                              <w:t> </w:t>
                            </w:r>
                            <w:r>
                              <w:rPr>
                                <w:color w:val="231F20"/>
                                <w:spacing w:val="-4"/>
                              </w:rPr>
                              <w:t>the</w:t>
                            </w:r>
                            <w:r>
                              <w:rPr>
                                <w:color w:val="231F20"/>
                                <w:spacing w:val="6"/>
                              </w:rPr>
                              <w:t> </w:t>
                            </w:r>
                            <w:r>
                              <w:rPr>
                                <w:color w:val="231F20"/>
                                <w:spacing w:val="-4"/>
                              </w:rPr>
                              <w:t>far-reaching</w:t>
                            </w:r>
                            <w:r>
                              <w:rPr>
                                <w:color w:val="231F20"/>
                                <w:spacing w:val="6"/>
                              </w:rPr>
                              <w:t> </w:t>
                            </w:r>
                            <w:r>
                              <w:rPr>
                                <w:color w:val="231F20"/>
                                <w:spacing w:val="-4"/>
                              </w:rPr>
                              <w:t>judicial</w:t>
                            </w:r>
                            <w:r>
                              <w:rPr>
                                <w:color w:val="231F20"/>
                                <w:spacing w:val="6"/>
                              </w:rPr>
                              <w:t> </w:t>
                            </w:r>
                            <w:r>
                              <w:rPr>
                                <w:color w:val="231F20"/>
                                <w:spacing w:val="-4"/>
                              </w:rPr>
                              <w:t>role</w:t>
                            </w:r>
                            <w:r>
                              <w:rPr>
                                <w:color w:val="231F20"/>
                                <w:spacing w:val="6"/>
                              </w:rPr>
                              <w:t> </w:t>
                            </w:r>
                            <w:r>
                              <w:rPr>
                                <w:color w:val="231F20"/>
                                <w:spacing w:val="-4"/>
                              </w:rPr>
                              <w:t>ushered</w:t>
                            </w:r>
                            <w:r>
                              <w:rPr>
                                <w:color w:val="231F20"/>
                                <w:spacing w:val="6"/>
                              </w:rPr>
                              <w:t> </w:t>
                            </w:r>
                            <w:r>
                              <w:rPr>
                                <w:color w:val="231F20"/>
                                <w:spacing w:val="-4"/>
                              </w:rPr>
                              <w:t>in</w:t>
                            </w:r>
                            <w:r>
                              <w:rPr>
                                <w:color w:val="231F20"/>
                                <w:spacing w:val="6"/>
                              </w:rPr>
                              <w:t> </w:t>
                            </w:r>
                            <w:r>
                              <w:rPr>
                                <w:color w:val="231F20"/>
                                <w:spacing w:val="-4"/>
                              </w:rPr>
                              <w:t>by</w:t>
                            </w:r>
                            <w:r>
                              <w:rPr>
                                <w:color w:val="231F20"/>
                                <w:spacing w:val="6"/>
                              </w:rPr>
                              <w:t> </w:t>
                            </w:r>
                            <w:r>
                              <w:rPr>
                                <w:color w:val="231F20"/>
                                <w:spacing w:val="-4"/>
                              </w:rPr>
                              <w:t>the </w:t>
                            </w:r>
                            <w:r>
                              <w:rPr>
                                <w:color w:val="231F20"/>
                              </w:rPr>
                              <w:t>Human</w:t>
                            </w:r>
                            <w:r>
                              <w:rPr>
                                <w:color w:val="231F20"/>
                                <w:spacing w:val="-13"/>
                              </w:rPr>
                              <w:t> </w:t>
                            </w:r>
                            <w:r>
                              <w:rPr>
                                <w:color w:val="231F20"/>
                              </w:rPr>
                              <w:t>Rights</w:t>
                            </w:r>
                            <w:r>
                              <w:rPr>
                                <w:color w:val="231F20"/>
                                <w:spacing w:val="-10"/>
                              </w:rPr>
                              <w:t> </w:t>
                            </w:r>
                            <w:r>
                              <w:rPr>
                                <w:color w:val="231F20"/>
                              </w:rPr>
                              <w:t>Act</w:t>
                            </w:r>
                            <w:r>
                              <w:rPr>
                                <w:color w:val="231F20"/>
                                <w:spacing w:val="-11"/>
                              </w:rPr>
                              <w:t> </w:t>
                            </w:r>
                            <w:r>
                              <w:rPr>
                                <w:color w:val="231F20"/>
                              </w:rPr>
                              <w:t>1998</w:t>
                            </w:r>
                            <w:r>
                              <w:rPr>
                                <w:color w:val="231F20"/>
                                <w:spacing w:val="-28"/>
                              </w:rPr>
                              <w:t> </w:t>
                            </w:r>
                            <w:r>
                              <w:rPr>
                                <w:color w:val="231F20"/>
                                <w:w w:val="85"/>
                              </w:rPr>
                              <w:t>.</w:t>
                            </w:r>
                          </w:p>
                        </w:txbxContent>
                      </wps:txbx>
                      <wps:bodyPr wrap="square" lIns="0" tIns="0" rIns="0" bIns="0" rtlCol="0">
                        <a:noAutofit/>
                      </wps:bodyPr>
                    </wps:wsp>
                  </a:graphicData>
                </a:graphic>
              </wp:anchor>
            </w:drawing>
          </mc:Choice>
          <mc:Fallback>
            <w:pict>
              <v:shape style="position:absolute;margin-left:66pt;margin-top:8.368799pt;width:334.25pt;height:30pt;mso-position-horizontal-relative:page;mso-position-vertical-relative:paragraph;z-index:-15726592;mso-wrap-distance-left:0;mso-wrap-distance-right:0" type="#_x0000_t202" id="docshape5" filled="true" fillcolor="#e6e7e8" stroked="false">
                <v:textbox inset="0,0,0,0">
                  <w:txbxContent>
                    <w:p>
                      <w:pPr>
                        <w:pStyle w:val="BodyText"/>
                        <w:spacing w:line="213" w:lineRule="auto" w:before="53"/>
                        <w:ind w:left="480"/>
                        <w:rPr>
                          <w:color w:val="000000"/>
                        </w:rPr>
                      </w:pPr>
                      <w:r>
                        <w:rPr>
                          <w:color w:val="231F20"/>
                          <w:spacing w:val="-4"/>
                        </w:rPr>
                        <w:t>This</w:t>
                      </w:r>
                      <w:r>
                        <w:rPr>
                          <w:color w:val="231F20"/>
                          <w:spacing w:val="3"/>
                        </w:rPr>
                        <w:t> </w:t>
                      </w:r>
                      <w:r>
                        <w:rPr>
                          <w:color w:val="231F20"/>
                          <w:spacing w:val="-4"/>
                        </w:rPr>
                        <w:t>case</w:t>
                      </w:r>
                      <w:r>
                        <w:rPr>
                          <w:color w:val="231F20"/>
                          <w:spacing w:val="6"/>
                        </w:rPr>
                        <w:t> </w:t>
                      </w:r>
                      <w:r>
                        <w:rPr>
                          <w:color w:val="231F20"/>
                          <w:spacing w:val="-4"/>
                        </w:rPr>
                        <w:t>highlights</w:t>
                      </w:r>
                      <w:r>
                        <w:rPr>
                          <w:color w:val="231F20"/>
                          <w:spacing w:val="6"/>
                        </w:rPr>
                        <w:t> </w:t>
                      </w:r>
                      <w:r>
                        <w:rPr>
                          <w:color w:val="231F20"/>
                          <w:spacing w:val="-4"/>
                        </w:rPr>
                        <w:t>the</w:t>
                      </w:r>
                      <w:r>
                        <w:rPr>
                          <w:color w:val="231F20"/>
                          <w:spacing w:val="6"/>
                        </w:rPr>
                        <w:t> </w:t>
                      </w:r>
                      <w:r>
                        <w:rPr>
                          <w:color w:val="231F20"/>
                          <w:spacing w:val="-4"/>
                        </w:rPr>
                        <w:t>far-reaching</w:t>
                      </w:r>
                      <w:r>
                        <w:rPr>
                          <w:color w:val="231F20"/>
                          <w:spacing w:val="6"/>
                        </w:rPr>
                        <w:t> </w:t>
                      </w:r>
                      <w:r>
                        <w:rPr>
                          <w:color w:val="231F20"/>
                          <w:spacing w:val="-4"/>
                        </w:rPr>
                        <w:t>judicial</w:t>
                      </w:r>
                      <w:r>
                        <w:rPr>
                          <w:color w:val="231F20"/>
                          <w:spacing w:val="6"/>
                        </w:rPr>
                        <w:t> </w:t>
                      </w:r>
                      <w:r>
                        <w:rPr>
                          <w:color w:val="231F20"/>
                          <w:spacing w:val="-4"/>
                        </w:rPr>
                        <w:t>role</w:t>
                      </w:r>
                      <w:r>
                        <w:rPr>
                          <w:color w:val="231F20"/>
                          <w:spacing w:val="6"/>
                        </w:rPr>
                        <w:t> </w:t>
                      </w:r>
                      <w:r>
                        <w:rPr>
                          <w:color w:val="231F20"/>
                          <w:spacing w:val="-4"/>
                        </w:rPr>
                        <w:t>ushered</w:t>
                      </w:r>
                      <w:r>
                        <w:rPr>
                          <w:color w:val="231F20"/>
                          <w:spacing w:val="6"/>
                        </w:rPr>
                        <w:t> </w:t>
                      </w:r>
                      <w:r>
                        <w:rPr>
                          <w:color w:val="231F20"/>
                          <w:spacing w:val="-4"/>
                        </w:rPr>
                        <w:t>in</w:t>
                      </w:r>
                      <w:r>
                        <w:rPr>
                          <w:color w:val="231F20"/>
                          <w:spacing w:val="6"/>
                        </w:rPr>
                        <w:t> </w:t>
                      </w:r>
                      <w:r>
                        <w:rPr>
                          <w:color w:val="231F20"/>
                          <w:spacing w:val="-4"/>
                        </w:rPr>
                        <w:t>by</w:t>
                      </w:r>
                      <w:r>
                        <w:rPr>
                          <w:color w:val="231F20"/>
                          <w:spacing w:val="6"/>
                        </w:rPr>
                        <w:t> </w:t>
                      </w:r>
                      <w:r>
                        <w:rPr>
                          <w:color w:val="231F20"/>
                          <w:spacing w:val="-4"/>
                        </w:rPr>
                        <w:t>the </w:t>
                      </w:r>
                      <w:r>
                        <w:rPr>
                          <w:color w:val="231F20"/>
                        </w:rPr>
                        <w:t>Human</w:t>
                      </w:r>
                      <w:r>
                        <w:rPr>
                          <w:color w:val="231F20"/>
                          <w:spacing w:val="-13"/>
                        </w:rPr>
                        <w:t> </w:t>
                      </w:r>
                      <w:r>
                        <w:rPr>
                          <w:color w:val="231F20"/>
                        </w:rPr>
                        <w:t>Rights</w:t>
                      </w:r>
                      <w:r>
                        <w:rPr>
                          <w:color w:val="231F20"/>
                          <w:spacing w:val="-10"/>
                        </w:rPr>
                        <w:t> </w:t>
                      </w:r>
                      <w:r>
                        <w:rPr>
                          <w:color w:val="231F20"/>
                        </w:rPr>
                        <w:t>Act</w:t>
                      </w:r>
                      <w:r>
                        <w:rPr>
                          <w:color w:val="231F20"/>
                          <w:spacing w:val="-11"/>
                        </w:rPr>
                        <w:t> </w:t>
                      </w:r>
                      <w:r>
                        <w:rPr>
                          <w:color w:val="231F20"/>
                        </w:rPr>
                        <w:t>1998</w:t>
                      </w:r>
                      <w:r>
                        <w:rPr>
                          <w:color w:val="231F20"/>
                          <w:spacing w:val="-28"/>
                        </w:rPr>
                        <w:t> </w:t>
                      </w:r>
                      <w:r>
                        <w:rPr>
                          <w:color w:val="231F20"/>
                          <w:w w:val="85"/>
                        </w:rPr>
                        <w:t>.</w:t>
                      </w:r>
                    </w:p>
                  </w:txbxContent>
                </v:textbox>
                <v:fill type="solid"/>
                <w10:wrap type="topAndBottom"/>
              </v:shape>
            </w:pict>
          </mc:Fallback>
        </mc:AlternateContent>
      </w:r>
    </w:p>
    <w:p>
      <w:pPr>
        <w:pStyle w:val="BodyText"/>
        <w:spacing w:line="213" w:lineRule="auto" w:before="153"/>
        <w:ind w:left="1037"/>
      </w:pPr>
      <w:r>
        <w:rPr>
          <w:color w:val="231F20"/>
          <w:spacing w:val="-4"/>
        </w:rPr>
        <w:t>Where</w:t>
      </w:r>
      <w:r>
        <w:rPr>
          <w:color w:val="231F20"/>
          <w:spacing w:val="-7"/>
        </w:rPr>
        <w:t> </w:t>
      </w:r>
      <w:r>
        <w:rPr>
          <w:color w:val="231F20"/>
          <w:spacing w:val="-4"/>
        </w:rPr>
        <w:t>the</w:t>
      </w:r>
      <w:r>
        <w:rPr>
          <w:color w:val="231F20"/>
          <w:spacing w:val="-7"/>
        </w:rPr>
        <w:t> </w:t>
      </w:r>
      <w:r>
        <w:rPr>
          <w:color w:val="231F20"/>
          <w:spacing w:val="-4"/>
        </w:rPr>
        <w:t>text</w:t>
      </w:r>
      <w:r>
        <w:rPr>
          <w:color w:val="231F20"/>
          <w:spacing w:val="-7"/>
        </w:rPr>
        <w:t> </w:t>
      </w:r>
      <w:r>
        <w:rPr>
          <w:color w:val="231F20"/>
          <w:spacing w:val="-4"/>
        </w:rPr>
        <w:t>does</w:t>
      </w:r>
      <w:r>
        <w:rPr>
          <w:color w:val="231F20"/>
          <w:spacing w:val="-7"/>
        </w:rPr>
        <w:t> </w:t>
      </w:r>
      <w:r>
        <w:rPr>
          <w:color w:val="231F20"/>
          <w:spacing w:val="-4"/>
        </w:rPr>
        <w:t>not</w:t>
      </w:r>
      <w:r>
        <w:rPr>
          <w:color w:val="231F20"/>
          <w:spacing w:val="-7"/>
        </w:rPr>
        <w:t> </w:t>
      </w:r>
      <w:r>
        <w:rPr>
          <w:color w:val="231F20"/>
          <w:spacing w:val="-4"/>
        </w:rPr>
        <w:t>include</w:t>
      </w:r>
      <w:r>
        <w:rPr>
          <w:color w:val="231F20"/>
          <w:spacing w:val="-7"/>
        </w:rPr>
        <w:t> </w:t>
      </w:r>
      <w:r>
        <w:rPr>
          <w:color w:val="231F20"/>
          <w:spacing w:val="-4"/>
        </w:rPr>
        <w:t>the</w:t>
      </w:r>
      <w:r>
        <w:rPr>
          <w:color w:val="231F20"/>
          <w:spacing w:val="-7"/>
        </w:rPr>
        <w:t> </w:t>
      </w:r>
      <w:r>
        <w:rPr>
          <w:color w:val="231F20"/>
          <w:spacing w:val="-4"/>
        </w:rPr>
        <w:t>name</w:t>
      </w:r>
      <w:r>
        <w:rPr>
          <w:color w:val="231F20"/>
          <w:spacing w:val="-7"/>
        </w:rPr>
        <w:t> </w:t>
      </w:r>
      <w:r>
        <w:rPr>
          <w:color w:val="231F20"/>
          <w:spacing w:val="-4"/>
        </w:rPr>
        <w:t>of</w:t>
      </w:r>
      <w:r>
        <w:rPr>
          <w:color w:val="231F20"/>
          <w:spacing w:val="-7"/>
        </w:rPr>
        <w:t> </w:t>
      </w:r>
      <w:r>
        <w:rPr>
          <w:color w:val="231F20"/>
          <w:spacing w:val="-4"/>
        </w:rPr>
        <w:t>the</w:t>
      </w:r>
      <w:r>
        <w:rPr>
          <w:color w:val="231F20"/>
          <w:spacing w:val="-7"/>
        </w:rPr>
        <w:t> </w:t>
      </w:r>
      <w:r>
        <w:rPr>
          <w:color w:val="231F20"/>
          <w:spacing w:val="-4"/>
        </w:rPr>
        <w:t>Act</w:t>
      </w:r>
      <w:r>
        <w:rPr>
          <w:color w:val="231F20"/>
          <w:spacing w:val="-7"/>
        </w:rPr>
        <w:t> </w:t>
      </w:r>
      <w:r>
        <w:rPr>
          <w:color w:val="231F20"/>
          <w:spacing w:val="-4"/>
        </w:rPr>
        <w:t>or</w:t>
      </w:r>
      <w:r>
        <w:rPr>
          <w:color w:val="231F20"/>
          <w:spacing w:val="-7"/>
        </w:rPr>
        <w:t> </w:t>
      </w:r>
      <w:r>
        <w:rPr>
          <w:color w:val="231F20"/>
          <w:spacing w:val="-4"/>
        </w:rPr>
        <w:t>the</w:t>
      </w:r>
      <w:r>
        <w:rPr>
          <w:color w:val="231F20"/>
          <w:spacing w:val="-7"/>
        </w:rPr>
        <w:t> </w:t>
      </w:r>
      <w:r>
        <w:rPr>
          <w:color w:val="231F20"/>
          <w:spacing w:val="-4"/>
        </w:rPr>
        <w:t>relevant</w:t>
      </w:r>
      <w:r>
        <w:rPr>
          <w:color w:val="231F20"/>
          <w:spacing w:val="-7"/>
        </w:rPr>
        <w:t> </w:t>
      </w:r>
      <w:r>
        <w:rPr>
          <w:color w:val="231F20"/>
          <w:spacing w:val="-4"/>
        </w:rPr>
        <w:t>section,</w:t>
      </w:r>
      <w:r>
        <w:rPr>
          <w:color w:val="231F20"/>
          <w:spacing w:val="-7"/>
        </w:rPr>
        <w:t> </w:t>
      </w:r>
      <w:r>
        <w:rPr>
          <w:color w:val="231F20"/>
          <w:spacing w:val="-4"/>
        </w:rPr>
        <w:t>this </w:t>
      </w:r>
      <w:r>
        <w:rPr>
          <w:color w:val="231F20"/>
          <w:w w:val="95"/>
        </w:rPr>
        <w:t>information</w:t>
      </w:r>
      <w:r>
        <w:rPr>
          <w:color w:val="231F20"/>
          <w:spacing w:val="-10"/>
          <w:w w:val="95"/>
        </w:rPr>
        <w:t> </w:t>
      </w:r>
      <w:r>
        <w:rPr>
          <w:color w:val="231F20"/>
          <w:w w:val="95"/>
        </w:rPr>
        <w:t>should</w:t>
      </w:r>
      <w:r>
        <w:rPr>
          <w:color w:val="231F20"/>
          <w:spacing w:val="-10"/>
          <w:w w:val="95"/>
        </w:rPr>
        <w:t> </w:t>
      </w:r>
      <w:r>
        <w:rPr>
          <w:color w:val="231F20"/>
          <w:w w:val="95"/>
        </w:rPr>
        <w:t>be</w:t>
      </w:r>
      <w:r>
        <w:rPr>
          <w:color w:val="231F20"/>
          <w:spacing w:val="-10"/>
          <w:w w:val="95"/>
        </w:rPr>
        <w:t> </w:t>
      </w:r>
      <w:r>
        <w:rPr>
          <w:color w:val="231F20"/>
          <w:w w:val="95"/>
        </w:rPr>
        <w:t>provided</w:t>
      </w:r>
      <w:r>
        <w:rPr>
          <w:color w:val="231F20"/>
          <w:spacing w:val="-10"/>
          <w:w w:val="95"/>
        </w:rPr>
        <w:t> </w:t>
      </w:r>
      <w:r>
        <w:rPr>
          <w:color w:val="231F20"/>
          <w:w w:val="95"/>
        </w:rPr>
        <w:t>in</w:t>
      </w:r>
      <w:r>
        <w:rPr>
          <w:color w:val="231F20"/>
          <w:spacing w:val="-10"/>
          <w:w w:val="95"/>
        </w:rPr>
        <w:t> </w:t>
      </w:r>
      <w:r>
        <w:rPr>
          <w:color w:val="231F20"/>
          <w:w w:val="95"/>
        </w:rPr>
        <w:t>a</w:t>
      </w:r>
      <w:r>
        <w:rPr>
          <w:color w:val="231F20"/>
          <w:spacing w:val="-10"/>
          <w:w w:val="95"/>
        </w:rPr>
        <w:t> </w:t>
      </w:r>
      <w:r>
        <w:rPr>
          <w:color w:val="231F20"/>
          <w:w w:val="95"/>
        </w:rPr>
        <w:t>footnote</w:t>
      </w:r>
      <w:r>
        <w:rPr>
          <w:color w:val="231F20"/>
          <w:spacing w:val="-25"/>
          <w:w w:val="95"/>
        </w:rPr>
        <w:t> </w:t>
      </w:r>
      <w:r>
        <w:rPr>
          <w:color w:val="231F20"/>
          <w:w w:val="85"/>
        </w:rPr>
        <w:t>.</w:t>
      </w:r>
    </w:p>
    <w:p>
      <w:pPr>
        <w:pStyle w:val="BodyText"/>
        <w:spacing w:before="1"/>
        <w:rPr>
          <w:sz w:val="9"/>
        </w:rPr>
      </w:pPr>
      <w:r>
        <w:rPr>
          <w:sz w:val="9"/>
        </w:rPr>
        <mc:AlternateContent>
          <mc:Choice Requires="wps">
            <w:drawing>
              <wp:anchor distT="0" distB="0" distL="0" distR="0" allowOverlap="1" layoutInCell="1" locked="0" behindDoc="1" simplePos="0" relativeHeight="487590400">
                <wp:simplePos x="0" y="0"/>
                <wp:positionH relativeFrom="page">
                  <wp:posOffset>838200</wp:posOffset>
                </wp:positionH>
                <wp:positionV relativeFrom="paragraph">
                  <wp:posOffset>93162</wp:posOffset>
                </wp:positionV>
                <wp:extent cx="4244975" cy="59499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4244975" cy="594995"/>
                        </a:xfrm>
                        <a:prstGeom prst="rect">
                          <a:avLst/>
                        </a:prstGeom>
                        <a:solidFill>
                          <a:srgbClr val="E6E7E8"/>
                        </a:solidFill>
                      </wps:spPr>
                      <wps:txbx>
                        <w:txbxContent>
                          <w:p>
                            <w:pPr>
                              <w:pStyle w:val="BodyText"/>
                              <w:spacing w:line="213" w:lineRule="auto" w:before="73"/>
                              <w:ind w:left="480"/>
                              <w:rPr>
                                <w:color w:val="000000"/>
                                <w:position w:val="7"/>
                                <w:sz w:val="11"/>
                              </w:rPr>
                            </w:pPr>
                            <w:r>
                              <w:rPr>
                                <w:color w:val="231F20"/>
                                <w:w w:val="90"/>
                              </w:rPr>
                              <w:t>British</w:t>
                            </w:r>
                            <w:r>
                              <w:rPr>
                                <w:color w:val="231F20"/>
                                <w:spacing w:val="-6"/>
                                <w:w w:val="90"/>
                              </w:rPr>
                              <w:t> </w:t>
                            </w:r>
                            <w:r>
                              <w:rPr>
                                <w:color w:val="231F20"/>
                                <w:w w:val="90"/>
                              </w:rPr>
                              <w:t>courts</w:t>
                            </w:r>
                            <w:r>
                              <w:rPr>
                                <w:color w:val="231F20"/>
                                <w:spacing w:val="-6"/>
                                <w:w w:val="90"/>
                              </w:rPr>
                              <w:t> </w:t>
                            </w:r>
                            <w:r>
                              <w:rPr>
                                <w:color w:val="231F20"/>
                                <w:w w:val="90"/>
                              </w:rPr>
                              <w:t>must</w:t>
                            </w:r>
                            <w:r>
                              <w:rPr>
                                <w:color w:val="231F20"/>
                                <w:spacing w:val="-6"/>
                                <w:w w:val="90"/>
                              </w:rPr>
                              <w:t> </w:t>
                            </w:r>
                            <w:r>
                              <w:rPr>
                                <w:color w:val="231F20"/>
                                <w:w w:val="90"/>
                              </w:rPr>
                              <w:t>only</w:t>
                            </w:r>
                            <w:r>
                              <w:rPr>
                                <w:color w:val="231F20"/>
                                <w:spacing w:val="-6"/>
                                <w:w w:val="90"/>
                              </w:rPr>
                              <w:t> </w:t>
                            </w:r>
                            <w:r>
                              <w:rPr>
                                <w:color w:val="231F20"/>
                                <w:w w:val="90"/>
                              </w:rPr>
                              <w:t>consider</w:t>
                            </w:r>
                            <w:r>
                              <w:rPr>
                                <w:color w:val="231F20"/>
                                <w:spacing w:val="-6"/>
                                <w:w w:val="90"/>
                              </w:rPr>
                              <w:t> </w:t>
                            </w:r>
                            <w:r>
                              <w:rPr>
                                <w:color w:val="231F20"/>
                                <w:w w:val="90"/>
                              </w:rPr>
                              <w:t>Strasbourg</w:t>
                            </w:r>
                            <w:r>
                              <w:rPr>
                                <w:color w:val="231F20"/>
                                <w:spacing w:val="-6"/>
                                <w:w w:val="90"/>
                              </w:rPr>
                              <w:t> </w:t>
                            </w:r>
                            <w:r>
                              <w:rPr>
                                <w:color w:val="231F20"/>
                                <w:w w:val="90"/>
                              </w:rPr>
                              <w:t>jurisprudence:</w:t>
                            </w:r>
                            <w:r>
                              <w:rPr>
                                <w:color w:val="231F20"/>
                                <w:spacing w:val="-6"/>
                                <w:w w:val="90"/>
                              </w:rPr>
                              <w:t> </w:t>
                            </w:r>
                            <w:r>
                              <w:rPr>
                                <w:color w:val="231F20"/>
                                <w:w w:val="90"/>
                              </w:rPr>
                              <w:t>they</w:t>
                            </w:r>
                            <w:r>
                              <w:rPr>
                                <w:color w:val="231F20"/>
                                <w:spacing w:val="-6"/>
                                <w:w w:val="90"/>
                              </w:rPr>
                              <w:t> </w:t>
                            </w:r>
                            <w:r>
                              <w:rPr>
                                <w:color w:val="231F20"/>
                                <w:w w:val="90"/>
                              </w:rPr>
                              <w:t>are</w:t>
                            </w:r>
                            <w:r>
                              <w:rPr>
                                <w:color w:val="231F20"/>
                                <w:spacing w:val="-6"/>
                                <w:w w:val="90"/>
                              </w:rPr>
                              <w:t> </w:t>
                            </w:r>
                            <w:r>
                              <w:rPr>
                                <w:color w:val="231F20"/>
                                <w:w w:val="90"/>
                              </w:rPr>
                              <w:t>not </w:t>
                            </w:r>
                            <w:r>
                              <w:rPr>
                                <w:color w:val="231F20"/>
                              </w:rPr>
                              <w:t>bound by it</w:t>
                            </w:r>
                            <w:r>
                              <w:rPr>
                                <w:color w:val="231F20"/>
                                <w:spacing w:val="-20"/>
                              </w:rPr>
                              <w:t> </w:t>
                            </w:r>
                            <w:r>
                              <w:rPr>
                                <w:color w:val="231F20"/>
                              </w:rPr>
                              <w:t>.</w:t>
                            </w:r>
                            <w:r>
                              <w:rPr>
                                <w:color w:val="231F20"/>
                                <w:position w:val="7"/>
                                <w:sz w:val="11"/>
                              </w:rPr>
                              <w:t>1</w:t>
                            </w:r>
                          </w:p>
                          <w:p>
                            <w:pPr>
                              <w:spacing w:before="75"/>
                              <w:ind w:left="480" w:right="0" w:firstLine="0"/>
                              <w:jc w:val="left"/>
                              <w:rPr>
                                <w:color w:val="000000"/>
                                <w:sz w:val="16"/>
                              </w:rPr>
                            </w:pPr>
                            <w:r>
                              <w:rPr>
                                <w:color w:val="231F20"/>
                                <w:w w:val="90"/>
                                <w:position w:val="5"/>
                                <w:sz w:val="9"/>
                              </w:rPr>
                              <w:t>1</w:t>
                            </w:r>
                            <w:r>
                              <w:rPr>
                                <w:color w:val="231F20"/>
                                <w:spacing w:val="66"/>
                                <w:position w:val="5"/>
                                <w:sz w:val="9"/>
                              </w:rPr>
                              <w:t> </w:t>
                            </w:r>
                            <w:r>
                              <w:rPr>
                                <w:color w:val="231F20"/>
                                <w:w w:val="90"/>
                                <w:sz w:val="16"/>
                              </w:rPr>
                              <w:t>Human</w:t>
                            </w:r>
                            <w:r>
                              <w:rPr>
                                <w:color w:val="231F20"/>
                                <w:sz w:val="16"/>
                              </w:rPr>
                              <w:t> </w:t>
                            </w:r>
                            <w:r>
                              <w:rPr>
                                <w:color w:val="231F20"/>
                                <w:w w:val="90"/>
                                <w:sz w:val="16"/>
                              </w:rPr>
                              <w:t>Rights</w:t>
                            </w:r>
                            <w:r>
                              <w:rPr>
                                <w:color w:val="231F20"/>
                                <w:sz w:val="16"/>
                              </w:rPr>
                              <w:t> </w:t>
                            </w:r>
                            <w:r>
                              <w:rPr>
                                <w:color w:val="231F20"/>
                                <w:w w:val="90"/>
                                <w:sz w:val="16"/>
                              </w:rPr>
                              <w:t>Act</w:t>
                            </w:r>
                            <w:r>
                              <w:rPr>
                                <w:color w:val="231F20"/>
                                <w:sz w:val="16"/>
                              </w:rPr>
                              <w:t> </w:t>
                            </w:r>
                            <w:r>
                              <w:rPr>
                                <w:color w:val="231F20"/>
                                <w:w w:val="90"/>
                                <w:sz w:val="16"/>
                              </w:rPr>
                              <w:t>1998,</w:t>
                            </w:r>
                            <w:r>
                              <w:rPr>
                                <w:color w:val="231F20"/>
                                <w:sz w:val="16"/>
                              </w:rPr>
                              <w:t> </w:t>
                            </w:r>
                            <w:r>
                              <w:rPr>
                                <w:color w:val="231F20"/>
                                <w:w w:val="90"/>
                                <w:sz w:val="16"/>
                              </w:rPr>
                              <w:t>s</w:t>
                            </w:r>
                            <w:r>
                              <w:rPr>
                                <w:color w:val="231F20"/>
                                <w:sz w:val="16"/>
                              </w:rPr>
                              <w:t> </w:t>
                            </w:r>
                            <w:r>
                              <w:rPr>
                                <w:color w:val="231F20"/>
                                <w:w w:val="90"/>
                                <w:sz w:val="16"/>
                              </w:rPr>
                              <w:t>2</w:t>
                            </w:r>
                            <w:r>
                              <w:rPr>
                                <w:color w:val="231F20"/>
                                <w:spacing w:val="-15"/>
                                <w:w w:val="90"/>
                                <w:sz w:val="16"/>
                              </w:rPr>
                              <w:t> </w:t>
                            </w:r>
                            <w:r>
                              <w:rPr>
                                <w:color w:val="231F20"/>
                                <w:spacing w:val="-10"/>
                                <w:w w:val="85"/>
                                <w:sz w:val="16"/>
                              </w:rPr>
                              <w:t>.</w:t>
                            </w:r>
                          </w:p>
                        </w:txbxContent>
                      </wps:txbx>
                      <wps:bodyPr wrap="square" lIns="0" tIns="0" rIns="0" bIns="0" rtlCol="0">
                        <a:noAutofit/>
                      </wps:bodyPr>
                    </wps:wsp>
                  </a:graphicData>
                </a:graphic>
              </wp:anchor>
            </w:drawing>
          </mc:Choice>
          <mc:Fallback>
            <w:pict>
              <v:shape style="position:absolute;margin-left:66pt;margin-top:7.335645pt;width:334.25pt;height:46.85pt;mso-position-horizontal-relative:page;mso-position-vertical-relative:paragraph;z-index:-15726080;mso-wrap-distance-left:0;mso-wrap-distance-right:0" type="#_x0000_t202" id="docshape6" filled="true" fillcolor="#e6e7e8" stroked="false">
                <v:textbox inset="0,0,0,0">
                  <w:txbxContent>
                    <w:p>
                      <w:pPr>
                        <w:pStyle w:val="BodyText"/>
                        <w:spacing w:line="213" w:lineRule="auto" w:before="73"/>
                        <w:ind w:left="480"/>
                        <w:rPr>
                          <w:color w:val="000000"/>
                          <w:position w:val="7"/>
                          <w:sz w:val="11"/>
                        </w:rPr>
                      </w:pPr>
                      <w:r>
                        <w:rPr>
                          <w:color w:val="231F20"/>
                          <w:w w:val="90"/>
                        </w:rPr>
                        <w:t>British</w:t>
                      </w:r>
                      <w:r>
                        <w:rPr>
                          <w:color w:val="231F20"/>
                          <w:spacing w:val="-6"/>
                          <w:w w:val="90"/>
                        </w:rPr>
                        <w:t> </w:t>
                      </w:r>
                      <w:r>
                        <w:rPr>
                          <w:color w:val="231F20"/>
                          <w:w w:val="90"/>
                        </w:rPr>
                        <w:t>courts</w:t>
                      </w:r>
                      <w:r>
                        <w:rPr>
                          <w:color w:val="231F20"/>
                          <w:spacing w:val="-6"/>
                          <w:w w:val="90"/>
                        </w:rPr>
                        <w:t> </w:t>
                      </w:r>
                      <w:r>
                        <w:rPr>
                          <w:color w:val="231F20"/>
                          <w:w w:val="90"/>
                        </w:rPr>
                        <w:t>must</w:t>
                      </w:r>
                      <w:r>
                        <w:rPr>
                          <w:color w:val="231F20"/>
                          <w:spacing w:val="-6"/>
                          <w:w w:val="90"/>
                        </w:rPr>
                        <w:t> </w:t>
                      </w:r>
                      <w:r>
                        <w:rPr>
                          <w:color w:val="231F20"/>
                          <w:w w:val="90"/>
                        </w:rPr>
                        <w:t>only</w:t>
                      </w:r>
                      <w:r>
                        <w:rPr>
                          <w:color w:val="231F20"/>
                          <w:spacing w:val="-6"/>
                          <w:w w:val="90"/>
                        </w:rPr>
                        <w:t> </w:t>
                      </w:r>
                      <w:r>
                        <w:rPr>
                          <w:color w:val="231F20"/>
                          <w:w w:val="90"/>
                        </w:rPr>
                        <w:t>consider</w:t>
                      </w:r>
                      <w:r>
                        <w:rPr>
                          <w:color w:val="231F20"/>
                          <w:spacing w:val="-6"/>
                          <w:w w:val="90"/>
                        </w:rPr>
                        <w:t> </w:t>
                      </w:r>
                      <w:r>
                        <w:rPr>
                          <w:color w:val="231F20"/>
                          <w:w w:val="90"/>
                        </w:rPr>
                        <w:t>Strasbourg</w:t>
                      </w:r>
                      <w:r>
                        <w:rPr>
                          <w:color w:val="231F20"/>
                          <w:spacing w:val="-6"/>
                          <w:w w:val="90"/>
                        </w:rPr>
                        <w:t> </w:t>
                      </w:r>
                      <w:r>
                        <w:rPr>
                          <w:color w:val="231F20"/>
                          <w:w w:val="90"/>
                        </w:rPr>
                        <w:t>jurisprudence:</w:t>
                      </w:r>
                      <w:r>
                        <w:rPr>
                          <w:color w:val="231F20"/>
                          <w:spacing w:val="-6"/>
                          <w:w w:val="90"/>
                        </w:rPr>
                        <w:t> </w:t>
                      </w:r>
                      <w:r>
                        <w:rPr>
                          <w:color w:val="231F20"/>
                          <w:w w:val="90"/>
                        </w:rPr>
                        <w:t>they</w:t>
                      </w:r>
                      <w:r>
                        <w:rPr>
                          <w:color w:val="231F20"/>
                          <w:spacing w:val="-6"/>
                          <w:w w:val="90"/>
                        </w:rPr>
                        <w:t> </w:t>
                      </w:r>
                      <w:r>
                        <w:rPr>
                          <w:color w:val="231F20"/>
                          <w:w w:val="90"/>
                        </w:rPr>
                        <w:t>are</w:t>
                      </w:r>
                      <w:r>
                        <w:rPr>
                          <w:color w:val="231F20"/>
                          <w:spacing w:val="-6"/>
                          <w:w w:val="90"/>
                        </w:rPr>
                        <w:t> </w:t>
                      </w:r>
                      <w:r>
                        <w:rPr>
                          <w:color w:val="231F20"/>
                          <w:w w:val="90"/>
                        </w:rPr>
                        <w:t>not </w:t>
                      </w:r>
                      <w:r>
                        <w:rPr>
                          <w:color w:val="231F20"/>
                        </w:rPr>
                        <w:t>bound by it</w:t>
                      </w:r>
                      <w:r>
                        <w:rPr>
                          <w:color w:val="231F20"/>
                          <w:spacing w:val="-20"/>
                        </w:rPr>
                        <w:t> </w:t>
                      </w:r>
                      <w:r>
                        <w:rPr>
                          <w:color w:val="231F20"/>
                        </w:rPr>
                        <w:t>.</w:t>
                      </w:r>
                      <w:r>
                        <w:rPr>
                          <w:color w:val="231F20"/>
                          <w:position w:val="7"/>
                          <w:sz w:val="11"/>
                        </w:rPr>
                        <w:t>1</w:t>
                      </w:r>
                    </w:p>
                    <w:p>
                      <w:pPr>
                        <w:spacing w:before="75"/>
                        <w:ind w:left="480" w:right="0" w:firstLine="0"/>
                        <w:jc w:val="left"/>
                        <w:rPr>
                          <w:color w:val="000000"/>
                          <w:sz w:val="16"/>
                        </w:rPr>
                      </w:pPr>
                      <w:r>
                        <w:rPr>
                          <w:color w:val="231F20"/>
                          <w:w w:val="90"/>
                          <w:position w:val="5"/>
                          <w:sz w:val="9"/>
                        </w:rPr>
                        <w:t>1</w:t>
                      </w:r>
                      <w:r>
                        <w:rPr>
                          <w:color w:val="231F20"/>
                          <w:spacing w:val="66"/>
                          <w:position w:val="5"/>
                          <w:sz w:val="9"/>
                        </w:rPr>
                        <w:t> </w:t>
                      </w:r>
                      <w:r>
                        <w:rPr>
                          <w:color w:val="231F20"/>
                          <w:w w:val="90"/>
                          <w:sz w:val="16"/>
                        </w:rPr>
                        <w:t>Human</w:t>
                      </w:r>
                      <w:r>
                        <w:rPr>
                          <w:color w:val="231F20"/>
                          <w:sz w:val="16"/>
                        </w:rPr>
                        <w:t> </w:t>
                      </w:r>
                      <w:r>
                        <w:rPr>
                          <w:color w:val="231F20"/>
                          <w:w w:val="90"/>
                          <w:sz w:val="16"/>
                        </w:rPr>
                        <w:t>Rights</w:t>
                      </w:r>
                      <w:r>
                        <w:rPr>
                          <w:color w:val="231F20"/>
                          <w:sz w:val="16"/>
                        </w:rPr>
                        <w:t> </w:t>
                      </w:r>
                      <w:r>
                        <w:rPr>
                          <w:color w:val="231F20"/>
                          <w:w w:val="90"/>
                          <w:sz w:val="16"/>
                        </w:rPr>
                        <w:t>Act</w:t>
                      </w:r>
                      <w:r>
                        <w:rPr>
                          <w:color w:val="231F20"/>
                          <w:sz w:val="16"/>
                        </w:rPr>
                        <w:t> </w:t>
                      </w:r>
                      <w:r>
                        <w:rPr>
                          <w:color w:val="231F20"/>
                          <w:w w:val="90"/>
                          <w:sz w:val="16"/>
                        </w:rPr>
                        <w:t>1998,</w:t>
                      </w:r>
                      <w:r>
                        <w:rPr>
                          <w:color w:val="231F20"/>
                          <w:sz w:val="16"/>
                        </w:rPr>
                        <w:t> </w:t>
                      </w:r>
                      <w:r>
                        <w:rPr>
                          <w:color w:val="231F20"/>
                          <w:w w:val="90"/>
                          <w:sz w:val="16"/>
                        </w:rPr>
                        <w:t>s</w:t>
                      </w:r>
                      <w:r>
                        <w:rPr>
                          <w:color w:val="231F20"/>
                          <w:sz w:val="16"/>
                        </w:rPr>
                        <w:t> </w:t>
                      </w:r>
                      <w:r>
                        <w:rPr>
                          <w:color w:val="231F20"/>
                          <w:w w:val="90"/>
                          <w:sz w:val="16"/>
                        </w:rPr>
                        <w:t>2</w:t>
                      </w:r>
                      <w:r>
                        <w:rPr>
                          <w:color w:val="231F20"/>
                          <w:spacing w:val="-15"/>
                          <w:w w:val="90"/>
                          <w:sz w:val="16"/>
                        </w:rPr>
                        <w:t> </w:t>
                      </w:r>
                      <w:r>
                        <w:rPr>
                          <w:color w:val="231F20"/>
                          <w:spacing w:val="-10"/>
                          <w:w w:val="85"/>
                          <w:sz w:val="16"/>
                        </w:rPr>
                        <w:t>.</w:t>
                      </w:r>
                    </w:p>
                  </w:txbxContent>
                </v:textbox>
                <v:fill type="solid"/>
                <w10:wrap type="topAndBottom"/>
              </v:shape>
            </w:pict>
          </mc:Fallback>
        </mc:AlternateContent>
      </w:r>
    </w:p>
    <w:p>
      <w:pPr>
        <w:pStyle w:val="ListParagraph"/>
        <w:numPr>
          <w:ilvl w:val="2"/>
          <w:numId w:val="2"/>
        </w:numPr>
        <w:tabs>
          <w:tab w:pos="1523" w:val="left" w:leader="none"/>
        </w:tabs>
        <w:spacing w:line="224" w:lineRule="exact" w:before="214" w:after="0"/>
        <w:ind w:left="1523" w:right="0" w:hanging="486"/>
        <w:jc w:val="left"/>
        <w:rPr>
          <w:sz w:val="20"/>
        </w:rPr>
      </w:pPr>
      <w:r>
        <w:rPr>
          <w:color w:val="231F20"/>
          <w:sz w:val="20"/>
        </w:rPr>
        <w:t>Citing</w:t>
      </w:r>
      <w:r>
        <w:rPr>
          <w:color w:val="231F20"/>
          <w:spacing w:val="-3"/>
          <w:sz w:val="20"/>
        </w:rPr>
        <w:t> </w:t>
      </w:r>
      <w:r>
        <w:rPr>
          <w:color w:val="231F20"/>
          <w:sz w:val="20"/>
        </w:rPr>
        <w:t>secondary</w:t>
      </w:r>
      <w:r>
        <w:rPr>
          <w:color w:val="231F20"/>
          <w:spacing w:val="-2"/>
          <w:sz w:val="20"/>
        </w:rPr>
        <w:t> sources</w:t>
      </w:r>
    </w:p>
    <w:p>
      <w:pPr>
        <w:pStyle w:val="BodyText"/>
        <w:spacing w:line="213" w:lineRule="auto" w:before="15"/>
        <w:ind w:left="1037" w:right="526"/>
      </w:pPr>
      <w:r>
        <w:rPr>
          <w:color w:val="231F20"/>
          <w:w w:val="90"/>
        </w:rPr>
        <w:t>If</w:t>
      </w:r>
      <w:r>
        <w:rPr>
          <w:color w:val="231F20"/>
          <w:spacing w:val="-1"/>
          <w:w w:val="90"/>
        </w:rPr>
        <w:t> </w:t>
      </w:r>
      <w:r>
        <w:rPr>
          <w:color w:val="231F20"/>
          <w:w w:val="90"/>
        </w:rPr>
        <w:t>relying</w:t>
      </w:r>
      <w:r>
        <w:rPr>
          <w:color w:val="231F20"/>
          <w:spacing w:val="-1"/>
          <w:w w:val="90"/>
        </w:rPr>
        <w:t> </w:t>
      </w:r>
      <w:r>
        <w:rPr>
          <w:color w:val="231F20"/>
          <w:w w:val="90"/>
        </w:rPr>
        <w:t>on</w:t>
      </w:r>
      <w:r>
        <w:rPr>
          <w:color w:val="231F20"/>
          <w:spacing w:val="-1"/>
          <w:w w:val="90"/>
        </w:rPr>
        <w:t> </w:t>
      </w:r>
      <w:r>
        <w:rPr>
          <w:color w:val="231F20"/>
          <w:w w:val="90"/>
        </w:rPr>
        <w:t>or</w:t>
      </w:r>
      <w:r>
        <w:rPr>
          <w:color w:val="231F20"/>
          <w:spacing w:val="-1"/>
          <w:w w:val="90"/>
        </w:rPr>
        <w:t> </w:t>
      </w:r>
      <w:r>
        <w:rPr>
          <w:color w:val="231F20"/>
          <w:w w:val="90"/>
        </w:rPr>
        <w:t>referring</w:t>
      </w:r>
      <w:r>
        <w:rPr>
          <w:color w:val="231F20"/>
          <w:spacing w:val="-1"/>
          <w:w w:val="90"/>
        </w:rPr>
        <w:t> </w:t>
      </w:r>
      <w:r>
        <w:rPr>
          <w:color w:val="231F20"/>
          <w:w w:val="90"/>
        </w:rPr>
        <w:t>to</w:t>
      </w:r>
      <w:r>
        <w:rPr>
          <w:color w:val="231F20"/>
          <w:spacing w:val="-1"/>
          <w:w w:val="90"/>
        </w:rPr>
        <w:t> </w:t>
      </w:r>
      <w:r>
        <w:rPr>
          <w:color w:val="231F20"/>
          <w:w w:val="90"/>
        </w:rPr>
        <w:t>a</w:t>
      </w:r>
      <w:r>
        <w:rPr>
          <w:color w:val="231F20"/>
          <w:spacing w:val="-1"/>
          <w:w w:val="90"/>
        </w:rPr>
        <w:t> </w:t>
      </w:r>
      <w:r>
        <w:rPr>
          <w:color w:val="231F20"/>
          <w:w w:val="90"/>
        </w:rPr>
        <w:t>secondary</w:t>
      </w:r>
      <w:r>
        <w:rPr>
          <w:color w:val="231F20"/>
          <w:spacing w:val="-1"/>
          <w:w w:val="90"/>
        </w:rPr>
        <w:t> </w:t>
      </w:r>
      <w:r>
        <w:rPr>
          <w:color w:val="231F20"/>
          <w:w w:val="90"/>
        </w:rPr>
        <w:t>source,</w:t>
      </w:r>
      <w:r>
        <w:rPr>
          <w:color w:val="231F20"/>
          <w:spacing w:val="-1"/>
          <w:w w:val="90"/>
        </w:rPr>
        <w:t> </w:t>
      </w:r>
      <w:r>
        <w:rPr>
          <w:color w:val="231F20"/>
          <w:w w:val="90"/>
        </w:rPr>
        <w:t>such</w:t>
      </w:r>
      <w:r>
        <w:rPr>
          <w:color w:val="231F20"/>
          <w:spacing w:val="-1"/>
          <w:w w:val="90"/>
        </w:rPr>
        <w:t> </w:t>
      </w:r>
      <w:r>
        <w:rPr>
          <w:color w:val="231F20"/>
          <w:w w:val="90"/>
        </w:rPr>
        <w:t>as</w:t>
      </w:r>
      <w:r>
        <w:rPr>
          <w:color w:val="231F20"/>
          <w:spacing w:val="-1"/>
          <w:w w:val="90"/>
        </w:rPr>
        <w:t> </w:t>
      </w:r>
      <w:r>
        <w:rPr>
          <w:color w:val="231F20"/>
          <w:w w:val="90"/>
        </w:rPr>
        <w:t>a</w:t>
      </w:r>
      <w:r>
        <w:rPr>
          <w:color w:val="231F20"/>
          <w:spacing w:val="-1"/>
          <w:w w:val="90"/>
        </w:rPr>
        <w:t> </w:t>
      </w:r>
      <w:r>
        <w:rPr>
          <w:color w:val="231F20"/>
          <w:w w:val="90"/>
        </w:rPr>
        <w:t>book</w:t>
      </w:r>
      <w:r>
        <w:rPr>
          <w:color w:val="231F20"/>
          <w:spacing w:val="-1"/>
          <w:w w:val="90"/>
        </w:rPr>
        <w:t> </w:t>
      </w:r>
      <w:r>
        <w:rPr>
          <w:color w:val="231F20"/>
          <w:w w:val="90"/>
        </w:rPr>
        <w:t>or</w:t>
      </w:r>
      <w:r>
        <w:rPr>
          <w:color w:val="231F20"/>
          <w:spacing w:val="-1"/>
          <w:w w:val="90"/>
        </w:rPr>
        <w:t> </w:t>
      </w:r>
      <w:r>
        <w:rPr>
          <w:color w:val="231F20"/>
          <w:w w:val="90"/>
        </w:rPr>
        <w:t>an</w:t>
      </w:r>
      <w:r>
        <w:rPr>
          <w:color w:val="231F20"/>
          <w:spacing w:val="-1"/>
          <w:w w:val="90"/>
        </w:rPr>
        <w:t> </w:t>
      </w:r>
      <w:r>
        <w:rPr>
          <w:color w:val="231F20"/>
          <w:w w:val="90"/>
        </w:rPr>
        <w:t>article,</w:t>
      </w:r>
      <w:r>
        <w:rPr>
          <w:color w:val="231F20"/>
          <w:spacing w:val="-1"/>
          <w:w w:val="90"/>
        </w:rPr>
        <w:t> </w:t>
      </w:r>
      <w:r>
        <w:rPr>
          <w:color w:val="231F20"/>
          <w:w w:val="90"/>
        </w:rPr>
        <w:t>provide </w:t>
      </w:r>
      <w:r>
        <w:rPr>
          <w:color w:val="231F20"/>
          <w:w w:val="95"/>
        </w:rPr>
        <w:t>a</w:t>
      </w:r>
      <w:r>
        <w:rPr>
          <w:color w:val="231F20"/>
          <w:spacing w:val="-1"/>
          <w:w w:val="95"/>
        </w:rPr>
        <w:t> </w:t>
      </w:r>
      <w:r>
        <w:rPr>
          <w:color w:val="231F20"/>
          <w:w w:val="95"/>
        </w:rPr>
        <w:t>citation</w:t>
      </w:r>
      <w:r>
        <w:rPr>
          <w:color w:val="231F20"/>
          <w:spacing w:val="-1"/>
          <w:w w:val="95"/>
        </w:rPr>
        <w:t> </w:t>
      </w:r>
      <w:r>
        <w:rPr>
          <w:color w:val="231F20"/>
          <w:w w:val="95"/>
        </w:rPr>
        <w:t>for</w:t>
      </w:r>
      <w:r>
        <w:rPr>
          <w:color w:val="231F20"/>
          <w:spacing w:val="-1"/>
          <w:w w:val="95"/>
        </w:rPr>
        <w:t> </w:t>
      </w:r>
      <w:r>
        <w:rPr>
          <w:color w:val="231F20"/>
          <w:w w:val="95"/>
        </w:rPr>
        <w:t>the</w:t>
      </w:r>
      <w:r>
        <w:rPr>
          <w:color w:val="231F20"/>
          <w:spacing w:val="-1"/>
          <w:w w:val="95"/>
        </w:rPr>
        <w:t> </w:t>
      </w:r>
      <w:r>
        <w:rPr>
          <w:color w:val="231F20"/>
          <w:w w:val="95"/>
        </w:rPr>
        <w:t>work</w:t>
      </w:r>
      <w:r>
        <w:rPr>
          <w:color w:val="231F20"/>
          <w:spacing w:val="-1"/>
          <w:w w:val="95"/>
        </w:rPr>
        <w:t> </w:t>
      </w:r>
      <w:r>
        <w:rPr>
          <w:color w:val="231F20"/>
          <w:w w:val="95"/>
        </w:rPr>
        <w:t>in</w:t>
      </w:r>
      <w:r>
        <w:rPr>
          <w:color w:val="231F20"/>
          <w:spacing w:val="-1"/>
          <w:w w:val="95"/>
        </w:rPr>
        <w:t> </w:t>
      </w:r>
      <w:r>
        <w:rPr>
          <w:color w:val="231F20"/>
          <w:w w:val="95"/>
        </w:rPr>
        <w:t>a</w:t>
      </w:r>
      <w:r>
        <w:rPr>
          <w:color w:val="231F20"/>
          <w:spacing w:val="-1"/>
          <w:w w:val="95"/>
        </w:rPr>
        <w:t> </w:t>
      </w:r>
      <w:r>
        <w:rPr>
          <w:color w:val="231F20"/>
          <w:w w:val="95"/>
        </w:rPr>
        <w:t>footnote</w:t>
      </w:r>
      <w:r>
        <w:rPr>
          <w:color w:val="231F20"/>
          <w:spacing w:val="-25"/>
          <w:w w:val="95"/>
        </w:rPr>
        <w:t> </w:t>
      </w:r>
      <w:r>
        <w:rPr>
          <w:color w:val="231F20"/>
          <w:w w:val="85"/>
        </w:rPr>
        <w:t>.</w:t>
      </w:r>
    </w:p>
    <w:p>
      <w:pPr>
        <w:pStyle w:val="BodyText"/>
        <w:spacing w:before="7"/>
        <w:rPr>
          <w:sz w:val="10"/>
        </w:rPr>
      </w:pPr>
      <w:r>
        <w:rPr>
          <w:sz w:val="10"/>
        </w:rPr>
        <mc:AlternateContent>
          <mc:Choice Requires="wps">
            <w:drawing>
              <wp:anchor distT="0" distB="0" distL="0" distR="0" allowOverlap="1" layoutInCell="1" locked="0" behindDoc="1" simplePos="0" relativeHeight="487590912">
                <wp:simplePos x="0" y="0"/>
                <wp:positionH relativeFrom="page">
                  <wp:posOffset>838200</wp:posOffset>
                </wp:positionH>
                <wp:positionV relativeFrom="paragraph">
                  <wp:posOffset>105922</wp:posOffset>
                </wp:positionV>
                <wp:extent cx="4244975" cy="106299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4244975" cy="1062990"/>
                        </a:xfrm>
                        <a:prstGeom prst="rect">
                          <a:avLst/>
                        </a:prstGeom>
                        <a:solidFill>
                          <a:srgbClr val="E6E7E8"/>
                        </a:solidFill>
                      </wps:spPr>
                      <wps:txbx>
                        <w:txbxContent>
                          <w:p>
                            <w:pPr>
                              <w:pStyle w:val="BodyText"/>
                              <w:spacing w:line="213" w:lineRule="auto" w:before="53"/>
                              <w:ind w:left="480" w:right="478"/>
                              <w:jc w:val="both"/>
                              <w:rPr>
                                <w:color w:val="000000"/>
                                <w:position w:val="7"/>
                                <w:sz w:val="11"/>
                              </w:rPr>
                            </w:pPr>
                            <w:r>
                              <w:rPr>
                                <w:color w:val="231F20"/>
                              </w:rPr>
                              <w:t>Hart</w:t>
                            </w:r>
                            <w:r>
                              <w:rPr>
                                <w:color w:val="231F20"/>
                                <w:spacing w:val="-9"/>
                              </w:rPr>
                              <w:t> </w:t>
                            </w:r>
                            <w:r>
                              <w:rPr>
                                <w:color w:val="231F20"/>
                              </w:rPr>
                              <w:t>wrote</w:t>
                            </w:r>
                            <w:r>
                              <w:rPr>
                                <w:color w:val="231F20"/>
                                <w:spacing w:val="-9"/>
                              </w:rPr>
                              <w:t> </w:t>
                            </w:r>
                            <w:r>
                              <w:rPr>
                                <w:color w:val="231F20"/>
                              </w:rPr>
                              <w:t>that</w:t>
                            </w:r>
                            <w:r>
                              <w:rPr>
                                <w:color w:val="231F20"/>
                                <w:spacing w:val="-9"/>
                              </w:rPr>
                              <w:t> </w:t>
                            </w:r>
                            <w:r>
                              <w:rPr>
                                <w:color w:val="231F20"/>
                              </w:rPr>
                              <w:t>the</w:t>
                            </w:r>
                            <w:r>
                              <w:rPr>
                                <w:color w:val="231F20"/>
                                <w:spacing w:val="-9"/>
                              </w:rPr>
                              <w:t> </w:t>
                            </w:r>
                            <w:r>
                              <w:rPr>
                                <w:color w:val="231F20"/>
                              </w:rPr>
                              <w:t>doctrine</w:t>
                            </w:r>
                            <w:r>
                              <w:rPr>
                                <w:color w:val="231F20"/>
                                <w:spacing w:val="-9"/>
                              </w:rPr>
                              <w:t> </w:t>
                            </w:r>
                            <w:r>
                              <w:rPr>
                                <w:color w:val="231F20"/>
                              </w:rPr>
                              <w:t>of</w:t>
                            </w:r>
                            <w:r>
                              <w:rPr>
                                <w:color w:val="231F20"/>
                                <w:spacing w:val="-9"/>
                              </w:rPr>
                              <w:t> </w:t>
                            </w:r>
                            <w:r>
                              <w:rPr>
                                <w:color w:val="231F20"/>
                              </w:rPr>
                              <w:t>precedent</w:t>
                            </w:r>
                            <w:r>
                              <w:rPr>
                                <w:color w:val="231F20"/>
                                <w:spacing w:val="-9"/>
                              </w:rPr>
                              <w:t> </w:t>
                            </w:r>
                            <w:r>
                              <w:rPr>
                                <w:color w:val="231F20"/>
                              </w:rPr>
                              <w:t>is</w:t>
                            </w:r>
                            <w:r>
                              <w:rPr>
                                <w:color w:val="231F20"/>
                                <w:spacing w:val="-9"/>
                              </w:rPr>
                              <w:t> </w:t>
                            </w:r>
                            <w:r>
                              <w:rPr>
                                <w:color w:val="231F20"/>
                              </w:rPr>
                              <w:t>compatible</w:t>
                            </w:r>
                            <w:r>
                              <w:rPr>
                                <w:color w:val="231F20"/>
                                <w:spacing w:val="-9"/>
                              </w:rPr>
                              <w:t> </w:t>
                            </w:r>
                            <w:r>
                              <w:rPr>
                                <w:color w:val="231F20"/>
                              </w:rPr>
                              <w:t>with</w:t>
                            </w:r>
                            <w:r>
                              <w:rPr>
                                <w:color w:val="231F20"/>
                                <w:spacing w:val="-9"/>
                              </w:rPr>
                              <w:t> </w:t>
                            </w:r>
                            <w:r>
                              <w:rPr>
                                <w:color w:val="231F20"/>
                              </w:rPr>
                              <w:t>‘two </w:t>
                            </w:r>
                            <w:r>
                              <w:rPr>
                                <w:color w:val="231F20"/>
                                <w:spacing w:val="-4"/>
                              </w:rPr>
                              <w:t>types</w:t>
                            </w:r>
                            <w:r>
                              <w:rPr>
                                <w:color w:val="231F20"/>
                                <w:spacing w:val="-9"/>
                              </w:rPr>
                              <w:t> </w:t>
                            </w:r>
                            <w:r>
                              <w:rPr>
                                <w:color w:val="231F20"/>
                                <w:spacing w:val="-4"/>
                              </w:rPr>
                              <w:t>of</w:t>
                            </w:r>
                            <w:r>
                              <w:rPr>
                                <w:color w:val="231F20"/>
                                <w:spacing w:val="-8"/>
                              </w:rPr>
                              <w:t> </w:t>
                            </w:r>
                            <w:r>
                              <w:rPr>
                                <w:color w:val="231F20"/>
                                <w:spacing w:val="-4"/>
                              </w:rPr>
                              <w:t>creative</w:t>
                            </w:r>
                            <w:r>
                              <w:rPr>
                                <w:color w:val="231F20"/>
                                <w:spacing w:val="-9"/>
                              </w:rPr>
                              <w:t> </w:t>
                            </w:r>
                            <w:r>
                              <w:rPr>
                                <w:color w:val="231F20"/>
                                <w:spacing w:val="-4"/>
                              </w:rPr>
                              <w:t>or</w:t>
                            </w:r>
                            <w:r>
                              <w:rPr>
                                <w:color w:val="231F20"/>
                                <w:spacing w:val="-8"/>
                              </w:rPr>
                              <w:t> </w:t>
                            </w:r>
                            <w:r>
                              <w:rPr>
                                <w:color w:val="231F20"/>
                                <w:spacing w:val="-4"/>
                              </w:rPr>
                              <w:t>legislative</w:t>
                            </w:r>
                            <w:r>
                              <w:rPr>
                                <w:color w:val="231F20"/>
                                <w:spacing w:val="-9"/>
                              </w:rPr>
                              <w:t> </w:t>
                            </w:r>
                            <w:r>
                              <w:rPr>
                                <w:color w:val="231F20"/>
                                <w:spacing w:val="-4"/>
                              </w:rPr>
                              <w:t>activity’:</w:t>
                            </w:r>
                            <w:r>
                              <w:rPr>
                                <w:color w:val="231F20"/>
                                <w:spacing w:val="-8"/>
                              </w:rPr>
                              <w:t> </w:t>
                            </w:r>
                            <w:r>
                              <w:rPr>
                                <w:i/>
                                <w:color w:val="231F20"/>
                                <w:spacing w:val="-4"/>
                              </w:rPr>
                              <w:t>distinguishing</w:t>
                            </w:r>
                            <w:r>
                              <w:rPr>
                                <w:i/>
                                <w:color w:val="231F20"/>
                                <w:spacing w:val="-9"/>
                              </w:rPr>
                              <w:t> </w:t>
                            </w:r>
                            <w:r>
                              <w:rPr>
                                <w:color w:val="231F20"/>
                                <w:spacing w:val="-4"/>
                              </w:rPr>
                              <w:t>the</w:t>
                            </w:r>
                            <w:r>
                              <w:rPr>
                                <w:color w:val="231F20"/>
                                <w:spacing w:val="-8"/>
                              </w:rPr>
                              <w:t> </w:t>
                            </w:r>
                            <w:r>
                              <w:rPr>
                                <w:color w:val="231F20"/>
                                <w:spacing w:val="-4"/>
                              </w:rPr>
                              <w:t>earlier</w:t>
                            </w:r>
                            <w:r>
                              <w:rPr>
                                <w:color w:val="231F20"/>
                                <w:spacing w:val="-9"/>
                              </w:rPr>
                              <w:t> </w:t>
                            </w:r>
                            <w:r>
                              <w:rPr>
                                <w:color w:val="231F20"/>
                                <w:spacing w:val="-4"/>
                              </w:rPr>
                              <w:t>case </w:t>
                            </w:r>
                            <w:r>
                              <w:rPr>
                                <w:color w:val="231F20"/>
                                <w:w w:val="90"/>
                              </w:rPr>
                              <w:t>by ‘narrowing the rule extracted from the precedent’, and </w:t>
                            </w:r>
                            <w:r>
                              <w:rPr>
                                <w:i/>
                                <w:color w:val="231F20"/>
                                <w:w w:val="90"/>
                              </w:rPr>
                              <w:t>widening the</w:t>
                            </w:r>
                            <w:r>
                              <w:rPr>
                                <w:i/>
                                <w:color w:val="231F20"/>
                                <w:w w:val="90"/>
                              </w:rPr>
                              <w:t> rule</w:t>
                            </w:r>
                            <w:r>
                              <w:rPr>
                                <w:i/>
                                <w:color w:val="231F20"/>
                                <w:spacing w:val="-4"/>
                                <w:w w:val="90"/>
                              </w:rPr>
                              <w:t> </w:t>
                            </w:r>
                            <w:r>
                              <w:rPr>
                                <w:color w:val="231F20"/>
                                <w:w w:val="90"/>
                              </w:rPr>
                              <w:t>by</w:t>
                            </w:r>
                            <w:r>
                              <w:rPr>
                                <w:color w:val="231F20"/>
                                <w:spacing w:val="-4"/>
                                <w:w w:val="90"/>
                              </w:rPr>
                              <w:t> </w:t>
                            </w:r>
                            <w:r>
                              <w:rPr>
                                <w:color w:val="231F20"/>
                                <w:w w:val="90"/>
                              </w:rPr>
                              <w:t>discarding</w:t>
                            </w:r>
                            <w:r>
                              <w:rPr>
                                <w:color w:val="231F20"/>
                                <w:spacing w:val="-4"/>
                                <w:w w:val="90"/>
                              </w:rPr>
                              <w:t> </w:t>
                            </w:r>
                            <w:r>
                              <w:rPr>
                                <w:color w:val="231F20"/>
                                <w:w w:val="90"/>
                              </w:rPr>
                              <w:t>‘a</w:t>
                            </w:r>
                            <w:r>
                              <w:rPr>
                                <w:color w:val="231F20"/>
                                <w:spacing w:val="-4"/>
                                <w:w w:val="90"/>
                              </w:rPr>
                              <w:t> </w:t>
                            </w:r>
                            <w:r>
                              <w:rPr>
                                <w:color w:val="231F20"/>
                                <w:w w:val="90"/>
                              </w:rPr>
                              <w:t>restriction</w:t>
                            </w:r>
                            <w:r>
                              <w:rPr>
                                <w:color w:val="231F20"/>
                                <w:spacing w:val="-4"/>
                                <w:w w:val="90"/>
                              </w:rPr>
                              <w:t> </w:t>
                            </w:r>
                            <w:r>
                              <w:rPr>
                                <w:color w:val="231F20"/>
                                <w:w w:val="90"/>
                              </w:rPr>
                              <w:t>found</w:t>
                            </w:r>
                            <w:r>
                              <w:rPr>
                                <w:color w:val="231F20"/>
                                <w:spacing w:val="-4"/>
                                <w:w w:val="90"/>
                              </w:rPr>
                              <w:t> </w:t>
                            </w:r>
                            <w:r>
                              <w:rPr>
                                <w:color w:val="231F20"/>
                                <w:w w:val="90"/>
                              </w:rPr>
                              <w:t>in</w:t>
                            </w:r>
                            <w:r>
                              <w:rPr>
                                <w:color w:val="231F20"/>
                                <w:spacing w:val="-4"/>
                                <w:w w:val="90"/>
                              </w:rPr>
                              <w:t> </w:t>
                            </w:r>
                            <w:r>
                              <w:rPr>
                                <w:color w:val="231F20"/>
                                <w:w w:val="90"/>
                              </w:rPr>
                              <w:t>the</w:t>
                            </w:r>
                            <w:r>
                              <w:rPr>
                                <w:color w:val="231F20"/>
                                <w:spacing w:val="-4"/>
                                <w:w w:val="90"/>
                              </w:rPr>
                              <w:t> </w:t>
                            </w:r>
                            <w:r>
                              <w:rPr>
                                <w:color w:val="231F20"/>
                                <w:w w:val="90"/>
                              </w:rPr>
                              <w:t>rule</w:t>
                            </w:r>
                            <w:r>
                              <w:rPr>
                                <w:color w:val="231F20"/>
                                <w:spacing w:val="-4"/>
                                <w:w w:val="90"/>
                              </w:rPr>
                              <w:t> </w:t>
                            </w:r>
                            <w:r>
                              <w:rPr>
                                <w:color w:val="231F20"/>
                                <w:w w:val="90"/>
                              </w:rPr>
                              <w:t>as</w:t>
                            </w:r>
                            <w:r>
                              <w:rPr>
                                <w:color w:val="231F20"/>
                                <w:spacing w:val="-4"/>
                                <w:w w:val="90"/>
                              </w:rPr>
                              <w:t> </w:t>
                            </w:r>
                            <w:r>
                              <w:rPr>
                                <w:color w:val="231F20"/>
                                <w:w w:val="90"/>
                              </w:rPr>
                              <w:t>formulated</w:t>
                            </w:r>
                            <w:r>
                              <w:rPr>
                                <w:color w:val="231F20"/>
                                <w:spacing w:val="-4"/>
                                <w:w w:val="90"/>
                              </w:rPr>
                              <w:t> </w:t>
                            </w:r>
                            <w:r>
                              <w:rPr>
                                <w:color w:val="231F20"/>
                                <w:w w:val="90"/>
                              </w:rPr>
                              <w:t>from</w:t>
                            </w:r>
                            <w:r>
                              <w:rPr>
                                <w:color w:val="231F20"/>
                                <w:spacing w:val="-4"/>
                                <w:w w:val="90"/>
                              </w:rPr>
                              <w:t> </w:t>
                            </w:r>
                            <w:r>
                              <w:rPr>
                                <w:color w:val="231F20"/>
                                <w:w w:val="90"/>
                              </w:rPr>
                              <w:t>the </w:t>
                            </w:r>
                            <w:r>
                              <w:rPr>
                                <w:color w:val="231F20"/>
                              </w:rPr>
                              <w:t>earlier case’</w:t>
                            </w:r>
                            <w:r>
                              <w:rPr>
                                <w:color w:val="231F20"/>
                                <w:spacing w:val="-19"/>
                              </w:rPr>
                              <w:t> </w:t>
                            </w:r>
                            <w:r>
                              <w:rPr>
                                <w:color w:val="231F20"/>
                                <w:w w:val="85"/>
                              </w:rPr>
                              <w:t>.</w:t>
                            </w:r>
                            <w:r>
                              <w:rPr>
                                <w:color w:val="231F20"/>
                                <w:spacing w:val="-7"/>
                                <w:w w:val="85"/>
                              </w:rPr>
                              <w:t> </w:t>
                            </w:r>
                            <w:r>
                              <w:rPr>
                                <w:color w:val="231F20"/>
                                <w:position w:val="7"/>
                                <w:sz w:val="11"/>
                              </w:rPr>
                              <w:t>34</w:t>
                            </w:r>
                          </w:p>
                          <w:p>
                            <w:pPr>
                              <w:spacing w:before="131"/>
                              <w:ind w:left="480" w:right="0" w:firstLine="0"/>
                              <w:jc w:val="left"/>
                              <w:rPr>
                                <w:color w:val="000000"/>
                                <w:sz w:val="16"/>
                              </w:rPr>
                            </w:pPr>
                            <w:r>
                              <w:rPr>
                                <w:color w:val="231F20"/>
                                <w:w w:val="95"/>
                                <w:position w:val="5"/>
                                <w:sz w:val="9"/>
                              </w:rPr>
                              <w:t>34</w:t>
                            </w:r>
                            <w:r>
                              <w:rPr>
                                <w:color w:val="231F20"/>
                                <w:spacing w:val="40"/>
                                <w:position w:val="5"/>
                                <w:sz w:val="9"/>
                              </w:rPr>
                              <w:t> </w:t>
                            </w:r>
                            <w:r>
                              <w:rPr>
                                <w:color w:val="231F20"/>
                                <w:w w:val="95"/>
                                <w:sz w:val="16"/>
                              </w:rPr>
                              <w:t>HLA</w:t>
                            </w:r>
                            <w:r>
                              <w:rPr>
                                <w:color w:val="231F20"/>
                                <w:spacing w:val="-7"/>
                                <w:w w:val="95"/>
                                <w:sz w:val="16"/>
                              </w:rPr>
                              <w:t> </w:t>
                            </w:r>
                            <w:r>
                              <w:rPr>
                                <w:color w:val="231F20"/>
                                <w:w w:val="95"/>
                                <w:sz w:val="16"/>
                              </w:rPr>
                              <w:t>Hart,</w:t>
                            </w:r>
                            <w:r>
                              <w:rPr>
                                <w:color w:val="231F20"/>
                                <w:spacing w:val="-8"/>
                                <w:w w:val="95"/>
                                <w:sz w:val="16"/>
                              </w:rPr>
                              <w:t> </w:t>
                            </w:r>
                            <w:r>
                              <w:rPr>
                                <w:i/>
                                <w:color w:val="231F20"/>
                                <w:w w:val="95"/>
                                <w:sz w:val="16"/>
                              </w:rPr>
                              <w:t>The</w:t>
                            </w:r>
                            <w:r>
                              <w:rPr>
                                <w:i/>
                                <w:color w:val="231F20"/>
                                <w:spacing w:val="-7"/>
                                <w:w w:val="95"/>
                                <w:sz w:val="16"/>
                              </w:rPr>
                              <w:t> </w:t>
                            </w:r>
                            <w:r>
                              <w:rPr>
                                <w:i/>
                                <w:color w:val="231F20"/>
                                <w:w w:val="95"/>
                                <w:sz w:val="16"/>
                              </w:rPr>
                              <w:t>Concept</w:t>
                            </w:r>
                            <w:r>
                              <w:rPr>
                                <w:i/>
                                <w:color w:val="231F20"/>
                                <w:spacing w:val="-7"/>
                                <w:w w:val="95"/>
                                <w:sz w:val="16"/>
                              </w:rPr>
                              <w:t> </w:t>
                            </w:r>
                            <w:r>
                              <w:rPr>
                                <w:i/>
                                <w:color w:val="231F20"/>
                                <w:w w:val="95"/>
                                <w:sz w:val="16"/>
                              </w:rPr>
                              <w:t>of</w:t>
                            </w:r>
                            <w:r>
                              <w:rPr>
                                <w:i/>
                                <w:color w:val="231F20"/>
                                <w:spacing w:val="-8"/>
                                <w:w w:val="95"/>
                                <w:sz w:val="16"/>
                              </w:rPr>
                              <w:t> </w:t>
                            </w:r>
                            <w:r>
                              <w:rPr>
                                <w:i/>
                                <w:color w:val="231F20"/>
                                <w:w w:val="95"/>
                                <w:sz w:val="16"/>
                              </w:rPr>
                              <w:t>Law</w:t>
                            </w:r>
                            <w:r>
                              <w:rPr>
                                <w:i/>
                                <w:color w:val="231F20"/>
                                <w:spacing w:val="-7"/>
                                <w:w w:val="95"/>
                                <w:sz w:val="16"/>
                              </w:rPr>
                              <w:t> </w:t>
                            </w:r>
                            <w:r>
                              <w:rPr>
                                <w:color w:val="231F20"/>
                                <w:w w:val="95"/>
                                <w:sz w:val="16"/>
                              </w:rPr>
                              <w:t>(2nd</w:t>
                            </w:r>
                            <w:r>
                              <w:rPr>
                                <w:color w:val="231F20"/>
                                <w:spacing w:val="-7"/>
                                <w:w w:val="95"/>
                                <w:sz w:val="16"/>
                              </w:rPr>
                              <w:t> </w:t>
                            </w:r>
                            <w:r>
                              <w:rPr>
                                <w:color w:val="231F20"/>
                                <w:w w:val="95"/>
                                <w:sz w:val="16"/>
                              </w:rPr>
                              <w:t>edn,</w:t>
                            </w:r>
                            <w:r>
                              <w:rPr>
                                <w:color w:val="231F20"/>
                                <w:spacing w:val="-8"/>
                                <w:w w:val="95"/>
                                <w:sz w:val="16"/>
                              </w:rPr>
                              <w:t> </w:t>
                            </w:r>
                            <w:r>
                              <w:rPr>
                                <w:color w:val="231F20"/>
                                <w:w w:val="95"/>
                                <w:sz w:val="16"/>
                              </w:rPr>
                              <w:t>Clarendon</w:t>
                            </w:r>
                            <w:r>
                              <w:rPr>
                                <w:color w:val="231F20"/>
                                <w:spacing w:val="-7"/>
                                <w:w w:val="95"/>
                                <w:sz w:val="16"/>
                              </w:rPr>
                              <w:t> </w:t>
                            </w:r>
                            <w:r>
                              <w:rPr>
                                <w:color w:val="231F20"/>
                                <w:w w:val="95"/>
                                <w:sz w:val="16"/>
                              </w:rPr>
                              <w:t>Press</w:t>
                            </w:r>
                            <w:r>
                              <w:rPr>
                                <w:color w:val="231F20"/>
                                <w:spacing w:val="-7"/>
                                <w:w w:val="95"/>
                                <w:sz w:val="16"/>
                              </w:rPr>
                              <w:t> </w:t>
                            </w:r>
                            <w:r>
                              <w:rPr>
                                <w:color w:val="231F20"/>
                                <w:w w:val="95"/>
                                <w:sz w:val="16"/>
                              </w:rPr>
                              <w:t>1994)</w:t>
                            </w:r>
                            <w:r>
                              <w:rPr>
                                <w:color w:val="231F20"/>
                                <w:spacing w:val="-7"/>
                                <w:w w:val="95"/>
                                <w:sz w:val="16"/>
                              </w:rPr>
                              <w:t> </w:t>
                            </w:r>
                            <w:r>
                              <w:rPr>
                                <w:color w:val="231F20"/>
                                <w:w w:val="95"/>
                                <w:sz w:val="16"/>
                              </w:rPr>
                              <w:t>135</w:t>
                            </w:r>
                            <w:r>
                              <w:rPr>
                                <w:color w:val="231F20"/>
                                <w:spacing w:val="-20"/>
                                <w:w w:val="95"/>
                                <w:sz w:val="16"/>
                              </w:rPr>
                              <w:t> </w:t>
                            </w:r>
                            <w:r>
                              <w:rPr>
                                <w:color w:val="231F20"/>
                                <w:spacing w:val="-10"/>
                                <w:w w:val="85"/>
                                <w:sz w:val="16"/>
                              </w:rPr>
                              <w:t>.</w:t>
                            </w:r>
                          </w:p>
                        </w:txbxContent>
                      </wps:txbx>
                      <wps:bodyPr wrap="square" lIns="0" tIns="0" rIns="0" bIns="0" rtlCol="0">
                        <a:noAutofit/>
                      </wps:bodyPr>
                    </wps:wsp>
                  </a:graphicData>
                </a:graphic>
              </wp:anchor>
            </w:drawing>
          </mc:Choice>
          <mc:Fallback>
            <w:pict>
              <v:shape style="position:absolute;margin-left:66pt;margin-top:8.340332pt;width:334.25pt;height:83.7pt;mso-position-horizontal-relative:page;mso-position-vertical-relative:paragraph;z-index:-15725568;mso-wrap-distance-left:0;mso-wrap-distance-right:0" type="#_x0000_t202" id="docshape7" filled="true" fillcolor="#e6e7e8" stroked="false">
                <v:textbox inset="0,0,0,0">
                  <w:txbxContent>
                    <w:p>
                      <w:pPr>
                        <w:pStyle w:val="BodyText"/>
                        <w:spacing w:line="213" w:lineRule="auto" w:before="53"/>
                        <w:ind w:left="480" w:right="478"/>
                        <w:jc w:val="both"/>
                        <w:rPr>
                          <w:color w:val="000000"/>
                          <w:position w:val="7"/>
                          <w:sz w:val="11"/>
                        </w:rPr>
                      </w:pPr>
                      <w:r>
                        <w:rPr>
                          <w:color w:val="231F20"/>
                        </w:rPr>
                        <w:t>Hart</w:t>
                      </w:r>
                      <w:r>
                        <w:rPr>
                          <w:color w:val="231F20"/>
                          <w:spacing w:val="-9"/>
                        </w:rPr>
                        <w:t> </w:t>
                      </w:r>
                      <w:r>
                        <w:rPr>
                          <w:color w:val="231F20"/>
                        </w:rPr>
                        <w:t>wrote</w:t>
                      </w:r>
                      <w:r>
                        <w:rPr>
                          <w:color w:val="231F20"/>
                          <w:spacing w:val="-9"/>
                        </w:rPr>
                        <w:t> </w:t>
                      </w:r>
                      <w:r>
                        <w:rPr>
                          <w:color w:val="231F20"/>
                        </w:rPr>
                        <w:t>that</w:t>
                      </w:r>
                      <w:r>
                        <w:rPr>
                          <w:color w:val="231F20"/>
                          <w:spacing w:val="-9"/>
                        </w:rPr>
                        <w:t> </w:t>
                      </w:r>
                      <w:r>
                        <w:rPr>
                          <w:color w:val="231F20"/>
                        </w:rPr>
                        <w:t>the</w:t>
                      </w:r>
                      <w:r>
                        <w:rPr>
                          <w:color w:val="231F20"/>
                          <w:spacing w:val="-9"/>
                        </w:rPr>
                        <w:t> </w:t>
                      </w:r>
                      <w:r>
                        <w:rPr>
                          <w:color w:val="231F20"/>
                        </w:rPr>
                        <w:t>doctrine</w:t>
                      </w:r>
                      <w:r>
                        <w:rPr>
                          <w:color w:val="231F20"/>
                          <w:spacing w:val="-9"/>
                        </w:rPr>
                        <w:t> </w:t>
                      </w:r>
                      <w:r>
                        <w:rPr>
                          <w:color w:val="231F20"/>
                        </w:rPr>
                        <w:t>of</w:t>
                      </w:r>
                      <w:r>
                        <w:rPr>
                          <w:color w:val="231F20"/>
                          <w:spacing w:val="-9"/>
                        </w:rPr>
                        <w:t> </w:t>
                      </w:r>
                      <w:r>
                        <w:rPr>
                          <w:color w:val="231F20"/>
                        </w:rPr>
                        <w:t>precedent</w:t>
                      </w:r>
                      <w:r>
                        <w:rPr>
                          <w:color w:val="231F20"/>
                          <w:spacing w:val="-9"/>
                        </w:rPr>
                        <w:t> </w:t>
                      </w:r>
                      <w:r>
                        <w:rPr>
                          <w:color w:val="231F20"/>
                        </w:rPr>
                        <w:t>is</w:t>
                      </w:r>
                      <w:r>
                        <w:rPr>
                          <w:color w:val="231F20"/>
                          <w:spacing w:val="-9"/>
                        </w:rPr>
                        <w:t> </w:t>
                      </w:r>
                      <w:r>
                        <w:rPr>
                          <w:color w:val="231F20"/>
                        </w:rPr>
                        <w:t>compatible</w:t>
                      </w:r>
                      <w:r>
                        <w:rPr>
                          <w:color w:val="231F20"/>
                          <w:spacing w:val="-9"/>
                        </w:rPr>
                        <w:t> </w:t>
                      </w:r>
                      <w:r>
                        <w:rPr>
                          <w:color w:val="231F20"/>
                        </w:rPr>
                        <w:t>with</w:t>
                      </w:r>
                      <w:r>
                        <w:rPr>
                          <w:color w:val="231F20"/>
                          <w:spacing w:val="-9"/>
                        </w:rPr>
                        <w:t> </w:t>
                      </w:r>
                      <w:r>
                        <w:rPr>
                          <w:color w:val="231F20"/>
                        </w:rPr>
                        <w:t>‘two </w:t>
                      </w:r>
                      <w:r>
                        <w:rPr>
                          <w:color w:val="231F20"/>
                          <w:spacing w:val="-4"/>
                        </w:rPr>
                        <w:t>types</w:t>
                      </w:r>
                      <w:r>
                        <w:rPr>
                          <w:color w:val="231F20"/>
                          <w:spacing w:val="-9"/>
                        </w:rPr>
                        <w:t> </w:t>
                      </w:r>
                      <w:r>
                        <w:rPr>
                          <w:color w:val="231F20"/>
                          <w:spacing w:val="-4"/>
                        </w:rPr>
                        <w:t>of</w:t>
                      </w:r>
                      <w:r>
                        <w:rPr>
                          <w:color w:val="231F20"/>
                          <w:spacing w:val="-8"/>
                        </w:rPr>
                        <w:t> </w:t>
                      </w:r>
                      <w:r>
                        <w:rPr>
                          <w:color w:val="231F20"/>
                          <w:spacing w:val="-4"/>
                        </w:rPr>
                        <w:t>creative</w:t>
                      </w:r>
                      <w:r>
                        <w:rPr>
                          <w:color w:val="231F20"/>
                          <w:spacing w:val="-9"/>
                        </w:rPr>
                        <w:t> </w:t>
                      </w:r>
                      <w:r>
                        <w:rPr>
                          <w:color w:val="231F20"/>
                          <w:spacing w:val="-4"/>
                        </w:rPr>
                        <w:t>or</w:t>
                      </w:r>
                      <w:r>
                        <w:rPr>
                          <w:color w:val="231F20"/>
                          <w:spacing w:val="-8"/>
                        </w:rPr>
                        <w:t> </w:t>
                      </w:r>
                      <w:r>
                        <w:rPr>
                          <w:color w:val="231F20"/>
                          <w:spacing w:val="-4"/>
                        </w:rPr>
                        <w:t>legislative</w:t>
                      </w:r>
                      <w:r>
                        <w:rPr>
                          <w:color w:val="231F20"/>
                          <w:spacing w:val="-9"/>
                        </w:rPr>
                        <w:t> </w:t>
                      </w:r>
                      <w:r>
                        <w:rPr>
                          <w:color w:val="231F20"/>
                          <w:spacing w:val="-4"/>
                        </w:rPr>
                        <w:t>activity’:</w:t>
                      </w:r>
                      <w:r>
                        <w:rPr>
                          <w:color w:val="231F20"/>
                          <w:spacing w:val="-8"/>
                        </w:rPr>
                        <w:t> </w:t>
                      </w:r>
                      <w:r>
                        <w:rPr>
                          <w:i/>
                          <w:color w:val="231F20"/>
                          <w:spacing w:val="-4"/>
                        </w:rPr>
                        <w:t>distinguishing</w:t>
                      </w:r>
                      <w:r>
                        <w:rPr>
                          <w:i/>
                          <w:color w:val="231F20"/>
                          <w:spacing w:val="-9"/>
                        </w:rPr>
                        <w:t> </w:t>
                      </w:r>
                      <w:r>
                        <w:rPr>
                          <w:color w:val="231F20"/>
                          <w:spacing w:val="-4"/>
                        </w:rPr>
                        <w:t>the</w:t>
                      </w:r>
                      <w:r>
                        <w:rPr>
                          <w:color w:val="231F20"/>
                          <w:spacing w:val="-8"/>
                        </w:rPr>
                        <w:t> </w:t>
                      </w:r>
                      <w:r>
                        <w:rPr>
                          <w:color w:val="231F20"/>
                          <w:spacing w:val="-4"/>
                        </w:rPr>
                        <w:t>earlier</w:t>
                      </w:r>
                      <w:r>
                        <w:rPr>
                          <w:color w:val="231F20"/>
                          <w:spacing w:val="-9"/>
                        </w:rPr>
                        <w:t> </w:t>
                      </w:r>
                      <w:r>
                        <w:rPr>
                          <w:color w:val="231F20"/>
                          <w:spacing w:val="-4"/>
                        </w:rPr>
                        <w:t>case </w:t>
                      </w:r>
                      <w:r>
                        <w:rPr>
                          <w:color w:val="231F20"/>
                          <w:w w:val="90"/>
                        </w:rPr>
                        <w:t>by ‘narrowing the rule extracted from the precedent’, and </w:t>
                      </w:r>
                      <w:r>
                        <w:rPr>
                          <w:i/>
                          <w:color w:val="231F20"/>
                          <w:w w:val="90"/>
                        </w:rPr>
                        <w:t>widening the</w:t>
                      </w:r>
                      <w:r>
                        <w:rPr>
                          <w:i/>
                          <w:color w:val="231F20"/>
                          <w:w w:val="90"/>
                        </w:rPr>
                        <w:t> rule</w:t>
                      </w:r>
                      <w:r>
                        <w:rPr>
                          <w:i/>
                          <w:color w:val="231F20"/>
                          <w:spacing w:val="-4"/>
                          <w:w w:val="90"/>
                        </w:rPr>
                        <w:t> </w:t>
                      </w:r>
                      <w:r>
                        <w:rPr>
                          <w:color w:val="231F20"/>
                          <w:w w:val="90"/>
                        </w:rPr>
                        <w:t>by</w:t>
                      </w:r>
                      <w:r>
                        <w:rPr>
                          <w:color w:val="231F20"/>
                          <w:spacing w:val="-4"/>
                          <w:w w:val="90"/>
                        </w:rPr>
                        <w:t> </w:t>
                      </w:r>
                      <w:r>
                        <w:rPr>
                          <w:color w:val="231F20"/>
                          <w:w w:val="90"/>
                        </w:rPr>
                        <w:t>discarding</w:t>
                      </w:r>
                      <w:r>
                        <w:rPr>
                          <w:color w:val="231F20"/>
                          <w:spacing w:val="-4"/>
                          <w:w w:val="90"/>
                        </w:rPr>
                        <w:t> </w:t>
                      </w:r>
                      <w:r>
                        <w:rPr>
                          <w:color w:val="231F20"/>
                          <w:w w:val="90"/>
                        </w:rPr>
                        <w:t>‘a</w:t>
                      </w:r>
                      <w:r>
                        <w:rPr>
                          <w:color w:val="231F20"/>
                          <w:spacing w:val="-4"/>
                          <w:w w:val="90"/>
                        </w:rPr>
                        <w:t> </w:t>
                      </w:r>
                      <w:r>
                        <w:rPr>
                          <w:color w:val="231F20"/>
                          <w:w w:val="90"/>
                        </w:rPr>
                        <w:t>restriction</w:t>
                      </w:r>
                      <w:r>
                        <w:rPr>
                          <w:color w:val="231F20"/>
                          <w:spacing w:val="-4"/>
                          <w:w w:val="90"/>
                        </w:rPr>
                        <w:t> </w:t>
                      </w:r>
                      <w:r>
                        <w:rPr>
                          <w:color w:val="231F20"/>
                          <w:w w:val="90"/>
                        </w:rPr>
                        <w:t>found</w:t>
                      </w:r>
                      <w:r>
                        <w:rPr>
                          <w:color w:val="231F20"/>
                          <w:spacing w:val="-4"/>
                          <w:w w:val="90"/>
                        </w:rPr>
                        <w:t> </w:t>
                      </w:r>
                      <w:r>
                        <w:rPr>
                          <w:color w:val="231F20"/>
                          <w:w w:val="90"/>
                        </w:rPr>
                        <w:t>in</w:t>
                      </w:r>
                      <w:r>
                        <w:rPr>
                          <w:color w:val="231F20"/>
                          <w:spacing w:val="-4"/>
                          <w:w w:val="90"/>
                        </w:rPr>
                        <w:t> </w:t>
                      </w:r>
                      <w:r>
                        <w:rPr>
                          <w:color w:val="231F20"/>
                          <w:w w:val="90"/>
                        </w:rPr>
                        <w:t>the</w:t>
                      </w:r>
                      <w:r>
                        <w:rPr>
                          <w:color w:val="231F20"/>
                          <w:spacing w:val="-4"/>
                          <w:w w:val="90"/>
                        </w:rPr>
                        <w:t> </w:t>
                      </w:r>
                      <w:r>
                        <w:rPr>
                          <w:color w:val="231F20"/>
                          <w:w w:val="90"/>
                        </w:rPr>
                        <w:t>rule</w:t>
                      </w:r>
                      <w:r>
                        <w:rPr>
                          <w:color w:val="231F20"/>
                          <w:spacing w:val="-4"/>
                          <w:w w:val="90"/>
                        </w:rPr>
                        <w:t> </w:t>
                      </w:r>
                      <w:r>
                        <w:rPr>
                          <w:color w:val="231F20"/>
                          <w:w w:val="90"/>
                        </w:rPr>
                        <w:t>as</w:t>
                      </w:r>
                      <w:r>
                        <w:rPr>
                          <w:color w:val="231F20"/>
                          <w:spacing w:val="-4"/>
                          <w:w w:val="90"/>
                        </w:rPr>
                        <w:t> </w:t>
                      </w:r>
                      <w:r>
                        <w:rPr>
                          <w:color w:val="231F20"/>
                          <w:w w:val="90"/>
                        </w:rPr>
                        <w:t>formulated</w:t>
                      </w:r>
                      <w:r>
                        <w:rPr>
                          <w:color w:val="231F20"/>
                          <w:spacing w:val="-4"/>
                          <w:w w:val="90"/>
                        </w:rPr>
                        <w:t> </w:t>
                      </w:r>
                      <w:r>
                        <w:rPr>
                          <w:color w:val="231F20"/>
                          <w:w w:val="90"/>
                        </w:rPr>
                        <w:t>from</w:t>
                      </w:r>
                      <w:r>
                        <w:rPr>
                          <w:color w:val="231F20"/>
                          <w:spacing w:val="-4"/>
                          <w:w w:val="90"/>
                        </w:rPr>
                        <w:t> </w:t>
                      </w:r>
                      <w:r>
                        <w:rPr>
                          <w:color w:val="231F20"/>
                          <w:w w:val="90"/>
                        </w:rPr>
                        <w:t>the </w:t>
                      </w:r>
                      <w:r>
                        <w:rPr>
                          <w:color w:val="231F20"/>
                        </w:rPr>
                        <w:t>earlier case’</w:t>
                      </w:r>
                      <w:r>
                        <w:rPr>
                          <w:color w:val="231F20"/>
                          <w:spacing w:val="-19"/>
                        </w:rPr>
                        <w:t> </w:t>
                      </w:r>
                      <w:r>
                        <w:rPr>
                          <w:color w:val="231F20"/>
                          <w:w w:val="85"/>
                        </w:rPr>
                        <w:t>.</w:t>
                      </w:r>
                      <w:r>
                        <w:rPr>
                          <w:color w:val="231F20"/>
                          <w:spacing w:val="-7"/>
                          <w:w w:val="85"/>
                        </w:rPr>
                        <w:t> </w:t>
                      </w:r>
                      <w:r>
                        <w:rPr>
                          <w:color w:val="231F20"/>
                          <w:position w:val="7"/>
                          <w:sz w:val="11"/>
                        </w:rPr>
                        <w:t>34</w:t>
                      </w:r>
                    </w:p>
                    <w:p>
                      <w:pPr>
                        <w:spacing w:before="131"/>
                        <w:ind w:left="480" w:right="0" w:firstLine="0"/>
                        <w:jc w:val="left"/>
                        <w:rPr>
                          <w:color w:val="000000"/>
                          <w:sz w:val="16"/>
                        </w:rPr>
                      </w:pPr>
                      <w:r>
                        <w:rPr>
                          <w:color w:val="231F20"/>
                          <w:w w:val="95"/>
                          <w:position w:val="5"/>
                          <w:sz w:val="9"/>
                        </w:rPr>
                        <w:t>34</w:t>
                      </w:r>
                      <w:r>
                        <w:rPr>
                          <w:color w:val="231F20"/>
                          <w:spacing w:val="40"/>
                          <w:position w:val="5"/>
                          <w:sz w:val="9"/>
                        </w:rPr>
                        <w:t> </w:t>
                      </w:r>
                      <w:r>
                        <w:rPr>
                          <w:color w:val="231F20"/>
                          <w:w w:val="95"/>
                          <w:sz w:val="16"/>
                        </w:rPr>
                        <w:t>HLA</w:t>
                      </w:r>
                      <w:r>
                        <w:rPr>
                          <w:color w:val="231F20"/>
                          <w:spacing w:val="-7"/>
                          <w:w w:val="95"/>
                          <w:sz w:val="16"/>
                        </w:rPr>
                        <w:t> </w:t>
                      </w:r>
                      <w:r>
                        <w:rPr>
                          <w:color w:val="231F20"/>
                          <w:w w:val="95"/>
                          <w:sz w:val="16"/>
                        </w:rPr>
                        <w:t>Hart,</w:t>
                      </w:r>
                      <w:r>
                        <w:rPr>
                          <w:color w:val="231F20"/>
                          <w:spacing w:val="-8"/>
                          <w:w w:val="95"/>
                          <w:sz w:val="16"/>
                        </w:rPr>
                        <w:t> </w:t>
                      </w:r>
                      <w:r>
                        <w:rPr>
                          <w:i/>
                          <w:color w:val="231F20"/>
                          <w:w w:val="95"/>
                          <w:sz w:val="16"/>
                        </w:rPr>
                        <w:t>The</w:t>
                      </w:r>
                      <w:r>
                        <w:rPr>
                          <w:i/>
                          <w:color w:val="231F20"/>
                          <w:spacing w:val="-7"/>
                          <w:w w:val="95"/>
                          <w:sz w:val="16"/>
                        </w:rPr>
                        <w:t> </w:t>
                      </w:r>
                      <w:r>
                        <w:rPr>
                          <w:i/>
                          <w:color w:val="231F20"/>
                          <w:w w:val="95"/>
                          <w:sz w:val="16"/>
                        </w:rPr>
                        <w:t>Concept</w:t>
                      </w:r>
                      <w:r>
                        <w:rPr>
                          <w:i/>
                          <w:color w:val="231F20"/>
                          <w:spacing w:val="-7"/>
                          <w:w w:val="95"/>
                          <w:sz w:val="16"/>
                        </w:rPr>
                        <w:t> </w:t>
                      </w:r>
                      <w:r>
                        <w:rPr>
                          <w:i/>
                          <w:color w:val="231F20"/>
                          <w:w w:val="95"/>
                          <w:sz w:val="16"/>
                        </w:rPr>
                        <w:t>of</w:t>
                      </w:r>
                      <w:r>
                        <w:rPr>
                          <w:i/>
                          <w:color w:val="231F20"/>
                          <w:spacing w:val="-8"/>
                          <w:w w:val="95"/>
                          <w:sz w:val="16"/>
                        </w:rPr>
                        <w:t> </w:t>
                      </w:r>
                      <w:r>
                        <w:rPr>
                          <w:i/>
                          <w:color w:val="231F20"/>
                          <w:w w:val="95"/>
                          <w:sz w:val="16"/>
                        </w:rPr>
                        <w:t>Law</w:t>
                      </w:r>
                      <w:r>
                        <w:rPr>
                          <w:i/>
                          <w:color w:val="231F20"/>
                          <w:spacing w:val="-7"/>
                          <w:w w:val="95"/>
                          <w:sz w:val="16"/>
                        </w:rPr>
                        <w:t> </w:t>
                      </w:r>
                      <w:r>
                        <w:rPr>
                          <w:color w:val="231F20"/>
                          <w:w w:val="95"/>
                          <w:sz w:val="16"/>
                        </w:rPr>
                        <w:t>(2nd</w:t>
                      </w:r>
                      <w:r>
                        <w:rPr>
                          <w:color w:val="231F20"/>
                          <w:spacing w:val="-7"/>
                          <w:w w:val="95"/>
                          <w:sz w:val="16"/>
                        </w:rPr>
                        <w:t> </w:t>
                      </w:r>
                      <w:r>
                        <w:rPr>
                          <w:color w:val="231F20"/>
                          <w:w w:val="95"/>
                          <w:sz w:val="16"/>
                        </w:rPr>
                        <w:t>edn,</w:t>
                      </w:r>
                      <w:r>
                        <w:rPr>
                          <w:color w:val="231F20"/>
                          <w:spacing w:val="-8"/>
                          <w:w w:val="95"/>
                          <w:sz w:val="16"/>
                        </w:rPr>
                        <w:t> </w:t>
                      </w:r>
                      <w:r>
                        <w:rPr>
                          <w:color w:val="231F20"/>
                          <w:w w:val="95"/>
                          <w:sz w:val="16"/>
                        </w:rPr>
                        <w:t>Clarendon</w:t>
                      </w:r>
                      <w:r>
                        <w:rPr>
                          <w:color w:val="231F20"/>
                          <w:spacing w:val="-7"/>
                          <w:w w:val="95"/>
                          <w:sz w:val="16"/>
                        </w:rPr>
                        <w:t> </w:t>
                      </w:r>
                      <w:r>
                        <w:rPr>
                          <w:color w:val="231F20"/>
                          <w:w w:val="95"/>
                          <w:sz w:val="16"/>
                        </w:rPr>
                        <w:t>Press</w:t>
                      </w:r>
                      <w:r>
                        <w:rPr>
                          <w:color w:val="231F20"/>
                          <w:spacing w:val="-7"/>
                          <w:w w:val="95"/>
                          <w:sz w:val="16"/>
                        </w:rPr>
                        <w:t> </w:t>
                      </w:r>
                      <w:r>
                        <w:rPr>
                          <w:color w:val="231F20"/>
                          <w:w w:val="95"/>
                          <w:sz w:val="16"/>
                        </w:rPr>
                        <w:t>1994)</w:t>
                      </w:r>
                      <w:r>
                        <w:rPr>
                          <w:color w:val="231F20"/>
                          <w:spacing w:val="-7"/>
                          <w:w w:val="95"/>
                          <w:sz w:val="16"/>
                        </w:rPr>
                        <w:t> </w:t>
                      </w:r>
                      <w:r>
                        <w:rPr>
                          <w:color w:val="231F20"/>
                          <w:w w:val="95"/>
                          <w:sz w:val="16"/>
                        </w:rPr>
                        <w:t>135</w:t>
                      </w:r>
                      <w:r>
                        <w:rPr>
                          <w:color w:val="231F20"/>
                          <w:spacing w:val="-20"/>
                          <w:w w:val="95"/>
                          <w:sz w:val="16"/>
                        </w:rPr>
                        <w:t> </w:t>
                      </w:r>
                      <w:r>
                        <w:rPr>
                          <w:color w:val="231F20"/>
                          <w:spacing w:val="-10"/>
                          <w:w w:val="85"/>
                          <w:sz w:val="16"/>
                        </w:rPr>
                        <w:t>.</w:t>
                      </w:r>
                    </w:p>
                  </w:txbxContent>
                </v:textbox>
                <v:fill type="solid"/>
                <w10:wrap type="topAndBottom"/>
              </v:shape>
            </w:pict>
          </mc:Fallback>
        </mc:AlternateContent>
      </w:r>
    </w:p>
    <w:p>
      <w:pPr>
        <w:pStyle w:val="ListParagraph"/>
        <w:numPr>
          <w:ilvl w:val="2"/>
          <w:numId w:val="2"/>
        </w:numPr>
        <w:tabs>
          <w:tab w:pos="1523" w:val="left" w:leader="none"/>
        </w:tabs>
        <w:spacing w:line="224" w:lineRule="exact" w:before="234" w:after="0"/>
        <w:ind w:left="1523" w:right="0" w:hanging="486"/>
        <w:jc w:val="left"/>
        <w:rPr>
          <w:sz w:val="20"/>
        </w:rPr>
      </w:pPr>
      <w:r>
        <w:rPr>
          <w:color w:val="231F20"/>
          <w:sz w:val="20"/>
        </w:rPr>
        <w:t>Order</w:t>
      </w:r>
      <w:r>
        <w:rPr>
          <w:color w:val="231F20"/>
          <w:spacing w:val="-1"/>
          <w:sz w:val="20"/>
        </w:rPr>
        <w:t> </w:t>
      </w:r>
      <w:r>
        <w:rPr>
          <w:color w:val="231F20"/>
          <w:sz w:val="20"/>
        </w:rPr>
        <w:t>of sources</w:t>
      </w:r>
      <w:r>
        <w:rPr>
          <w:color w:val="231F20"/>
          <w:spacing w:val="-1"/>
          <w:sz w:val="20"/>
        </w:rPr>
        <w:t> </w:t>
      </w:r>
      <w:r>
        <w:rPr>
          <w:color w:val="231F20"/>
          <w:sz w:val="20"/>
        </w:rPr>
        <w:t>in </w:t>
      </w:r>
      <w:r>
        <w:rPr>
          <w:color w:val="231F20"/>
          <w:spacing w:val="-2"/>
          <w:sz w:val="20"/>
        </w:rPr>
        <w:t>footnotes</w:t>
      </w:r>
    </w:p>
    <w:p>
      <w:pPr>
        <w:pStyle w:val="BodyText"/>
        <w:spacing w:line="213" w:lineRule="auto" w:before="15"/>
        <w:ind w:left="1037" w:right="554"/>
        <w:jc w:val="both"/>
      </w:pPr>
      <w:r>
        <w:rPr>
          <w:color w:val="231F20"/>
          <w:spacing w:val="-6"/>
        </w:rPr>
        <w:t>When citing more than one source of the same kind for a single proposition, put </w:t>
      </w:r>
      <w:r>
        <w:rPr>
          <w:color w:val="231F20"/>
          <w:w w:val="90"/>
        </w:rPr>
        <w:t>the</w:t>
      </w:r>
      <w:r>
        <w:rPr>
          <w:color w:val="231F20"/>
          <w:spacing w:val="-8"/>
          <w:w w:val="90"/>
        </w:rPr>
        <w:t> </w:t>
      </w:r>
      <w:r>
        <w:rPr>
          <w:color w:val="231F20"/>
          <w:w w:val="90"/>
        </w:rPr>
        <w:t>sources in chronological order, with the oldest first</w:t>
      </w:r>
      <w:r>
        <w:rPr>
          <w:color w:val="231F20"/>
          <w:spacing w:val="-8"/>
          <w:w w:val="90"/>
        </w:rPr>
        <w:t> </w:t>
      </w:r>
      <w:r>
        <w:rPr>
          <w:color w:val="231F20"/>
          <w:w w:val="85"/>
        </w:rPr>
        <w:t>. </w:t>
      </w:r>
      <w:r>
        <w:rPr>
          <w:color w:val="231F20"/>
          <w:w w:val="90"/>
        </w:rPr>
        <w:t>Separate the citations with </w:t>
      </w:r>
      <w:r>
        <w:rPr>
          <w:color w:val="231F20"/>
          <w:spacing w:val="-2"/>
          <w:w w:val="95"/>
        </w:rPr>
        <w:t>semi-colons,</w:t>
      </w:r>
      <w:r>
        <w:rPr>
          <w:color w:val="231F20"/>
          <w:spacing w:val="-8"/>
          <w:w w:val="95"/>
        </w:rPr>
        <w:t> </w:t>
      </w:r>
      <w:r>
        <w:rPr>
          <w:color w:val="231F20"/>
          <w:spacing w:val="-2"/>
          <w:w w:val="95"/>
        </w:rPr>
        <w:t>and</w:t>
      </w:r>
      <w:r>
        <w:rPr>
          <w:color w:val="231F20"/>
          <w:spacing w:val="-8"/>
          <w:w w:val="95"/>
        </w:rPr>
        <w:t> </w:t>
      </w:r>
      <w:r>
        <w:rPr>
          <w:color w:val="231F20"/>
          <w:spacing w:val="-2"/>
          <w:w w:val="95"/>
        </w:rPr>
        <w:t>do</w:t>
      </w:r>
      <w:r>
        <w:rPr>
          <w:color w:val="231F20"/>
          <w:spacing w:val="-8"/>
          <w:w w:val="95"/>
        </w:rPr>
        <w:t> </w:t>
      </w:r>
      <w:r>
        <w:rPr>
          <w:color w:val="231F20"/>
          <w:spacing w:val="-2"/>
          <w:w w:val="95"/>
        </w:rPr>
        <w:t>not</w:t>
      </w:r>
      <w:r>
        <w:rPr>
          <w:color w:val="231F20"/>
          <w:spacing w:val="-8"/>
          <w:w w:val="95"/>
        </w:rPr>
        <w:t> </w:t>
      </w:r>
      <w:r>
        <w:rPr>
          <w:color w:val="231F20"/>
          <w:spacing w:val="-2"/>
          <w:w w:val="95"/>
        </w:rPr>
        <w:t>precede</w:t>
      </w:r>
      <w:r>
        <w:rPr>
          <w:color w:val="231F20"/>
          <w:spacing w:val="-8"/>
          <w:w w:val="95"/>
        </w:rPr>
        <w:t> </w:t>
      </w:r>
      <w:r>
        <w:rPr>
          <w:color w:val="231F20"/>
          <w:spacing w:val="-2"/>
          <w:w w:val="95"/>
        </w:rPr>
        <w:t>the</w:t>
      </w:r>
      <w:r>
        <w:rPr>
          <w:color w:val="231F20"/>
          <w:spacing w:val="-8"/>
          <w:w w:val="95"/>
        </w:rPr>
        <w:t> </w:t>
      </w:r>
      <w:r>
        <w:rPr>
          <w:color w:val="231F20"/>
          <w:spacing w:val="-2"/>
          <w:w w:val="95"/>
        </w:rPr>
        <w:t>final</w:t>
      </w:r>
      <w:r>
        <w:rPr>
          <w:color w:val="231F20"/>
          <w:spacing w:val="-8"/>
          <w:w w:val="95"/>
        </w:rPr>
        <w:t> </w:t>
      </w:r>
      <w:r>
        <w:rPr>
          <w:color w:val="231F20"/>
          <w:spacing w:val="-2"/>
          <w:w w:val="95"/>
        </w:rPr>
        <w:t>citation</w:t>
      </w:r>
      <w:r>
        <w:rPr>
          <w:color w:val="231F20"/>
          <w:spacing w:val="-4"/>
          <w:w w:val="95"/>
        </w:rPr>
        <w:t> </w:t>
      </w:r>
      <w:r>
        <w:rPr>
          <w:color w:val="231F20"/>
          <w:spacing w:val="-2"/>
          <w:w w:val="95"/>
        </w:rPr>
        <w:t>with</w:t>
      </w:r>
      <w:r>
        <w:rPr>
          <w:color w:val="231F20"/>
          <w:spacing w:val="-5"/>
          <w:w w:val="95"/>
        </w:rPr>
        <w:t> </w:t>
      </w:r>
      <w:r>
        <w:rPr>
          <w:color w:val="231F20"/>
          <w:spacing w:val="-2"/>
          <w:w w:val="95"/>
        </w:rPr>
        <w:t>‘and’</w:t>
      </w:r>
      <w:r>
        <w:rPr>
          <w:color w:val="231F20"/>
          <w:spacing w:val="-8"/>
          <w:w w:val="95"/>
        </w:rPr>
        <w:t> </w:t>
      </w:r>
      <w:r>
        <w:rPr>
          <w:color w:val="231F20"/>
          <w:spacing w:val="-2"/>
          <w:w w:val="85"/>
        </w:rPr>
        <w:t>.</w:t>
      </w:r>
      <w:r>
        <w:rPr>
          <w:color w:val="231F20"/>
          <w:spacing w:val="-5"/>
          <w:w w:val="95"/>
        </w:rPr>
        <w:t> </w:t>
      </w:r>
      <w:r>
        <w:rPr>
          <w:color w:val="231F20"/>
          <w:spacing w:val="-2"/>
          <w:w w:val="95"/>
        </w:rPr>
        <w:t>If</w:t>
      </w:r>
      <w:r>
        <w:rPr>
          <w:color w:val="231F20"/>
          <w:spacing w:val="-5"/>
          <w:w w:val="95"/>
        </w:rPr>
        <w:t> </w:t>
      </w:r>
      <w:r>
        <w:rPr>
          <w:color w:val="231F20"/>
          <w:spacing w:val="-2"/>
          <w:w w:val="95"/>
        </w:rPr>
        <w:t>one</w:t>
      </w:r>
      <w:r>
        <w:rPr>
          <w:color w:val="231F20"/>
          <w:spacing w:val="-5"/>
          <w:w w:val="95"/>
        </w:rPr>
        <w:t> </w:t>
      </w:r>
      <w:r>
        <w:rPr>
          <w:color w:val="231F20"/>
          <w:spacing w:val="-2"/>
          <w:w w:val="95"/>
        </w:rPr>
        <w:t>or</w:t>
      </w:r>
      <w:r>
        <w:rPr>
          <w:color w:val="231F20"/>
          <w:spacing w:val="-5"/>
          <w:w w:val="95"/>
        </w:rPr>
        <w:t> </w:t>
      </w:r>
      <w:r>
        <w:rPr>
          <w:color w:val="231F20"/>
          <w:spacing w:val="-2"/>
          <w:w w:val="95"/>
        </w:rPr>
        <w:t>more</w:t>
      </w:r>
      <w:r>
        <w:rPr>
          <w:color w:val="231F20"/>
          <w:spacing w:val="-5"/>
          <w:w w:val="95"/>
        </w:rPr>
        <w:t> </w:t>
      </w:r>
      <w:r>
        <w:rPr>
          <w:color w:val="231F20"/>
          <w:spacing w:val="-2"/>
          <w:w w:val="95"/>
        </w:rPr>
        <w:t>of</w:t>
      </w:r>
      <w:r>
        <w:rPr>
          <w:color w:val="231F20"/>
          <w:spacing w:val="-5"/>
          <w:w w:val="95"/>
        </w:rPr>
        <w:t> </w:t>
      </w:r>
      <w:r>
        <w:rPr>
          <w:color w:val="231F20"/>
          <w:spacing w:val="-2"/>
          <w:w w:val="95"/>
        </w:rPr>
        <w:t>the </w:t>
      </w:r>
      <w:r>
        <w:rPr>
          <w:color w:val="231F20"/>
          <w:w w:val="90"/>
        </w:rPr>
        <w:t>sources are more directly relevant than the others, cite these first, and then cite the </w:t>
      </w:r>
      <w:r>
        <w:rPr>
          <w:color w:val="231F20"/>
          <w:spacing w:val="-2"/>
          <w:w w:val="90"/>
        </w:rPr>
        <w:t>less</w:t>
      </w:r>
      <w:r>
        <w:rPr>
          <w:color w:val="231F20"/>
          <w:spacing w:val="-6"/>
          <w:w w:val="90"/>
        </w:rPr>
        <w:t> </w:t>
      </w:r>
      <w:r>
        <w:rPr>
          <w:color w:val="231F20"/>
          <w:spacing w:val="-2"/>
          <w:w w:val="90"/>
        </w:rPr>
        <w:t>relevant</w:t>
      </w:r>
      <w:r>
        <w:rPr>
          <w:color w:val="231F20"/>
          <w:spacing w:val="-5"/>
          <w:w w:val="90"/>
        </w:rPr>
        <w:t> </w:t>
      </w:r>
      <w:r>
        <w:rPr>
          <w:color w:val="231F20"/>
          <w:spacing w:val="-2"/>
          <w:w w:val="90"/>
        </w:rPr>
        <w:t>ones</w:t>
      </w:r>
      <w:r>
        <w:rPr>
          <w:color w:val="231F20"/>
          <w:spacing w:val="-6"/>
          <w:w w:val="90"/>
        </w:rPr>
        <w:t> </w:t>
      </w:r>
      <w:r>
        <w:rPr>
          <w:color w:val="231F20"/>
          <w:spacing w:val="-2"/>
          <w:w w:val="90"/>
        </w:rPr>
        <w:t>in</w:t>
      </w:r>
      <w:r>
        <w:rPr>
          <w:color w:val="231F20"/>
          <w:spacing w:val="-5"/>
          <w:w w:val="90"/>
        </w:rPr>
        <w:t> </w:t>
      </w:r>
      <w:r>
        <w:rPr>
          <w:color w:val="231F20"/>
          <w:spacing w:val="-2"/>
          <w:w w:val="90"/>
        </w:rPr>
        <w:t>a</w:t>
      </w:r>
      <w:r>
        <w:rPr>
          <w:color w:val="231F20"/>
          <w:spacing w:val="-6"/>
          <w:w w:val="90"/>
        </w:rPr>
        <w:t> </w:t>
      </w:r>
      <w:r>
        <w:rPr>
          <w:color w:val="231F20"/>
          <w:spacing w:val="-2"/>
          <w:w w:val="90"/>
        </w:rPr>
        <w:t>new</w:t>
      </w:r>
      <w:r>
        <w:rPr>
          <w:color w:val="231F20"/>
          <w:spacing w:val="-3"/>
          <w:w w:val="90"/>
        </w:rPr>
        <w:t> </w:t>
      </w:r>
      <w:r>
        <w:rPr>
          <w:color w:val="231F20"/>
          <w:spacing w:val="-2"/>
          <w:w w:val="90"/>
        </w:rPr>
        <w:t>sentence,</w:t>
      </w:r>
      <w:r>
        <w:rPr>
          <w:color w:val="231F20"/>
          <w:spacing w:val="-3"/>
          <w:w w:val="90"/>
        </w:rPr>
        <w:t> </w:t>
      </w:r>
      <w:r>
        <w:rPr>
          <w:color w:val="231F20"/>
          <w:spacing w:val="-2"/>
          <w:w w:val="90"/>
        </w:rPr>
        <w:t>beginning</w:t>
      </w:r>
      <w:r>
        <w:rPr>
          <w:color w:val="231F20"/>
          <w:spacing w:val="-3"/>
          <w:w w:val="90"/>
        </w:rPr>
        <w:t> </w:t>
      </w:r>
      <w:r>
        <w:rPr>
          <w:color w:val="231F20"/>
          <w:spacing w:val="-2"/>
          <w:w w:val="90"/>
        </w:rPr>
        <w:t>‘See</w:t>
      </w:r>
      <w:r>
        <w:rPr>
          <w:color w:val="231F20"/>
          <w:spacing w:val="-3"/>
          <w:w w:val="90"/>
        </w:rPr>
        <w:t> </w:t>
      </w:r>
      <w:r>
        <w:rPr>
          <w:color w:val="231F20"/>
          <w:spacing w:val="-2"/>
          <w:w w:val="90"/>
        </w:rPr>
        <w:t>also’</w:t>
      </w:r>
      <w:r>
        <w:rPr>
          <w:color w:val="231F20"/>
          <w:spacing w:val="-6"/>
          <w:w w:val="90"/>
        </w:rPr>
        <w:t> </w:t>
      </w:r>
      <w:r>
        <w:rPr>
          <w:color w:val="231F20"/>
          <w:spacing w:val="-2"/>
          <w:w w:val="85"/>
        </w:rPr>
        <w:t>.</w:t>
      </w:r>
      <w:r>
        <w:rPr>
          <w:color w:val="231F20"/>
          <w:spacing w:val="-2"/>
          <w:w w:val="90"/>
        </w:rPr>
        <w:t> If</w:t>
      </w:r>
      <w:r>
        <w:rPr>
          <w:color w:val="231F20"/>
          <w:spacing w:val="-3"/>
          <w:w w:val="90"/>
        </w:rPr>
        <w:t> </w:t>
      </w:r>
      <w:r>
        <w:rPr>
          <w:color w:val="231F20"/>
          <w:spacing w:val="-2"/>
          <w:w w:val="90"/>
        </w:rPr>
        <w:t>citing</w:t>
      </w:r>
      <w:r>
        <w:rPr>
          <w:color w:val="231F20"/>
          <w:spacing w:val="-3"/>
          <w:w w:val="90"/>
        </w:rPr>
        <w:t> </w:t>
      </w:r>
      <w:r>
        <w:rPr>
          <w:color w:val="231F20"/>
          <w:spacing w:val="-2"/>
          <w:w w:val="90"/>
        </w:rPr>
        <w:t>legislation</w:t>
      </w:r>
      <w:r>
        <w:rPr>
          <w:color w:val="231F20"/>
          <w:spacing w:val="-3"/>
          <w:w w:val="90"/>
        </w:rPr>
        <w:t> </w:t>
      </w:r>
      <w:r>
        <w:rPr>
          <w:color w:val="231F20"/>
          <w:spacing w:val="-2"/>
          <w:w w:val="90"/>
        </w:rPr>
        <w:t>and</w:t>
      </w:r>
      <w:r>
        <w:rPr>
          <w:color w:val="231F20"/>
          <w:spacing w:val="-3"/>
          <w:w w:val="90"/>
        </w:rPr>
        <w:t> </w:t>
      </w:r>
      <w:r>
        <w:rPr>
          <w:color w:val="231F20"/>
          <w:spacing w:val="-2"/>
          <w:w w:val="90"/>
        </w:rPr>
        <w:t>case </w:t>
      </w:r>
      <w:r>
        <w:rPr>
          <w:color w:val="231F20"/>
          <w:w w:val="90"/>
        </w:rPr>
        <w:t>law</w:t>
      </w:r>
      <w:r>
        <w:rPr>
          <w:color w:val="231F20"/>
          <w:spacing w:val="-8"/>
          <w:w w:val="90"/>
        </w:rPr>
        <w:t> </w:t>
      </w:r>
      <w:r>
        <w:rPr>
          <w:color w:val="231F20"/>
          <w:w w:val="90"/>
        </w:rPr>
        <w:t>for</w:t>
      </w:r>
      <w:r>
        <w:rPr>
          <w:color w:val="231F20"/>
          <w:spacing w:val="-7"/>
          <w:w w:val="90"/>
        </w:rPr>
        <w:t> </w:t>
      </w:r>
      <w:r>
        <w:rPr>
          <w:color w:val="231F20"/>
          <w:w w:val="90"/>
        </w:rPr>
        <w:t>a</w:t>
      </w:r>
      <w:r>
        <w:rPr>
          <w:color w:val="231F20"/>
          <w:spacing w:val="-8"/>
          <w:w w:val="90"/>
        </w:rPr>
        <w:t> </w:t>
      </w:r>
      <w:r>
        <w:rPr>
          <w:color w:val="231F20"/>
          <w:w w:val="90"/>
        </w:rPr>
        <w:t>single</w:t>
      </w:r>
      <w:r>
        <w:rPr>
          <w:color w:val="231F20"/>
          <w:spacing w:val="-7"/>
          <w:w w:val="90"/>
        </w:rPr>
        <w:t> </w:t>
      </w:r>
      <w:r>
        <w:rPr>
          <w:color w:val="231F20"/>
          <w:w w:val="90"/>
        </w:rPr>
        <w:t>proposition,</w:t>
      </w:r>
      <w:r>
        <w:rPr>
          <w:color w:val="231F20"/>
          <w:spacing w:val="-8"/>
          <w:w w:val="90"/>
        </w:rPr>
        <w:t> </w:t>
      </w:r>
      <w:r>
        <w:rPr>
          <w:color w:val="231F20"/>
          <w:w w:val="90"/>
        </w:rPr>
        <w:t>put</w:t>
      </w:r>
      <w:r>
        <w:rPr>
          <w:color w:val="231F20"/>
          <w:spacing w:val="-7"/>
          <w:w w:val="90"/>
        </w:rPr>
        <w:t> </w:t>
      </w:r>
      <w:r>
        <w:rPr>
          <w:color w:val="231F20"/>
          <w:w w:val="90"/>
        </w:rPr>
        <w:t>the</w:t>
      </w:r>
      <w:r>
        <w:rPr>
          <w:color w:val="231F20"/>
          <w:spacing w:val="-8"/>
          <w:w w:val="90"/>
        </w:rPr>
        <w:t> </w:t>
      </w:r>
      <w:r>
        <w:rPr>
          <w:color w:val="231F20"/>
          <w:w w:val="90"/>
        </w:rPr>
        <w:t>legislation</w:t>
      </w:r>
      <w:r>
        <w:rPr>
          <w:color w:val="231F20"/>
          <w:spacing w:val="-7"/>
          <w:w w:val="90"/>
        </w:rPr>
        <w:t> </w:t>
      </w:r>
      <w:r>
        <w:rPr>
          <w:color w:val="231F20"/>
          <w:w w:val="90"/>
        </w:rPr>
        <w:t>before</w:t>
      </w:r>
      <w:r>
        <w:rPr>
          <w:color w:val="231F20"/>
          <w:spacing w:val="-8"/>
          <w:w w:val="90"/>
        </w:rPr>
        <w:t> </w:t>
      </w:r>
      <w:r>
        <w:rPr>
          <w:color w:val="231F20"/>
          <w:w w:val="90"/>
        </w:rPr>
        <w:t>the</w:t>
      </w:r>
      <w:r>
        <w:rPr>
          <w:color w:val="231F20"/>
          <w:spacing w:val="-7"/>
          <w:w w:val="90"/>
        </w:rPr>
        <w:t> </w:t>
      </w:r>
      <w:r>
        <w:rPr>
          <w:color w:val="231F20"/>
          <w:w w:val="90"/>
        </w:rPr>
        <w:t>cases,</w:t>
      </w:r>
      <w:r>
        <w:rPr>
          <w:color w:val="231F20"/>
          <w:spacing w:val="-8"/>
          <w:w w:val="90"/>
        </w:rPr>
        <w:t> </w:t>
      </w:r>
      <w:r>
        <w:rPr>
          <w:color w:val="231F20"/>
          <w:w w:val="90"/>
        </w:rPr>
        <w:t>and</w:t>
      </w:r>
      <w:r>
        <w:rPr>
          <w:color w:val="231F20"/>
          <w:spacing w:val="-7"/>
          <w:w w:val="90"/>
        </w:rPr>
        <w:t> </w:t>
      </w:r>
      <w:r>
        <w:rPr>
          <w:color w:val="231F20"/>
          <w:w w:val="90"/>
        </w:rPr>
        <w:t>if</w:t>
      </w:r>
      <w:r>
        <w:rPr>
          <w:color w:val="231F20"/>
          <w:spacing w:val="-8"/>
          <w:w w:val="90"/>
        </w:rPr>
        <w:t> </w:t>
      </w:r>
      <w:r>
        <w:rPr>
          <w:color w:val="231F20"/>
          <w:w w:val="90"/>
        </w:rPr>
        <w:t>citing</w:t>
      </w:r>
      <w:r>
        <w:rPr>
          <w:color w:val="231F20"/>
          <w:spacing w:val="-7"/>
          <w:w w:val="90"/>
        </w:rPr>
        <w:t> </w:t>
      </w:r>
      <w:r>
        <w:rPr>
          <w:color w:val="231F20"/>
          <w:w w:val="90"/>
        </w:rPr>
        <w:t>primary and</w:t>
      </w:r>
      <w:r>
        <w:rPr>
          <w:color w:val="231F20"/>
          <w:spacing w:val="1"/>
        </w:rPr>
        <w:t> </w:t>
      </w:r>
      <w:r>
        <w:rPr>
          <w:color w:val="231F20"/>
          <w:w w:val="90"/>
        </w:rPr>
        <w:t>secondary</w:t>
      </w:r>
      <w:r>
        <w:rPr>
          <w:color w:val="231F20"/>
          <w:spacing w:val="2"/>
        </w:rPr>
        <w:t> </w:t>
      </w:r>
      <w:r>
        <w:rPr>
          <w:color w:val="231F20"/>
          <w:w w:val="90"/>
        </w:rPr>
        <w:t>sources</w:t>
      </w:r>
      <w:r>
        <w:rPr>
          <w:color w:val="231F20"/>
          <w:spacing w:val="2"/>
        </w:rPr>
        <w:t> </w:t>
      </w:r>
      <w:r>
        <w:rPr>
          <w:color w:val="231F20"/>
          <w:w w:val="90"/>
        </w:rPr>
        <w:t>for</w:t>
      </w:r>
      <w:r>
        <w:rPr>
          <w:color w:val="231F20"/>
          <w:spacing w:val="2"/>
        </w:rPr>
        <w:t> </w:t>
      </w:r>
      <w:r>
        <w:rPr>
          <w:color w:val="231F20"/>
          <w:w w:val="90"/>
        </w:rPr>
        <w:t>a</w:t>
      </w:r>
      <w:r>
        <w:rPr>
          <w:color w:val="231F20"/>
          <w:spacing w:val="2"/>
        </w:rPr>
        <w:t> </w:t>
      </w:r>
      <w:r>
        <w:rPr>
          <w:color w:val="231F20"/>
          <w:w w:val="90"/>
        </w:rPr>
        <w:t>single</w:t>
      </w:r>
      <w:r>
        <w:rPr>
          <w:color w:val="231F20"/>
          <w:spacing w:val="2"/>
        </w:rPr>
        <w:t> </w:t>
      </w:r>
      <w:r>
        <w:rPr>
          <w:color w:val="231F20"/>
          <w:w w:val="90"/>
        </w:rPr>
        <w:t>proposition,</w:t>
      </w:r>
      <w:r>
        <w:rPr>
          <w:color w:val="231F20"/>
          <w:spacing w:val="2"/>
        </w:rPr>
        <w:t> </w:t>
      </w:r>
      <w:r>
        <w:rPr>
          <w:color w:val="231F20"/>
          <w:w w:val="90"/>
        </w:rPr>
        <w:t>put</w:t>
      </w:r>
      <w:r>
        <w:rPr>
          <w:color w:val="231F20"/>
          <w:spacing w:val="2"/>
        </w:rPr>
        <w:t> </w:t>
      </w:r>
      <w:r>
        <w:rPr>
          <w:color w:val="231F20"/>
          <w:w w:val="90"/>
        </w:rPr>
        <w:t>the</w:t>
      </w:r>
      <w:r>
        <w:rPr>
          <w:color w:val="231F20"/>
          <w:spacing w:val="1"/>
        </w:rPr>
        <w:t> </w:t>
      </w:r>
      <w:r>
        <w:rPr>
          <w:color w:val="231F20"/>
          <w:w w:val="90"/>
        </w:rPr>
        <w:t>primary</w:t>
      </w:r>
      <w:r>
        <w:rPr>
          <w:color w:val="231F20"/>
          <w:spacing w:val="2"/>
        </w:rPr>
        <w:t> </w:t>
      </w:r>
      <w:r>
        <w:rPr>
          <w:color w:val="231F20"/>
          <w:w w:val="90"/>
        </w:rPr>
        <w:t>sources</w:t>
      </w:r>
      <w:r>
        <w:rPr>
          <w:color w:val="231F20"/>
          <w:spacing w:val="2"/>
        </w:rPr>
        <w:t> </w:t>
      </w:r>
      <w:r>
        <w:rPr>
          <w:color w:val="231F20"/>
          <w:w w:val="90"/>
        </w:rPr>
        <w:t>before</w:t>
      </w:r>
      <w:r>
        <w:rPr>
          <w:color w:val="231F20"/>
          <w:spacing w:val="2"/>
        </w:rPr>
        <w:t> </w:t>
      </w:r>
      <w:r>
        <w:rPr>
          <w:color w:val="231F20"/>
          <w:spacing w:val="-5"/>
          <w:w w:val="90"/>
        </w:rPr>
        <w:t>the</w:t>
      </w:r>
    </w:p>
    <w:p>
      <w:pPr>
        <w:pStyle w:val="BodyText"/>
        <w:tabs>
          <w:tab w:pos="1036" w:val="left" w:leader="none"/>
        </w:tabs>
        <w:spacing w:line="211" w:lineRule="auto"/>
        <w:ind w:left="117"/>
      </w:pPr>
      <w:r>
        <w:rPr>
          <w:color w:val="231F20"/>
          <w:spacing w:val="-10"/>
          <w:w w:val="90"/>
          <w:position w:val="-14"/>
        </w:rPr>
        <w:t>4</w:t>
      </w:r>
      <w:r>
        <w:rPr>
          <w:color w:val="231F20"/>
          <w:position w:val="-14"/>
        </w:rPr>
        <w:tab/>
      </w:r>
      <w:r>
        <w:rPr>
          <w:color w:val="231F20"/>
          <w:spacing w:val="-2"/>
          <w:w w:val="90"/>
        </w:rPr>
        <w:t>secondary</w:t>
      </w:r>
      <w:r>
        <w:rPr>
          <w:color w:val="231F20"/>
          <w:spacing w:val="5"/>
        </w:rPr>
        <w:t> </w:t>
      </w:r>
      <w:r>
        <w:rPr>
          <w:color w:val="231F20"/>
          <w:spacing w:val="-2"/>
          <w:w w:val="90"/>
        </w:rPr>
        <w:t>ones</w:t>
      </w:r>
      <w:r>
        <w:rPr>
          <w:color w:val="231F20"/>
          <w:spacing w:val="-17"/>
          <w:w w:val="90"/>
        </w:rPr>
        <w:t> </w:t>
      </w:r>
      <w:r>
        <w:rPr>
          <w:color w:val="231F20"/>
          <w:spacing w:val="-10"/>
          <w:w w:val="85"/>
        </w:rPr>
        <w:t>.</w:t>
      </w:r>
    </w:p>
    <w:p>
      <w:pPr>
        <w:pStyle w:val="BodyText"/>
        <w:spacing w:after="0" w:line="211" w:lineRule="auto"/>
        <w:sectPr>
          <w:pgSz w:w="8850" w:h="13270"/>
          <w:pgMar w:top="820" w:bottom="280" w:left="283" w:right="283"/>
        </w:sectPr>
      </w:pPr>
    </w:p>
    <w:p>
      <w:pPr>
        <w:spacing w:line="240" w:lineRule="auto"/>
        <w:ind w:left="557" w:right="0" w:firstLine="0"/>
        <w:rPr>
          <w:sz w:val="20"/>
        </w:rPr>
      </w:pPr>
      <w:r>
        <w:rPr>
          <w:sz w:val="20"/>
        </w:rPr>
        <mc:AlternateContent>
          <mc:Choice Requires="wps">
            <w:drawing>
              <wp:inline distT="0" distB="0" distL="0" distR="0">
                <wp:extent cx="4244975" cy="1206500"/>
                <wp:effectExtent l="0" t="0" r="0" b="0"/>
                <wp:docPr id="8" name="Textbox 8"/>
                <wp:cNvGraphicFramePr>
                  <a:graphicFrameLocks/>
                </wp:cNvGraphicFramePr>
                <a:graphic>
                  <a:graphicData uri="http://schemas.microsoft.com/office/word/2010/wordprocessingShape">
                    <wps:wsp>
                      <wps:cNvPr id="8" name="Textbox 8"/>
                      <wps:cNvSpPr txBox="1"/>
                      <wps:spPr>
                        <a:xfrm>
                          <a:off x="0" y="0"/>
                          <a:ext cx="4244975" cy="1206500"/>
                        </a:xfrm>
                        <a:prstGeom prst="rect">
                          <a:avLst/>
                        </a:prstGeom>
                        <a:solidFill>
                          <a:srgbClr val="E6E7E8"/>
                        </a:solidFill>
                      </wps:spPr>
                      <wps:txbx>
                        <w:txbxContent>
                          <w:p>
                            <w:pPr>
                              <w:spacing w:line="223" w:lineRule="auto" w:before="63"/>
                              <w:ind w:left="480" w:right="478" w:firstLine="0"/>
                              <w:jc w:val="both"/>
                              <w:rPr>
                                <w:color w:val="000000"/>
                                <w:sz w:val="16"/>
                              </w:rPr>
                            </w:pPr>
                            <w:r>
                              <w:rPr>
                                <w:color w:val="231F20"/>
                                <w:w w:val="90"/>
                                <w:position w:val="5"/>
                                <w:sz w:val="9"/>
                              </w:rPr>
                              <w:t>1</w:t>
                            </w:r>
                            <w:r>
                              <w:rPr>
                                <w:color w:val="231F20"/>
                                <w:spacing w:val="40"/>
                                <w:position w:val="5"/>
                                <w:sz w:val="9"/>
                              </w:rPr>
                              <w:t> </w:t>
                            </w:r>
                            <w:r>
                              <w:rPr>
                                <w:color w:val="231F20"/>
                                <w:w w:val="90"/>
                                <w:sz w:val="16"/>
                              </w:rPr>
                              <w:t>FH</w:t>
                            </w:r>
                            <w:r>
                              <w:rPr>
                                <w:color w:val="231F20"/>
                                <w:spacing w:val="-6"/>
                                <w:w w:val="90"/>
                                <w:sz w:val="16"/>
                              </w:rPr>
                              <w:t> </w:t>
                            </w:r>
                            <w:r>
                              <w:rPr>
                                <w:color w:val="231F20"/>
                                <w:w w:val="90"/>
                                <w:sz w:val="16"/>
                              </w:rPr>
                              <w:t>Newark,</w:t>
                            </w:r>
                            <w:r>
                              <w:rPr>
                                <w:color w:val="231F20"/>
                                <w:spacing w:val="-6"/>
                                <w:w w:val="90"/>
                                <w:sz w:val="16"/>
                              </w:rPr>
                              <w:t> </w:t>
                            </w:r>
                            <w:r>
                              <w:rPr>
                                <w:color w:val="231F20"/>
                                <w:w w:val="90"/>
                                <w:sz w:val="16"/>
                              </w:rPr>
                              <w:t>‘The</w:t>
                            </w:r>
                            <w:r>
                              <w:rPr>
                                <w:color w:val="231F20"/>
                                <w:spacing w:val="-6"/>
                                <w:w w:val="90"/>
                                <w:sz w:val="16"/>
                              </w:rPr>
                              <w:t> </w:t>
                            </w:r>
                            <w:r>
                              <w:rPr>
                                <w:color w:val="231F20"/>
                                <w:w w:val="90"/>
                                <w:sz w:val="16"/>
                              </w:rPr>
                              <w:t>Boundaries</w:t>
                            </w:r>
                            <w:r>
                              <w:rPr>
                                <w:color w:val="231F20"/>
                                <w:spacing w:val="-6"/>
                                <w:w w:val="90"/>
                                <w:sz w:val="16"/>
                              </w:rPr>
                              <w:t> </w:t>
                            </w:r>
                            <w:r>
                              <w:rPr>
                                <w:color w:val="231F20"/>
                                <w:w w:val="90"/>
                                <w:sz w:val="16"/>
                              </w:rPr>
                              <w:t>of</w:t>
                            </w:r>
                            <w:r>
                              <w:rPr>
                                <w:color w:val="231F20"/>
                                <w:spacing w:val="-6"/>
                                <w:w w:val="90"/>
                                <w:sz w:val="16"/>
                              </w:rPr>
                              <w:t> </w:t>
                            </w:r>
                            <w:r>
                              <w:rPr>
                                <w:color w:val="231F20"/>
                                <w:w w:val="90"/>
                                <w:sz w:val="16"/>
                              </w:rPr>
                              <w:t>Nuisance’</w:t>
                            </w:r>
                            <w:r>
                              <w:rPr>
                                <w:color w:val="231F20"/>
                                <w:spacing w:val="-6"/>
                                <w:w w:val="90"/>
                                <w:sz w:val="16"/>
                              </w:rPr>
                              <w:t> </w:t>
                            </w:r>
                            <w:r>
                              <w:rPr>
                                <w:color w:val="231F20"/>
                                <w:w w:val="90"/>
                                <w:sz w:val="16"/>
                              </w:rPr>
                              <w:t>(1949)</w:t>
                            </w:r>
                            <w:r>
                              <w:rPr>
                                <w:color w:val="231F20"/>
                                <w:spacing w:val="-6"/>
                                <w:w w:val="90"/>
                                <w:sz w:val="16"/>
                              </w:rPr>
                              <w:t> </w:t>
                            </w:r>
                            <w:r>
                              <w:rPr>
                                <w:color w:val="231F20"/>
                                <w:w w:val="90"/>
                                <w:sz w:val="16"/>
                              </w:rPr>
                              <w:t>65</w:t>
                            </w:r>
                            <w:r>
                              <w:rPr>
                                <w:color w:val="231F20"/>
                                <w:spacing w:val="-6"/>
                                <w:w w:val="90"/>
                                <w:sz w:val="16"/>
                              </w:rPr>
                              <w:t> </w:t>
                            </w:r>
                            <w:r>
                              <w:rPr>
                                <w:color w:val="231F20"/>
                                <w:w w:val="90"/>
                                <w:sz w:val="16"/>
                              </w:rPr>
                              <w:t>LQR</w:t>
                            </w:r>
                            <w:r>
                              <w:rPr>
                                <w:color w:val="231F20"/>
                                <w:spacing w:val="-6"/>
                                <w:w w:val="90"/>
                                <w:sz w:val="16"/>
                              </w:rPr>
                              <w:t> </w:t>
                            </w:r>
                            <w:r>
                              <w:rPr>
                                <w:color w:val="231F20"/>
                                <w:w w:val="90"/>
                                <w:sz w:val="16"/>
                              </w:rPr>
                              <w:t>480;</w:t>
                            </w:r>
                            <w:r>
                              <w:rPr>
                                <w:color w:val="231F20"/>
                                <w:spacing w:val="-6"/>
                                <w:w w:val="90"/>
                                <w:sz w:val="16"/>
                              </w:rPr>
                              <w:t> </w:t>
                            </w:r>
                            <w:r>
                              <w:rPr>
                                <w:color w:val="231F20"/>
                                <w:w w:val="90"/>
                                <w:sz w:val="16"/>
                              </w:rPr>
                              <w:t>Richard</w:t>
                            </w:r>
                            <w:r>
                              <w:rPr>
                                <w:color w:val="231F20"/>
                                <w:spacing w:val="-6"/>
                                <w:w w:val="90"/>
                                <w:sz w:val="16"/>
                              </w:rPr>
                              <w:t> </w:t>
                            </w:r>
                            <w:r>
                              <w:rPr>
                                <w:color w:val="231F20"/>
                                <w:w w:val="90"/>
                                <w:sz w:val="16"/>
                              </w:rPr>
                              <w:t>Kidner,</w:t>
                            </w:r>
                            <w:r>
                              <w:rPr>
                                <w:color w:val="231F20"/>
                                <w:spacing w:val="-6"/>
                                <w:w w:val="90"/>
                                <w:sz w:val="16"/>
                              </w:rPr>
                              <w:t> </w:t>
                            </w:r>
                            <w:r>
                              <w:rPr>
                                <w:color w:val="231F20"/>
                                <w:w w:val="90"/>
                                <w:sz w:val="16"/>
                              </w:rPr>
                              <w:t>‘Nuisance</w:t>
                            </w:r>
                            <w:r>
                              <w:rPr>
                                <w:color w:val="231F20"/>
                                <w:spacing w:val="40"/>
                                <w:sz w:val="16"/>
                              </w:rPr>
                              <w:t> </w:t>
                            </w:r>
                            <w:r>
                              <w:rPr>
                                <w:color w:val="231F20"/>
                                <w:spacing w:val="-2"/>
                                <w:sz w:val="16"/>
                              </w:rPr>
                              <w:t>and</w:t>
                            </w:r>
                            <w:r>
                              <w:rPr>
                                <w:color w:val="231F20"/>
                                <w:spacing w:val="-7"/>
                                <w:sz w:val="16"/>
                              </w:rPr>
                              <w:t> </w:t>
                            </w:r>
                            <w:r>
                              <w:rPr>
                                <w:color w:val="231F20"/>
                                <w:spacing w:val="-2"/>
                                <w:sz w:val="16"/>
                              </w:rPr>
                              <w:t>Rights</w:t>
                            </w:r>
                            <w:r>
                              <w:rPr>
                                <w:color w:val="231F20"/>
                                <w:spacing w:val="-7"/>
                                <w:sz w:val="16"/>
                              </w:rPr>
                              <w:t> </w:t>
                            </w:r>
                            <w:r>
                              <w:rPr>
                                <w:color w:val="231F20"/>
                                <w:spacing w:val="-2"/>
                                <w:sz w:val="16"/>
                              </w:rPr>
                              <w:t>of</w:t>
                            </w:r>
                            <w:r>
                              <w:rPr>
                                <w:color w:val="231F20"/>
                                <w:spacing w:val="-7"/>
                                <w:sz w:val="16"/>
                              </w:rPr>
                              <w:t> </w:t>
                            </w:r>
                            <w:r>
                              <w:rPr>
                                <w:color w:val="231F20"/>
                                <w:spacing w:val="-2"/>
                                <w:sz w:val="16"/>
                              </w:rPr>
                              <w:t>Property’</w:t>
                            </w:r>
                            <w:r>
                              <w:rPr>
                                <w:color w:val="231F20"/>
                                <w:spacing w:val="-7"/>
                                <w:sz w:val="16"/>
                              </w:rPr>
                              <w:t> </w:t>
                            </w:r>
                            <w:r>
                              <w:rPr>
                                <w:color w:val="231F20"/>
                                <w:spacing w:val="-2"/>
                                <w:sz w:val="16"/>
                              </w:rPr>
                              <w:t>[1998]</w:t>
                            </w:r>
                            <w:r>
                              <w:rPr>
                                <w:color w:val="231F20"/>
                                <w:spacing w:val="-7"/>
                                <w:sz w:val="16"/>
                              </w:rPr>
                              <w:t> </w:t>
                            </w:r>
                            <w:r>
                              <w:rPr>
                                <w:color w:val="231F20"/>
                                <w:spacing w:val="-2"/>
                                <w:sz w:val="16"/>
                              </w:rPr>
                              <w:t>Conv</w:t>
                            </w:r>
                            <w:r>
                              <w:rPr>
                                <w:color w:val="231F20"/>
                                <w:spacing w:val="-7"/>
                                <w:sz w:val="16"/>
                              </w:rPr>
                              <w:t> </w:t>
                            </w:r>
                            <w:r>
                              <w:rPr>
                                <w:color w:val="231F20"/>
                                <w:spacing w:val="-2"/>
                                <w:sz w:val="16"/>
                              </w:rPr>
                              <w:t>267;</w:t>
                            </w:r>
                            <w:r>
                              <w:rPr>
                                <w:color w:val="231F20"/>
                                <w:spacing w:val="-7"/>
                                <w:sz w:val="16"/>
                              </w:rPr>
                              <w:t> </w:t>
                            </w:r>
                            <w:r>
                              <w:rPr>
                                <w:color w:val="231F20"/>
                                <w:spacing w:val="-2"/>
                                <w:sz w:val="16"/>
                              </w:rPr>
                              <w:t>Ken</w:t>
                            </w:r>
                            <w:r>
                              <w:rPr>
                                <w:color w:val="231F20"/>
                                <w:spacing w:val="-7"/>
                                <w:sz w:val="16"/>
                              </w:rPr>
                              <w:t> </w:t>
                            </w:r>
                            <w:r>
                              <w:rPr>
                                <w:color w:val="231F20"/>
                                <w:spacing w:val="-2"/>
                                <w:sz w:val="16"/>
                              </w:rPr>
                              <w:t>Oliphant,</w:t>
                            </w:r>
                            <w:r>
                              <w:rPr>
                                <w:color w:val="231F20"/>
                                <w:spacing w:val="-7"/>
                                <w:sz w:val="16"/>
                              </w:rPr>
                              <w:t> </w:t>
                            </w:r>
                            <w:r>
                              <w:rPr>
                                <w:color w:val="231F20"/>
                                <w:spacing w:val="-2"/>
                                <w:sz w:val="16"/>
                              </w:rPr>
                              <w:t>‘Unblurring</w:t>
                            </w:r>
                            <w:r>
                              <w:rPr>
                                <w:color w:val="231F20"/>
                                <w:spacing w:val="-7"/>
                                <w:sz w:val="16"/>
                              </w:rPr>
                              <w:t> </w:t>
                            </w:r>
                            <w:r>
                              <w:rPr>
                                <w:color w:val="231F20"/>
                                <w:spacing w:val="-2"/>
                                <w:sz w:val="16"/>
                              </w:rPr>
                              <w:t>the</w:t>
                            </w:r>
                            <w:r>
                              <w:rPr>
                                <w:color w:val="231F20"/>
                                <w:spacing w:val="-7"/>
                                <w:sz w:val="16"/>
                              </w:rPr>
                              <w:t> </w:t>
                            </w:r>
                            <w:r>
                              <w:rPr>
                                <w:color w:val="231F20"/>
                                <w:spacing w:val="-2"/>
                                <w:sz w:val="16"/>
                              </w:rPr>
                              <w:t>Boundaries</w:t>
                            </w:r>
                            <w:r>
                              <w:rPr>
                                <w:color w:val="231F20"/>
                                <w:spacing w:val="40"/>
                                <w:sz w:val="16"/>
                              </w:rPr>
                              <w:t> </w:t>
                            </w:r>
                            <w:r>
                              <w:rPr>
                                <w:color w:val="231F20"/>
                                <w:spacing w:val="-4"/>
                                <w:sz w:val="16"/>
                              </w:rPr>
                              <w:t>of</w:t>
                            </w:r>
                            <w:r>
                              <w:rPr>
                                <w:color w:val="231F20"/>
                                <w:spacing w:val="-6"/>
                                <w:sz w:val="16"/>
                              </w:rPr>
                              <w:t> </w:t>
                            </w:r>
                            <w:r>
                              <w:rPr>
                                <w:color w:val="231F20"/>
                                <w:spacing w:val="-4"/>
                                <w:sz w:val="16"/>
                              </w:rPr>
                              <w:t>Nuisance’</w:t>
                            </w:r>
                            <w:r>
                              <w:rPr>
                                <w:color w:val="231F20"/>
                                <w:spacing w:val="-6"/>
                                <w:sz w:val="16"/>
                              </w:rPr>
                              <w:t> </w:t>
                            </w:r>
                            <w:r>
                              <w:rPr>
                                <w:color w:val="231F20"/>
                                <w:spacing w:val="-4"/>
                                <w:sz w:val="16"/>
                              </w:rPr>
                              <w:t>(1998)</w:t>
                            </w:r>
                            <w:r>
                              <w:rPr>
                                <w:color w:val="231F20"/>
                                <w:spacing w:val="-6"/>
                                <w:sz w:val="16"/>
                              </w:rPr>
                              <w:t> </w:t>
                            </w:r>
                            <w:r>
                              <w:rPr>
                                <w:color w:val="231F20"/>
                                <w:spacing w:val="-4"/>
                                <w:sz w:val="16"/>
                              </w:rPr>
                              <w:t>6</w:t>
                            </w:r>
                            <w:r>
                              <w:rPr>
                                <w:color w:val="231F20"/>
                                <w:spacing w:val="-6"/>
                                <w:sz w:val="16"/>
                              </w:rPr>
                              <w:t> </w:t>
                            </w:r>
                            <w:r>
                              <w:rPr>
                                <w:color w:val="231F20"/>
                                <w:spacing w:val="-4"/>
                                <w:sz w:val="16"/>
                              </w:rPr>
                              <w:t>Tort</w:t>
                            </w:r>
                            <w:r>
                              <w:rPr>
                                <w:color w:val="231F20"/>
                                <w:spacing w:val="-6"/>
                                <w:sz w:val="16"/>
                              </w:rPr>
                              <w:t> </w:t>
                            </w:r>
                            <w:r>
                              <w:rPr>
                                <w:color w:val="231F20"/>
                                <w:spacing w:val="-4"/>
                                <w:sz w:val="16"/>
                              </w:rPr>
                              <w:t>L</w:t>
                            </w:r>
                            <w:r>
                              <w:rPr>
                                <w:color w:val="231F20"/>
                                <w:spacing w:val="-6"/>
                                <w:sz w:val="16"/>
                              </w:rPr>
                              <w:t> </w:t>
                            </w:r>
                            <w:r>
                              <w:rPr>
                                <w:color w:val="231F20"/>
                                <w:spacing w:val="-4"/>
                                <w:sz w:val="16"/>
                              </w:rPr>
                              <w:t>Rev</w:t>
                            </w:r>
                            <w:r>
                              <w:rPr>
                                <w:color w:val="231F20"/>
                                <w:spacing w:val="-6"/>
                                <w:sz w:val="16"/>
                              </w:rPr>
                              <w:t> </w:t>
                            </w:r>
                            <w:r>
                              <w:rPr>
                                <w:color w:val="231F20"/>
                                <w:spacing w:val="-4"/>
                                <w:sz w:val="16"/>
                              </w:rPr>
                              <w:t>21;</w:t>
                            </w:r>
                            <w:r>
                              <w:rPr>
                                <w:color w:val="231F20"/>
                                <w:spacing w:val="-6"/>
                                <w:sz w:val="16"/>
                              </w:rPr>
                              <w:t> </w:t>
                            </w:r>
                            <w:r>
                              <w:rPr>
                                <w:color w:val="231F20"/>
                                <w:spacing w:val="-4"/>
                                <w:sz w:val="16"/>
                              </w:rPr>
                              <w:t>Paula</w:t>
                            </w:r>
                            <w:r>
                              <w:rPr>
                                <w:color w:val="231F20"/>
                                <w:spacing w:val="-6"/>
                                <w:sz w:val="16"/>
                              </w:rPr>
                              <w:t> </w:t>
                            </w:r>
                            <w:r>
                              <w:rPr>
                                <w:color w:val="231F20"/>
                                <w:spacing w:val="-4"/>
                                <w:sz w:val="16"/>
                              </w:rPr>
                              <w:t>Giliker,</w:t>
                            </w:r>
                            <w:r>
                              <w:rPr>
                                <w:color w:val="231F20"/>
                                <w:spacing w:val="-6"/>
                                <w:sz w:val="16"/>
                              </w:rPr>
                              <w:t> </w:t>
                            </w:r>
                            <w:r>
                              <w:rPr>
                                <w:color w:val="231F20"/>
                                <w:spacing w:val="-4"/>
                                <w:sz w:val="16"/>
                              </w:rPr>
                              <w:t>‘Whither</w:t>
                            </w:r>
                            <w:r>
                              <w:rPr>
                                <w:color w:val="231F20"/>
                                <w:spacing w:val="-6"/>
                                <w:sz w:val="16"/>
                              </w:rPr>
                              <w:t> </w:t>
                            </w:r>
                            <w:r>
                              <w:rPr>
                                <w:color w:val="231F20"/>
                                <w:spacing w:val="-4"/>
                                <w:sz w:val="16"/>
                              </w:rPr>
                              <w:t>the</w:t>
                            </w:r>
                            <w:r>
                              <w:rPr>
                                <w:color w:val="231F20"/>
                                <w:spacing w:val="-6"/>
                                <w:sz w:val="16"/>
                              </w:rPr>
                              <w:t> </w:t>
                            </w:r>
                            <w:r>
                              <w:rPr>
                                <w:color w:val="231F20"/>
                                <w:spacing w:val="-4"/>
                                <w:sz w:val="16"/>
                              </w:rPr>
                              <w:t>Tort</w:t>
                            </w:r>
                            <w:r>
                              <w:rPr>
                                <w:color w:val="231F20"/>
                                <w:spacing w:val="-6"/>
                                <w:sz w:val="16"/>
                              </w:rPr>
                              <w:t> </w:t>
                            </w:r>
                            <w:r>
                              <w:rPr>
                                <w:color w:val="231F20"/>
                                <w:spacing w:val="-4"/>
                                <w:sz w:val="16"/>
                              </w:rPr>
                              <w:t>of</w:t>
                            </w:r>
                            <w:r>
                              <w:rPr>
                                <w:color w:val="231F20"/>
                                <w:spacing w:val="-6"/>
                                <w:sz w:val="16"/>
                              </w:rPr>
                              <w:t> </w:t>
                            </w:r>
                            <w:r>
                              <w:rPr>
                                <w:color w:val="231F20"/>
                                <w:spacing w:val="-4"/>
                                <w:sz w:val="16"/>
                              </w:rPr>
                              <w:t>Nuisance?</w:t>
                            </w:r>
                            <w:r>
                              <w:rPr>
                                <w:color w:val="231F20"/>
                                <w:spacing w:val="-6"/>
                                <w:sz w:val="16"/>
                              </w:rPr>
                              <w:t> </w:t>
                            </w:r>
                            <w:r>
                              <w:rPr>
                                <w:color w:val="231F20"/>
                                <w:spacing w:val="-4"/>
                                <w:sz w:val="16"/>
                              </w:rPr>
                              <w:t>The</w:t>
                            </w:r>
                            <w:r>
                              <w:rPr>
                                <w:color w:val="231F20"/>
                                <w:spacing w:val="40"/>
                                <w:sz w:val="16"/>
                              </w:rPr>
                              <w:t> </w:t>
                            </w:r>
                            <w:r>
                              <w:rPr>
                                <w:color w:val="231F20"/>
                                <w:sz w:val="16"/>
                              </w:rPr>
                              <w:t>Implications</w:t>
                            </w:r>
                            <w:r>
                              <w:rPr>
                                <w:color w:val="231F20"/>
                                <w:spacing w:val="-4"/>
                                <w:sz w:val="16"/>
                              </w:rPr>
                              <w:t> </w:t>
                            </w:r>
                            <w:r>
                              <w:rPr>
                                <w:color w:val="231F20"/>
                                <w:sz w:val="16"/>
                              </w:rPr>
                              <w:t>of</w:t>
                            </w:r>
                            <w:r>
                              <w:rPr>
                                <w:color w:val="231F20"/>
                                <w:spacing w:val="-4"/>
                                <w:sz w:val="16"/>
                              </w:rPr>
                              <w:t> </w:t>
                            </w:r>
                            <w:r>
                              <w:rPr>
                                <w:color w:val="231F20"/>
                                <w:sz w:val="16"/>
                              </w:rPr>
                              <w:t>Restrictions</w:t>
                            </w:r>
                            <w:r>
                              <w:rPr>
                                <w:color w:val="231F20"/>
                                <w:spacing w:val="-4"/>
                                <w:sz w:val="16"/>
                              </w:rPr>
                              <w:t> </w:t>
                            </w:r>
                            <w:r>
                              <w:rPr>
                                <w:color w:val="231F20"/>
                                <w:sz w:val="16"/>
                              </w:rPr>
                              <w:t>on</w:t>
                            </w:r>
                            <w:r>
                              <w:rPr>
                                <w:color w:val="231F20"/>
                                <w:spacing w:val="-4"/>
                                <w:sz w:val="16"/>
                              </w:rPr>
                              <w:t> </w:t>
                            </w:r>
                            <w:r>
                              <w:rPr>
                                <w:color w:val="231F20"/>
                                <w:sz w:val="16"/>
                              </w:rPr>
                              <w:t>the</w:t>
                            </w:r>
                            <w:r>
                              <w:rPr>
                                <w:color w:val="231F20"/>
                                <w:spacing w:val="-4"/>
                                <w:sz w:val="16"/>
                              </w:rPr>
                              <w:t> </w:t>
                            </w:r>
                            <w:r>
                              <w:rPr>
                                <w:color w:val="231F20"/>
                                <w:sz w:val="16"/>
                              </w:rPr>
                              <w:t>Right</w:t>
                            </w:r>
                            <w:r>
                              <w:rPr>
                                <w:color w:val="231F20"/>
                                <w:spacing w:val="-4"/>
                                <w:sz w:val="16"/>
                              </w:rPr>
                              <w:t> </w:t>
                            </w:r>
                            <w:r>
                              <w:rPr>
                                <w:color w:val="231F20"/>
                                <w:sz w:val="16"/>
                              </w:rPr>
                              <w:t>to</w:t>
                            </w:r>
                            <w:r>
                              <w:rPr>
                                <w:color w:val="231F20"/>
                                <w:spacing w:val="-4"/>
                                <w:sz w:val="16"/>
                              </w:rPr>
                              <w:t> </w:t>
                            </w:r>
                            <w:r>
                              <w:rPr>
                                <w:color w:val="231F20"/>
                                <w:sz w:val="16"/>
                              </w:rPr>
                              <w:t>Sue</w:t>
                            </w:r>
                            <w:r>
                              <w:rPr>
                                <w:color w:val="231F20"/>
                                <w:spacing w:val="-4"/>
                                <w:sz w:val="16"/>
                              </w:rPr>
                              <w:t> </w:t>
                            </w:r>
                            <w:r>
                              <w:rPr>
                                <w:color w:val="231F20"/>
                                <w:sz w:val="16"/>
                              </w:rPr>
                              <w:t>in</w:t>
                            </w:r>
                            <w:r>
                              <w:rPr>
                                <w:color w:val="231F20"/>
                                <w:spacing w:val="-4"/>
                                <w:sz w:val="16"/>
                              </w:rPr>
                              <w:t> </w:t>
                            </w:r>
                            <w:r>
                              <w:rPr>
                                <w:i/>
                                <w:color w:val="231F20"/>
                                <w:sz w:val="16"/>
                              </w:rPr>
                              <w:t>Hunter</w:t>
                            </w:r>
                            <w:r>
                              <w:rPr>
                                <w:i/>
                                <w:color w:val="231F20"/>
                                <w:spacing w:val="-4"/>
                                <w:sz w:val="16"/>
                              </w:rPr>
                              <w:t> </w:t>
                            </w:r>
                            <w:r>
                              <w:rPr>
                                <w:i/>
                                <w:color w:val="231F20"/>
                                <w:sz w:val="16"/>
                              </w:rPr>
                              <w:t>v</w:t>
                            </w:r>
                            <w:r>
                              <w:rPr>
                                <w:i/>
                                <w:color w:val="231F20"/>
                                <w:spacing w:val="-4"/>
                                <w:sz w:val="16"/>
                              </w:rPr>
                              <w:t> </w:t>
                            </w:r>
                            <w:r>
                              <w:rPr>
                                <w:i/>
                                <w:color w:val="231F20"/>
                                <w:sz w:val="16"/>
                              </w:rPr>
                              <w:t>Canary</w:t>
                            </w:r>
                            <w:r>
                              <w:rPr>
                                <w:i/>
                                <w:color w:val="231F20"/>
                                <w:spacing w:val="-4"/>
                                <w:sz w:val="16"/>
                              </w:rPr>
                              <w:t> </w:t>
                            </w:r>
                            <w:r>
                              <w:rPr>
                                <w:i/>
                                <w:color w:val="231F20"/>
                                <w:sz w:val="16"/>
                              </w:rPr>
                              <w:t>Wharf</w:t>
                            </w:r>
                            <w:r>
                              <w:rPr>
                                <w:color w:val="231F20"/>
                                <w:sz w:val="16"/>
                              </w:rPr>
                              <w:t>’</w:t>
                            </w:r>
                            <w:r>
                              <w:rPr>
                                <w:color w:val="231F20"/>
                                <w:spacing w:val="-4"/>
                                <w:sz w:val="16"/>
                              </w:rPr>
                              <w:t> </w:t>
                            </w:r>
                            <w:r>
                              <w:rPr>
                                <w:color w:val="231F20"/>
                                <w:sz w:val="16"/>
                              </w:rPr>
                              <w:t>(1999)</w:t>
                            </w:r>
                            <w:r>
                              <w:rPr>
                                <w:color w:val="231F20"/>
                                <w:spacing w:val="-4"/>
                                <w:sz w:val="16"/>
                              </w:rPr>
                              <w:t> </w:t>
                            </w:r>
                            <w:r>
                              <w:rPr>
                                <w:color w:val="231F20"/>
                                <w:sz w:val="16"/>
                              </w:rPr>
                              <w:t>7</w:t>
                            </w:r>
                            <w:r>
                              <w:rPr>
                                <w:color w:val="231F20"/>
                                <w:spacing w:val="40"/>
                                <w:sz w:val="16"/>
                              </w:rPr>
                              <w:t> </w:t>
                            </w:r>
                            <w:r>
                              <w:rPr>
                                <w:color w:val="231F20"/>
                                <w:sz w:val="16"/>
                              </w:rPr>
                              <w:t>Torts LJ 155 .</w:t>
                            </w:r>
                          </w:p>
                          <w:p>
                            <w:pPr>
                              <w:spacing w:line="223" w:lineRule="auto" w:before="53"/>
                              <w:ind w:left="480" w:right="478" w:firstLine="0"/>
                              <w:jc w:val="both"/>
                              <w:rPr>
                                <w:color w:val="000000"/>
                                <w:sz w:val="16"/>
                              </w:rPr>
                            </w:pPr>
                            <w:r>
                              <w:rPr>
                                <w:color w:val="231F20"/>
                                <w:spacing w:val="-4"/>
                                <w:position w:val="5"/>
                                <w:sz w:val="9"/>
                              </w:rPr>
                              <w:t>2</w:t>
                            </w:r>
                            <w:r>
                              <w:rPr>
                                <w:color w:val="231F20"/>
                                <w:spacing w:val="54"/>
                                <w:position w:val="5"/>
                                <w:sz w:val="9"/>
                              </w:rPr>
                              <w:t> </w:t>
                            </w:r>
                            <w:r>
                              <w:rPr>
                                <w:i/>
                                <w:color w:val="231F20"/>
                                <w:spacing w:val="-4"/>
                                <w:sz w:val="16"/>
                              </w:rPr>
                              <w:t>Brent</w:t>
                            </w:r>
                            <w:r>
                              <w:rPr>
                                <w:i/>
                                <w:color w:val="231F20"/>
                                <w:spacing w:val="-6"/>
                                <w:sz w:val="16"/>
                              </w:rPr>
                              <w:t> </w:t>
                            </w:r>
                            <w:r>
                              <w:rPr>
                                <w:i/>
                                <w:color w:val="231F20"/>
                                <w:spacing w:val="-4"/>
                                <w:sz w:val="16"/>
                              </w:rPr>
                              <w:t>v</w:t>
                            </w:r>
                            <w:r>
                              <w:rPr>
                                <w:i/>
                                <w:color w:val="231F20"/>
                                <w:spacing w:val="-6"/>
                                <w:sz w:val="16"/>
                              </w:rPr>
                              <w:t> </w:t>
                            </w:r>
                            <w:r>
                              <w:rPr>
                                <w:i/>
                                <w:color w:val="231F20"/>
                                <w:spacing w:val="-4"/>
                                <w:sz w:val="16"/>
                              </w:rPr>
                              <w:t>Haddon</w:t>
                            </w:r>
                            <w:r>
                              <w:rPr>
                                <w:i/>
                                <w:color w:val="231F20"/>
                                <w:spacing w:val="-6"/>
                                <w:sz w:val="16"/>
                              </w:rPr>
                              <w:t> </w:t>
                            </w:r>
                            <w:r>
                              <w:rPr>
                                <w:color w:val="231F20"/>
                                <w:spacing w:val="-4"/>
                                <w:sz w:val="16"/>
                              </w:rPr>
                              <w:t>(1619)</w:t>
                            </w:r>
                            <w:r>
                              <w:rPr>
                                <w:color w:val="231F20"/>
                                <w:spacing w:val="-6"/>
                                <w:sz w:val="16"/>
                              </w:rPr>
                              <w:t> </w:t>
                            </w:r>
                            <w:r>
                              <w:rPr>
                                <w:color w:val="231F20"/>
                                <w:spacing w:val="-4"/>
                                <w:sz w:val="16"/>
                              </w:rPr>
                              <w:t>Cro</w:t>
                            </w:r>
                            <w:r>
                              <w:rPr>
                                <w:color w:val="231F20"/>
                                <w:spacing w:val="-6"/>
                                <w:sz w:val="16"/>
                              </w:rPr>
                              <w:t> </w:t>
                            </w:r>
                            <w:r>
                              <w:rPr>
                                <w:color w:val="231F20"/>
                                <w:spacing w:val="-4"/>
                                <w:sz w:val="16"/>
                              </w:rPr>
                              <w:t>Jac</w:t>
                            </w:r>
                            <w:r>
                              <w:rPr>
                                <w:color w:val="231F20"/>
                                <w:spacing w:val="-6"/>
                                <w:sz w:val="16"/>
                              </w:rPr>
                              <w:t> </w:t>
                            </w:r>
                            <w:r>
                              <w:rPr>
                                <w:color w:val="231F20"/>
                                <w:spacing w:val="-4"/>
                                <w:sz w:val="16"/>
                              </w:rPr>
                              <w:t>555,</w:t>
                            </w:r>
                            <w:r>
                              <w:rPr>
                                <w:color w:val="231F20"/>
                                <w:spacing w:val="-6"/>
                                <w:sz w:val="16"/>
                              </w:rPr>
                              <w:t> </w:t>
                            </w:r>
                            <w:r>
                              <w:rPr>
                                <w:color w:val="231F20"/>
                                <w:spacing w:val="-4"/>
                                <w:sz w:val="16"/>
                              </w:rPr>
                              <w:t>79</w:t>
                            </w:r>
                            <w:r>
                              <w:rPr>
                                <w:color w:val="231F20"/>
                                <w:spacing w:val="-6"/>
                                <w:sz w:val="16"/>
                              </w:rPr>
                              <w:t> </w:t>
                            </w:r>
                            <w:r>
                              <w:rPr>
                                <w:color w:val="231F20"/>
                                <w:spacing w:val="-4"/>
                                <w:sz w:val="16"/>
                              </w:rPr>
                              <w:t>ER</w:t>
                            </w:r>
                            <w:r>
                              <w:rPr>
                                <w:color w:val="231F20"/>
                                <w:spacing w:val="-6"/>
                                <w:sz w:val="16"/>
                              </w:rPr>
                              <w:t> </w:t>
                            </w:r>
                            <w:r>
                              <w:rPr>
                                <w:color w:val="231F20"/>
                                <w:spacing w:val="-4"/>
                                <w:sz w:val="16"/>
                              </w:rPr>
                              <w:t>476;</w:t>
                            </w:r>
                            <w:r>
                              <w:rPr>
                                <w:color w:val="231F20"/>
                                <w:spacing w:val="-6"/>
                                <w:sz w:val="16"/>
                              </w:rPr>
                              <w:t> </w:t>
                            </w:r>
                            <w:r>
                              <w:rPr>
                                <w:i/>
                                <w:color w:val="231F20"/>
                                <w:spacing w:val="-4"/>
                                <w:sz w:val="16"/>
                              </w:rPr>
                              <w:t>Broder</w:t>
                            </w:r>
                            <w:r>
                              <w:rPr>
                                <w:i/>
                                <w:color w:val="231F20"/>
                                <w:spacing w:val="-6"/>
                                <w:sz w:val="16"/>
                              </w:rPr>
                              <w:t> </w:t>
                            </w:r>
                            <w:r>
                              <w:rPr>
                                <w:i/>
                                <w:color w:val="231F20"/>
                                <w:spacing w:val="-4"/>
                                <w:sz w:val="16"/>
                              </w:rPr>
                              <w:t>v</w:t>
                            </w:r>
                            <w:r>
                              <w:rPr>
                                <w:i/>
                                <w:color w:val="231F20"/>
                                <w:spacing w:val="-6"/>
                                <w:sz w:val="16"/>
                              </w:rPr>
                              <w:t> </w:t>
                            </w:r>
                            <w:r>
                              <w:rPr>
                                <w:i/>
                                <w:color w:val="231F20"/>
                                <w:spacing w:val="-4"/>
                                <w:sz w:val="16"/>
                              </w:rPr>
                              <w:t>Saillard</w:t>
                            </w:r>
                            <w:r>
                              <w:rPr>
                                <w:i/>
                                <w:color w:val="231F20"/>
                                <w:spacing w:val="-6"/>
                                <w:sz w:val="16"/>
                              </w:rPr>
                              <w:t> </w:t>
                            </w:r>
                            <w:r>
                              <w:rPr>
                                <w:color w:val="231F20"/>
                                <w:spacing w:val="-4"/>
                                <w:sz w:val="16"/>
                              </w:rPr>
                              <w:t>(1876)</w:t>
                            </w:r>
                            <w:r>
                              <w:rPr>
                                <w:color w:val="231F20"/>
                                <w:spacing w:val="-6"/>
                                <w:sz w:val="16"/>
                              </w:rPr>
                              <w:t> </w:t>
                            </w:r>
                            <w:r>
                              <w:rPr>
                                <w:color w:val="231F20"/>
                                <w:spacing w:val="-4"/>
                                <w:sz w:val="16"/>
                              </w:rPr>
                              <w:t>2</w:t>
                            </w:r>
                            <w:r>
                              <w:rPr>
                                <w:color w:val="231F20"/>
                                <w:spacing w:val="-6"/>
                                <w:sz w:val="16"/>
                              </w:rPr>
                              <w:t> </w:t>
                            </w:r>
                            <w:r>
                              <w:rPr>
                                <w:color w:val="231F20"/>
                                <w:spacing w:val="-4"/>
                                <w:sz w:val="16"/>
                              </w:rPr>
                              <w:t>Ch</w:t>
                            </w:r>
                            <w:r>
                              <w:rPr>
                                <w:color w:val="231F20"/>
                                <w:spacing w:val="-6"/>
                                <w:sz w:val="16"/>
                              </w:rPr>
                              <w:t> </w:t>
                            </w:r>
                            <w:r>
                              <w:rPr>
                                <w:color w:val="231F20"/>
                                <w:spacing w:val="-4"/>
                                <w:sz w:val="16"/>
                              </w:rPr>
                              <w:t>D</w:t>
                            </w:r>
                            <w:r>
                              <w:rPr>
                                <w:color w:val="231F20"/>
                                <w:spacing w:val="-6"/>
                                <w:sz w:val="16"/>
                              </w:rPr>
                              <w:t> </w:t>
                            </w:r>
                            <w:r>
                              <w:rPr>
                                <w:color w:val="231F20"/>
                                <w:spacing w:val="-4"/>
                                <w:sz w:val="16"/>
                              </w:rPr>
                              <w:t>692</w:t>
                            </w:r>
                            <w:r>
                              <w:rPr>
                                <w:color w:val="231F20"/>
                                <w:spacing w:val="-6"/>
                                <w:sz w:val="16"/>
                              </w:rPr>
                              <w:t> </w:t>
                            </w:r>
                            <w:r>
                              <w:rPr>
                                <w:color w:val="231F20"/>
                                <w:spacing w:val="-4"/>
                                <w:sz w:val="16"/>
                              </w:rPr>
                              <w:t>(Ch);</w:t>
                            </w:r>
                            <w:r>
                              <w:rPr>
                                <w:color w:val="231F20"/>
                                <w:spacing w:val="40"/>
                                <w:sz w:val="16"/>
                              </w:rPr>
                              <w:t> </w:t>
                            </w:r>
                            <w:r>
                              <w:rPr>
                                <w:i/>
                                <w:color w:val="231F20"/>
                                <w:spacing w:val="-2"/>
                                <w:sz w:val="16"/>
                              </w:rPr>
                              <w:t>Pemberton</w:t>
                            </w:r>
                            <w:r>
                              <w:rPr>
                                <w:i/>
                                <w:color w:val="231F20"/>
                                <w:spacing w:val="-8"/>
                                <w:sz w:val="16"/>
                              </w:rPr>
                              <w:t> </w:t>
                            </w:r>
                            <w:r>
                              <w:rPr>
                                <w:i/>
                                <w:color w:val="231F20"/>
                                <w:spacing w:val="-2"/>
                                <w:sz w:val="16"/>
                              </w:rPr>
                              <w:t>v</w:t>
                            </w:r>
                            <w:r>
                              <w:rPr>
                                <w:i/>
                                <w:color w:val="231F20"/>
                                <w:spacing w:val="-8"/>
                                <w:sz w:val="16"/>
                              </w:rPr>
                              <w:t> </w:t>
                            </w:r>
                            <w:r>
                              <w:rPr>
                                <w:i/>
                                <w:color w:val="231F20"/>
                                <w:spacing w:val="-2"/>
                                <w:sz w:val="16"/>
                              </w:rPr>
                              <w:t>Bright</w:t>
                            </w:r>
                            <w:r>
                              <w:rPr>
                                <w:i/>
                                <w:color w:val="231F20"/>
                                <w:spacing w:val="-8"/>
                                <w:sz w:val="16"/>
                              </w:rPr>
                              <w:t> </w:t>
                            </w:r>
                            <w:r>
                              <w:rPr>
                                <w:color w:val="231F20"/>
                                <w:spacing w:val="-2"/>
                                <w:sz w:val="16"/>
                              </w:rPr>
                              <w:t>[1960]</w:t>
                            </w:r>
                            <w:r>
                              <w:rPr>
                                <w:color w:val="231F20"/>
                                <w:spacing w:val="-8"/>
                                <w:sz w:val="16"/>
                              </w:rPr>
                              <w:t> </w:t>
                            </w:r>
                            <w:r>
                              <w:rPr>
                                <w:color w:val="231F20"/>
                                <w:spacing w:val="-2"/>
                                <w:sz w:val="16"/>
                              </w:rPr>
                              <w:t>1</w:t>
                            </w:r>
                            <w:r>
                              <w:rPr>
                                <w:color w:val="231F20"/>
                                <w:spacing w:val="-6"/>
                                <w:sz w:val="16"/>
                              </w:rPr>
                              <w:t> </w:t>
                            </w:r>
                            <w:r>
                              <w:rPr>
                                <w:color w:val="231F20"/>
                                <w:spacing w:val="-2"/>
                                <w:sz w:val="16"/>
                              </w:rPr>
                              <w:t>All</w:t>
                            </w:r>
                            <w:r>
                              <w:rPr>
                                <w:color w:val="231F20"/>
                                <w:spacing w:val="-6"/>
                                <w:sz w:val="16"/>
                              </w:rPr>
                              <w:t> </w:t>
                            </w:r>
                            <w:r>
                              <w:rPr>
                                <w:color w:val="231F20"/>
                                <w:spacing w:val="-2"/>
                                <w:sz w:val="16"/>
                              </w:rPr>
                              <w:t>ER</w:t>
                            </w:r>
                            <w:r>
                              <w:rPr>
                                <w:color w:val="231F20"/>
                                <w:spacing w:val="-6"/>
                                <w:sz w:val="16"/>
                              </w:rPr>
                              <w:t> </w:t>
                            </w:r>
                            <w:r>
                              <w:rPr>
                                <w:color w:val="231F20"/>
                                <w:spacing w:val="-2"/>
                                <w:sz w:val="16"/>
                              </w:rPr>
                              <w:t>792</w:t>
                            </w:r>
                            <w:r>
                              <w:rPr>
                                <w:color w:val="231F20"/>
                                <w:spacing w:val="-6"/>
                                <w:sz w:val="16"/>
                              </w:rPr>
                              <w:t> </w:t>
                            </w:r>
                            <w:r>
                              <w:rPr>
                                <w:color w:val="231F20"/>
                                <w:spacing w:val="-2"/>
                                <w:sz w:val="16"/>
                              </w:rPr>
                              <w:t>(CA)</w:t>
                            </w:r>
                            <w:r>
                              <w:rPr>
                                <w:color w:val="231F20"/>
                                <w:spacing w:val="-8"/>
                                <w:sz w:val="16"/>
                              </w:rPr>
                              <w:t> </w:t>
                            </w:r>
                            <w:r>
                              <w:rPr>
                                <w:color w:val="231F20"/>
                                <w:spacing w:val="-2"/>
                                <w:sz w:val="16"/>
                              </w:rPr>
                              <w:t>.</w:t>
                            </w:r>
                            <w:r>
                              <w:rPr>
                                <w:color w:val="231F20"/>
                                <w:spacing w:val="-8"/>
                                <w:sz w:val="16"/>
                              </w:rPr>
                              <w:t> </w:t>
                            </w:r>
                            <w:r>
                              <w:rPr>
                                <w:color w:val="231F20"/>
                                <w:spacing w:val="-2"/>
                                <w:sz w:val="16"/>
                              </w:rPr>
                              <w:t>See</w:t>
                            </w:r>
                            <w:r>
                              <w:rPr>
                                <w:color w:val="231F20"/>
                                <w:spacing w:val="-6"/>
                                <w:sz w:val="16"/>
                              </w:rPr>
                              <w:t> </w:t>
                            </w:r>
                            <w:r>
                              <w:rPr>
                                <w:color w:val="231F20"/>
                                <w:spacing w:val="-2"/>
                                <w:sz w:val="16"/>
                              </w:rPr>
                              <w:t>also</w:t>
                            </w:r>
                            <w:r>
                              <w:rPr>
                                <w:color w:val="231F20"/>
                                <w:spacing w:val="-6"/>
                                <w:sz w:val="16"/>
                              </w:rPr>
                              <w:t> </w:t>
                            </w:r>
                            <w:r>
                              <w:rPr>
                                <w:i/>
                                <w:color w:val="231F20"/>
                                <w:spacing w:val="-2"/>
                                <w:sz w:val="16"/>
                              </w:rPr>
                              <w:t>Torette</w:t>
                            </w:r>
                            <w:r>
                              <w:rPr>
                                <w:i/>
                                <w:color w:val="231F20"/>
                                <w:spacing w:val="-6"/>
                                <w:sz w:val="16"/>
                              </w:rPr>
                              <w:t> </w:t>
                            </w:r>
                            <w:r>
                              <w:rPr>
                                <w:i/>
                                <w:color w:val="231F20"/>
                                <w:spacing w:val="-2"/>
                                <w:sz w:val="16"/>
                              </w:rPr>
                              <w:t>House</w:t>
                            </w:r>
                            <w:r>
                              <w:rPr>
                                <w:i/>
                                <w:color w:val="231F20"/>
                                <w:spacing w:val="-6"/>
                                <w:sz w:val="16"/>
                              </w:rPr>
                              <w:t> </w:t>
                            </w:r>
                            <w:r>
                              <w:rPr>
                                <w:i/>
                                <w:color w:val="231F20"/>
                                <w:spacing w:val="-2"/>
                                <w:sz w:val="16"/>
                              </w:rPr>
                              <w:t>Pty</w:t>
                            </w:r>
                            <w:r>
                              <w:rPr>
                                <w:i/>
                                <w:color w:val="231F20"/>
                                <w:spacing w:val="-6"/>
                                <w:sz w:val="16"/>
                              </w:rPr>
                              <w:t> </w:t>
                            </w:r>
                            <w:r>
                              <w:rPr>
                                <w:i/>
                                <w:color w:val="231F20"/>
                                <w:spacing w:val="-2"/>
                                <w:sz w:val="16"/>
                              </w:rPr>
                              <w:t>Ltd</w:t>
                            </w:r>
                            <w:r>
                              <w:rPr>
                                <w:i/>
                                <w:color w:val="231F20"/>
                                <w:spacing w:val="-6"/>
                                <w:sz w:val="16"/>
                              </w:rPr>
                              <w:t> </w:t>
                            </w:r>
                            <w:r>
                              <w:rPr>
                                <w:i/>
                                <w:color w:val="231F20"/>
                                <w:spacing w:val="-2"/>
                                <w:sz w:val="16"/>
                              </w:rPr>
                              <w:t>v</w:t>
                            </w:r>
                            <w:r>
                              <w:rPr>
                                <w:i/>
                                <w:color w:val="231F20"/>
                                <w:spacing w:val="-6"/>
                                <w:sz w:val="16"/>
                              </w:rPr>
                              <w:t> </w:t>
                            </w:r>
                            <w:r>
                              <w:rPr>
                                <w:i/>
                                <w:color w:val="231F20"/>
                                <w:spacing w:val="-2"/>
                                <w:sz w:val="16"/>
                              </w:rPr>
                              <w:t>Berkman</w:t>
                            </w:r>
                            <w:r>
                              <w:rPr>
                                <w:i/>
                                <w:color w:val="231F20"/>
                                <w:spacing w:val="40"/>
                                <w:sz w:val="16"/>
                              </w:rPr>
                              <w:t> </w:t>
                            </w:r>
                            <w:r>
                              <w:rPr>
                                <w:color w:val="231F20"/>
                                <w:sz w:val="16"/>
                              </w:rPr>
                              <w:t>(1939) 62 CLR 637, 659 (Dixon J)</w:t>
                            </w:r>
                            <w:r>
                              <w:rPr>
                                <w:color w:val="231F20"/>
                                <w:spacing w:val="-6"/>
                                <w:sz w:val="16"/>
                              </w:rPr>
                              <w:t> </w:t>
                            </w:r>
                            <w:r>
                              <w:rPr>
                                <w:color w:val="231F20"/>
                                <w:sz w:val="16"/>
                              </w:rPr>
                              <w:t>.</w:t>
                            </w:r>
                          </w:p>
                        </w:txbxContent>
                      </wps:txbx>
                      <wps:bodyPr wrap="square" lIns="0" tIns="0" rIns="0" bIns="0" rtlCol="0">
                        <a:noAutofit/>
                      </wps:bodyPr>
                    </wps:wsp>
                  </a:graphicData>
                </a:graphic>
              </wp:inline>
            </w:drawing>
          </mc:Choice>
          <mc:Fallback>
            <w:pict>
              <v:shape style="width:334.25pt;height:95pt;mso-position-horizontal-relative:char;mso-position-vertical-relative:line" type="#_x0000_t202" id="docshape8" filled="true" fillcolor="#e6e7e8" stroked="false">
                <w10:anchorlock/>
                <v:textbox inset="0,0,0,0">
                  <w:txbxContent>
                    <w:p>
                      <w:pPr>
                        <w:spacing w:line="223" w:lineRule="auto" w:before="63"/>
                        <w:ind w:left="480" w:right="478" w:firstLine="0"/>
                        <w:jc w:val="both"/>
                        <w:rPr>
                          <w:color w:val="000000"/>
                          <w:sz w:val="16"/>
                        </w:rPr>
                      </w:pPr>
                      <w:r>
                        <w:rPr>
                          <w:color w:val="231F20"/>
                          <w:w w:val="90"/>
                          <w:position w:val="5"/>
                          <w:sz w:val="9"/>
                        </w:rPr>
                        <w:t>1</w:t>
                      </w:r>
                      <w:r>
                        <w:rPr>
                          <w:color w:val="231F20"/>
                          <w:spacing w:val="40"/>
                          <w:position w:val="5"/>
                          <w:sz w:val="9"/>
                        </w:rPr>
                        <w:t> </w:t>
                      </w:r>
                      <w:r>
                        <w:rPr>
                          <w:color w:val="231F20"/>
                          <w:w w:val="90"/>
                          <w:sz w:val="16"/>
                        </w:rPr>
                        <w:t>FH</w:t>
                      </w:r>
                      <w:r>
                        <w:rPr>
                          <w:color w:val="231F20"/>
                          <w:spacing w:val="-6"/>
                          <w:w w:val="90"/>
                          <w:sz w:val="16"/>
                        </w:rPr>
                        <w:t> </w:t>
                      </w:r>
                      <w:r>
                        <w:rPr>
                          <w:color w:val="231F20"/>
                          <w:w w:val="90"/>
                          <w:sz w:val="16"/>
                        </w:rPr>
                        <w:t>Newark,</w:t>
                      </w:r>
                      <w:r>
                        <w:rPr>
                          <w:color w:val="231F20"/>
                          <w:spacing w:val="-6"/>
                          <w:w w:val="90"/>
                          <w:sz w:val="16"/>
                        </w:rPr>
                        <w:t> </w:t>
                      </w:r>
                      <w:r>
                        <w:rPr>
                          <w:color w:val="231F20"/>
                          <w:w w:val="90"/>
                          <w:sz w:val="16"/>
                        </w:rPr>
                        <w:t>‘The</w:t>
                      </w:r>
                      <w:r>
                        <w:rPr>
                          <w:color w:val="231F20"/>
                          <w:spacing w:val="-6"/>
                          <w:w w:val="90"/>
                          <w:sz w:val="16"/>
                        </w:rPr>
                        <w:t> </w:t>
                      </w:r>
                      <w:r>
                        <w:rPr>
                          <w:color w:val="231F20"/>
                          <w:w w:val="90"/>
                          <w:sz w:val="16"/>
                        </w:rPr>
                        <w:t>Boundaries</w:t>
                      </w:r>
                      <w:r>
                        <w:rPr>
                          <w:color w:val="231F20"/>
                          <w:spacing w:val="-6"/>
                          <w:w w:val="90"/>
                          <w:sz w:val="16"/>
                        </w:rPr>
                        <w:t> </w:t>
                      </w:r>
                      <w:r>
                        <w:rPr>
                          <w:color w:val="231F20"/>
                          <w:w w:val="90"/>
                          <w:sz w:val="16"/>
                        </w:rPr>
                        <w:t>of</w:t>
                      </w:r>
                      <w:r>
                        <w:rPr>
                          <w:color w:val="231F20"/>
                          <w:spacing w:val="-6"/>
                          <w:w w:val="90"/>
                          <w:sz w:val="16"/>
                        </w:rPr>
                        <w:t> </w:t>
                      </w:r>
                      <w:r>
                        <w:rPr>
                          <w:color w:val="231F20"/>
                          <w:w w:val="90"/>
                          <w:sz w:val="16"/>
                        </w:rPr>
                        <w:t>Nuisance’</w:t>
                      </w:r>
                      <w:r>
                        <w:rPr>
                          <w:color w:val="231F20"/>
                          <w:spacing w:val="-6"/>
                          <w:w w:val="90"/>
                          <w:sz w:val="16"/>
                        </w:rPr>
                        <w:t> </w:t>
                      </w:r>
                      <w:r>
                        <w:rPr>
                          <w:color w:val="231F20"/>
                          <w:w w:val="90"/>
                          <w:sz w:val="16"/>
                        </w:rPr>
                        <w:t>(1949)</w:t>
                      </w:r>
                      <w:r>
                        <w:rPr>
                          <w:color w:val="231F20"/>
                          <w:spacing w:val="-6"/>
                          <w:w w:val="90"/>
                          <w:sz w:val="16"/>
                        </w:rPr>
                        <w:t> </w:t>
                      </w:r>
                      <w:r>
                        <w:rPr>
                          <w:color w:val="231F20"/>
                          <w:w w:val="90"/>
                          <w:sz w:val="16"/>
                        </w:rPr>
                        <w:t>65</w:t>
                      </w:r>
                      <w:r>
                        <w:rPr>
                          <w:color w:val="231F20"/>
                          <w:spacing w:val="-6"/>
                          <w:w w:val="90"/>
                          <w:sz w:val="16"/>
                        </w:rPr>
                        <w:t> </w:t>
                      </w:r>
                      <w:r>
                        <w:rPr>
                          <w:color w:val="231F20"/>
                          <w:w w:val="90"/>
                          <w:sz w:val="16"/>
                        </w:rPr>
                        <w:t>LQR</w:t>
                      </w:r>
                      <w:r>
                        <w:rPr>
                          <w:color w:val="231F20"/>
                          <w:spacing w:val="-6"/>
                          <w:w w:val="90"/>
                          <w:sz w:val="16"/>
                        </w:rPr>
                        <w:t> </w:t>
                      </w:r>
                      <w:r>
                        <w:rPr>
                          <w:color w:val="231F20"/>
                          <w:w w:val="90"/>
                          <w:sz w:val="16"/>
                        </w:rPr>
                        <w:t>480;</w:t>
                      </w:r>
                      <w:r>
                        <w:rPr>
                          <w:color w:val="231F20"/>
                          <w:spacing w:val="-6"/>
                          <w:w w:val="90"/>
                          <w:sz w:val="16"/>
                        </w:rPr>
                        <w:t> </w:t>
                      </w:r>
                      <w:r>
                        <w:rPr>
                          <w:color w:val="231F20"/>
                          <w:w w:val="90"/>
                          <w:sz w:val="16"/>
                        </w:rPr>
                        <w:t>Richard</w:t>
                      </w:r>
                      <w:r>
                        <w:rPr>
                          <w:color w:val="231F20"/>
                          <w:spacing w:val="-6"/>
                          <w:w w:val="90"/>
                          <w:sz w:val="16"/>
                        </w:rPr>
                        <w:t> </w:t>
                      </w:r>
                      <w:r>
                        <w:rPr>
                          <w:color w:val="231F20"/>
                          <w:w w:val="90"/>
                          <w:sz w:val="16"/>
                        </w:rPr>
                        <w:t>Kidner,</w:t>
                      </w:r>
                      <w:r>
                        <w:rPr>
                          <w:color w:val="231F20"/>
                          <w:spacing w:val="-6"/>
                          <w:w w:val="90"/>
                          <w:sz w:val="16"/>
                        </w:rPr>
                        <w:t> </w:t>
                      </w:r>
                      <w:r>
                        <w:rPr>
                          <w:color w:val="231F20"/>
                          <w:w w:val="90"/>
                          <w:sz w:val="16"/>
                        </w:rPr>
                        <w:t>‘Nuisance</w:t>
                      </w:r>
                      <w:r>
                        <w:rPr>
                          <w:color w:val="231F20"/>
                          <w:spacing w:val="40"/>
                          <w:sz w:val="16"/>
                        </w:rPr>
                        <w:t> </w:t>
                      </w:r>
                      <w:r>
                        <w:rPr>
                          <w:color w:val="231F20"/>
                          <w:spacing w:val="-2"/>
                          <w:sz w:val="16"/>
                        </w:rPr>
                        <w:t>and</w:t>
                      </w:r>
                      <w:r>
                        <w:rPr>
                          <w:color w:val="231F20"/>
                          <w:spacing w:val="-7"/>
                          <w:sz w:val="16"/>
                        </w:rPr>
                        <w:t> </w:t>
                      </w:r>
                      <w:r>
                        <w:rPr>
                          <w:color w:val="231F20"/>
                          <w:spacing w:val="-2"/>
                          <w:sz w:val="16"/>
                        </w:rPr>
                        <w:t>Rights</w:t>
                      </w:r>
                      <w:r>
                        <w:rPr>
                          <w:color w:val="231F20"/>
                          <w:spacing w:val="-7"/>
                          <w:sz w:val="16"/>
                        </w:rPr>
                        <w:t> </w:t>
                      </w:r>
                      <w:r>
                        <w:rPr>
                          <w:color w:val="231F20"/>
                          <w:spacing w:val="-2"/>
                          <w:sz w:val="16"/>
                        </w:rPr>
                        <w:t>of</w:t>
                      </w:r>
                      <w:r>
                        <w:rPr>
                          <w:color w:val="231F20"/>
                          <w:spacing w:val="-7"/>
                          <w:sz w:val="16"/>
                        </w:rPr>
                        <w:t> </w:t>
                      </w:r>
                      <w:r>
                        <w:rPr>
                          <w:color w:val="231F20"/>
                          <w:spacing w:val="-2"/>
                          <w:sz w:val="16"/>
                        </w:rPr>
                        <w:t>Property’</w:t>
                      </w:r>
                      <w:r>
                        <w:rPr>
                          <w:color w:val="231F20"/>
                          <w:spacing w:val="-7"/>
                          <w:sz w:val="16"/>
                        </w:rPr>
                        <w:t> </w:t>
                      </w:r>
                      <w:r>
                        <w:rPr>
                          <w:color w:val="231F20"/>
                          <w:spacing w:val="-2"/>
                          <w:sz w:val="16"/>
                        </w:rPr>
                        <w:t>[1998]</w:t>
                      </w:r>
                      <w:r>
                        <w:rPr>
                          <w:color w:val="231F20"/>
                          <w:spacing w:val="-7"/>
                          <w:sz w:val="16"/>
                        </w:rPr>
                        <w:t> </w:t>
                      </w:r>
                      <w:r>
                        <w:rPr>
                          <w:color w:val="231F20"/>
                          <w:spacing w:val="-2"/>
                          <w:sz w:val="16"/>
                        </w:rPr>
                        <w:t>Conv</w:t>
                      </w:r>
                      <w:r>
                        <w:rPr>
                          <w:color w:val="231F20"/>
                          <w:spacing w:val="-7"/>
                          <w:sz w:val="16"/>
                        </w:rPr>
                        <w:t> </w:t>
                      </w:r>
                      <w:r>
                        <w:rPr>
                          <w:color w:val="231F20"/>
                          <w:spacing w:val="-2"/>
                          <w:sz w:val="16"/>
                        </w:rPr>
                        <w:t>267;</w:t>
                      </w:r>
                      <w:r>
                        <w:rPr>
                          <w:color w:val="231F20"/>
                          <w:spacing w:val="-7"/>
                          <w:sz w:val="16"/>
                        </w:rPr>
                        <w:t> </w:t>
                      </w:r>
                      <w:r>
                        <w:rPr>
                          <w:color w:val="231F20"/>
                          <w:spacing w:val="-2"/>
                          <w:sz w:val="16"/>
                        </w:rPr>
                        <w:t>Ken</w:t>
                      </w:r>
                      <w:r>
                        <w:rPr>
                          <w:color w:val="231F20"/>
                          <w:spacing w:val="-7"/>
                          <w:sz w:val="16"/>
                        </w:rPr>
                        <w:t> </w:t>
                      </w:r>
                      <w:r>
                        <w:rPr>
                          <w:color w:val="231F20"/>
                          <w:spacing w:val="-2"/>
                          <w:sz w:val="16"/>
                        </w:rPr>
                        <w:t>Oliphant,</w:t>
                      </w:r>
                      <w:r>
                        <w:rPr>
                          <w:color w:val="231F20"/>
                          <w:spacing w:val="-7"/>
                          <w:sz w:val="16"/>
                        </w:rPr>
                        <w:t> </w:t>
                      </w:r>
                      <w:r>
                        <w:rPr>
                          <w:color w:val="231F20"/>
                          <w:spacing w:val="-2"/>
                          <w:sz w:val="16"/>
                        </w:rPr>
                        <w:t>‘Unblurring</w:t>
                      </w:r>
                      <w:r>
                        <w:rPr>
                          <w:color w:val="231F20"/>
                          <w:spacing w:val="-7"/>
                          <w:sz w:val="16"/>
                        </w:rPr>
                        <w:t> </w:t>
                      </w:r>
                      <w:r>
                        <w:rPr>
                          <w:color w:val="231F20"/>
                          <w:spacing w:val="-2"/>
                          <w:sz w:val="16"/>
                        </w:rPr>
                        <w:t>the</w:t>
                      </w:r>
                      <w:r>
                        <w:rPr>
                          <w:color w:val="231F20"/>
                          <w:spacing w:val="-7"/>
                          <w:sz w:val="16"/>
                        </w:rPr>
                        <w:t> </w:t>
                      </w:r>
                      <w:r>
                        <w:rPr>
                          <w:color w:val="231F20"/>
                          <w:spacing w:val="-2"/>
                          <w:sz w:val="16"/>
                        </w:rPr>
                        <w:t>Boundaries</w:t>
                      </w:r>
                      <w:r>
                        <w:rPr>
                          <w:color w:val="231F20"/>
                          <w:spacing w:val="40"/>
                          <w:sz w:val="16"/>
                        </w:rPr>
                        <w:t> </w:t>
                      </w:r>
                      <w:r>
                        <w:rPr>
                          <w:color w:val="231F20"/>
                          <w:spacing w:val="-4"/>
                          <w:sz w:val="16"/>
                        </w:rPr>
                        <w:t>of</w:t>
                      </w:r>
                      <w:r>
                        <w:rPr>
                          <w:color w:val="231F20"/>
                          <w:spacing w:val="-6"/>
                          <w:sz w:val="16"/>
                        </w:rPr>
                        <w:t> </w:t>
                      </w:r>
                      <w:r>
                        <w:rPr>
                          <w:color w:val="231F20"/>
                          <w:spacing w:val="-4"/>
                          <w:sz w:val="16"/>
                        </w:rPr>
                        <w:t>Nuisance’</w:t>
                      </w:r>
                      <w:r>
                        <w:rPr>
                          <w:color w:val="231F20"/>
                          <w:spacing w:val="-6"/>
                          <w:sz w:val="16"/>
                        </w:rPr>
                        <w:t> </w:t>
                      </w:r>
                      <w:r>
                        <w:rPr>
                          <w:color w:val="231F20"/>
                          <w:spacing w:val="-4"/>
                          <w:sz w:val="16"/>
                        </w:rPr>
                        <w:t>(1998)</w:t>
                      </w:r>
                      <w:r>
                        <w:rPr>
                          <w:color w:val="231F20"/>
                          <w:spacing w:val="-6"/>
                          <w:sz w:val="16"/>
                        </w:rPr>
                        <w:t> </w:t>
                      </w:r>
                      <w:r>
                        <w:rPr>
                          <w:color w:val="231F20"/>
                          <w:spacing w:val="-4"/>
                          <w:sz w:val="16"/>
                        </w:rPr>
                        <w:t>6</w:t>
                      </w:r>
                      <w:r>
                        <w:rPr>
                          <w:color w:val="231F20"/>
                          <w:spacing w:val="-6"/>
                          <w:sz w:val="16"/>
                        </w:rPr>
                        <w:t> </w:t>
                      </w:r>
                      <w:r>
                        <w:rPr>
                          <w:color w:val="231F20"/>
                          <w:spacing w:val="-4"/>
                          <w:sz w:val="16"/>
                        </w:rPr>
                        <w:t>Tort</w:t>
                      </w:r>
                      <w:r>
                        <w:rPr>
                          <w:color w:val="231F20"/>
                          <w:spacing w:val="-6"/>
                          <w:sz w:val="16"/>
                        </w:rPr>
                        <w:t> </w:t>
                      </w:r>
                      <w:r>
                        <w:rPr>
                          <w:color w:val="231F20"/>
                          <w:spacing w:val="-4"/>
                          <w:sz w:val="16"/>
                        </w:rPr>
                        <w:t>L</w:t>
                      </w:r>
                      <w:r>
                        <w:rPr>
                          <w:color w:val="231F20"/>
                          <w:spacing w:val="-6"/>
                          <w:sz w:val="16"/>
                        </w:rPr>
                        <w:t> </w:t>
                      </w:r>
                      <w:r>
                        <w:rPr>
                          <w:color w:val="231F20"/>
                          <w:spacing w:val="-4"/>
                          <w:sz w:val="16"/>
                        </w:rPr>
                        <w:t>Rev</w:t>
                      </w:r>
                      <w:r>
                        <w:rPr>
                          <w:color w:val="231F20"/>
                          <w:spacing w:val="-6"/>
                          <w:sz w:val="16"/>
                        </w:rPr>
                        <w:t> </w:t>
                      </w:r>
                      <w:r>
                        <w:rPr>
                          <w:color w:val="231F20"/>
                          <w:spacing w:val="-4"/>
                          <w:sz w:val="16"/>
                        </w:rPr>
                        <w:t>21;</w:t>
                      </w:r>
                      <w:r>
                        <w:rPr>
                          <w:color w:val="231F20"/>
                          <w:spacing w:val="-6"/>
                          <w:sz w:val="16"/>
                        </w:rPr>
                        <w:t> </w:t>
                      </w:r>
                      <w:r>
                        <w:rPr>
                          <w:color w:val="231F20"/>
                          <w:spacing w:val="-4"/>
                          <w:sz w:val="16"/>
                        </w:rPr>
                        <w:t>Paula</w:t>
                      </w:r>
                      <w:r>
                        <w:rPr>
                          <w:color w:val="231F20"/>
                          <w:spacing w:val="-6"/>
                          <w:sz w:val="16"/>
                        </w:rPr>
                        <w:t> </w:t>
                      </w:r>
                      <w:r>
                        <w:rPr>
                          <w:color w:val="231F20"/>
                          <w:spacing w:val="-4"/>
                          <w:sz w:val="16"/>
                        </w:rPr>
                        <w:t>Giliker,</w:t>
                      </w:r>
                      <w:r>
                        <w:rPr>
                          <w:color w:val="231F20"/>
                          <w:spacing w:val="-6"/>
                          <w:sz w:val="16"/>
                        </w:rPr>
                        <w:t> </w:t>
                      </w:r>
                      <w:r>
                        <w:rPr>
                          <w:color w:val="231F20"/>
                          <w:spacing w:val="-4"/>
                          <w:sz w:val="16"/>
                        </w:rPr>
                        <w:t>‘Whither</w:t>
                      </w:r>
                      <w:r>
                        <w:rPr>
                          <w:color w:val="231F20"/>
                          <w:spacing w:val="-6"/>
                          <w:sz w:val="16"/>
                        </w:rPr>
                        <w:t> </w:t>
                      </w:r>
                      <w:r>
                        <w:rPr>
                          <w:color w:val="231F20"/>
                          <w:spacing w:val="-4"/>
                          <w:sz w:val="16"/>
                        </w:rPr>
                        <w:t>the</w:t>
                      </w:r>
                      <w:r>
                        <w:rPr>
                          <w:color w:val="231F20"/>
                          <w:spacing w:val="-6"/>
                          <w:sz w:val="16"/>
                        </w:rPr>
                        <w:t> </w:t>
                      </w:r>
                      <w:r>
                        <w:rPr>
                          <w:color w:val="231F20"/>
                          <w:spacing w:val="-4"/>
                          <w:sz w:val="16"/>
                        </w:rPr>
                        <w:t>Tort</w:t>
                      </w:r>
                      <w:r>
                        <w:rPr>
                          <w:color w:val="231F20"/>
                          <w:spacing w:val="-6"/>
                          <w:sz w:val="16"/>
                        </w:rPr>
                        <w:t> </w:t>
                      </w:r>
                      <w:r>
                        <w:rPr>
                          <w:color w:val="231F20"/>
                          <w:spacing w:val="-4"/>
                          <w:sz w:val="16"/>
                        </w:rPr>
                        <w:t>of</w:t>
                      </w:r>
                      <w:r>
                        <w:rPr>
                          <w:color w:val="231F20"/>
                          <w:spacing w:val="-6"/>
                          <w:sz w:val="16"/>
                        </w:rPr>
                        <w:t> </w:t>
                      </w:r>
                      <w:r>
                        <w:rPr>
                          <w:color w:val="231F20"/>
                          <w:spacing w:val="-4"/>
                          <w:sz w:val="16"/>
                        </w:rPr>
                        <w:t>Nuisance?</w:t>
                      </w:r>
                      <w:r>
                        <w:rPr>
                          <w:color w:val="231F20"/>
                          <w:spacing w:val="-6"/>
                          <w:sz w:val="16"/>
                        </w:rPr>
                        <w:t> </w:t>
                      </w:r>
                      <w:r>
                        <w:rPr>
                          <w:color w:val="231F20"/>
                          <w:spacing w:val="-4"/>
                          <w:sz w:val="16"/>
                        </w:rPr>
                        <w:t>The</w:t>
                      </w:r>
                      <w:r>
                        <w:rPr>
                          <w:color w:val="231F20"/>
                          <w:spacing w:val="40"/>
                          <w:sz w:val="16"/>
                        </w:rPr>
                        <w:t> </w:t>
                      </w:r>
                      <w:r>
                        <w:rPr>
                          <w:color w:val="231F20"/>
                          <w:sz w:val="16"/>
                        </w:rPr>
                        <w:t>Implications</w:t>
                      </w:r>
                      <w:r>
                        <w:rPr>
                          <w:color w:val="231F20"/>
                          <w:spacing w:val="-4"/>
                          <w:sz w:val="16"/>
                        </w:rPr>
                        <w:t> </w:t>
                      </w:r>
                      <w:r>
                        <w:rPr>
                          <w:color w:val="231F20"/>
                          <w:sz w:val="16"/>
                        </w:rPr>
                        <w:t>of</w:t>
                      </w:r>
                      <w:r>
                        <w:rPr>
                          <w:color w:val="231F20"/>
                          <w:spacing w:val="-4"/>
                          <w:sz w:val="16"/>
                        </w:rPr>
                        <w:t> </w:t>
                      </w:r>
                      <w:r>
                        <w:rPr>
                          <w:color w:val="231F20"/>
                          <w:sz w:val="16"/>
                        </w:rPr>
                        <w:t>Restrictions</w:t>
                      </w:r>
                      <w:r>
                        <w:rPr>
                          <w:color w:val="231F20"/>
                          <w:spacing w:val="-4"/>
                          <w:sz w:val="16"/>
                        </w:rPr>
                        <w:t> </w:t>
                      </w:r>
                      <w:r>
                        <w:rPr>
                          <w:color w:val="231F20"/>
                          <w:sz w:val="16"/>
                        </w:rPr>
                        <w:t>on</w:t>
                      </w:r>
                      <w:r>
                        <w:rPr>
                          <w:color w:val="231F20"/>
                          <w:spacing w:val="-4"/>
                          <w:sz w:val="16"/>
                        </w:rPr>
                        <w:t> </w:t>
                      </w:r>
                      <w:r>
                        <w:rPr>
                          <w:color w:val="231F20"/>
                          <w:sz w:val="16"/>
                        </w:rPr>
                        <w:t>the</w:t>
                      </w:r>
                      <w:r>
                        <w:rPr>
                          <w:color w:val="231F20"/>
                          <w:spacing w:val="-4"/>
                          <w:sz w:val="16"/>
                        </w:rPr>
                        <w:t> </w:t>
                      </w:r>
                      <w:r>
                        <w:rPr>
                          <w:color w:val="231F20"/>
                          <w:sz w:val="16"/>
                        </w:rPr>
                        <w:t>Right</w:t>
                      </w:r>
                      <w:r>
                        <w:rPr>
                          <w:color w:val="231F20"/>
                          <w:spacing w:val="-4"/>
                          <w:sz w:val="16"/>
                        </w:rPr>
                        <w:t> </w:t>
                      </w:r>
                      <w:r>
                        <w:rPr>
                          <w:color w:val="231F20"/>
                          <w:sz w:val="16"/>
                        </w:rPr>
                        <w:t>to</w:t>
                      </w:r>
                      <w:r>
                        <w:rPr>
                          <w:color w:val="231F20"/>
                          <w:spacing w:val="-4"/>
                          <w:sz w:val="16"/>
                        </w:rPr>
                        <w:t> </w:t>
                      </w:r>
                      <w:r>
                        <w:rPr>
                          <w:color w:val="231F20"/>
                          <w:sz w:val="16"/>
                        </w:rPr>
                        <w:t>Sue</w:t>
                      </w:r>
                      <w:r>
                        <w:rPr>
                          <w:color w:val="231F20"/>
                          <w:spacing w:val="-4"/>
                          <w:sz w:val="16"/>
                        </w:rPr>
                        <w:t> </w:t>
                      </w:r>
                      <w:r>
                        <w:rPr>
                          <w:color w:val="231F20"/>
                          <w:sz w:val="16"/>
                        </w:rPr>
                        <w:t>in</w:t>
                      </w:r>
                      <w:r>
                        <w:rPr>
                          <w:color w:val="231F20"/>
                          <w:spacing w:val="-4"/>
                          <w:sz w:val="16"/>
                        </w:rPr>
                        <w:t> </w:t>
                      </w:r>
                      <w:r>
                        <w:rPr>
                          <w:i/>
                          <w:color w:val="231F20"/>
                          <w:sz w:val="16"/>
                        </w:rPr>
                        <w:t>Hunter</w:t>
                      </w:r>
                      <w:r>
                        <w:rPr>
                          <w:i/>
                          <w:color w:val="231F20"/>
                          <w:spacing w:val="-4"/>
                          <w:sz w:val="16"/>
                        </w:rPr>
                        <w:t> </w:t>
                      </w:r>
                      <w:r>
                        <w:rPr>
                          <w:i/>
                          <w:color w:val="231F20"/>
                          <w:sz w:val="16"/>
                        </w:rPr>
                        <w:t>v</w:t>
                      </w:r>
                      <w:r>
                        <w:rPr>
                          <w:i/>
                          <w:color w:val="231F20"/>
                          <w:spacing w:val="-4"/>
                          <w:sz w:val="16"/>
                        </w:rPr>
                        <w:t> </w:t>
                      </w:r>
                      <w:r>
                        <w:rPr>
                          <w:i/>
                          <w:color w:val="231F20"/>
                          <w:sz w:val="16"/>
                        </w:rPr>
                        <w:t>Canary</w:t>
                      </w:r>
                      <w:r>
                        <w:rPr>
                          <w:i/>
                          <w:color w:val="231F20"/>
                          <w:spacing w:val="-4"/>
                          <w:sz w:val="16"/>
                        </w:rPr>
                        <w:t> </w:t>
                      </w:r>
                      <w:r>
                        <w:rPr>
                          <w:i/>
                          <w:color w:val="231F20"/>
                          <w:sz w:val="16"/>
                        </w:rPr>
                        <w:t>Wharf</w:t>
                      </w:r>
                      <w:r>
                        <w:rPr>
                          <w:color w:val="231F20"/>
                          <w:sz w:val="16"/>
                        </w:rPr>
                        <w:t>’</w:t>
                      </w:r>
                      <w:r>
                        <w:rPr>
                          <w:color w:val="231F20"/>
                          <w:spacing w:val="-4"/>
                          <w:sz w:val="16"/>
                        </w:rPr>
                        <w:t> </w:t>
                      </w:r>
                      <w:r>
                        <w:rPr>
                          <w:color w:val="231F20"/>
                          <w:sz w:val="16"/>
                        </w:rPr>
                        <w:t>(1999)</w:t>
                      </w:r>
                      <w:r>
                        <w:rPr>
                          <w:color w:val="231F20"/>
                          <w:spacing w:val="-4"/>
                          <w:sz w:val="16"/>
                        </w:rPr>
                        <w:t> </w:t>
                      </w:r>
                      <w:r>
                        <w:rPr>
                          <w:color w:val="231F20"/>
                          <w:sz w:val="16"/>
                        </w:rPr>
                        <w:t>7</w:t>
                      </w:r>
                      <w:r>
                        <w:rPr>
                          <w:color w:val="231F20"/>
                          <w:spacing w:val="40"/>
                          <w:sz w:val="16"/>
                        </w:rPr>
                        <w:t> </w:t>
                      </w:r>
                      <w:r>
                        <w:rPr>
                          <w:color w:val="231F20"/>
                          <w:sz w:val="16"/>
                        </w:rPr>
                        <w:t>Torts LJ 155 .</w:t>
                      </w:r>
                    </w:p>
                    <w:p>
                      <w:pPr>
                        <w:spacing w:line="223" w:lineRule="auto" w:before="53"/>
                        <w:ind w:left="480" w:right="478" w:firstLine="0"/>
                        <w:jc w:val="both"/>
                        <w:rPr>
                          <w:color w:val="000000"/>
                          <w:sz w:val="16"/>
                        </w:rPr>
                      </w:pPr>
                      <w:r>
                        <w:rPr>
                          <w:color w:val="231F20"/>
                          <w:spacing w:val="-4"/>
                          <w:position w:val="5"/>
                          <w:sz w:val="9"/>
                        </w:rPr>
                        <w:t>2</w:t>
                      </w:r>
                      <w:r>
                        <w:rPr>
                          <w:color w:val="231F20"/>
                          <w:spacing w:val="54"/>
                          <w:position w:val="5"/>
                          <w:sz w:val="9"/>
                        </w:rPr>
                        <w:t> </w:t>
                      </w:r>
                      <w:r>
                        <w:rPr>
                          <w:i/>
                          <w:color w:val="231F20"/>
                          <w:spacing w:val="-4"/>
                          <w:sz w:val="16"/>
                        </w:rPr>
                        <w:t>Brent</w:t>
                      </w:r>
                      <w:r>
                        <w:rPr>
                          <w:i/>
                          <w:color w:val="231F20"/>
                          <w:spacing w:val="-6"/>
                          <w:sz w:val="16"/>
                        </w:rPr>
                        <w:t> </w:t>
                      </w:r>
                      <w:r>
                        <w:rPr>
                          <w:i/>
                          <w:color w:val="231F20"/>
                          <w:spacing w:val="-4"/>
                          <w:sz w:val="16"/>
                        </w:rPr>
                        <w:t>v</w:t>
                      </w:r>
                      <w:r>
                        <w:rPr>
                          <w:i/>
                          <w:color w:val="231F20"/>
                          <w:spacing w:val="-6"/>
                          <w:sz w:val="16"/>
                        </w:rPr>
                        <w:t> </w:t>
                      </w:r>
                      <w:r>
                        <w:rPr>
                          <w:i/>
                          <w:color w:val="231F20"/>
                          <w:spacing w:val="-4"/>
                          <w:sz w:val="16"/>
                        </w:rPr>
                        <w:t>Haddon</w:t>
                      </w:r>
                      <w:r>
                        <w:rPr>
                          <w:i/>
                          <w:color w:val="231F20"/>
                          <w:spacing w:val="-6"/>
                          <w:sz w:val="16"/>
                        </w:rPr>
                        <w:t> </w:t>
                      </w:r>
                      <w:r>
                        <w:rPr>
                          <w:color w:val="231F20"/>
                          <w:spacing w:val="-4"/>
                          <w:sz w:val="16"/>
                        </w:rPr>
                        <w:t>(1619)</w:t>
                      </w:r>
                      <w:r>
                        <w:rPr>
                          <w:color w:val="231F20"/>
                          <w:spacing w:val="-6"/>
                          <w:sz w:val="16"/>
                        </w:rPr>
                        <w:t> </w:t>
                      </w:r>
                      <w:r>
                        <w:rPr>
                          <w:color w:val="231F20"/>
                          <w:spacing w:val="-4"/>
                          <w:sz w:val="16"/>
                        </w:rPr>
                        <w:t>Cro</w:t>
                      </w:r>
                      <w:r>
                        <w:rPr>
                          <w:color w:val="231F20"/>
                          <w:spacing w:val="-6"/>
                          <w:sz w:val="16"/>
                        </w:rPr>
                        <w:t> </w:t>
                      </w:r>
                      <w:r>
                        <w:rPr>
                          <w:color w:val="231F20"/>
                          <w:spacing w:val="-4"/>
                          <w:sz w:val="16"/>
                        </w:rPr>
                        <w:t>Jac</w:t>
                      </w:r>
                      <w:r>
                        <w:rPr>
                          <w:color w:val="231F20"/>
                          <w:spacing w:val="-6"/>
                          <w:sz w:val="16"/>
                        </w:rPr>
                        <w:t> </w:t>
                      </w:r>
                      <w:r>
                        <w:rPr>
                          <w:color w:val="231F20"/>
                          <w:spacing w:val="-4"/>
                          <w:sz w:val="16"/>
                        </w:rPr>
                        <w:t>555,</w:t>
                      </w:r>
                      <w:r>
                        <w:rPr>
                          <w:color w:val="231F20"/>
                          <w:spacing w:val="-6"/>
                          <w:sz w:val="16"/>
                        </w:rPr>
                        <w:t> </w:t>
                      </w:r>
                      <w:r>
                        <w:rPr>
                          <w:color w:val="231F20"/>
                          <w:spacing w:val="-4"/>
                          <w:sz w:val="16"/>
                        </w:rPr>
                        <w:t>79</w:t>
                      </w:r>
                      <w:r>
                        <w:rPr>
                          <w:color w:val="231F20"/>
                          <w:spacing w:val="-6"/>
                          <w:sz w:val="16"/>
                        </w:rPr>
                        <w:t> </w:t>
                      </w:r>
                      <w:r>
                        <w:rPr>
                          <w:color w:val="231F20"/>
                          <w:spacing w:val="-4"/>
                          <w:sz w:val="16"/>
                        </w:rPr>
                        <w:t>ER</w:t>
                      </w:r>
                      <w:r>
                        <w:rPr>
                          <w:color w:val="231F20"/>
                          <w:spacing w:val="-6"/>
                          <w:sz w:val="16"/>
                        </w:rPr>
                        <w:t> </w:t>
                      </w:r>
                      <w:r>
                        <w:rPr>
                          <w:color w:val="231F20"/>
                          <w:spacing w:val="-4"/>
                          <w:sz w:val="16"/>
                        </w:rPr>
                        <w:t>476;</w:t>
                      </w:r>
                      <w:r>
                        <w:rPr>
                          <w:color w:val="231F20"/>
                          <w:spacing w:val="-6"/>
                          <w:sz w:val="16"/>
                        </w:rPr>
                        <w:t> </w:t>
                      </w:r>
                      <w:r>
                        <w:rPr>
                          <w:i/>
                          <w:color w:val="231F20"/>
                          <w:spacing w:val="-4"/>
                          <w:sz w:val="16"/>
                        </w:rPr>
                        <w:t>Broder</w:t>
                      </w:r>
                      <w:r>
                        <w:rPr>
                          <w:i/>
                          <w:color w:val="231F20"/>
                          <w:spacing w:val="-6"/>
                          <w:sz w:val="16"/>
                        </w:rPr>
                        <w:t> </w:t>
                      </w:r>
                      <w:r>
                        <w:rPr>
                          <w:i/>
                          <w:color w:val="231F20"/>
                          <w:spacing w:val="-4"/>
                          <w:sz w:val="16"/>
                        </w:rPr>
                        <w:t>v</w:t>
                      </w:r>
                      <w:r>
                        <w:rPr>
                          <w:i/>
                          <w:color w:val="231F20"/>
                          <w:spacing w:val="-6"/>
                          <w:sz w:val="16"/>
                        </w:rPr>
                        <w:t> </w:t>
                      </w:r>
                      <w:r>
                        <w:rPr>
                          <w:i/>
                          <w:color w:val="231F20"/>
                          <w:spacing w:val="-4"/>
                          <w:sz w:val="16"/>
                        </w:rPr>
                        <w:t>Saillard</w:t>
                      </w:r>
                      <w:r>
                        <w:rPr>
                          <w:i/>
                          <w:color w:val="231F20"/>
                          <w:spacing w:val="-6"/>
                          <w:sz w:val="16"/>
                        </w:rPr>
                        <w:t> </w:t>
                      </w:r>
                      <w:r>
                        <w:rPr>
                          <w:color w:val="231F20"/>
                          <w:spacing w:val="-4"/>
                          <w:sz w:val="16"/>
                        </w:rPr>
                        <w:t>(1876)</w:t>
                      </w:r>
                      <w:r>
                        <w:rPr>
                          <w:color w:val="231F20"/>
                          <w:spacing w:val="-6"/>
                          <w:sz w:val="16"/>
                        </w:rPr>
                        <w:t> </w:t>
                      </w:r>
                      <w:r>
                        <w:rPr>
                          <w:color w:val="231F20"/>
                          <w:spacing w:val="-4"/>
                          <w:sz w:val="16"/>
                        </w:rPr>
                        <w:t>2</w:t>
                      </w:r>
                      <w:r>
                        <w:rPr>
                          <w:color w:val="231F20"/>
                          <w:spacing w:val="-6"/>
                          <w:sz w:val="16"/>
                        </w:rPr>
                        <w:t> </w:t>
                      </w:r>
                      <w:r>
                        <w:rPr>
                          <w:color w:val="231F20"/>
                          <w:spacing w:val="-4"/>
                          <w:sz w:val="16"/>
                        </w:rPr>
                        <w:t>Ch</w:t>
                      </w:r>
                      <w:r>
                        <w:rPr>
                          <w:color w:val="231F20"/>
                          <w:spacing w:val="-6"/>
                          <w:sz w:val="16"/>
                        </w:rPr>
                        <w:t> </w:t>
                      </w:r>
                      <w:r>
                        <w:rPr>
                          <w:color w:val="231F20"/>
                          <w:spacing w:val="-4"/>
                          <w:sz w:val="16"/>
                        </w:rPr>
                        <w:t>D</w:t>
                      </w:r>
                      <w:r>
                        <w:rPr>
                          <w:color w:val="231F20"/>
                          <w:spacing w:val="-6"/>
                          <w:sz w:val="16"/>
                        </w:rPr>
                        <w:t> </w:t>
                      </w:r>
                      <w:r>
                        <w:rPr>
                          <w:color w:val="231F20"/>
                          <w:spacing w:val="-4"/>
                          <w:sz w:val="16"/>
                        </w:rPr>
                        <w:t>692</w:t>
                      </w:r>
                      <w:r>
                        <w:rPr>
                          <w:color w:val="231F20"/>
                          <w:spacing w:val="-6"/>
                          <w:sz w:val="16"/>
                        </w:rPr>
                        <w:t> </w:t>
                      </w:r>
                      <w:r>
                        <w:rPr>
                          <w:color w:val="231F20"/>
                          <w:spacing w:val="-4"/>
                          <w:sz w:val="16"/>
                        </w:rPr>
                        <w:t>(Ch);</w:t>
                      </w:r>
                      <w:r>
                        <w:rPr>
                          <w:color w:val="231F20"/>
                          <w:spacing w:val="40"/>
                          <w:sz w:val="16"/>
                        </w:rPr>
                        <w:t> </w:t>
                      </w:r>
                      <w:r>
                        <w:rPr>
                          <w:i/>
                          <w:color w:val="231F20"/>
                          <w:spacing w:val="-2"/>
                          <w:sz w:val="16"/>
                        </w:rPr>
                        <w:t>Pemberton</w:t>
                      </w:r>
                      <w:r>
                        <w:rPr>
                          <w:i/>
                          <w:color w:val="231F20"/>
                          <w:spacing w:val="-8"/>
                          <w:sz w:val="16"/>
                        </w:rPr>
                        <w:t> </w:t>
                      </w:r>
                      <w:r>
                        <w:rPr>
                          <w:i/>
                          <w:color w:val="231F20"/>
                          <w:spacing w:val="-2"/>
                          <w:sz w:val="16"/>
                        </w:rPr>
                        <w:t>v</w:t>
                      </w:r>
                      <w:r>
                        <w:rPr>
                          <w:i/>
                          <w:color w:val="231F20"/>
                          <w:spacing w:val="-8"/>
                          <w:sz w:val="16"/>
                        </w:rPr>
                        <w:t> </w:t>
                      </w:r>
                      <w:r>
                        <w:rPr>
                          <w:i/>
                          <w:color w:val="231F20"/>
                          <w:spacing w:val="-2"/>
                          <w:sz w:val="16"/>
                        </w:rPr>
                        <w:t>Bright</w:t>
                      </w:r>
                      <w:r>
                        <w:rPr>
                          <w:i/>
                          <w:color w:val="231F20"/>
                          <w:spacing w:val="-8"/>
                          <w:sz w:val="16"/>
                        </w:rPr>
                        <w:t> </w:t>
                      </w:r>
                      <w:r>
                        <w:rPr>
                          <w:color w:val="231F20"/>
                          <w:spacing w:val="-2"/>
                          <w:sz w:val="16"/>
                        </w:rPr>
                        <w:t>[1960]</w:t>
                      </w:r>
                      <w:r>
                        <w:rPr>
                          <w:color w:val="231F20"/>
                          <w:spacing w:val="-8"/>
                          <w:sz w:val="16"/>
                        </w:rPr>
                        <w:t> </w:t>
                      </w:r>
                      <w:r>
                        <w:rPr>
                          <w:color w:val="231F20"/>
                          <w:spacing w:val="-2"/>
                          <w:sz w:val="16"/>
                        </w:rPr>
                        <w:t>1</w:t>
                      </w:r>
                      <w:r>
                        <w:rPr>
                          <w:color w:val="231F20"/>
                          <w:spacing w:val="-6"/>
                          <w:sz w:val="16"/>
                        </w:rPr>
                        <w:t> </w:t>
                      </w:r>
                      <w:r>
                        <w:rPr>
                          <w:color w:val="231F20"/>
                          <w:spacing w:val="-2"/>
                          <w:sz w:val="16"/>
                        </w:rPr>
                        <w:t>All</w:t>
                      </w:r>
                      <w:r>
                        <w:rPr>
                          <w:color w:val="231F20"/>
                          <w:spacing w:val="-6"/>
                          <w:sz w:val="16"/>
                        </w:rPr>
                        <w:t> </w:t>
                      </w:r>
                      <w:r>
                        <w:rPr>
                          <w:color w:val="231F20"/>
                          <w:spacing w:val="-2"/>
                          <w:sz w:val="16"/>
                        </w:rPr>
                        <w:t>ER</w:t>
                      </w:r>
                      <w:r>
                        <w:rPr>
                          <w:color w:val="231F20"/>
                          <w:spacing w:val="-6"/>
                          <w:sz w:val="16"/>
                        </w:rPr>
                        <w:t> </w:t>
                      </w:r>
                      <w:r>
                        <w:rPr>
                          <w:color w:val="231F20"/>
                          <w:spacing w:val="-2"/>
                          <w:sz w:val="16"/>
                        </w:rPr>
                        <w:t>792</w:t>
                      </w:r>
                      <w:r>
                        <w:rPr>
                          <w:color w:val="231F20"/>
                          <w:spacing w:val="-6"/>
                          <w:sz w:val="16"/>
                        </w:rPr>
                        <w:t> </w:t>
                      </w:r>
                      <w:r>
                        <w:rPr>
                          <w:color w:val="231F20"/>
                          <w:spacing w:val="-2"/>
                          <w:sz w:val="16"/>
                        </w:rPr>
                        <w:t>(CA)</w:t>
                      </w:r>
                      <w:r>
                        <w:rPr>
                          <w:color w:val="231F20"/>
                          <w:spacing w:val="-8"/>
                          <w:sz w:val="16"/>
                        </w:rPr>
                        <w:t> </w:t>
                      </w:r>
                      <w:r>
                        <w:rPr>
                          <w:color w:val="231F20"/>
                          <w:spacing w:val="-2"/>
                          <w:sz w:val="16"/>
                        </w:rPr>
                        <w:t>.</w:t>
                      </w:r>
                      <w:r>
                        <w:rPr>
                          <w:color w:val="231F20"/>
                          <w:spacing w:val="-8"/>
                          <w:sz w:val="16"/>
                        </w:rPr>
                        <w:t> </w:t>
                      </w:r>
                      <w:r>
                        <w:rPr>
                          <w:color w:val="231F20"/>
                          <w:spacing w:val="-2"/>
                          <w:sz w:val="16"/>
                        </w:rPr>
                        <w:t>See</w:t>
                      </w:r>
                      <w:r>
                        <w:rPr>
                          <w:color w:val="231F20"/>
                          <w:spacing w:val="-6"/>
                          <w:sz w:val="16"/>
                        </w:rPr>
                        <w:t> </w:t>
                      </w:r>
                      <w:r>
                        <w:rPr>
                          <w:color w:val="231F20"/>
                          <w:spacing w:val="-2"/>
                          <w:sz w:val="16"/>
                        </w:rPr>
                        <w:t>also</w:t>
                      </w:r>
                      <w:r>
                        <w:rPr>
                          <w:color w:val="231F20"/>
                          <w:spacing w:val="-6"/>
                          <w:sz w:val="16"/>
                        </w:rPr>
                        <w:t> </w:t>
                      </w:r>
                      <w:r>
                        <w:rPr>
                          <w:i/>
                          <w:color w:val="231F20"/>
                          <w:spacing w:val="-2"/>
                          <w:sz w:val="16"/>
                        </w:rPr>
                        <w:t>Torette</w:t>
                      </w:r>
                      <w:r>
                        <w:rPr>
                          <w:i/>
                          <w:color w:val="231F20"/>
                          <w:spacing w:val="-6"/>
                          <w:sz w:val="16"/>
                        </w:rPr>
                        <w:t> </w:t>
                      </w:r>
                      <w:r>
                        <w:rPr>
                          <w:i/>
                          <w:color w:val="231F20"/>
                          <w:spacing w:val="-2"/>
                          <w:sz w:val="16"/>
                        </w:rPr>
                        <w:t>House</w:t>
                      </w:r>
                      <w:r>
                        <w:rPr>
                          <w:i/>
                          <w:color w:val="231F20"/>
                          <w:spacing w:val="-6"/>
                          <w:sz w:val="16"/>
                        </w:rPr>
                        <w:t> </w:t>
                      </w:r>
                      <w:r>
                        <w:rPr>
                          <w:i/>
                          <w:color w:val="231F20"/>
                          <w:spacing w:val="-2"/>
                          <w:sz w:val="16"/>
                        </w:rPr>
                        <w:t>Pty</w:t>
                      </w:r>
                      <w:r>
                        <w:rPr>
                          <w:i/>
                          <w:color w:val="231F20"/>
                          <w:spacing w:val="-6"/>
                          <w:sz w:val="16"/>
                        </w:rPr>
                        <w:t> </w:t>
                      </w:r>
                      <w:r>
                        <w:rPr>
                          <w:i/>
                          <w:color w:val="231F20"/>
                          <w:spacing w:val="-2"/>
                          <w:sz w:val="16"/>
                        </w:rPr>
                        <w:t>Ltd</w:t>
                      </w:r>
                      <w:r>
                        <w:rPr>
                          <w:i/>
                          <w:color w:val="231F20"/>
                          <w:spacing w:val="-6"/>
                          <w:sz w:val="16"/>
                        </w:rPr>
                        <w:t> </w:t>
                      </w:r>
                      <w:r>
                        <w:rPr>
                          <w:i/>
                          <w:color w:val="231F20"/>
                          <w:spacing w:val="-2"/>
                          <w:sz w:val="16"/>
                        </w:rPr>
                        <w:t>v</w:t>
                      </w:r>
                      <w:r>
                        <w:rPr>
                          <w:i/>
                          <w:color w:val="231F20"/>
                          <w:spacing w:val="-6"/>
                          <w:sz w:val="16"/>
                        </w:rPr>
                        <w:t> </w:t>
                      </w:r>
                      <w:r>
                        <w:rPr>
                          <w:i/>
                          <w:color w:val="231F20"/>
                          <w:spacing w:val="-2"/>
                          <w:sz w:val="16"/>
                        </w:rPr>
                        <w:t>Berkman</w:t>
                      </w:r>
                      <w:r>
                        <w:rPr>
                          <w:i/>
                          <w:color w:val="231F20"/>
                          <w:spacing w:val="40"/>
                          <w:sz w:val="16"/>
                        </w:rPr>
                        <w:t> </w:t>
                      </w:r>
                      <w:r>
                        <w:rPr>
                          <w:color w:val="231F20"/>
                          <w:sz w:val="16"/>
                        </w:rPr>
                        <w:t>(1939) 62 CLR 637, 659 (Dixon J)</w:t>
                      </w:r>
                      <w:r>
                        <w:rPr>
                          <w:color w:val="231F20"/>
                          <w:spacing w:val="-6"/>
                          <w:sz w:val="16"/>
                        </w:rPr>
                        <w:t> </w:t>
                      </w:r>
                      <w:r>
                        <w:rPr>
                          <w:color w:val="231F20"/>
                          <w:sz w:val="16"/>
                        </w:rPr>
                        <w:t>.</w:t>
                      </w:r>
                    </w:p>
                  </w:txbxContent>
                </v:textbox>
                <v:fill type="solid"/>
              </v:shape>
            </w:pict>
          </mc:Fallback>
        </mc:AlternateContent>
      </w:r>
      <w:r>
        <w:rPr>
          <w:sz w:val="20"/>
        </w:rPr>
      </w:r>
    </w:p>
    <w:p>
      <w:pPr>
        <w:spacing w:line="213" w:lineRule="auto" w:before="25"/>
        <w:ind w:left="557" w:right="1035" w:firstLine="0"/>
        <w:jc w:val="both"/>
        <w:rPr>
          <w:sz w:val="20"/>
        </w:rPr>
      </w:pPr>
      <w:r>
        <w:rPr>
          <w:color w:val="231F20"/>
          <w:w w:val="90"/>
          <w:sz w:val="20"/>
        </w:rPr>
        <w:t>Further</w:t>
      </w:r>
      <w:r>
        <w:rPr>
          <w:color w:val="231F20"/>
          <w:spacing w:val="-2"/>
          <w:w w:val="90"/>
          <w:sz w:val="20"/>
        </w:rPr>
        <w:t> </w:t>
      </w:r>
      <w:r>
        <w:rPr>
          <w:color w:val="231F20"/>
          <w:w w:val="90"/>
          <w:sz w:val="20"/>
        </w:rPr>
        <w:t>details</w:t>
      </w:r>
      <w:r>
        <w:rPr>
          <w:color w:val="231F20"/>
          <w:spacing w:val="-2"/>
          <w:w w:val="90"/>
          <w:sz w:val="20"/>
        </w:rPr>
        <w:t> </w:t>
      </w:r>
      <w:r>
        <w:rPr>
          <w:color w:val="231F20"/>
          <w:w w:val="90"/>
          <w:sz w:val="20"/>
        </w:rPr>
        <w:t>of</w:t>
      </w:r>
      <w:r>
        <w:rPr>
          <w:color w:val="231F20"/>
          <w:spacing w:val="-2"/>
          <w:w w:val="90"/>
          <w:sz w:val="20"/>
        </w:rPr>
        <w:t> </w:t>
      </w:r>
      <w:r>
        <w:rPr>
          <w:color w:val="231F20"/>
          <w:w w:val="90"/>
          <w:sz w:val="20"/>
        </w:rPr>
        <w:t>how</w:t>
      </w:r>
      <w:r>
        <w:rPr>
          <w:color w:val="231F20"/>
          <w:spacing w:val="-2"/>
          <w:w w:val="90"/>
          <w:sz w:val="20"/>
        </w:rPr>
        <w:t> </w:t>
      </w:r>
      <w:r>
        <w:rPr>
          <w:color w:val="231F20"/>
          <w:w w:val="90"/>
          <w:sz w:val="20"/>
        </w:rPr>
        <w:t>to</w:t>
      </w:r>
      <w:r>
        <w:rPr>
          <w:color w:val="231F20"/>
          <w:spacing w:val="-2"/>
          <w:w w:val="90"/>
          <w:sz w:val="20"/>
        </w:rPr>
        <w:t> </w:t>
      </w:r>
      <w:r>
        <w:rPr>
          <w:color w:val="231F20"/>
          <w:w w:val="90"/>
          <w:sz w:val="20"/>
        </w:rPr>
        <w:t>cite</w:t>
      </w:r>
      <w:r>
        <w:rPr>
          <w:color w:val="231F20"/>
          <w:spacing w:val="-2"/>
          <w:w w:val="90"/>
          <w:sz w:val="20"/>
        </w:rPr>
        <w:t> </w:t>
      </w:r>
      <w:r>
        <w:rPr>
          <w:b/>
          <w:color w:val="6D6E71"/>
          <w:w w:val="90"/>
          <w:sz w:val="20"/>
        </w:rPr>
        <w:t>cases</w:t>
      </w:r>
      <w:r>
        <w:rPr>
          <w:color w:val="231F20"/>
          <w:w w:val="90"/>
          <w:sz w:val="20"/>
        </w:rPr>
        <w:t>,</w:t>
      </w:r>
      <w:r>
        <w:rPr>
          <w:color w:val="231F20"/>
          <w:spacing w:val="-2"/>
          <w:w w:val="90"/>
          <w:sz w:val="20"/>
        </w:rPr>
        <w:t> </w:t>
      </w:r>
      <w:r>
        <w:rPr>
          <w:b/>
          <w:color w:val="6D6E71"/>
          <w:w w:val="90"/>
          <w:sz w:val="20"/>
        </w:rPr>
        <w:t>legislation</w:t>
      </w:r>
      <w:r>
        <w:rPr>
          <w:b/>
          <w:color w:val="6D6E71"/>
          <w:spacing w:val="-2"/>
          <w:w w:val="90"/>
          <w:sz w:val="20"/>
        </w:rPr>
        <w:t> </w:t>
      </w:r>
      <w:r>
        <w:rPr>
          <w:color w:val="231F20"/>
          <w:w w:val="90"/>
          <w:sz w:val="20"/>
        </w:rPr>
        <w:t>and</w:t>
      </w:r>
      <w:r>
        <w:rPr>
          <w:color w:val="231F20"/>
          <w:spacing w:val="-2"/>
          <w:w w:val="90"/>
          <w:sz w:val="20"/>
        </w:rPr>
        <w:t> </w:t>
      </w:r>
      <w:r>
        <w:rPr>
          <w:b/>
          <w:color w:val="6D6E71"/>
          <w:w w:val="90"/>
          <w:sz w:val="20"/>
        </w:rPr>
        <w:t>secondary</w:t>
      </w:r>
      <w:r>
        <w:rPr>
          <w:b/>
          <w:color w:val="6D6E71"/>
          <w:spacing w:val="-3"/>
          <w:w w:val="90"/>
          <w:sz w:val="20"/>
        </w:rPr>
        <w:t> </w:t>
      </w:r>
      <w:r>
        <w:rPr>
          <w:b/>
          <w:color w:val="6D6E71"/>
          <w:w w:val="90"/>
          <w:sz w:val="20"/>
        </w:rPr>
        <w:t>sources</w:t>
      </w:r>
      <w:r>
        <w:rPr>
          <w:b/>
          <w:color w:val="6D6E71"/>
          <w:spacing w:val="-2"/>
          <w:w w:val="90"/>
          <w:sz w:val="20"/>
        </w:rPr>
        <w:t> </w:t>
      </w:r>
      <w:r>
        <w:rPr>
          <w:color w:val="231F20"/>
          <w:w w:val="90"/>
          <w:sz w:val="20"/>
        </w:rPr>
        <w:t>can</w:t>
      </w:r>
      <w:r>
        <w:rPr>
          <w:color w:val="231F20"/>
          <w:spacing w:val="-2"/>
          <w:w w:val="90"/>
          <w:sz w:val="20"/>
        </w:rPr>
        <w:t> </w:t>
      </w:r>
      <w:r>
        <w:rPr>
          <w:color w:val="231F20"/>
          <w:w w:val="90"/>
          <w:sz w:val="20"/>
        </w:rPr>
        <w:t>be</w:t>
      </w:r>
      <w:r>
        <w:rPr>
          <w:color w:val="231F20"/>
          <w:spacing w:val="-2"/>
          <w:w w:val="90"/>
          <w:sz w:val="20"/>
        </w:rPr>
        <w:t> </w:t>
      </w:r>
      <w:r>
        <w:rPr>
          <w:color w:val="231F20"/>
          <w:w w:val="90"/>
          <w:sz w:val="20"/>
        </w:rPr>
        <w:t>found in</w:t>
      </w:r>
      <w:r>
        <w:rPr>
          <w:color w:val="231F20"/>
          <w:spacing w:val="-8"/>
          <w:w w:val="90"/>
          <w:sz w:val="20"/>
        </w:rPr>
        <w:t> </w:t>
      </w:r>
      <w:r>
        <w:rPr>
          <w:color w:val="231F20"/>
          <w:w w:val="90"/>
          <w:sz w:val="20"/>
        </w:rPr>
        <w:t>parts</w:t>
      </w:r>
      <w:r>
        <w:rPr>
          <w:color w:val="231F20"/>
          <w:spacing w:val="-2"/>
          <w:w w:val="90"/>
          <w:sz w:val="20"/>
        </w:rPr>
        <w:t> </w:t>
      </w:r>
      <w:r>
        <w:rPr>
          <w:color w:val="231F20"/>
          <w:w w:val="90"/>
          <w:sz w:val="20"/>
        </w:rPr>
        <w:t>2 and 3 of OSCOLA</w:t>
      </w:r>
      <w:r>
        <w:rPr>
          <w:color w:val="231F20"/>
          <w:spacing w:val="-8"/>
          <w:w w:val="90"/>
          <w:sz w:val="20"/>
        </w:rPr>
        <w:t> </w:t>
      </w:r>
      <w:r>
        <w:rPr>
          <w:color w:val="231F20"/>
          <w:w w:val="85"/>
          <w:sz w:val="20"/>
        </w:rPr>
        <w:t>. </w:t>
      </w:r>
      <w:r>
        <w:rPr>
          <w:color w:val="231F20"/>
          <w:w w:val="90"/>
          <w:sz w:val="20"/>
        </w:rPr>
        <w:t>The appendix includes </w:t>
      </w:r>
      <w:r>
        <w:rPr>
          <w:b/>
          <w:color w:val="6D6E71"/>
          <w:w w:val="90"/>
          <w:sz w:val="20"/>
        </w:rPr>
        <w:t>lists of abbreviations </w:t>
      </w:r>
      <w:r>
        <w:rPr>
          <w:color w:val="231F20"/>
          <w:w w:val="90"/>
          <w:sz w:val="20"/>
        </w:rPr>
        <w:t>that can </w:t>
      </w:r>
      <w:r>
        <w:rPr>
          <w:color w:val="231F20"/>
          <w:sz w:val="20"/>
        </w:rPr>
        <w:t>be</w:t>
      </w:r>
      <w:r>
        <w:rPr>
          <w:color w:val="231F20"/>
          <w:spacing w:val="-13"/>
          <w:sz w:val="20"/>
        </w:rPr>
        <w:t> </w:t>
      </w:r>
      <w:r>
        <w:rPr>
          <w:color w:val="231F20"/>
          <w:sz w:val="20"/>
        </w:rPr>
        <w:t>used</w:t>
      </w:r>
      <w:r>
        <w:rPr>
          <w:color w:val="231F20"/>
          <w:spacing w:val="-10"/>
          <w:sz w:val="20"/>
        </w:rPr>
        <w:t> </w:t>
      </w:r>
      <w:r>
        <w:rPr>
          <w:color w:val="231F20"/>
          <w:sz w:val="20"/>
        </w:rPr>
        <w:t>in</w:t>
      </w:r>
      <w:r>
        <w:rPr>
          <w:color w:val="231F20"/>
          <w:spacing w:val="-11"/>
          <w:sz w:val="20"/>
        </w:rPr>
        <w:t> </w:t>
      </w:r>
      <w:r>
        <w:rPr>
          <w:color w:val="231F20"/>
          <w:sz w:val="20"/>
        </w:rPr>
        <w:t>footnotes</w:t>
      </w:r>
      <w:r>
        <w:rPr>
          <w:color w:val="231F20"/>
          <w:spacing w:val="-28"/>
          <w:sz w:val="20"/>
        </w:rPr>
        <w:t> </w:t>
      </w:r>
      <w:r>
        <w:rPr>
          <w:color w:val="231F20"/>
          <w:w w:val="85"/>
          <w:sz w:val="20"/>
        </w:rPr>
        <w:t>.</w:t>
      </w:r>
    </w:p>
    <w:p>
      <w:pPr>
        <w:pStyle w:val="BodyText"/>
        <w:spacing w:before="59"/>
      </w:pPr>
    </w:p>
    <w:p>
      <w:pPr>
        <w:pStyle w:val="Heading3"/>
        <w:numPr>
          <w:ilvl w:val="1"/>
          <w:numId w:val="2"/>
        </w:numPr>
        <w:tabs>
          <w:tab w:pos="949" w:val="left" w:leader="none"/>
        </w:tabs>
        <w:spacing w:line="240" w:lineRule="auto" w:before="0" w:after="0"/>
        <w:ind w:left="949" w:right="0" w:hanging="392"/>
        <w:jc w:val="left"/>
      </w:pPr>
      <w:bookmarkStart w:name="_TOC_250025" w:id="4"/>
      <w:r>
        <w:rPr>
          <w:color w:val="231F20"/>
          <w:spacing w:val="-6"/>
        </w:rPr>
        <w:t>Subsequent</w:t>
      </w:r>
      <w:r>
        <w:rPr>
          <w:color w:val="231F20"/>
          <w:spacing w:val="4"/>
        </w:rPr>
        <w:t> </w:t>
      </w:r>
      <w:r>
        <w:rPr>
          <w:color w:val="231F20"/>
          <w:spacing w:val="-6"/>
        </w:rPr>
        <w:t>citations,</w:t>
      </w:r>
      <w:r>
        <w:rPr>
          <w:color w:val="231F20"/>
          <w:spacing w:val="5"/>
        </w:rPr>
        <w:t> </w:t>
      </w:r>
      <w:r>
        <w:rPr>
          <w:color w:val="231F20"/>
          <w:spacing w:val="-6"/>
        </w:rPr>
        <w:t>cross-references</w:t>
      </w:r>
      <w:r>
        <w:rPr>
          <w:color w:val="231F20"/>
          <w:spacing w:val="5"/>
        </w:rPr>
        <w:t> </w:t>
      </w:r>
      <w:r>
        <w:rPr>
          <w:color w:val="231F20"/>
          <w:spacing w:val="-6"/>
        </w:rPr>
        <w:t>and</w:t>
      </w:r>
      <w:r>
        <w:rPr>
          <w:color w:val="231F20"/>
          <w:spacing w:val="5"/>
        </w:rPr>
        <w:t> </w:t>
      </w:r>
      <w:r>
        <w:rPr>
          <w:color w:val="231F20"/>
          <w:spacing w:val="-6"/>
        </w:rPr>
        <w:t>Latin</w:t>
      </w:r>
      <w:r>
        <w:rPr>
          <w:color w:val="231F20"/>
          <w:spacing w:val="5"/>
        </w:rPr>
        <w:t> </w:t>
      </w:r>
      <w:bookmarkEnd w:id="4"/>
      <w:r>
        <w:rPr>
          <w:color w:val="231F20"/>
          <w:spacing w:val="-6"/>
        </w:rPr>
        <w:t>‘gadgets’</w:t>
      </w:r>
    </w:p>
    <w:p>
      <w:pPr>
        <w:pStyle w:val="BodyText"/>
        <w:spacing w:before="48"/>
        <w:rPr>
          <w:rFonts w:ascii="Gill Sans MT"/>
          <w:b/>
          <w:sz w:val="22"/>
        </w:rPr>
      </w:pPr>
    </w:p>
    <w:p>
      <w:pPr>
        <w:pStyle w:val="ListParagraph"/>
        <w:numPr>
          <w:ilvl w:val="2"/>
          <w:numId w:val="2"/>
        </w:numPr>
        <w:tabs>
          <w:tab w:pos="1043" w:val="left" w:leader="none"/>
        </w:tabs>
        <w:spacing w:line="224" w:lineRule="exact" w:before="1" w:after="0"/>
        <w:ind w:left="1043" w:right="0" w:hanging="486"/>
        <w:jc w:val="left"/>
        <w:rPr>
          <w:sz w:val="20"/>
        </w:rPr>
      </w:pPr>
      <w:r>
        <w:rPr>
          <w:color w:val="231F20"/>
          <w:sz w:val="20"/>
        </w:rPr>
        <w:t>Subsequent </w:t>
      </w:r>
      <w:r>
        <w:rPr>
          <w:color w:val="231F20"/>
          <w:spacing w:val="-2"/>
          <w:sz w:val="20"/>
        </w:rPr>
        <w:t>citations</w:t>
      </w:r>
    </w:p>
    <w:p>
      <w:pPr>
        <w:pStyle w:val="BodyText"/>
        <w:spacing w:line="213" w:lineRule="auto" w:before="15"/>
        <w:ind w:left="557" w:right="1034"/>
        <w:jc w:val="both"/>
      </w:pPr>
      <w:r>
        <w:rPr>
          <w:color w:val="231F20"/>
          <w:w w:val="90"/>
        </w:rPr>
        <w:t>In a subsequent citation of a source, briefly identify the source and provide a cross-</w:t>
      </w:r>
      <w:r>
        <w:rPr>
          <w:color w:val="231F20"/>
          <w:w w:val="95"/>
        </w:rPr>
        <w:t>citation</w:t>
      </w:r>
      <w:r>
        <w:rPr>
          <w:color w:val="231F20"/>
          <w:spacing w:val="-10"/>
          <w:w w:val="95"/>
        </w:rPr>
        <w:t> </w:t>
      </w:r>
      <w:r>
        <w:rPr>
          <w:color w:val="231F20"/>
          <w:w w:val="95"/>
        </w:rPr>
        <w:t>in</w:t>
      </w:r>
      <w:r>
        <w:rPr>
          <w:color w:val="231F20"/>
          <w:spacing w:val="-10"/>
          <w:w w:val="95"/>
        </w:rPr>
        <w:t> </w:t>
      </w:r>
      <w:r>
        <w:rPr>
          <w:color w:val="231F20"/>
          <w:w w:val="95"/>
        </w:rPr>
        <w:t>brackets to the footnote in which the full citation can be found</w:t>
      </w:r>
      <w:r>
        <w:rPr>
          <w:color w:val="231F20"/>
          <w:spacing w:val="-10"/>
          <w:w w:val="95"/>
        </w:rPr>
        <w:t> </w:t>
      </w:r>
      <w:r>
        <w:rPr>
          <w:color w:val="231F20"/>
          <w:w w:val="85"/>
        </w:rPr>
        <w:t>. </w:t>
      </w:r>
      <w:r>
        <w:rPr>
          <w:color w:val="231F20"/>
          <w:w w:val="95"/>
        </w:rPr>
        <w:t>If the </w:t>
      </w:r>
      <w:r>
        <w:rPr>
          <w:color w:val="231F20"/>
          <w:w w:val="90"/>
        </w:rPr>
        <w:t>subsequent</w:t>
      </w:r>
      <w:r>
        <w:rPr>
          <w:color w:val="231F20"/>
          <w:spacing w:val="-8"/>
          <w:w w:val="90"/>
        </w:rPr>
        <w:t> </w:t>
      </w:r>
      <w:r>
        <w:rPr>
          <w:color w:val="231F20"/>
          <w:w w:val="90"/>
        </w:rPr>
        <w:t>citation</w:t>
      </w:r>
      <w:r>
        <w:rPr>
          <w:color w:val="231F20"/>
          <w:spacing w:val="-7"/>
          <w:w w:val="90"/>
        </w:rPr>
        <w:t> </w:t>
      </w:r>
      <w:r>
        <w:rPr>
          <w:color w:val="231F20"/>
          <w:w w:val="90"/>
        </w:rPr>
        <w:t>is</w:t>
      </w:r>
      <w:r>
        <w:rPr>
          <w:color w:val="231F20"/>
          <w:spacing w:val="-8"/>
          <w:w w:val="90"/>
        </w:rPr>
        <w:t> </w:t>
      </w:r>
      <w:r>
        <w:rPr>
          <w:color w:val="231F20"/>
          <w:w w:val="90"/>
        </w:rPr>
        <w:t>in</w:t>
      </w:r>
      <w:r>
        <w:rPr>
          <w:color w:val="231F20"/>
          <w:spacing w:val="-7"/>
          <w:w w:val="90"/>
        </w:rPr>
        <w:t> </w:t>
      </w:r>
      <w:r>
        <w:rPr>
          <w:color w:val="231F20"/>
          <w:w w:val="90"/>
        </w:rPr>
        <w:t>the</w:t>
      </w:r>
      <w:r>
        <w:rPr>
          <w:color w:val="231F20"/>
          <w:spacing w:val="-8"/>
          <w:w w:val="90"/>
        </w:rPr>
        <w:t> </w:t>
      </w:r>
      <w:r>
        <w:rPr>
          <w:color w:val="231F20"/>
          <w:w w:val="90"/>
        </w:rPr>
        <w:t>footnote</w:t>
      </w:r>
      <w:r>
        <w:rPr>
          <w:color w:val="231F20"/>
          <w:spacing w:val="-7"/>
          <w:w w:val="90"/>
        </w:rPr>
        <w:t> </w:t>
      </w:r>
      <w:r>
        <w:rPr>
          <w:color w:val="231F20"/>
          <w:w w:val="90"/>
        </w:rPr>
        <w:t>immediately</w:t>
      </w:r>
      <w:r>
        <w:rPr>
          <w:color w:val="231F20"/>
          <w:spacing w:val="-8"/>
          <w:w w:val="90"/>
        </w:rPr>
        <w:t> </w:t>
      </w:r>
      <w:r>
        <w:rPr>
          <w:color w:val="231F20"/>
          <w:w w:val="90"/>
        </w:rPr>
        <w:t>following</w:t>
      </w:r>
      <w:r>
        <w:rPr>
          <w:color w:val="231F20"/>
          <w:spacing w:val="-7"/>
          <w:w w:val="90"/>
        </w:rPr>
        <w:t> </w:t>
      </w:r>
      <w:r>
        <w:rPr>
          <w:color w:val="231F20"/>
          <w:w w:val="90"/>
        </w:rPr>
        <w:t>the</w:t>
      </w:r>
      <w:r>
        <w:rPr>
          <w:color w:val="231F20"/>
          <w:spacing w:val="-8"/>
          <w:w w:val="90"/>
        </w:rPr>
        <w:t> </w:t>
      </w:r>
      <w:r>
        <w:rPr>
          <w:color w:val="231F20"/>
          <w:w w:val="90"/>
        </w:rPr>
        <w:t>full</w:t>
      </w:r>
      <w:r>
        <w:rPr>
          <w:color w:val="231F20"/>
          <w:spacing w:val="-7"/>
          <w:w w:val="90"/>
        </w:rPr>
        <w:t> </w:t>
      </w:r>
      <w:r>
        <w:rPr>
          <w:color w:val="231F20"/>
          <w:w w:val="90"/>
        </w:rPr>
        <w:t>citation,</w:t>
      </w:r>
      <w:r>
        <w:rPr>
          <w:color w:val="231F20"/>
          <w:spacing w:val="-8"/>
          <w:w w:val="90"/>
        </w:rPr>
        <w:t> </w:t>
      </w:r>
      <w:r>
        <w:rPr>
          <w:color w:val="231F20"/>
          <w:w w:val="90"/>
        </w:rPr>
        <w:t>you</w:t>
      </w:r>
      <w:r>
        <w:rPr>
          <w:color w:val="231F20"/>
          <w:spacing w:val="-7"/>
          <w:w w:val="90"/>
        </w:rPr>
        <w:t> </w:t>
      </w:r>
      <w:r>
        <w:rPr>
          <w:color w:val="231F20"/>
          <w:w w:val="90"/>
        </w:rPr>
        <w:t>can </w:t>
      </w:r>
      <w:r>
        <w:rPr>
          <w:color w:val="231F20"/>
          <w:w w:val="95"/>
        </w:rPr>
        <w:t>generally</w:t>
      </w:r>
      <w:r>
        <w:rPr>
          <w:color w:val="231F20"/>
          <w:spacing w:val="-10"/>
          <w:w w:val="95"/>
        </w:rPr>
        <w:t> </w:t>
      </w:r>
      <w:r>
        <w:rPr>
          <w:color w:val="231F20"/>
          <w:w w:val="95"/>
        </w:rPr>
        <w:t>use</w:t>
      </w:r>
      <w:r>
        <w:rPr>
          <w:color w:val="231F20"/>
          <w:spacing w:val="-10"/>
          <w:w w:val="95"/>
        </w:rPr>
        <w:t> </w:t>
      </w:r>
      <w:r>
        <w:rPr>
          <w:color w:val="231F20"/>
          <w:w w:val="95"/>
        </w:rPr>
        <w:t>‘ibid’</w:t>
      </w:r>
      <w:r>
        <w:rPr>
          <w:color w:val="231F20"/>
          <w:spacing w:val="-10"/>
          <w:w w:val="95"/>
        </w:rPr>
        <w:t> </w:t>
      </w:r>
      <w:r>
        <w:rPr>
          <w:color w:val="231F20"/>
          <w:w w:val="95"/>
        </w:rPr>
        <w:t>instead</w:t>
      </w:r>
      <w:r>
        <w:rPr>
          <w:color w:val="231F20"/>
          <w:spacing w:val="-25"/>
          <w:w w:val="95"/>
        </w:rPr>
        <w:t> </w:t>
      </w:r>
      <w:r>
        <w:rPr>
          <w:color w:val="231F20"/>
          <w:w w:val="85"/>
        </w:rPr>
        <w:t>.</w:t>
      </w:r>
    </w:p>
    <w:p>
      <w:pPr>
        <w:pStyle w:val="BodyText"/>
        <w:spacing w:line="213" w:lineRule="auto" w:before="119"/>
        <w:ind w:left="557" w:right="1034"/>
        <w:jc w:val="both"/>
      </w:pPr>
      <w:r>
        <w:rPr>
          <w:color w:val="231F20"/>
          <w:w w:val="85"/>
        </w:rPr>
        <w:t>For subsequent citations of cases, a short form of the case name is sufficient to identify </w:t>
      </w:r>
      <w:r>
        <w:rPr>
          <w:color w:val="231F20"/>
          <w:w w:val="90"/>
        </w:rPr>
        <w:t>the</w:t>
      </w:r>
      <w:r>
        <w:rPr>
          <w:color w:val="231F20"/>
          <w:spacing w:val="-8"/>
          <w:w w:val="90"/>
        </w:rPr>
        <w:t> </w:t>
      </w:r>
      <w:r>
        <w:rPr>
          <w:color w:val="231F20"/>
          <w:w w:val="90"/>
        </w:rPr>
        <w:t>source</w:t>
      </w:r>
      <w:r>
        <w:rPr>
          <w:color w:val="231F20"/>
          <w:spacing w:val="-7"/>
          <w:w w:val="90"/>
        </w:rPr>
        <w:t> </w:t>
      </w:r>
      <w:r>
        <w:rPr>
          <w:color w:val="231F20"/>
          <w:w w:val="85"/>
        </w:rPr>
        <w:t>. </w:t>
      </w:r>
      <w:r>
        <w:rPr>
          <w:color w:val="231F20"/>
          <w:w w:val="90"/>
        </w:rPr>
        <w:t>Subsequent citations of legislation may use abbreviations or other short </w:t>
      </w:r>
      <w:r>
        <w:rPr>
          <w:color w:val="231F20"/>
          <w:w w:val="85"/>
        </w:rPr>
        <w:t>forms</w:t>
      </w:r>
      <w:r>
        <w:rPr>
          <w:color w:val="231F20"/>
          <w:spacing w:val="-5"/>
          <w:w w:val="85"/>
        </w:rPr>
        <w:t> </w:t>
      </w:r>
      <w:r>
        <w:rPr>
          <w:color w:val="231F20"/>
          <w:w w:val="85"/>
        </w:rPr>
        <w:t>. Subsequent citations of secondary sources require only the author’s or authors’ </w:t>
      </w:r>
      <w:r>
        <w:rPr>
          <w:color w:val="231F20"/>
          <w:w w:val="90"/>
        </w:rPr>
        <w:t>surname(s), unless several works by the same author are being cited, in which case the surname and the title of the work (or a short form of the title) should be given</w:t>
      </w:r>
      <w:r>
        <w:rPr>
          <w:color w:val="231F20"/>
          <w:spacing w:val="-20"/>
          <w:w w:val="90"/>
        </w:rPr>
        <w:t> </w:t>
      </w:r>
      <w:r>
        <w:rPr>
          <w:color w:val="231F20"/>
          <w:w w:val="85"/>
        </w:rPr>
        <w:t>.</w:t>
      </w:r>
    </w:p>
    <w:p>
      <w:pPr>
        <w:pStyle w:val="BodyText"/>
        <w:spacing w:line="213" w:lineRule="auto" w:before="119"/>
        <w:ind w:left="557" w:right="1035"/>
        <w:jc w:val="both"/>
      </w:pPr>
      <w:r>
        <w:rPr>
          <w:color w:val="231F20"/>
          <w:w w:val="90"/>
        </w:rPr>
        <w:t>Note</w:t>
      </w:r>
      <w:r>
        <w:rPr>
          <w:color w:val="231F20"/>
          <w:spacing w:val="-6"/>
          <w:w w:val="90"/>
        </w:rPr>
        <w:t> </w:t>
      </w:r>
      <w:r>
        <w:rPr>
          <w:color w:val="231F20"/>
          <w:w w:val="90"/>
        </w:rPr>
        <w:t>that</w:t>
      </w:r>
      <w:r>
        <w:rPr>
          <w:color w:val="231F20"/>
          <w:spacing w:val="-6"/>
          <w:w w:val="90"/>
        </w:rPr>
        <w:t> </w:t>
      </w:r>
      <w:r>
        <w:rPr>
          <w:color w:val="231F20"/>
          <w:w w:val="90"/>
        </w:rPr>
        <w:t>it</w:t>
      </w:r>
      <w:r>
        <w:rPr>
          <w:color w:val="231F20"/>
          <w:spacing w:val="-6"/>
          <w:w w:val="90"/>
        </w:rPr>
        <w:t> </w:t>
      </w:r>
      <w:r>
        <w:rPr>
          <w:color w:val="231F20"/>
          <w:w w:val="90"/>
        </w:rPr>
        <w:t>is</w:t>
      </w:r>
      <w:r>
        <w:rPr>
          <w:color w:val="231F20"/>
          <w:spacing w:val="-6"/>
          <w:w w:val="90"/>
        </w:rPr>
        <w:t> </w:t>
      </w:r>
      <w:r>
        <w:rPr>
          <w:color w:val="231F20"/>
          <w:w w:val="90"/>
        </w:rPr>
        <w:t>also</w:t>
      </w:r>
      <w:r>
        <w:rPr>
          <w:color w:val="231F20"/>
          <w:spacing w:val="-6"/>
          <w:w w:val="90"/>
        </w:rPr>
        <w:t> </w:t>
      </w:r>
      <w:r>
        <w:rPr>
          <w:color w:val="231F20"/>
          <w:w w:val="90"/>
        </w:rPr>
        <w:t>acceptable</w:t>
      </w:r>
      <w:r>
        <w:rPr>
          <w:color w:val="231F20"/>
          <w:spacing w:val="-6"/>
          <w:w w:val="90"/>
        </w:rPr>
        <w:t> </w:t>
      </w:r>
      <w:r>
        <w:rPr>
          <w:color w:val="231F20"/>
          <w:w w:val="90"/>
        </w:rPr>
        <w:t>to</w:t>
      </w:r>
      <w:r>
        <w:rPr>
          <w:color w:val="231F20"/>
          <w:spacing w:val="-6"/>
          <w:w w:val="90"/>
        </w:rPr>
        <w:t> </w:t>
      </w:r>
      <w:r>
        <w:rPr>
          <w:color w:val="231F20"/>
          <w:w w:val="90"/>
        </w:rPr>
        <w:t>give</w:t>
      </w:r>
      <w:r>
        <w:rPr>
          <w:color w:val="231F20"/>
          <w:spacing w:val="-6"/>
          <w:w w:val="90"/>
        </w:rPr>
        <w:t> </w:t>
      </w:r>
      <w:r>
        <w:rPr>
          <w:color w:val="231F20"/>
          <w:w w:val="90"/>
        </w:rPr>
        <w:t>the</w:t>
      </w:r>
      <w:r>
        <w:rPr>
          <w:color w:val="231F20"/>
          <w:spacing w:val="-6"/>
          <w:w w:val="90"/>
        </w:rPr>
        <w:t> </w:t>
      </w:r>
      <w:r>
        <w:rPr>
          <w:color w:val="231F20"/>
          <w:w w:val="90"/>
        </w:rPr>
        <w:t>full</w:t>
      </w:r>
      <w:r>
        <w:rPr>
          <w:color w:val="231F20"/>
          <w:spacing w:val="-6"/>
          <w:w w:val="90"/>
        </w:rPr>
        <w:t> </w:t>
      </w:r>
      <w:r>
        <w:rPr>
          <w:color w:val="231F20"/>
          <w:w w:val="90"/>
        </w:rPr>
        <w:t>citation</w:t>
      </w:r>
      <w:r>
        <w:rPr>
          <w:color w:val="231F20"/>
          <w:spacing w:val="-6"/>
          <w:w w:val="90"/>
        </w:rPr>
        <w:t> </w:t>
      </w:r>
      <w:r>
        <w:rPr>
          <w:color w:val="231F20"/>
          <w:w w:val="90"/>
        </w:rPr>
        <w:t>every</w:t>
      </w:r>
      <w:r>
        <w:rPr>
          <w:color w:val="231F20"/>
          <w:spacing w:val="-6"/>
          <w:w w:val="90"/>
        </w:rPr>
        <w:t> </w:t>
      </w:r>
      <w:r>
        <w:rPr>
          <w:color w:val="231F20"/>
          <w:w w:val="90"/>
        </w:rPr>
        <w:t>time</w:t>
      </w:r>
      <w:r>
        <w:rPr>
          <w:color w:val="231F20"/>
          <w:spacing w:val="-6"/>
          <w:w w:val="90"/>
        </w:rPr>
        <w:t> </w:t>
      </w:r>
      <w:r>
        <w:rPr>
          <w:color w:val="231F20"/>
          <w:w w:val="90"/>
        </w:rPr>
        <w:t>a</w:t>
      </w:r>
      <w:r>
        <w:rPr>
          <w:color w:val="231F20"/>
          <w:spacing w:val="-6"/>
          <w:w w:val="90"/>
        </w:rPr>
        <w:t> </w:t>
      </w:r>
      <w:r>
        <w:rPr>
          <w:color w:val="231F20"/>
          <w:w w:val="90"/>
        </w:rPr>
        <w:t>source</w:t>
      </w:r>
      <w:r>
        <w:rPr>
          <w:color w:val="231F20"/>
          <w:spacing w:val="-6"/>
          <w:w w:val="90"/>
        </w:rPr>
        <w:t> </w:t>
      </w:r>
      <w:r>
        <w:rPr>
          <w:color w:val="231F20"/>
          <w:w w:val="90"/>
        </w:rPr>
        <w:t>is</w:t>
      </w:r>
      <w:r>
        <w:rPr>
          <w:color w:val="231F20"/>
          <w:spacing w:val="-6"/>
          <w:w w:val="90"/>
        </w:rPr>
        <w:t> </w:t>
      </w:r>
      <w:r>
        <w:rPr>
          <w:color w:val="231F20"/>
          <w:w w:val="90"/>
        </w:rPr>
        <w:t>cited,</w:t>
      </w:r>
      <w:r>
        <w:rPr>
          <w:color w:val="231F20"/>
          <w:spacing w:val="-6"/>
          <w:w w:val="90"/>
        </w:rPr>
        <w:t> </w:t>
      </w:r>
      <w:r>
        <w:rPr>
          <w:color w:val="231F20"/>
          <w:w w:val="90"/>
        </w:rPr>
        <w:t>and </w:t>
      </w:r>
      <w:r>
        <w:rPr>
          <w:color w:val="231F20"/>
          <w:w w:val="85"/>
        </w:rPr>
        <w:t>some publishers and law schools may prefer this to the use of short forms</w:t>
      </w:r>
      <w:r>
        <w:rPr>
          <w:color w:val="231F20"/>
          <w:spacing w:val="-5"/>
          <w:w w:val="85"/>
        </w:rPr>
        <w:t> </w:t>
      </w:r>
      <w:r>
        <w:rPr>
          <w:color w:val="231F20"/>
          <w:w w:val="85"/>
        </w:rPr>
        <w:t>. You should </w:t>
      </w:r>
      <w:r>
        <w:rPr>
          <w:color w:val="231F20"/>
          <w:w w:val="90"/>
        </w:rPr>
        <w:t>always do this if the previous citation was in an earlier chapter</w:t>
      </w:r>
      <w:r>
        <w:rPr>
          <w:color w:val="231F20"/>
          <w:spacing w:val="-20"/>
          <w:w w:val="90"/>
        </w:rPr>
        <w:t> </w:t>
      </w:r>
      <w:r>
        <w:rPr>
          <w:color w:val="231F20"/>
          <w:w w:val="85"/>
        </w:rPr>
        <w:t>.</w:t>
      </w:r>
    </w:p>
    <w:p>
      <w:pPr>
        <w:pStyle w:val="BodyText"/>
        <w:spacing w:before="91"/>
      </w:pPr>
    </w:p>
    <w:p>
      <w:pPr>
        <w:spacing w:before="0"/>
        <w:ind w:left="557" w:right="0" w:firstLine="0"/>
        <w:jc w:val="both"/>
        <w:rPr>
          <w:rFonts w:ascii="Gill Sans MT"/>
          <w:i/>
          <w:sz w:val="20"/>
        </w:rPr>
      </w:pPr>
      <w:r>
        <w:rPr>
          <w:rFonts w:ascii="Gill Sans MT"/>
          <w:i/>
          <w:color w:val="231F20"/>
          <w:sz w:val="20"/>
        </w:rPr>
        <w:t>EXAMPLE</w:t>
      </w:r>
      <w:r>
        <w:rPr>
          <w:rFonts w:ascii="Gill Sans MT"/>
          <w:i/>
          <w:color w:val="231F20"/>
          <w:spacing w:val="-3"/>
          <w:sz w:val="20"/>
        </w:rPr>
        <w:t> </w:t>
      </w:r>
      <w:r>
        <w:rPr>
          <w:rFonts w:ascii="Gill Sans MT"/>
          <w:i/>
          <w:color w:val="231F20"/>
          <w:sz w:val="20"/>
        </w:rPr>
        <w:t>of</w:t>
      </w:r>
      <w:r>
        <w:rPr>
          <w:rFonts w:ascii="Gill Sans MT"/>
          <w:i/>
          <w:color w:val="231F20"/>
          <w:spacing w:val="-2"/>
          <w:sz w:val="20"/>
        </w:rPr>
        <w:t> </w:t>
      </w:r>
      <w:r>
        <w:rPr>
          <w:rFonts w:ascii="Gill Sans MT"/>
          <w:i/>
          <w:color w:val="231F20"/>
          <w:sz w:val="20"/>
        </w:rPr>
        <w:t>subsequent</w:t>
      </w:r>
      <w:r>
        <w:rPr>
          <w:rFonts w:ascii="Gill Sans MT"/>
          <w:i/>
          <w:color w:val="231F20"/>
          <w:spacing w:val="-2"/>
          <w:sz w:val="20"/>
        </w:rPr>
        <w:t> </w:t>
      </w:r>
      <w:r>
        <w:rPr>
          <w:rFonts w:ascii="Gill Sans MT"/>
          <w:i/>
          <w:color w:val="231F20"/>
          <w:sz w:val="20"/>
        </w:rPr>
        <w:t>citation</w:t>
      </w:r>
      <w:r>
        <w:rPr>
          <w:rFonts w:ascii="Gill Sans MT"/>
          <w:i/>
          <w:color w:val="231F20"/>
          <w:spacing w:val="-2"/>
          <w:sz w:val="20"/>
        </w:rPr>
        <w:t> </w:t>
      </w:r>
      <w:r>
        <w:rPr>
          <w:rFonts w:ascii="Gill Sans MT"/>
          <w:i/>
          <w:color w:val="231F20"/>
          <w:sz w:val="20"/>
        </w:rPr>
        <w:t>of</w:t>
      </w:r>
      <w:r>
        <w:rPr>
          <w:rFonts w:ascii="Gill Sans MT"/>
          <w:i/>
          <w:color w:val="231F20"/>
          <w:spacing w:val="-2"/>
          <w:sz w:val="20"/>
        </w:rPr>
        <w:t> </w:t>
      </w:r>
      <w:r>
        <w:rPr>
          <w:rFonts w:ascii="Gill Sans MT"/>
          <w:i/>
          <w:color w:val="231F20"/>
          <w:sz w:val="20"/>
        </w:rPr>
        <w:t>a</w:t>
      </w:r>
      <w:r>
        <w:rPr>
          <w:rFonts w:ascii="Gill Sans MT"/>
          <w:i/>
          <w:color w:val="231F20"/>
          <w:spacing w:val="-2"/>
          <w:sz w:val="20"/>
        </w:rPr>
        <w:t> </w:t>
      </w:r>
      <w:r>
        <w:rPr>
          <w:rFonts w:ascii="Gill Sans MT"/>
          <w:i/>
          <w:color w:val="231F20"/>
          <w:spacing w:val="-4"/>
          <w:sz w:val="20"/>
        </w:rPr>
        <w:t>case</w:t>
      </w:r>
    </w:p>
    <w:p>
      <w:pPr>
        <w:pStyle w:val="BodyText"/>
        <w:spacing w:line="213" w:lineRule="auto" w:before="67"/>
        <w:ind w:left="557" w:right="1034"/>
        <w:jc w:val="both"/>
      </w:pPr>
      <w:r>
        <w:rPr>
          <w:color w:val="231F20"/>
          <w:spacing w:val="-2"/>
        </w:rPr>
        <w:t>In</w:t>
      </w:r>
      <w:r>
        <w:rPr>
          <w:color w:val="231F20"/>
          <w:spacing w:val="-13"/>
        </w:rPr>
        <w:t> </w:t>
      </w:r>
      <w:r>
        <w:rPr>
          <w:color w:val="231F20"/>
          <w:spacing w:val="-2"/>
        </w:rPr>
        <w:t>this</w:t>
      </w:r>
      <w:r>
        <w:rPr>
          <w:color w:val="231F20"/>
          <w:spacing w:val="-10"/>
        </w:rPr>
        <w:t> </w:t>
      </w:r>
      <w:r>
        <w:rPr>
          <w:color w:val="231F20"/>
          <w:spacing w:val="-2"/>
        </w:rPr>
        <w:t>example,</w:t>
      </w:r>
      <w:r>
        <w:rPr>
          <w:color w:val="231F20"/>
          <w:spacing w:val="-11"/>
        </w:rPr>
        <w:t> </w:t>
      </w:r>
      <w:r>
        <w:rPr>
          <w:color w:val="231F20"/>
          <w:spacing w:val="-2"/>
        </w:rPr>
        <w:t>a</w:t>
      </w:r>
      <w:r>
        <w:rPr>
          <w:color w:val="231F20"/>
          <w:spacing w:val="-10"/>
        </w:rPr>
        <w:t> </w:t>
      </w:r>
      <w:r>
        <w:rPr>
          <w:color w:val="231F20"/>
          <w:spacing w:val="-2"/>
        </w:rPr>
        <w:t>citation</w:t>
      </w:r>
      <w:r>
        <w:rPr>
          <w:color w:val="231F20"/>
          <w:spacing w:val="-11"/>
        </w:rPr>
        <w:t> </w:t>
      </w:r>
      <w:r>
        <w:rPr>
          <w:color w:val="231F20"/>
          <w:spacing w:val="-2"/>
        </w:rPr>
        <w:t>for</w:t>
      </w:r>
      <w:r>
        <w:rPr>
          <w:color w:val="231F20"/>
          <w:spacing w:val="-10"/>
        </w:rPr>
        <w:t> </w:t>
      </w:r>
      <w:r>
        <w:rPr>
          <w:i/>
          <w:color w:val="231F20"/>
          <w:spacing w:val="-2"/>
        </w:rPr>
        <w:t>Austin</w:t>
      </w:r>
      <w:r>
        <w:rPr>
          <w:i/>
          <w:color w:val="231F20"/>
          <w:spacing w:val="-11"/>
        </w:rPr>
        <w:t> </w:t>
      </w:r>
      <w:r>
        <w:rPr>
          <w:i/>
          <w:color w:val="231F20"/>
          <w:spacing w:val="-2"/>
        </w:rPr>
        <w:t>v</w:t>
      </w:r>
      <w:r>
        <w:rPr>
          <w:i/>
          <w:color w:val="231F20"/>
          <w:spacing w:val="-10"/>
        </w:rPr>
        <w:t> </w:t>
      </w:r>
      <w:r>
        <w:rPr>
          <w:i/>
          <w:color w:val="231F20"/>
          <w:spacing w:val="-2"/>
        </w:rPr>
        <w:t>Commissioner</w:t>
      </w:r>
      <w:r>
        <w:rPr>
          <w:i/>
          <w:color w:val="231F20"/>
          <w:spacing w:val="-11"/>
        </w:rPr>
        <w:t> </w:t>
      </w:r>
      <w:r>
        <w:rPr>
          <w:i/>
          <w:color w:val="231F20"/>
          <w:spacing w:val="-2"/>
        </w:rPr>
        <w:t>of</w:t>
      </w:r>
      <w:r>
        <w:rPr>
          <w:i/>
          <w:color w:val="231F20"/>
          <w:spacing w:val="-10"/>
        </w:rPr>
        <w:t> </w:t>
      </w:r>
      <w:r>
        <w:rPr>
          <w:i/>
          <w:color w:val="231F20"/>
          <w:spacing w:val="-2"/>
        </w:rPr>
        <w:t>Police</w:t>
      </w:r>
      <w:r>
        <w:rPr>
          <w:i/>
          <w:color w:val="231F20"/>
          <w:spacing w:val="-11"/>
        </w:rPr>
        <w:t> </w:t>
      </w:r>
      <w:r>
        <w:rPr>
          <w:i/>
          <w:color w:val="231F20"/>
          <w:spacing w:val="-2"/>
        </w:rPr>
        <w:t>for</w:t>
      </w:r>
      <w:r>
        <w:rPr>
          <w:i/>
          <w:color w:val="231F20"/>
          <w:spacing w:val="-10"/>
        </w:rPr>
        <w:t> </w:t>
      </w:r>
      <w:r>
        <w:rPr>
          <w:i/>
          <w:color w:val="231F20"/>
          <w:spacing w:val="-2"/>
        </w:rPr>
        <w:t>the</w:t>
      </w:r>
      <w:r>
        <w:rPr>
          <w:i/>
          <w:color w:val="231F20"/>
          <w:spacing w:val="-11"/>
        </w:rPr>
        <w:t> </w:t>
      </w:r>
      <w:r>
        <w:rPr>
          <w:i/>
          <w:color w:val="231F20"/>
          <w:spacing w:val="-2"/>
        </w:rPr>
        <w:t>Metropolis</w:t>
      </w:r>
      <w:r>
        <w:rPr>
          <w:i/>
          <w:color w:val="231F20"/>
          <w:spacing w:val="-10"/>
        </w:rPr>
        <w:t> </w:t>
      </w:r>
      <w:r>
        <w:rPr>
          <w:color w:val="231F20"/>
          <w:spacing w:val="-2"/>
        </w:rPr>
        <w:t>is </w:t>
      </w:r>
      <w:r>
        <w:rPr>
          <w:color w:val="231F20"/>
          <w:w w:val="95"/>
        </w:rPr>
        <w:t>provided</w:t>
      </w:r>
      <w:r>
        <w:rPr>
          <w:color w:val="231F20"/>
          <w:spacing w:val="-10"/>
          <w:w w:val="95"/>
        </w:rPr>
        <w:t> </w:t>
      </w:r>
      <w:r>
        <w:rPr>
          <w:color w:val="231F20"/>
          <w:w w:val="95"/>
        </w:rPr>
        <w:t>in</w:t>
      </w:r>
      <w:r>
        <w:rPr>
          <w:color w:val="231F20"/>
          <w:spacing w:val="-10"/>
          <w:w w:val="95"/>
        </w:rPr>
        <w:t> </w:t>
      </w:r>
      <w:r>
        <w:rPr>
          <w:color w:val="231F20"/>
          <w:w w:val="95"/>
        </w:rPr>
        <w:t>footnote</w:t>
      </w:r>
      <w:r>
        <w:rPr>
          <w:color w:val="231F20"/>
          <w:spacing w:val="-10"/>
          <w:w w:val="95"/>
        </w:rPr>
        <w:t> </w:t>
      </w:r>
      <w:r>
        <w:rPr>
          <w:color w:val="231F20"/>
          <w:w w:val="95"/>
        </w:rPr>
        <w:t>1</w:t>
      </w:r>
      <w:r>
        <w:rPr>
          <w:color w:val="231F20"/>
          <w:spacing w:val="-10"/>
          <w:w w:val="95"/>
        </w:rPr>
        <w:t> </w:t>
      </w:r>
      <w:r>
        <w:rPr>
          <w:color w:val="231F20"/>
          <w:w w:val="85"/>
        </w:rPr>
        <w:t>.</w:t>
      </w:r>
      <w:r>
        <w:rPr>
          <w:color w:val="231F20"/>
          <w:spacing w:val="-5"/>
          <w:w w:val="85"/>
        </w:rPr>
        <w:t> </w:t>
      </w:r>
      <w:r>
        <w:rPr>
          <w:color w:val="231F20"/>
          <w:w w:val="95"/>
        </w:rPr>
        <w:t>As</w:t>
      </w:r>
      <w:r>
        <w:rPr>
          <w:color w:val="231F20"/>
          <w:spacing w:val="-10"/>
          <w:w w:val="95"/>
        </w:rPr>
        <w:t> </w:t>
      </w:r>
      <w:r>
        <w:rPr>
          <w:color w:val="231F20"/>
          <w:w w:val="95"/>
        </w:rPr>
        <w:t>the</w:t>
      </w:r>
      <w:r>
        <w:rPr>
          <w:color w:val="231F20"/>
          <w:spacing w:val="-10"/>
          <w:w w:val="95"/>
        </w:rPr>
        <w:t> </w:t>
      </w:r>
      <w:r>
        <w:rPr>
          <w:color w:val="231F20"/>
          <w:w w:val="95"/>
        </w:rPr>
        <w:t>name</w:t>
      </w:r>
      <w:r>
        <w:rPr>
          <w:color w:val="231F20"/>
          <w:spacing w:val="-10"/>
          <w:w w:val="95"/>
        </w:rPr>
        <w:t> </w:t>
      </w:r>
      <w:r>
        <w:rPr>
          <w:color w:val="231F20"/>
          <w:w w:val="95"/>
        </w:rPr>
        <w:t>of</w:t>
      </w:r>
      <w:r>
        <w:rPr>
          <w:color w:val="231F20"/>
          <w:spacing w:val="-10"/>
          <w:w w:val="95"/>
        </w:rPr>
        <w:t> </w:t>
      </w:r>
      <w:r>
        <w:rPr>
          <w:color w:val="231F20"/>
          <w:w w:val="95"/>
        </w:rPr>
        <w:t>the</w:t>
      </w:r>
      <w:r>
        <w:rPr>
          <w:color w:val="231F20"/>
          <w:spacing w:val="-9"/>
          <w:w w:val="95"/>
        </w:rPr>
        <w:t> </w:t>
      </w:r>
      <w:r>
        <w:rPr>
          <w:color w:val="231F20"/>
          <w:w w:val="95"/>
        </w:rPr>
        <w:t>case</w:t>
      </w:r>
      <w:r>
        <w:rPr>
          <w:color w:val="231F20"/>
          <w:spacing w:val="-8"/>
          <w:w w:val="95"/>
        </w:rPr>
        <w:t> </w:t>
      </w:r>
      <w:r>
        <w:rPr>
          <w:color w:val="231F20"/>
          <w:w w:val="95"/>
        </w:rPr>
        <w:t>is</w:t>
      </w:r>
      <w:r>
        <w:rPr>
          <w:color w:val="231F20"/>
          <w:spacing w:val="-8"/>
          <w:w w:val="95"/>
        </w:rPr>
        <w:t> </w:t>
      </w:r>
      <w:r>
        <w:rPr>
          <w:color w:val="231F20"/>
          <w:w w:val="95"/>
        </w:rPr>
        <w:t>given</w:t>
      </w:r>
      <w:r>
        <w:rPr>
          <w:color w:val="231F20"/>
          <w:spacing w:val="-8"/>
          <w:w w:val="95"/>
        </w:rPr>
        <w:t> </w:t>
      </w:r>
      <w:r>
        <w:rPr>
          <w:color w:val="231F20"/>
          <w:w w:val="95"/>
        </w:rPr>
        <w:t>in</w:t>
      </w:r>
      <w:r>
        <w:rPr>
          <w:color w:val="231F20"/>
          <w:spacing w:val="-8"/>
          <w:w w:val="95"/>
        </w:rPr>
        <w:t> </w:t>
      </w:r>
      <w:r>
        <w:rPr>
          <w:color w:val="231F20"/>
          <w:w w:val="95"/>
        </w:rPr>
        <w:t>the</w:t>
      </w:r>
      <w:r>
        <w:rPr>
          <w:color w:val="231F20"/>
          <w:spacing w:val="-8"/>
          <w:w w:val="95"/>
        </w:rPr>
        <w:t> </w:t>
      </w:r>
      <w:r>
        <w:rPr>
          <w:color w:val="231F20"/>
          <w:w w:val="95"/>
        </w:rPr>
        <w:t>text,</w:t>
      </w:r>
      <w:r>
        <w:rPr>
          <w:color w:val="231F20"/>
          <w:spacing w:val="-8"/>
          <w:w w:val="95"/>
        </w:rPr>
        <w:t> </w:t>
      </w:r>
      <w:r>
        <w:rPr>
          <w:color w:val="231F20"/>
          <w:w w:val="95"/>
        </w:rPr>
        <w:t>it</w:t>
      </w:r>
      <w:r>
        <w:rPr>
          <w:color w:val="231F20"/>
          <w:spacing w:val="-8"/>
          <w:w w:val="95"/>
        </w:rPr>
        <w:t> </w:t>
      </w:r>
      <w:r>
        <w:rPr>
          <w:color w:val="231F20"/>
          <w:w w:val="95"/>
        </w:rPr>
        <w:t>is</w:t>
      </w:r>
      <w:r>
        <w:rPr>
          <w:color w:val="231F20"/>
          <w:spacing w:val="-8"/>
          <w:w w:val="95"/>
        </w:rPr>
        <w:t> </w:t>
      </w:r>
      <w:r>
        <w:rPr>
          <w:color w:val="231F20"/>
          <w:w w:val="95"/>
        </w:rPr>
        <w:t>not</w:t>
      </w:r>
      <w:r>
        <w:rPr>
          <w:color w:val="231F20"/>
          <w:spacing w:val="-8"/>
          <w:w w:val="95"/>
        </w:rPr>
        <w:t> </w:t>
      </w:r>
      <w:r>
        <w:rPr>
          <w:color w:val="231F20"/>
          <w:w w:val="95"/>
        </w:rPr>
        <w:t>given in</w:t>
      </w:r>
      <w:r>
        <w:rPr>
          <w:color w:val="231F20"/>
          <w:spacing w:val="-10"/>
          <w:w w:val="95"/>
        </w:rPr>
        <w:t> </w:t>
      </w:r>
      <w:r>
        <w:rPr>
          <w:color w:val="231F20"/>
          <w:w w:val="95"/>
        </w:rPr>
        <w:t>the</w:t>
      </w:r>
      <w:r>
        <w:rPr>
          <w:color w:val="231F20"/>
          <w:spacing w:val="-10"/>
          <w:w w:val="95"/>
        </w:rPr>
        <w:t> </w:t>
      </w:r>
      <w:r>
        <w:rPr>
          <w:color w:val="231F20"/>
          <w:w w:val="95"/>
        </w:rPr>
        <w:t>footnote</w:t>
      </w:r>
      <w:r>
        <w:rPr>
          <w:color w:val="231F20"/>
          <w:spacing w:val="-10"/>
          <w:w w:val="95"/>
        </w:rPr>
        <w:t> </w:t>
      </w:r>
      <w:r>
        <w:rPr>
          <w:color w:val="231F20"/>
          <w:w w:val="85"/>
        </w:rPr>
        <w:t>.</w:t>
      </w:r>
      <w:r>
        <w:rPr>
          <w:color w:val="231F20"/>
          <w:spacing w:val="-5"/>
          <w:w w:val="85"/>
        </w:rPr>
        <w:t> </w:t>
      </w:r>
      <w:r>
        <w:rPr>
          <w:color w:val="231F20"/>
          <w:w w:val="95"/>
        </w:rPr>
        <w:t>The</w:t>
      </w:r>
      <w:r>
        <w:rPr>
          <w:color w:val="231F20"/>
          <w:spacing w:val="-10"/>
          <w:w w:val="95"/>
        </w:rPr>
        <w:t> </w:t>
      </w:r>
      <w:r>
        <w:rPr>
          <w:color w:val="231F20"/>
          <w:w w:val="95"/>
        </w:rPr>
        <w:t>second</w:t>
      </w:r>
      <w:r>
        <w:rPr>
          <w:color w:val="231F20"/>
          <w:spacing w:val="-10"/>
          <w:w w:val="95"/>
        </w:rPr>
        <w:t> </w:t>
      </w:r>
      <w:r>
        <w:rPr>
          <w:color w:val="231F20"/>
          <w:w w:val="95"/>
        </w:rPr>
        <w:t>citation</w:t>
      </w:r>
      <w:r>
        <w:rPr>
          <w:color w:val="231F20"/>
          <w:spacing w:val="-10"/>
          <w:w w:val="95"/>
        </w:rPr>
        <w:t> </w:t>
      </w:r>
      <w:r>
        <w:rPr>
          <w:color w:val="231F20"/>
          <w:w w:val="95"/>
        </w:rPr>
        <w:t>at</w:t>
      </w:r>
      <w:r>
        <w:rPr>
          <w:color w:val="231F20"/>
          <w:spacing w:val="-10"/>
          <w:w w:val="95"/>
        </w:rPr>
        <w:t> </w:t>
      </w:r>
      <w:r>
        <w:rPr>
          <w:color w:val="231F20"/>
          <w:w w:val="95"/>
        </w:rPr>
        <w:t>footnote</w:t>
      </w:r>
      <w:r>
        <w:rPr>
          <w:color w:val="231F20"/>
          <w:spacing w:val="-10"/>
          <w:w w:val="95"/>
        </w:rPr>
        <w:t> </w:t>
      </w:r>
      <w:r>
        <w:rPr>
          <w:color w:val="231F20"/>
          <w:w w:val="95"/>
        </w:rPr>
        <w:t>2</w:t>
      </w:r>
      <w:r>
        <w:rPr>
          <w:color w:val="231F20"/>
          <w:spacing w:val="-10"/>
          <w:w w:val="95"/>
        </w:rPr>
        <w:t> </w:t>
      </w:r>
      <w:r>
        <w:rPr>
          <w:color w:val="231F20"/>
          <w:w w:val="95"/>
        </w:rPr>
        <w:t>pinpoints</w:t>
      </w:r>
      <w:r>
        <w:rPr>
          <w:color w:val="231F20"/>
          <w:spacing w:val="-10"/>
          <w:w w:val="95"/>
        </w:rPr>
        <w:t> </w:t>
      </w:r>
      <w:r>
        <w:rPr>
          <w:color w:val="231F20"/>
          <w:w w:val="95"/>
        </w:rPr>
        <w:t>several</w:t>
      </w:r>
      <w:r>
        <w:rPr>
          <w:color w:val="231F20"/>
          <w:spacing w:val="-10"/>
          <w:w w:val="95"/>
        </w:rPr>
        <w:t> </w:t>
      </w:r>
      <w:r>
        <w:rPr>
          <w:color w:val="231F20"/>
          <w:w w:val="95"/>
        </w:rPr>
        <w:t>paragraphs</w:t>
      </w:r>
      <w:r>
        <w:rPr>
          <w:color w:val="231F20"/>
          <w:spacing w:val="-10"/>
          <w:w w:val="95"/>
        </w:rPr>
        <w:t> </w:t>
      </w:r>
      <w:r>
        <w:rPr>
          <w:color w:val="231F20"/>
          <w:w w:val="95"/>
        </w:rPr>
        <w:t>in </w:t>
      </w:r>
      <w:r>
        <w:rPr>
          <w:color w:val="231F20"/>
          <w:spacing w:val="-2"/>
          <w:w w:val="95"/>
        </w:rPr>
        <w:t>the</w:t>
      </w:r>
      <w:r>
        <w:rPr>
          <w:color w:val="231F20"/>
          <w:spacing w:val="-8"/>
          <w:w w:val="95"/>
        </w:rPr>
        <w:t> </w:t>
      </w:r>
      <w:r>
        <w:rPr>
          <w:color w:val="231F20"/>
          <w:spacing w:val="-2"/>
          <w:w w:val="95"/>
        </w:rPr>
        <w:t>case</w:t>
      </w:r>
      <w:r>
        <w:rPr>
          <w:color w:val="231F20"/>
          <w:spacing w:val="-8"/>
          <w:w w:val="95"/>
        </w:rPr>
        <w:t> </w:t>
      </w:r>
      <w:r>
        <w:rPr>
          <w:color w:val="231F20"/>
          <w:spacing w:val="-2"/>
          <w:w w:val="95"/>
        </w:rPr>
        <w:t>with</w:t>
      </w:r>
      <w:r>
        <w:rPr>
          <w:color w:val="231F20"/>
          <w:spacing w:val="-8"/>
          <w:w w:val="95"/>
        </w:rPr>
        <w:t> </w:t>
      </w:r>
      <w:r>
        <w:rPr>
          <w:color w:val="231F20"/>
          <w:spacing w:val="-2"/>
          <w:w w:val="95"/>
        </w:rPr>
        <w:t>an attribution to the relevant judge in brackets</w:t>
      </w:r>
      <w:r>
        <w:rPr>
          <w:color w:val="231F20"/>
          <w:spacing w:val="-8"/>
          <w:w w:val="95"/>
        </w:rPr>
        <w:t> </w:t>
      </w:r>
      <w:r>
        <w:rPr>
          <w:color w:val="231F20"/>
          <w:spacing w:val="-2"/>
          <w:w w:val="85"/>
        </w:rPr>
        <w:t>.</w:t>
      </w:r>
      <w:r>
        <w:rPr>
          <w:color w:val="231F20"/>
          <w:spacing w:val="-2"/>
          <w:w w:val="95"/>
        </w:rPr>
        <w:t> The third citation at </w:t>
      </w:r>
      <w:r>
        <w:rPr>
          <w:color w:val="231F20"/>
          <w:w w:val="90"/>
        </w:rPr>
        <w:t>footnote</w:t>
      </w:r>
      <w:r>
        <w:rPr>
          <w:color w:val="231F20"/>
          <w:spacing w:val="-8"/>
          <w:w w:val="90"/>
        </w:rPr>
        <w:t> </w:t>
      </w:r>
      <w:r>
        <w:rPr>
          <w:color w:val="231F20"/>
          <w:w w:val="90"/>
        </w:rPr>
        <w:t>7</w:t>
      </w:r>
      <w:r>
        <w:rPr>
          <w:color w:val="231F20"/>
          <w:spacing w:val="-7"/>
          <w:w w:val="90"/>
        </w:rPr>
        <w:t> </w:t>
      </w:r>
      <w:r>
        <w:rPr>
          <w:color w:val="231F20"/>
          <w:w w:val="90"/>
        </w:rPr>
        <w:t>gives</w:t>
      </w:r>
      <w:r>
        <w:rPr>
          <w:color w:val="231F20"/>
          <w:spacing w:val="-8"/>
          <w:w w:val="90"/>
        </w:rPr>
        <w:t> </w:t>
      </w:r>
      <w:r>
        <w:rPr>
          <w:color w:val="231F20"/>
          <w:w w:val="90"/>
        </w:rPr>
        <w:t>a</w:t>
      </w:r>
      <w:r>
        <w:rPr>
          <w:color w:val="231F20"/>
          <w:spacing w:val="-7"/>
          <w:w w:val="90"/>
        </w:rPr>
        <w:t> </w:t>
      </w:r>
      <w:r>
        <w:rPr>
          <w:color w:val="231F20"/>
          <w:w w:val="90"/>
        </w:rPr>
        <w:t>short</w:t>
      </w:r>
      <w:r>
        <w:rPr>
          <w:color w:val="231F20"/>
          <w:spacing w:val="-8"/>
          <w:w w:val="90"/>
        </w:rPr>
        <w:t> </w:t>
      </w:r>
      <w:r>
        <w:rPr>
          <w:color w:val="231F20"/>
          <w:w w:val="90"/>
        </w:rPr>
        <w:t>form</w:t>
      </w:r>
      <w:r>
        <w:rPr>
          <w:color w:val="231F20"/>
          <w:spacing w:val="-7"/>
          <w:w w:val="9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case</w:t>
      </w:r>
      <w:r>
        <w:rPr>
          <w:color w:val="231F20"/>
          <w:spacing w:val="-7"/>
          <w:w w:val="90"/>
        </w:rPr>
        <w:t> </w:t>
      </w:r>
      <w:r>
        <w:rPr>
          <w:color w:val="231F20"/>
          <w:w w:val="90"/>
        </w:rPr>
        <w:t>name</w:t>
      </w:r>
      <w:r>
        <w:rPr>
          <w:color w:val="231F20"/>
          <w:spacing w:val="-8"/>
          <w:w w:val="90"/>
        </w:rPr>
        <w:t> </w:t>
      </w:r>
      <w:r>
        <w:rPr>
          <w:color w:val="231F20"/>
          <w:w w:val="90"/>
        </w:rPr>
        <w:t>and</w:t>
      </w:r>
      <w:r>
        <w:rPr>
          <w:color w:val="231F20"/>
          <w:spacing w:val="-7"/>
          <w:w w:val="90"/>
        </w:rPr>
        <w:t> </w:t>
      </w:r>
      <w:r>
        <w:rPr>
          <w:color w:val="231F20"/>
          <w:w w:val="90"/>
        </w:rPr>
        <w:t>a</w:t>
      </w:r>
      <w:r>
        <w:rPr>
          <w:color w:val="231F20"/>
          <w:spacing w:val="-8"/>
          <w:w w:val="90"/>
        </w:rPr>
        <w:t> </w:t>
      </w:r>
      <w:r>
        <w:rPr>
          <w:color w:val="231F20"/>
          <w:w w:val="90"/>
        </w:rPr>
        <w:t>cross-citation</w:t>
      </w:r>
      <w:r>
        <w:rPr>
          <w:color w:val="231F20"/>
          <w:spacing w:val="-7"/>
          <w:w w:val="90"/>
        </w:rPr>
        <w:t> </w:t>
      </w:r>
      <w:r>
        <w:rPr>
          <w:color w:val="231F20"/>
          <w:w w:val="90"/>
        </w:rPr>
        <w:t>to</w:t>
      </w:r>
      <w:r>
        <w:rPr>
          <w:color w:val="231F20"/>
          <w:spacing w:val="-7"/>
          <w:w w:val="90"/>
        </w:rPr>
        <w:t> </w:t>
      </w:r>
      <w:r>
        <w:rPr>
          <w:color w:val="231F20"/>
          <w:w w:val="90"/>
        </w:rPr>
        <w:t>the</w:t>
      </w:r>
      <w:r>
        <w:rPr>
          <w:color w:val="231F20"/>
          <w:spacing w:val="-8"/>
          <w:w w:val="90"/>
        </w:rPr>
        <w:t> </w:t>
      </w:r>
      <w:r>
        <w:rPr>
          <w:color w:val="231F20"/>
          <w:w w:val="90"/>
        </w:rPr>
        <w:t>full</w:t>
      </w:r>
      <w:r>
        <w:rPr>
          <w:color w:val="231F20"/>
          <w:spacing w:val="-7"/>
          <w:w w:val="90"/>
        </w:rPr>
        <w:t> </w:t>
      </w:r>
      <w:r>
        <w:rPr>
          <w:color w:val="231F20"/>
          <w:w w:val="90"/>
        </w:rPr>
        <w:t>citation</w:t>
      </w:r>
      <w:r>
        <w:rPr>
          <w:color w:val="231F20"/>
          <w:spacing w:val="-23"/>
          <w:w w:val="90"/>
        </w:rPr>
        <w:t> </w:t>
      </w:r>
      <w:r>
        <w:rPr>
          <w:color w:val="231F20"/>
          <w:spacing w:val="-10"/>
          <w:w w:val="85"/>
        </w:rPr>
        <w:t>.</w:t>
      </w:r>
    </w:p>
    <w:p>
      <w:pPr>
        <w:pStyle w:val="BodyText"/>
        <w:spacing w:before="1"/>
        <w:rPr>
          <w:sz w:val="5"/>
        </w:rPr>
      </w:pPr>
      <w:r>
        <w:rPr>
          <w:sz w:val="5"/>
        </w:rPr>
        <mc:AlternateContent>
          <mc:Choice Requires="wps">
            <w:drawing>
              <wp:anchor distT="0" distB="0" distL="0" distR="0" allowOverlap="1" layoutInCell="1" locked="0" behindDoc="1" simplePos="0" relativeHeight="487591936">
                <wp:simplePos x="0" y="0"/>
                <wp:positionH relativeFrom="page">
                  <wp:posOffset>533400</wp:posOffset>
                </wp:positionH>
                <wp:positionV relativeFrom="paragraph">
                  <wp:posOffset>59332</wp:posOffset>
                </wp:positionV>
                <wp:extent cx="4244975" cy="97853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4244975" cy="978535"/>
                        </a:xfrm>
                        <a:prstGeom prst="rect">
                          <a:avLst/>
                        </a:prstGeom>
                        <a:solidFill>
                          <a:srgbClr val="E6E7E8"/>
                        </a:solidFill>
                      </wps:spPr>
                      <wps:txbx>
                        <w:txbxContent>
                          <w:p>
                            <w:pPr>
                              <w:spacing w:before="118"/>
                              <w:ind w:left="480" w:right="0" w:firstLine="0"/>
                              <w:jc w:val="left"/>
                              <w:rPr>
                                <w:color w:val="000000"/>
                                <w:sz w:val="16"/>
                              </w:rPr>
                            </w:pPr>
                            <w:r>
                              <w:rPr>
                                <w:color w:val="231F20"/>
                                <w:w w:val="95"/>
                                <w:position w:val="5"/>
                                <w:sz w:val="9"/>
                              </w:rPr>
                              <w:t>1</w:t>
                            </w:r>
                            <w:r>
                              <w:rPr>
                                <w:color w:val="231F20"/>
                                <w:spacing w:val="55"/>
                                <w:position w:val="5"/>
                                <w:sz w:val="9"/>
                              </w:rPr>
                              <w:t> </w:t>
                            </w:r>
                            <w:r>
                              <w:rPr>
                                <w:color w:val="231F20"/>
                                <w:w w:val="95"/>
                                <w:sz w:val="16"/>
                              </w:rPr>
                              <w:t>[2009]</w:t>
                            </w:r>
                            <w:r>
                              <w:rPr>
                                <w:color w:val="231F20"/>
                                <w:spacing w:val="-2"/>
                                <w:w w:val="95"/>
                                <w:sz w:val="16"/>
                              </w:rPr>
                              <w:t> </w:t>
                            </w:r>
                            <w:r>
                              <w:rPr>
                                <w:color w:val="231F20"/>
                                <w:w w:val="95"/>
                                <w:sz w:val="16"/>
                              </w:rPr>
                              <w:t>UKHL</w:t>
                            </w:r>
                            <w:r>
                              <w:rPr>
                                <w:color w:val="231F20"/>
                                <w:spacing w:val="-3"/>
                                <w:w w:val="95"/>
                                <w:sz w:val="16"/>
                              </w:rPr>
                              <w:t> </w:t>
                            </w:r>
                            <w:r>
                              <w:rPr>
                                <w:color w:val="231F20"/>
                                <w:w w:val="95"/>
                                <w:sz w:val="16"/>
                              </w:rPr>
                              <w:t>5,</w:t>
                            </w:r>
                            <w:r>
                              <w:rPr>
                                <w:color w:val="231F20"/>
                                <w:spacing w:val="-2"/>
                                <w:w w:val="95"/>
                                <w:sz w:val="16"/>
                              </w:rPr>
                              <w:t> </w:t>
                            </w:r>
                            <w:r>
                              <w:rPr>
                                <w:color w:val="231F20"/>
                                <w:w w:val="95"/>
                                <w:sz w:val="16"/>
                              </w:rPr>
                              <w:t>[2009]</w:t>
                            </w:r>
                            <w:r>
                              <w:rPr>
                                <w:color w:val="231F20"/>
                                <w:spacing w:val="-3"/>
                                <w:w w:val="95"/>
                                <w:sz w:val="16"/>
                              </w:rPr>
                              <w:t> </w:t>
                            </w:r>
                            <w:r>
                              <w:rPr>
                                <w:color w:val="231F20"/>
                                <w:w w:val="95"/>
                                <w:sz w:val="16"/>
                              </w:rPr>
                              <w:t>AC</w:t>
                            </w:r>
                            <w:r>
                              <w:rPr>
                                <w:color w:val="231F20"/>
                                <w:spacing w:val="-2"/>
                                <w:w w:val="95"/>
                                <w:sz w:val="16"/>
                              </w:rPr>
                              <w:t> </w:t>
                            </w:r>
                            <w:r>
                              <w:rPr>
                                <w:color w:val="231F20"/>
                                <w:w w:val="95"/>
                                <w:sz w:val="16"/>
                              </w:rPr>
                              <w:t>564</w:t>
                            </w:r>
                            <w:r>
                              <w:rPr>
                                <w:color w:val="231F20"/>
                                <w:spacing w:val="-20"/>
                                <w:w w:val="95"/>
                                <w:sz w:val="16"/>
                              </w:rPr>
                              <w:t> </w:t>
                            </w:r>
                            <w:r>
                              <w:rPr>
                                <w:color w:val="231F20"/>
                                <w:spacing w:val="-10"/>
                                <w:w w:val="85"/>
                                <w:sz w:val="16"/>
                              </w:rPr>
                              <w:t>.</w:t>
                            </w:r>
                          </w:p>
                          <w:p>
                            <w:pPr>
                              <w:spacing w:line="223" w:lineRule="auto" w:before="110"/>
                              <w:ind w:left="480" w:right="0" w:firstLine="0"/>
                              <w:jc w:val="left"/>
                              <w:rPr>
                                <w:color w:val="000000"/>
                                <w:sz w:val="16"/>
                              </w:rPr>
                            </w:pPr>
                            <w:r>
                              <w:rPr>
                                <w:color w:val="231F20"/>
                                <w:spacing w:val="-2"/>
                                <w:position w:val="5"/>
                                <w:sz w:val="9"/>
                              </w:rPr>
                              <w:t>2</w:t>
                            </w:r>
                            <w:r>
                              <w:rPr>
                                <w:color w:val="231F20"/>
                                <w:spacing w:val="40"/>
                                <w:position w:val="5"/>
                                <w:sz w:val="9"/>
                              </w:rPr>
                              <w:t> </w:t>
                            </w:r>
                            <w:r>
                              <w:rPr>
                                <w:color w:val="231F20"/>
                                <w:spacing w:val="-2"/>
                                <w:sz w:val="16"/>
                              </w:rPr>
                              <w:t>ibid</w:t>
                            </w:r>
                            <w:r>
                              <w:rPr>
                                <w:color w:val="231F20"/>
                                <w:spacing w:val="10"/>
                                <w:sz w:val="16"/>
                              </w:rPr>
                              <w:t> </w:t>
                            </w:r>
                            <w:r>
                              <w:rPr>
                                <w:color w:val="231F20"/>
                                <w:spacing w:val="-2"/>
                                <w:sz w:val="16"/>
                              </w:rPr>
                              <w:t>[34]</w:t>
                            </w:r>
                            <w:r>
                              <w:rPr>
                                <w:color w:val="231F20"/>
                                <w:spacing w:val="10"/>
                                <w:sz w:val="16"/>
                              </w:rPr>
                              <w:t> </w:t>
                            </w:r>
                            <w:r>
                              <w:rPr>
                                <w:color w:val="231F20"/>
                                <w:spacing w:val="-2"/>
                                <w:sz w:val="16"/>
                              </w:rPr>
                              <w:t>(Lord</w:t>
                            </w:r>
                            <w:r>
                              <w:rPr>
                                <w:color w:val="231F20"/>
                                <w:spacing w:val="10"/>
                                <w:sz w:val="16"/>
                              </w:rPr>
                              <w:t> </w:t>
                            </w:r>
                            <w:r>
                              <w:rPr>
                                <w:color w:val="231F20"/>
                                <w:spacing w:val="-2"/>
                                <w:sz w:val="16"/>
                              </w:rPr>
                              <w:t>Hope),</w:t>
                            </w:r>
                            <w:r>
                              <w:rPr>
                                <w:color w:val="231F20"/>
                                <w:spacing w:val="10"/>
                                <w:sz w:val="16"/>
                              </w:rPr>
                              <w:t> </w:t>
                            </w:r>
                            <w:r>
                              <w:rPr>
                                <w:color w:val="231F20"/>
                                <w:spacing w:val="-2"/>
                                <w:sz w:val="16"/>
                              </w:rPr>
                              <w:t>[39]</w:t>
                            </w:r>
                            <w:r>
                              <w:rPr>
                                <w:color w:val="231F20"/>
                                <w:spacing w:val="10"/>
                                <w:sz w:val="16"/>
                              </w:rPr>
                              <w:t> </w:t>
                            </w:r>
                            <w:r>
                              <w:rPr>
                                <w:color w:val="231F20"/>
                                <w:spacing w:val="-2"/>
                                <w:sz w:val="16"/>
                              </w:rPr>
                              <w:t>(Lord</w:t>
                            </w:r>
                            <w:r>
                              <w:rPr>
                                <w:color w:val="231F20"/>
                                <w:spacing w:val="10"/>
                                <w:sz w:val="16"/>
                              </w:rPr>
                              <w:t> </w:t>
                            </w:r>
                            <w:r>
                              <w:rPr>
                                <w:color w:val="231F20"/>
                                <w:spacing w:val="-2"/>
                                <w:sz w:val="16"/>
                              </w:rPr>
                              <w:t>Scott),</w:t>
                            </w:r>
                            <w:r>
                              <w:rPr>
                                <w:color w:val="231F20"/>
                                <w:spacing w:val="10"/>
                                <w:sz w:val="16"/>
                              </w:rPr>
                              <w:t> </w:t>
                            </w:r>
                            <w:r>
                              <w:rPr>
                                <w:color w:val="231F20"/>
                                <w:spacing w:val="-2"/>
                                <w:sz w:val="16"/>
                              </w:rPr>
                              <w:t>[43]–[47]</w:t>
                            </w:r>
                            <w:r>
                              <w:rPr>
                                <w:color w:val="231F20"/>
                                <w:spacing w:val="10"/>
                                <w:sz w:val="16"/>
                              </w:rPr>
                              <w:t> </w:t>
                            </w:r>
                            <w:r>
                              <w:rPr>
                                <w:color w:val="231F20"/>
                                <w:spacing w:val="-2"/>
                                <w:sz w:val="16"/>
                              </w:rPr>
                              <w:t>(Lord</w:t>
                            </w:r>
                            <w:r>
                              <w:rPr>
                                <w:color w:val="231F20"/>
                                <w:spacing w:val="10"/>
                                <w:sz w:val="16"/>
                              </w:rPr>
                              <w:t> </w:t>
                            </w:r>
                            <w:r>
                              <w:rPr>
                                <w:color w:val="231F20"/>
                                <w:spacing w:val="-2"/>
                                <w:sz w:val="16"/>
                              </w:rPr>
                              <w:t>Walker),</w:t>
                            </w:r>
                            <w:r>
                              <w:rPr>
                                <w:color w:val="231F20"/>
                                <w:spacing w:val="10"/>
                                <w:sz w:val="16"/>
                              </w:rPr>
                              <w:t> </w:t>
                            </w:r>
                            <w:r>
                              <w:rPr>
                                <w:color w:val="231F20"/>
                                <w:spacing w:val="-2"/>
                                <w:sz w:val="16"/>
                              </w:rPr>
                              <w:t>[58]–[60]</w:t>
                            </w:r>
                            <w:r>
                              <w:rPr>
                                <w:color w:val="231F20"/>
                                <w:spacing w:val="10"/>
                                <w:sz w:val="16"/>
                              </w:rPr>
                              <w:t> </w:t>
                            </w:r>
                            <w:r>
                              <w:rPr>
                                <w:color w:val="231F20"/>
                                <w:spacing w:val="-2"/>
                                <w:sz w:val="16"/>
                              </w:rPr>
                              <w:t>(Lord</w:t>
                            </w:r>
                            <w:r>
                              <w:rPr>
                                <w:color w:val="231F20"/>
                                <w:spacing w:val="40"/>
                                <w:sz w:val="16"/>
                              </w:rPr>
                              <w:t> </w:t>
                            </w:r>
                            <w:r>
                              <w:rPr>
                                <w:color w:val="231F20"/>
                                <w:sz w:val="16"/>
                              </w:rPr>
                              <w:t>Neuberger)</w:t>
                            </w:r>
                            <w:r>
                              <w:rPr>
                                <w:color w:val="231F20"/>
                                <w:spacing w:val="-22"/>
                                <w:sz w:val="16"/>
                              </w:rPr>
                              <w:t> </w:t>
                            </w:r>
                            <w:r>
                              <w:rPr>
                                <w:color w:val="231F20"/>
                                <w:w w:val="85"/>
                                <w:sz w:val="16"/>
                              </w:rPr>
                              <w:t>.</w:t>
                            </w:r>
                          </w:p>
                          <w:p>
                            <w:pPr>
                              <w:spacing w:before="100"/>
                              <w:ind w:left="480" w:right="0" w:firstLine="0"/>
                              <w:jc w:val="left"/>
                              <w:rPr>
                                <w:color w:val="000000"/>
                                <w:sz w:val="16"/>
                              </w:rPr>
                            </w:pPr>
                            <w:r>
                              <w:rPr>
                                <w:color w:val="231F20"/>
                                <w:spacing w:val="-10"/>
                                <w:sz w:val="16"/>
                              </w:rPr>
                              <w:t>…</w:t>
                            </w:r>
                          </w:p>
                          <w:p>
                            <w:pPr>
                              <w:spacing w:before="97"/>
                              <w:ind w:left="480" w:right="0" w:firstLine="0"/>
                              <w:jc w:val="left"/>
                              <w:rPr>
                                <w:color w:val="000000"/>
                                <w:sz w:val="16"/>
                              </w:rPr>
                            </w:pPr>
                            <w:r>
                              <w:rPr>
                                <w:color w:val="231F20"/>
                                <w:w w:val="95"/>
                                <w:position w:val="5"/>
                                <w:sz w:val="9"/>
                              </w:rPr>
                              <w:t>7</w:t>
                            </w:r>
                            <w:r>
                              <w:rPr>
                                <w:color w:val="231F20"/>
                                <w:spacing w:val="57"/>
                                <w:position w:val="5"/>
                                <w:sz w:val="9"/>
                              </w:rPr>
                              <w:t> </w:t>
                            </w:r>
                            <w:r>
                              <w:rPr>
                                <w:i/>
                                <w:color w:val="231F20"/>
                                <w:w w:val="95"/>
                                <w:sz w:val="16"/>
                              </w:rPr>
                              <w:t>Austin</w:t>
                            </w:r>
                            <w:r>
                              <w:rPr>
                                <w:i/>
                                <w:color w:val="231F20"/>
                                <w:spacing w:val="-2"/>
                                <w:w w:val="95"/>
                                <w:sz w:val="16"/>
                              </w:rPr>
                              <w:t> </w:t>
                            </w:r>
                            <w:r>
                              <w:rPr>
                                <w:color w:val="231F20"/>
                                <w:w w:val="95"/>
                                <w:sz w:val="16"/>
                              </w:rPr>
                              <w:t>(n</w:t>
                            </w:r>
                            <w:r>
                              <w:rPr>
                                <w:color w:val="231F20"/>
                                <w:spacing w:val="-2"/>
                                <w:w w:val="95"/>
                                <w:sz w:val="16"/>
                              </w:rPr>
                              <w:t> </w:t>
                            </w:r>
                            <w:r>
                              <w:rPr>
                                <w:color w:val="231F20"/>
                                <w:w w:val="95"/>
                                <w:sz w:val="16"/>
                              </w:rPr>
                              <w:t>1)</w:t>
                            </w:r>
                            <w:r>
                              <w:rPr>
                                <w:color w:val="231F20"/>
                                <w:spacing w:val="-20"/>
                                <w:w w:val="95"/>
                                <w:sz w:val="16"/>
                              </w:rPr>
                              <w:t> </w:t>
                            </w:r>
                            <w:r>
                              <w:rPr>
                                <w:color w:val="231F20"/>
                                <w:spacing w:val="-10"/>
                                <w:w w:val="85"/>
                                <w:sz w:val="16"/>
                              </w:rPr>
                              <w:t>.</w:t>
                            </w:r>
                          </w:p>
                        </w:txbxContent>
                      </wps:txbx>
                      <wps:bodyPr wrap="square" lIns="0" tIns="0" rIns="0" bIns="0" rtlCol="0">
                        <a:noAutofit/>
                      </wps:bodyPr>
                    </wps:wsp>
                  </a:graphicData>
                </a:graphic>
              </wp:anchor>
            </w:drawing>
          </mc:Choice>
          <mc:Fallback>
            <w:pict>
              <v:shape style="position:absolute;margin-left:42pt;margin-top:4.671836pt;width:334.25pt;height:77.05pt;mso-position-horizontal-relative:page;mso-position-vertical-relative:paragraph;z-index:-15724544;mso-wrap-distance-left:0;mso-wrap-distance-right:0" type="#_x0000_t202" id="docshape9" filled="true" fillcolor="#e6e7e8" stroked="false">
                <v:textbox inset="0,0,0,0">
                  <w:txbxContent>
                    <w:p>
                      <w:pPr>
                        <w:spacing w:before="118"/>
                        <w:ind w:left="480" w:right="0" w:firstLine="0"/>
                        <w:jc w:val="left"/>
                        <w:rPr>
                          <w:color w:val="000000"/>
                          <w:sz w:val="16"/>
                        </w:rPr>
                      </w:pPr>
                      <w:r>
                        <w:rPr>
                          <w:color w:val="231F20"/>
                          <w:w w:val="95"/>
                          <w:position w:val="5"/>
                          <w:sz w:val="9"/>
                        </w:rPr>
                        <w:t>1</w:t>
                      </w:r>
                      <w:r>
                        <w:rPr>
                          <w:color w:val="231F20"/>
                          <w:spacing w:val="55"/>
                          <w:position w:val="5"/>
                          <w:sz w:val="9"/>
                        </w:rPr>
                        <w:t> </w:t>
                      </w:r>
                      <w:r>
                        <w:rPr>
                          <w:color w:val="231F20"/>
                          <w:w w:val="95"/>
                          <w:sz w:val="16"/>
                        </w:rPr>
                        <w:t>[2009]</w:t>
                      </w:r>
                      <w:r>
                        <w:rPr>
                          <w:color w:val="231F20"/>
                          <w:spacing w:val="-2"/>
                          <w:w w:val="95"/>
                          <w:sz w:val="16"/>
                        </w:rPr>
                        <w:t> </w:t>
                      </w:r>
                      <w:r>
                        <w:rPr>
                          <w:color w:val="231F20"/>
                          <w:w w:val="95"/>
                          <w:sz w:val="16"/>
                        </w:rPr>
                        <w:t>UKHL</w:t>
                      </w:r>
                      <w:r>
                        <w:rPr>
                          <w:color w:val="231F20"/>
                          <w:spacing w:val="-3"/>
                          <w:w w:val="95"/>
                          <w:sz w:val="16"/>
                        </w:rPr>
                        <w:t> </w:t>
                      </w:r>
                      <w:r>
                        <w:rPr>
                          <w:color w:val="231F20"/>
                          <w:w w:val="95"/>
                          <w:sz w:val="16"/>
                        </w:rPr>
                        <w:t>5,</w:t>
                      </w:r>
                      <w:r>
                        <w:rPr>
                          <w:color w:val="231F20"/>
                          <w:spacing w:val="-2"/>
                          <w:w w:val="95"/>
                          <w:sz w:val="16"/>
                        </w:rPr>
                        <w:t> </w:t>
                      </w:r>
                      <w:r>
                        <w:rPr>
                          <w:color w:val="231F20"/>
                          <w:w w:val="95"/>
                          <w:sz w:val="16"/>
                        </w:rPr>
                        <w:t>[2009]</w:t>
                      </w:r>
                      <w:r>
                        <w:rPr>
                          <w:color w:val="231F20"/>
                          <w:spacing w:val="-3"/>
                          <w:w w:val="95"/>
                          <w:sz w:val="16"/>
                        </w:rPr>
                        <w:t> </w:t>
                      </w:r>
                      <w:r>
                        <w:rPr>
                          <w:color w:val="231F20"/>
                          <w:w w:val="95"/>
                          <w:sz w:val="16"/>
                        </w:rPr>
                        <w:t>AC</w:t>
                      </w:r>
                      <w:r>
                        <w:rPr>
                          <w:color w:val="231F20"/>
                          <w:spacing w:val="-2"/>
                          <w:w w:val="95"/>
                          <w:sz w:val="16"/>
                        </w:rPr>
                        <w:t> </w:t>
                      </w:r>
                      <w:r>
                        <w:rPr>
                          <w:color w:val="231F20"/>
                          <w:w w:val="95"/>
                          <w:sz w:val="16"/>
                        </w:rPr>
                        <w:t>564</w:t>
                      </w:r>
                      <w:r>
                        <w:rPr>
                          <w:color w:val="231F20"/>
                          <w:spacing w:val="-20"/>
                          <w:w w:val="95"/>
                          <w:sz w:val="16"/>
                        </w:rPr>
                        <w:t> </w:t>
                      </w:r>
                      <w:r>
                        <w:rPr>
                          <w:color w:val="231F20"/>
                          <w:spacing w:val="-10"/>
                          <w:w w:val="85"/>
                          <w:sz w:val="16"/>
                        </w:rPr>
                        <w:t>.</w:t>
                      </w:r>
                    </w:p>
                    <w:p>
                      <w:pPr>
                        <w:spacing w:line="223" w:lineRule="auto" w:before="110"/>
                        <w:ind w:left="480" w:right="0" w:firstLine="0"/>
                        <w:jc w:val="left"/>
                        <w:rPr>
                          <w:color w:val="000000"/>
                          <w:sz w:val="16"/>
                        </w:rPr>
                      </w:pPr>
                      <w:r>
                        <w:rPr>
                          <w:color w:val="231F20"/>
                          <w:spacing w:val="-2"/>
                          <w:position w:val="5"/>
                          <w:sz w:val="9"/>
                        </w:rPr>
                        <w:t>2</w:t>
                      </w:r>
                      <w:r>
                        <w:rPr>
                          <w:color w:val="231F20"/>
                          <w:spacing w:val="40"/>
                          <w:position w:val="5"/>
                          <w:sz w:val="9"/>
                        </w:rPr>
                        <w:t> </w:t>
                      </w:r>
                      <w:r>
                        <w:rPr>
                          <w:color w:val="231F20"/>
                          <w:spacing w:val="-2"/>
                          <w:sz w:val="16"/>
                        </w:rPr>
                        <w:t>ibid</w:t>
                      </w:r>
                      <w:r>
                        <w:rPr>
                          <w:color w:val="231F20"/>
                          <w:spacing w:val="10"/>
                          <w:sz w:val="16"/>
                        </w:rPr>
                        <w:t> </w:t>
                      </w:r>
                      <w:r>
                        <w:rPr>
                          <w:color w:val="231F20"/>
                          <w:spacing w:val="-2"/>
                          <w:sz w:val="16"/>
                        </w:rPr>
                        <w:t>[34]</w:t>
                      </w:r>
                      <w:r>
                        <w:rPr>
                          <w:color w:val="231F20"/>
                          <w:spacing w:val="10"/>
                          <w:sz w:val="16"/>
                        </w:rPr>
                        <w:t> </w:t>
                      </w:r>
                      <w:r>
                        <w:rPr>
                          <w:color w:val="231F20"/>
                          <w:spacing w:val="-2"/>
                          <w:sz w:val="16"/>
                        </w:rPr>
                        <w:t>(Lord</w:t>
                      </w:r>
                      <w:r>
                        <w:rPr>
                          <w:color w:val="231F20"/>
                          <w:spacing w:val="10"/>
                          <w:sz w:val="16"/>
                        </w:rPr>
                        <w:t> </w:t>
                      </w:r>
                      <w:r>
                        <w:rPr>
                          <w:color w:val="231F20"/>
                          <w:spacing w:val="-2"/>
                          <w:sz w:val="16"/>
                        </w:rPr>
                        <w:t>Hope),</w:t>
                      </w:r>
                      <w:r>
                        <w:rPr>
                          <w:color w:val="231F20"/>
                          <w:spacing w:val="10"/>
                          <w:sz w:val="16"/>
                        </w:rPr>
                        <w:t> </w:t>
                      </w:r>
                      <w:r>
                        <w:rPr>
                          <w:color w:val="231F20"/>
                          <w:spacing w:val="-2"/>
                          <w:sz w:val="16"/>
                        </w:rPr>
                        <w:t>[39]</w:t>
                      </w:r>
                      <w:r>
                        <w:rPr>
                          <w:color w:val="231F20"/>
                          <w:spacing w:val="10"/>
                          <w:sz w:val="16"/>
                        </w:rPr>
                        <w:t> </w:t>
                      </w:r>
                      <w:r>
                        <w:rPr>
                          <w:color w:val="231F20"/>
                          <w:spacing w:val="-2"/>
                          <w:sz w:val="16"/>
                        </w:rPr>
                        <w:t>(Lord</w:t>
                      </w:r>
                      <w:r>
                        <w:rPr>
                          <w:color w:val="231F20"/>
                          <w:spacing w:val="10"/>
                          <w:sz w:val="16"/>
                        </w:rPr>
                        <w:t> </w:t>
                      </w:r>
                      <w:r>
                        <w:rPr>
                          <w:color w:val="231F20"/>
                          <w:spacing w:val="-2"/>
                          <w:sz w:val="16"/>
                        </w:rPr>
                        <w:t>Scott),</w:t>
                      </w:r>
                      <w:r>
                        <w:rPr>
                          <w:color w:val="231F20"/>
                          <w:spacing w:val="10"/>
                          <w:sz w:val="16"/>
                        </w:rPr>
                        <w:t> </w:t>
                      </w:r>
                      <w:r>
                        <w:rPr>
                          <w:color w:val="231F20"/>
                          <w:spacing w:val="-2"/>
                          <w:sz w:val="16"/>
                        </w:rPr>
                        <w:t>[43]–[47]</w:t>
                      </w:r>
                      <w:r>
                        <w:rPr>
                          <w:color w:val="231F20"/>
                          <w:spacing w:val="10"/>
                          <w:sz w:val="16"/>
                        </w:rPr>
                        <w:t> </w:t>
                      </w:r>
                      <w:r>
                        <w:rPr>
                          <w:color w:val="231F20"/>
                          <w:spacing w:val="-2"/>
                          <w:sz w:val="16"/>
                        </w:rPr>
                        <w:t>(Lord</w:t>
                      </w:r>
                      <w:r>
                        <w:rPr>
                          <w:color w:val="231F20"/>
                          <w:spacing w:val="10"/>
                          <w:sz w:val="16"/>
                        </w:rPr>
                        <w:t> </w:t>
                      </w:r>
                      <w:r>
                        <w:rPr>
                          <w:color w:val="231F20"/>
                          <w:spacing w:val="-2"/>
                          <w:sz w:val="16"/>
                        </w:rPr>
                        <w:t>Walker),</w:t>
                      </w:r>
                      <w:r>
                        <w:rPr>
                          <w:color w:val="231F20"/>
                          <w:spacing w:val="10"/>
                          <w:sz w:val="16"/>
                        </w:rPr>
                        <w:t> </w:t>
                      </w:r>
                      <w:r>
                        <w:rPr>
                          <w:color w:val="231F20"/>
                          <w:spacing w:val="-2"/>
                          <w:sz w:val="16"/>
                        </w:rPr>
                        <w:t>[58]–[60]</w:t>
                      </w:r>
                      <w:r>
                        <w:rPr>
                          <w:color w:val="231F20"/>
                          <w:spacing w:val="10"/>
                          <w:sz w:val="16"/>
                        </w:rPr>
                        <w:t> </w:t>
                      </w:r>
                      <w:r>
                        <w:rPr>
                          <w:color w:val="231F20"/>
                          <w:spacing w:val="-2"/>
                          <w:sz w:val="16"/>
                        </w:rPr>
                        <w:t>(Lord</w:t>
                      </w:r>
                      <w:r>
                        <w:rPr>
                          <w:color w:val="231F20"/>
                          <w:spacing w:val="40"/>
                          <w:sz w:val="16"/>
                        </w:rPr>
                        <w:t> </w:t>
                      </w:r>
                      <w:r>
                        <w:rPr>
                          <w:color w:val="231F20"/>
                          <w:sz w:val="16"/>
                        </w:rPr>
                        <w:t>Neuberger)</w:t>
                      </w:r>
                      <w:r>
                        <w:rPr>
                          <w:color w:val="231F20"/>
                          <w:spacing w:val="-22"/>
                          <w:sz w:val="16"/>
                        </w:rPr>
                        <w:t> </w:t>
                      </w:r>
                      <w:r>
                        <w:rPr>
                          <w:color w:val="231F20"/>
                          <w:w w:val="85"/>
                          <w:sz w:val="16"/>
                        </w:rPr>
                        <w:t>.</w:t>
                      </w:r>
                    </w:p>
                    <w:p>
                      <w:pPr>
                        <w:spacing w:before="100"/>
                        <w:ind w:left="480" w:right="0" w:firstLine="0"/>
                        <w:jc w:val="left"/>
                        <w:rPr>
                          <w:color w:val="000000"/>
                          <w:sz w:val="16"/>
                        </w:rPr>
                      </w:pPr>
                      <w:r>
                        <w:rPr>
                          <w:color w:val="231F20"/>
                          <w:spacing w:val="-10"/>
                          <w:sz w:val="16"/>
                        </w:rPr>
                        <w:t>…</w:t>
                      </w:r>
                    </w:p>
                    <w:p>
                      <w:pPr>
                        <w:spacing w:before="97"/>
                        <w:ind w:left="480" w:right="0" w:firstLine="0"/>
                        <w:jc w:val="left"/>
                        <w:rPr>
                          <w:color w:val="000000"/>
                          <w:sz w:val="16"/>
                        </w:rPr>
                      </w:pPr>
                      <w:r>
                        <w:rPr>
                          <w:color w:val="231F20"/>
                          <w:w w:val="95"/>
                          <w:position w:val="5"/>
                          <w:sz w:val="9"/>
                        </w:rPr>
                        <w:t>7</w:t>
                      </w:r>
                      <w:r>
                        <w:rPr>
                          <w:color w:val="231F20"/>
                          <w:spacing w:val="57"/>
                          <w:position w:val="5"/>
                          <w:sz w:val="9"/>
                        </w:rPr>
                        <w:t> </w:t>
                      </w:r>
                      <w:r>
                        <w:rPr>
                          <w:i/>
                          <w:color w:val="231F20"/>
                          <w:w w:val="95"/>
                          <w:sz w:val="16"/>
                        </w:rPr>
                        <w:t>Austin</w:t>
                      </w:r>
                      <w:r>
                        <w:rPr>
                          <w:i/>
                          <w:color w:val="231F20"/>
                          <w:spacing w:val="-2"/>
                          <w:w w:val="95"/>
                          <w:sz w:val="16"/>
                        </w:rPr>
                        <w:t> </w:t>
                      </w:r>
                      <w:r>
                        <w:rPr>
                          <w:color w:val="231F20"/>
                          <w:w w:val="95"/>
                          <w:sz w:val="16"/>
                        </w:rPr>
                        <w:t>(n</w:t>
                      </w:r>
                      <w:r>
                        <w:rPr>
                          <w:color w:val="231F20"/>
                          <w:spacing w:val="-2"/>
                          <w:w w:val="95"/>
                          <w:sz w:val="16"/>
                        </w:rPr>
                        <w:t> </w:t>
                      </w:r>
                      <w:r>
                        <w:rPr>
                          <w:color w:val="231F20"/>
                          <w:w w:val="95"/>
                          <w:sz w:val="16"/>
                        </w:rPr>
                        <w:t>1)</w:t>
                      </w:r>
                      <w:r>
                        <w:rPr>
                          <w:color w:val="231F20"/>
                          <w:spacing w:val="-20"/>
                          <w:w w:val="95"/>
                          <w:sz w:val="16"/>
                        </w:rPr>
                        <w:t> </w:t>
                      </w:r>
                      <w:r>
                        <w:rPr>
                          <w:color w:val="231F20"/>
                          <w:spacing w:val="-10"/>
                          <w:w w:val="85"/>
                          <w:sz w:val="16"/>
                        </w:rPr>
                        <w:t>.</w:t>
                      </w:r>
                    </w:p>
                  </w:txbxContent>
                </v:textbox>
                <v:fill type="solid"/>
                <w10:wrap type="topAndBottom"/>
              </v:shape>
            </w:pict>
          </mc:Fallback>
        </mc:AlternateContent>
      </w:r>
    </w:p>
    <w:p>
      <w:pPr>
        <w:pStyle w:val="BodyText"/>
        <w:spacing w:before="95"/>
      </w:pPr>
    </w:p>
    <w:p>
      <w:pPr>
        <w:pStyle w:val="BodyText"/>
        <w:ind w:right="99"/>
        <w:jc w:val="right"/>
      </w:pPr>
      <w:r>
        <w:rPr>
          <w:color w:val="231F20"/>
          <w:spacing w:val="-10"/>
        </w:rPr>
        <w:t>5</w:t>
      </w:r>
    </w:p>
    <w:p>
      <w:pPr>
        <w:pStyle w:val="BodyText"/>
        <w:spacing w:after="0"/>
        <w:jc w:val="right"/>
        <w:sectPr>
          <w:pgSz w:w="8850" w:h="13270"/>
          <w:pgMar w:top="960" w:bottom="280" w:left="283" w:right="283"/>
        </w:sectPr>
      </w:pPr>
    </w:p>
    <w:p>
      <w:pPr>
        <w:spacing w:before="82"/>
        <w:ind w:left="1037" w:right="0" w:firstLine="0"/>
        <w:jc w:val="both"/>
        <w:rPr>
          <w:rFonts w:ascii="Gill Sans MT"/>
          <w:i/>
          <w:sz w:val="20"/>
        </w:rPr>
      </w:pPr>
      <w:r>
        <w:rPr>
          <w:rFonts w:ascii="Gill Sans MT"/>
          <w:i/>
          <w:color w:val="231F20"/>
          <w:sz w:val="20"/>
        </w:rPr>
        <w:t>EXAMPLE</w:t>
      </w:r>
      <w:r>
        <w:rPr>
          <w:rFonts w:ascii="Gill Sans MT"/>
          <w:i/>
          <w:color w:val="231F20"/>
          <w:spacing w:val="-3"/>
          <w:sz w:val="20"/>
        </w:rPr>
        <w:t> </w:t>
      </w:r>
      <w:r>
        <w:rPr>
          <w:rFonts w:ascii="Gill Sans MT"/>
          <w:i/>
          <w:color w:val="231F20"/>
          <w:sz w:val="20"/>
        </w:rPr>
        <w:t>of</w:t>
      </w:r>
      <w:r>
        <w:rPr>
          <w:rFonts w:ascii="Gill Sans MT"/>
          <w:i/>
          <w:color w:val="231F20"/>
          <w:spacing w:val="-2"/>
          <w:sz w:val="20"/>
        </w:rPr>
        <w:t> </w:t>
      </w:r>
      <w:r>
        <w:rPr>
          <w:rFonts w:ascii="Gill Sans MT"/>
          <w:i/>
          <w:color w:val="231F20"/>
          <w:sz w:val="20"/>
        </w:rPr>
        <w:t>subsequent</w:t>
      </w:r>
      <w:r>
        <w:rPr>
          <w:rFonts w:ascii="Gill Sans MT"/>
          <w:i/>
          <w:color w:val="231F20"/>
          <w:spacing w:val="-2"/>
          <w:sz w:val="20"/>
        </w:rPr>
        <w:t> </w:t>
      </w:r>
      <w:r>
        <w:rPr>
          <w:rFonts w:ascii="Gill Sans MT"/>
          <w:i/>
          <w:color w:val="231F20"/>
          <w:sz w:val="20"/>
        </w:rPr>
        <w:t>citation</w:t>
      </w:r>
      <w:r>
        <w:rPr>
          <w:rFonts w:ascii="Gill Sans MT"/>
          <w:i/>
          <w:color w:val="231F20"/>
          <w:spacing w:val="-3"/>
          <w:sz w:val="20"/>
        </w:rPr>
        <w:t> </w:t>
      </w:r>
      <w:r>
        <w:rPr>
          <w:rFonts w:ascii="Gill Sans MT"/>
          <w:i/>
          <w:color w:val="231F20"/>
          <w:sz w:val="20"/>
        </w:rPr>
        <w:t>of</w:t>
      </w:r>
      <w:r>
        <w:rPr>
          <w:rFonts w:ascii="Gill Sans MT"/>
          <w:i/>
          <w:color w:val="231F20"/>
          <w:spacing w:val="-2"/>
          <w:sz w:val="20"/>
        </w:rPr>
        <w:t> legislation</w:t>
      </w:r>
    </w:p>
    <w:p>
      <w:pPr>
        <w:pStyle w:val="BodyText"/>
        <w:spacing w:line="213" w:lineRule="auto" w:before="67"/>
        <w:ind w:left="1037" w:right="554"/>
        <w:jc w:val="both"/>
      </w:pPr>
      <w:r>
        <w:rPr>
          <w:color w:val="231F20"/>
          <w:w w:val="90"/>
        </w:rPr>
        <w:t>This</w:t>
      </w:r>
      <w:r>
        <w:rPr>
          <w:color w:val="231F20"/>
          <w:spacing w:val="-8"/>
          <w:w w:val="90"/>
        </w:rPr>
        <w:t> </w:t>
      </w:r>
      <w:r>
        <w:rPr>
          <w:color w:val="231F20"/>
          <w:w w:val="90"/>
        </w:rPr>
        <w:t>example</w:t>
      </w:r>
      <w:r>
        <w:rPr>
          <w:color w:val="231F20"/>
          <w:spacing w:val="-7"/>
          <w:w w:val="90"/>
        </w:rPr>
        <w:t> </w:t>
      </w:r>
      <w:r>
        <w:rPr>
          <w:color w:val="231F20"/>
          <w:w w:val="90"/>
        </w:rPr>
        <w:t>shows</w:t>
      </w:r>
      <w:r>
        <w:rPr>
          <w:color w:val="231F20"/>
          <w:spacing w:val="-8"/>
          <w:w w:val="90"/>
        </w:rPr>
        <w:t> </w:t>
      </w:r>
      <w:r>
        <w:rPr>
          <w:color w:val="231F20"/>
          <w:w w:val="90"/>
        </w:rPr>
        <w:t>legislation</w:t>
      </w:r>
      <w:r>
        <w:rPr>
          <w:color w:val="231F20"/>
          <w:spacing w:val="-7"/>
          <w:w w:val="90"/>
        </w:rPr>
        <w:t> </w:t>
      </w:r>
      <w:r>
        <w:rPr>
          <w:color w:val="231F20"/>
          <w:w w:val="90"/>
        </w:rPr>
        <w:t>for</w:t>
      </w:r>
      <w:r>
        <w:rPr>
          <w:color w:val="231F20"/>
          <w:spacing w:val="-8"/>
          <w:w w:val="90"/>
        </w:rPr>
        <w:t> </w:t>
      </w:r>
      <w:r>
        <w:rPr>
          <w:color w:val="231F20"/>
          <w:w w:val="90"/>
        </w:rPr>
        <w:t>which</w:t>
      </w:r>
      <w:r>
        <w:rPr>
          <w:color w:val="231F20"/>
          <w:spacing w:val="-7"/>
          <w:w w:val="90"/>
        </w:rPr>
        <w:t> </w:t>
      </w:r>
      <w:r>
        <w:rPr>
          <w:color w:val="231F20"/>
          <w:w w:val="90"/>
        </w:rPr>
        <w:t>a</w:t>
      </w:r>
      <w:r>
        <w:rPr>
          <w:color w:val="231F20"/>
          <w:spacing w:val="-8"/>
          <w:w w:val="90"/>
        </w:rPr>
        <w:t> </w:t>
      </w:r>
      <w:r>
        <w:rPr>
          <w:color w:val="231F20"/>
          <w:w w:val="90"/>
        </w:rPr>
        <w:t>short</w:t>
      </w:r>
      <w:r>
        <w:rPr>
          <w:color w:val="231F20"/>
          <w:spacing w:val="-7"/>
          <w:w w:val="90"/>
        </w:rPr>
        <w:t> </w:t>
      </w:r>
      <w:r>
        <w:rPr>
          <w:color w:val="231F20"/>
          <w:w w:val="90"/>
        </w:rPr>
        <w:t>form</w:t>
      </w:r>
      <w:r>
        <w:rPr>
          <w:color w:val="231F20"/>
          <w:spacing w:val="-8"/>
          <w:w w:val="90"/>
        </w:rPr>
        <w:t> </w:t>
      </w:r>
      <w:r>
        <w:rPr>
          <w:color w:val="231F20"/>
          <w:w w:val="90"/>
        </w:rPr>
        <w:t>could</w:t>
      </w:r>
      <w:r>
        <w:rPr>
          <w:color w:val="231F20"/>
          <w:spacing w:val="-7"/>
          <w:w w:val="90"/>
        </w:rPr>
        <w:t> </w:t>
      </w:r>
      <w:r>
        <w:rPr>
          <w:color w:val="231F20"/>
          <w:w w:val="90"/>
        </w:rPr>
        <w:t>be</w:t>
      </w:r>
      <w:r>
        <w:rPr>
          <w:color w:val="231F20"/>
          <w:spacing w:val="-8"/>
          <w:w w:val="90"/>
        </w:rPr>
        <w:t> </w:t>
      </w:r>
      <w:r>
        <w:rPr>
          <w:color w:val="231F20"/>
          <w:w w:val="90"/>
        </w:rPr>
        <w:t>used</w:t>
      </w:r>
      <w:r>
        <w:rPr>
          <w:color w:val="231F20"/>
          <w:spacing w:val="-7"/>
          <w:w w:val="90"/>
        </w:rPr>
        <w:t> </w:t>
      </w:r>
      <w:r>
        <w:rPr>
          <w:color w:val="231F20"/>
          <w:w w:val="90"/>
        </w:rPr>
        <w:t>in</w:t>
      </w:r>
      <w:r>
        <w:rPr>
          <w:color w:val="231F20"/>
          <w:spacing w:val="-8"/>
          <w:w w:val="90"/>
        </w:rPr>
        <w:t> </w:t>
      </w:r>
      <w:r>
        <w:rPr>
          <w:color w:val="231F20"/>
          <w:w w:val="90"/>
        </w:rPr>
        <w:t>a</w:t>
      </w:r>
      <w:r>
        <w:rPr>
          <w:color w:val="231F20"/>
          <w:spacing w:val="-7"/>
          <w:w w:val="90"/>
        </w:rPr>
        <w:t> </w:t>
      </w:r>
      <w:r>
        <w:rPr>
          <w:color w:val="231F20"/>
          <w:w w:val="90"/>
        </w:rPr>
        <w:t>subsequent </w:t>
      </w:r>
      <w:r>
        <w:rPr>
          <w:color w:val="231F20"/>
          <w:w w:val="95"/>
        </w:rPr>
        <w:t>citation</w:t>
      </w:r>
      <w:r>
        <w:rPr>
          <w:color w:val="231F20"/>
          <w:spacing w:val="-10"/>
          <w:w w:val="95"/>
        </w:rPr>
        <w:t> </w:t>
      </w:r>
      <w:r>
        <w:rPr>
          <w:color w:val="231F20"/>
          <w:w w:val="85"/>
        </w:rPr>
        <w:t>.</w:t>
      </w:r>
      <w:r>
        <w:rPr>
          <w:color w:val="231F20"/>
          <w:spacing w:val="-5"/>
          <w:w w:val="85"/>
        </w:rPr>
        <w:t> </w:t>
      </w:r>
      <w:r>
        <w:rPr>
          <w:color w:val="231F20"/>
          <w:w w:val="95"/>
        </w:rPr>
        <w:t>The</w:t>
      </w:r>
      <w:r>
        <w:rPr>
          <w:color w:val="231F20"/>
          <w:spacing w:val="-10"/>
          <w:w w:val="95"/>
        </w:rPr>
        <w:t> </w:t>
      </w:r>
      <w:r>
        <w:rPr>
          <w:color w:val="231F20"/>
          <w:w w:val="95"/>
        </w:rPr>
        <w:t>short</w:t>
      </w:r>
      <w:r>
        <w:rPr>
          <w:color w:val="231F20"/>
          <w:spacing w:val="-10"/>
          <w:w w:val="95"/>
        </w:rPr>
        <w:t> </w:t>
      </w:r>
      <w:r>
        <w:rPr>
          <w:color w:val="231F20"/>
          <w:w w:val="95"/>
        </w:rPr>
        <w:t>form</w:t>
      </w:r>
      <w:r>
        <w:rPr>
          <w:color w:val="231F20"/>
          <w:spacing w:val="-10"/>
          <w:w w:val="95"/>
        </w:rPr>
        <w:t> </w:t>
      </w:r>
      <w:r>
        <w:rPr>
          <w:color w:val="231F20"/>
          <w:w w:val="95"/>
        </w:rPr>
        <w:t>is</w:t>
      </w:r>
      <w:r>
        <w:rPr>
          <w:color w:val="231F20"/>
          <w:spacing w:val="-7"/>
          <w:w w:val="95"/>
        </w:rPr>
        <w:t> </w:t>
      </w:r>
      <w:r>
        <w:rPr>
          <w:color w:val="231F20"/>
          <w:w w:val="95"/>
        </w:rPr>
        <w:t>indicated</w:t>
      </w:r>
      <w:r>
        <w:rPr>
          <w:color w:val="231F20"/>
          <w:spacing w:val="-1"/>
          <w:w w:val="95"/>
        </w:rPr>
        <w:t> </w:t>
      </w:r>
      <w:r>
        <w:rPr>
          <w:color w:val="231F20"/>
          <w:w w:val="95"/>
        </w:rPr>
        <w:t>in</w:t>
      </w:r>
      <w:r>
        <w:rPr>
          <w:color w:val="231F20"/>
          <w:spacing w:val="-1"/>
          <w:w w:val="95"/>
        </w:rPr>
        <w:t> </w:t>
      </w:r>
      <w:r>
        <w:rPr>
          <w:color w:val="231F20"/>
          <w:w w:val="95"/>
        </w:rPr>
        <w:t>brackets</w:t>
      </w:r>
      <w:r>
        <w:rPr>
          <w:color w:val="231F20"/>
          <w:spacing w:val="-1"/>
          <w:w w:val="95"/>
        </w:rPr>
        <w:t> </w:t>
      </w:r>
      <w:r>
        <w:rPr>
          <w:color w:val="231F20"/>
          <w:w w:val="95"/>
        </w:rPr>
        <w:t>at</w:t>
      </w:r>
      <w:r>
        <w:rPr>
          <w:color w:val="231F20"/>
          <w:spacing w:val="-1"/>
          <w:w w:val="95"/>
        </w:rPr>
        <w:t> </w:t>
      </w:r>
      <w:r>
        <w:rPr>
          <w:color w:val="231F20"/>
          <w:w w:val="95"/>
        </w:rPr>
        <w:t>the</w:t>
      </w:r>
      <w:r>
        <w:rPr>
          <w:color w:val="231F20"/>
          <w:spacing w:val="-1"/>
          <w:w w:val="95"/>
        </w:rPr>
        <w:t> </w:t>
      </w:r>
      <w:r>
        <w:rPr>
          <w:color w:val="231F20"/>
          <w:w w:val="95"/>
        </w:rPr>
        <w:t>end</w:t>
      </w:r>
      <w:r>
        <w:rPr>
          <w:color w:val="231F20"/>
          <w:spacing w:val="-1"/>
          <w:w w:val="95"/>
        </w:rPr>
        <w:t> </w:t>
      </w:r>
      <w:r>
        <w:rPr>
          <w:color w:val="231F20"/>
          <w:w w:val="95"/>
        </w:rPr>
        <w:t>of</w:t>
      </w:r>
      <w:r>
        <w:rPr>
          <w:color w:val="231F20"/>
          <w:spacing w:val="-1"/>
          <w:w w:val="95"/>
        </w:rPr>
        <w:t> </w:t>
      </w:r>
      <w:r>
        <w:rPr>
          <w:color w:val="231F20"/>
          <w:w w:val="95"/>
        </w:rPr>
        <w:t>the</w:t>
      </w:r>
      <w:r>
        <w:rPr>
          <w:color w:val="231F20"/>
          <w:spacing w:val="-1"/>
          <w:w w:val="95"/>
        </w:rPr>
        <w:t> </w:t>
      </w:r>
      <w:r>
        <w:rPr>
          <w:color w:val="231F20"/>
          <w:w w:val="95"/>
        </w:rPr>
        <w:t>full</w:t>
      </w:r>
      <w:r>
        <w:rPr>
          <w:color w:val="231F20"/>
          <w:spacing w:val="-1"/>
          <w:w w:val="95"/>
        </w:rPr>
        <w:t> </w:t>
      </w:r>
      <w:r>
        <w:rPr>
          <w:color w:val="231F20"/>
          <w:w w:val="95"/>
        </w:rPr>
        <w:t>citation</w:t>
      </w:r>
      <w:r>
        <w:rPr>
          <w:color w:val="231F20"/>
          <w:spacing w:val="-10"/>
          <w:w w:val="95"/>
        </w:rPr>
        <w:t> </w:t>
      </w:r>
      <w:r>
        <w:rPr>
          <w:color w:val="231F20"/>
          <w:w w:val="85"/>
        </w:rPr>
        <w:t>. </w:t>
      </w:r>
      <w:r>
        <w:rPr>
          <w:color w:val="231F20"/>
          <w:w w:val="95"/>
        </w:rPr>
        <w:t>In </w:t>
      </w:r>
      <w:r>
        <w:rPr>
          <w:color w:val="231F20"/>
          <w:spacing w:val="-6"/>
        </w:rPr>
        <w:t>such cases, the short form can be used without a cross-citation to the full </w:t>
      </w:r>
      <w:r>
        <w:rPr>
          <w:color w:val="231F20"/>
          <w:spacing w:val="-6"/>
        </w:rPr>
        <w:t>citation </w:t>
      </w:r>
      <w:r>
        <w:rPr>
          <w:color w:val="231F20"/>
          <w:w w:val="90"/>
        </w:rPr>
        <w:t>where</w:t>
      </w:r>
      <w:r>
        <w:rPr>
          <w:color w:val="231F20"/>
          <w:spacing w:val="-7"/>
          <w:w w:val="90"/>
        </w:rPr>
        <w:t> </w:t>
      </w:r>
      <w:r>
        <w:rPr>
          <w:color w:val="231F20"/>
          <w:w w:val="90"/>
        </w:rPr>
        <w:t>the</w:t>
      </w:r>
      <w:r>
        <w:rPr>
          <w:color w:val="231F20"/>
          <w:spacing w:val="-7"/>
          <w:w w:val="90"/>
        </w:rPr>
        <w:t> </w:t>
      </w:r>
      <w:r>
        <w:rPr>
          <w:color w:val="231F20"/>
          <w:w w:val="90"/>
        </w:rPr>
        <w:t>proximity</w:t>
      </w:r>
      <w:r>
        <w:rPr>
          <w:color w:val="231F20"/>
          <w:spacing w:val="-7"/>
          <w:w w:val="90"/>
        </w:rPr>
        <w:t> </w:t>
      </w:r>
      <w:r>
        <w:rPr>
          <w:color w:val="231F20"/>
          <w:w w:val="90"/>
        </w:rPr>
        <w:t>of</w:t>
      </w:r>
      <w:r>
        <w:rPr>
          <w:color w:val="231F20"/>
          <w:spacing w:val="-7"/>
          <w:w w:val="90"/>
        </w:rPr>
        <w:t> </w:t>
      </w:r>
      <w:r>
        <w:rPr>
          <w:color w:val="231F20"/>
          <w:w w:val="90"/>
        </w:rPr>
        <w:t>the</w:t>
      </w:r>
      <w:r>
        <w:rPr>
          <w:color w:val="231F20"/>
          <w:spacing w:val="-7"/>
          <w:w w:val="90"/>
        </w:rPr>
        <w:t> </w:t>
      </w:r>
      <w:r>
        <w:rPr>
          <w:color w:val="231F20"/>
          <w:w w:val="90"/>
        </w:rPr>
        <w:t>full</w:t>
      </w:r>
      <w:r>
        <w:rPr>
          <w:color w:val="231F20"/>
          <w:spacing w:val="-7"/>
          <w:w w:val="90"/>
        </w:rPr>
        <w:t> </w:t>
      </w:r>
      <w:r>
        <w:rPr>
          <w:color w:val="231F20"/>
          <w:w w:val="90"/>
        </w:rPr>
        <w:t>citation</w:t>
      </w:r>
      <w:r>
        <w:rPr>
          <w:color w:val="231F20"/>
          <w:spacing w:val="-7"/>
          <w:w w:val="90"/>
        </w:rPr>
        <w:t> </w:t>
      </w:r>
      <w:r>
        <w:rPr>
          <w:color w:val="231F20"/>
          <w:w w:val="90"/>
        </w:rPr>
        <w:t>enables</w:t>
      </w:r>
      <w:r>
        <w:rPr>
          <w:color w:val="231F20"/>
          <w:spacing w:val="-7"/>
          <w:w w:val="90"/>
        </w:rPr>
        <w:t> </w:t>
      </w:r>
      <w:r>
        <w:rPr>
          <w:color w:val="231F20"/>
          <w:w w:val="90"/>
        </w:rPr>
        <w:t>this</w:t>
      </w:r>
      <w:r>
        <w:rPr>
          <w:color w:val="231F20"/>
          <w:spacing w:val="-7"/>
          <w:w w:val="90"/>
        </w:rPr>
        <w:t> </w:t>
      </w:r>
      <w:r>
        <w:rPr>
          <w:color w:val="231F20"/>
          <w:w w:val="90"/>
        </w:rPr>
        <w:t>to</w:t>
      </w:r>
      <w:r>
        <w:rPr>
          <w:color w:val="231F20"/>
          <w:spacing w:val="-7"/>
          <w:w w:val="90"/>
        </w:rPr>
        <w:t> </w:t>
      </w:r>
      <w:r>
        <w:rPr>
          <w:color w:val="231F20"/>
          <w:w w:val="90"/>
        </w:rPr>
        <w:t>be</w:t>
      </w:r>
      <w:r>
        <w:rPr>
          <w:color w:val="231F20"/>
          <w:spacing w:val="-7"/>
          <w:w w:val="90"/>
        </w:rPr>
        <w:t> </w:t>
      </w:r>
      <w:r>
        <w:rPr>
          <w:color w:val="231F20"/>
          <w:w w:val="90"/>
        </w:rPr>
        <w:t>done</w:t>
      </w:r>
      <w:r>
        <w:rPr>
          <w:color w:val="231F20"/>
          <w:spacing w:val="-7"/>
          <w:w w:val="90"/>
        </w:rPr>
        <w:t> </w:t>
      </w:r>
      <w:r>
        <w:rPr>
          <w:color w:val="231F20"/>
          <w:w w:val="90"/>
        </w:rPr>
        <w:t>without</w:t>
      </w:r>
      <w:r>
        <w:rPr>
          <w:color w:val="231F20"/>
          <w:spacing w:val="-7"/>
          <w:w w:val="90"/>
        </w:rPr>
        <w:t> </w:t>
      </w:r>
      <w:r>
        <w:rPr>
          <w:color w:val="231F20"/>
          <w:w w:val="90"/>
        </w:rPr>
        <w:t>confusing</w:t>
      </w:r>
      <w:r>
        <w:rPr>
          <w:color w:val="231F20"/>
          <w:spacing w:val="-7"/>
          <w:w w:val="90"/>
        </w:rPr>
        <w:t> </w:t>
      </w:r>
      <w:r>
        <w:rPr>
          <w:color w:val="231F20"/>
          <w:w w:val="90"/>
        </w:rPr>
        <w:t>the reader</w:t>
      </w:r>
      <w:r>
        <w:rPr>
          <w:color w:val="231F20"/>
          <w:spacing w:val="-8"/>
          <w:w w:val="90"/>
        </w:rPr>
        <w:t> </w:t>
      </w:r>
      <w:r>
        <w:rPr>
          <w:color w:val="231F20"/>
          <w:w w:val="85"/>
        </w:rPr>
        <w:t>.</w:t>
      </w:r>
      <w:r>
        <w:rPr>
          <w:color w:val="231F20"/>
          <w:spacing w:val="-5"/>
          <w:w w:val="85"/>
        </w:rPr>
        <w:t> </w:t>
      </w:r>
      <w:r>
        <w:rPr>
          <w:color w:val="231F20"/>
          <w:w w:val="90"/>
        </w:rPr>
        <w:t>Where</w:t>
      </w:r>
      <w:r>
        <w:rPr>
          <w:color w:val="231F20"/>
          <w:spacing w:val="-7"/>
          <w:w w:val="90"/>
        </w:rPr>
        <w:t> </w:t>
      </w:r>
      <w:r>
        <w:rPr>
          <w:color w:val="231F20"/>
          <w:w w:val="90"/>
        </w:rPr>
        <w:t>that</w:t>
      </w:r>
      <w:r>
        <w:rPr>
          <w:color w:val="231F20"/>
          <w:spacing w:val="-8"/>
          <w:w w:val="90"/>
        </w:rPr>
        <w:t> </w:t>
      </w:r>
      <w:r>
        <w:rPr>
          <w:color w:val="231F20"/>
          <w:w w:val="90"/>
        </w:rPr>
        <w:t>is</w:t>
      </w:r>
      <w:r>
        <w:rPr>
          <w:color w:val="231F20"/>
          <w:spacing w:val="-7"/>
          <w:w w:val="90"/>
        </w:rPr>
        <w:t> </w:t>
      </w:r>
      <w:r>
        <w:rPr>
          <w:color w:val="231F20"/>
          <w:w w:val="90"/>
        </w:rPr>
        <w:t>not</w:t>
      </w:r>
      <w:r>
        <w:rPr>
          <w:color w:val="231F20"/>
          <w:spacing w:val="-8"/>
          <w:w w:val="90"/>
        </w:rPr>
        <w:t> </w:t>
      </w:r>
      <w:r>
        <w:rPr>
          <w:color w:val="231F20"/>
          <w:w w:val="90"/>
        </w:rPr>
        <w:t>the</w:t>
      </w:r>
      <w:r>
        <w:rPr>
          <w:color w:val="231F20"/>
          <w:spacing w:val="-7"/>
          <w:w w:val="90"/>
        </w:rPr>
        <w:t> </w:t>
      </w:r>
      <w:r>
        <w:rPr>
          <w:color w:val="231F20"/>
          <w:w w:val="90"/>
        </w:rPr>
        <w:t>case,</w:t>
      </w:r>
      <w:r>
        <w:rPr>
          <w:color w:val="231F20"/>
          <w:spacing w:val="-8"/>
          <w:w w:val="90"/>
        </w:rPr>
        <w:t> </w:t>
      </w:r>
      <w:r>
        <w:rPr>
          <w:color w:val="231F20"/>
          <w:w w:val="90"/>
        </w:rPr>
        <w:t>a</w:t>
      </w:r>
      <w:r>
        <w:rPr>
          <w:color w:val="231F20"/>
          <w:spacing w:val="-7"/>
          <w:w w:val="90"/>
        </w:rPr>
        <w:t> </w:t>
      </w:r>
      <w:r>
        <w:rPr>
          <w:color w:val="231F20"/>
          <w:w w:val="90"/>
        </w:rPr>
        <w:t>further</w:t>
      </w:r>
      <w:r>
        <w:rPr>
          <w:color w:val="231F20"/>
          <w:spacing w:val="-8"/>
          <w:w w:val="90"/>
        </w:rPr>
        <w:t> </w:t>
      </w:r>
      <w:r>
        <w:rPr>
          <w:color w:val="231F20"/>
          <w:w w:val="90"/>
        </w:rPr>
        <w:t>full</w:t>
      </w:r>
      <w:r>
        <w:rPr>
          <w:color w:val="231F20"/>
          <w:spacing w:val="-7"/>
          <w:w w:val="90"/>
        </w:rPr>
        <w:t> </w:t>
      </w:r>
      <w:r>
        <w:rPr>
          <w:color w:val="231F20"/>
          <w:w w:val="90"/>
        </w:rPr>
        <w:t>citation</w:t>
      </w:r>
      <w:r>
        <w:rPr>
          <w:color w:val="231F20"/>
          <w:spacing w:val="-8"/>
          <w:w w:val="90"/>
        </w:rPr>
        <w:t> </w:t>
      </w:r>
      <w:r>
        <w:rPr>
          <w:color w:val="231F20"/>
          <w:w w:val="90"/>
        </w:rPr>
        <w:t>should</w:t>
      </w:r>
      <w:r>
        <w:rPr>
          <w:color w:val="231F20"/>
          <w:spacing w:val="-7"/>
          <w:w w:val="90"/>
        </w:rPr>
        <w:t> </w:t>
      </w:r>
      <w:r>
        <w:rPr>
          <w:color w:val="231F20"/>
          <w:w w:val="90"/>
        </w:rPr>
        <w:t>be</w:t>
      </w:r>
      <w:r>
        <w:rPr>
          <w:color w:val="231F20"/>
          <w:spacing w:val="-8"/>
          <w:w w:val="90"/>
        </w:rPr>
        <w:t> </w:t>
      </w:r>
      <w:r>
        <w:rPr>
          <w:color w:val="231F20"/>
          <w:w w:val="90"/>
        </w:rPr>
        <w:t>provided,</w:t>
      </w:r>
      <w:r>
        <w:rPr>
          <w:color w:val="231F20"/>
          <w:spacing w:val="-7"/>
          <w:w w:val="90"/>
        </w:rPr>
        <w:t> </w:t>
      </w:r>
      <w:r>
        <w:rPr>
          <w:color w:val="231F20"/>
          <w:w w:val="90"/>
        </w:rPr>
        <w:t>with</w:t>
      </w:r>
      <w:r>
        <w:rPr>
          <w:color w:val="231F20"/>
          <w:spacing w:val="-8"/>
          <w:w w:val="90"/>
        </w:rPr>
        <w:t> </w:t>
      </w:r>
      <w:r>
        <w:rPr>
          <w:color w:val="231F20"/>
          <w:w w:val="90"/>
        </w:rPr>
        <w:t>the </w:t>
      </w:r>
      <w:r>
        <w:rPr>
          <w:color w:val="231F20"/>
          <w:w w:val="95"/>
        </w:rPr>
        <w:t>result</w:t>
      </w:r>
      <w:r>
        <w:rPr>
          <w:color w:val="231F20"/>
          <w:spacing w:val="-6"/>
          <w:w w:val="95"/>
        </w:rPr>
        <w:t> </w:t>
      </w:r>
      <w:r>
        <w:rPr>
          <w:color w:val="231F20"/>
          <w:w w:val="95"/>
        </w:rPr>
        <w:t>that</w:t>
      </w:r>
      <w:r>
        <w:rPr>
          <w:color w:val="231F20"/>
          <w:spacing w:val="-5"/>
          <w:w w:val="95"/>
        </w:rPr>
        <w:t> </w:t>
      </w:r>
      <w:r>
        <w:rPr>
          <w:color w:val="231F20"/>
          <w:w w:val="95"/>
        </w:rPr>
        <w:t>cross-citation</w:t>
      </w:r>
      <w:r>
        <w:rPr>
          <w:color w:val="231F20"/>
          <w:spacing w:val="-5"/>
          <w:w w:val="95"/>
        </w:rPr>
        <w:t> </w:t>
      </w:r>
      <w:r>
        <w:rPr>
          <w:color w:val="231F20"/>
          <w:w w:val="95"/>
        </w:rPr>
        <w:t>is</w:t>
      </w:r>
      <w:r>
        <w:rPr>
          <w:color w:val="231F20"/>
          <w:spacing w:val="-5"/>
          <w:w w:val="95"/>
        </w:rPr>
        <w:t> </w:t>
      </w:r>
      <w:r>
        <w:rPr>
          <w:color w:val="231F20"/>
          <w:w w:val="95"/>
        </w:rPr>
        <w:t>never</w:t>
      </w:r>
      <w:r>
        <w:rPr>
          <w:color w:val="231F20"/>
          <w:spacing w:val="-5"/>
          <w:w w:val="95"/>
        </w:rPr>
        <w:t> </w:t>
      </w:r>
      <w:r>
        <w:rPr>
          <w:color w:val="231F20"/>
          <w:w w:val="95"/>
        </w:rPr>
        <w:t>necessary</w:t>
      </w:r>
      <w:r>
        <w:rPr>
          <w:color w:val="231F20"/>
          <w:spacing w:val="-25"/>
          <w:w w:val="95"/>
        </w:rPr>
        <w:t> </w:t>
      </w:r>
      <w:r>
        <w:rPr>
          <w:color w:val="231F20"/>
          <w:w w:val="85"/>
        </w:rPr>
        <w:t>.</w:t>
      </w:r>
    </w:p>
    <w:p>
      <w:pPr>
        <w:pStyle w:val="BodyText"/>
        <w:spacing w:before="7"/>
        <w:rPr>
          <w:sz w:val="9"/>
        </w:rPr>
      </w:pPr>
      <w:r>
        <w:rPr>
          <w:sz w:val="9"/>
        </w:rPr>
        <mc:AlternateContent>
          <mc:Choice Requires="wps">
            <w:drawing>
              <wp:anchor distT="0" distB="0" distL="0" distR="0" allowOverlap="1" layoutInCell="1" locked="0" behindDoc="1" simplePos="0" relativeHeight="487592448">
                <wp:simplePos x="0" y="0"/>
                <wp:positionH relativeFrom="page">
                  <wp:posOffset>838200</wp:posOffset>
                </wp:positionH>
                <wp:positionV relativeFrom="paragraph">
                  <wp:posOffset>97150</wp:posOffset>
                </wp:positionV>
                <wp:extent cx="4244975" cy="7366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4244975" cy="736600"/>
                        </a:xfrm>
                        <a:prstGeom prst="rect">
                          <a:avLst/>
                        </a:prstGeom>
                        <a:solidFill>
                          <a:srgbClr val="E6E7E8"/>
                        </a:solidFill>
                      </wps:spPr>
                      <wps:txbx>
                        <w:txbxContent>
                          <w:p>
                            <w:pPr>
                              <w:spacing w:line="223" w:lineRule="auto" w:before="63"/>
                              <w:ind w:left="480" w:right="0" w:firstLine="0"/>
                              <w:jc w:val="left"/>
                              <w:rPr>
                                <w:color w:val="000000"/>
                                <w:sz w:val="16"/>
                              </w:rPr>
                            </w:pPr>
                            <w:r>
                              <w:rPr>
                                <w:color w:val="231F20"/>
                                <w:spacing w:val="-2"/>
                                <w:position w:val="5"/>
                                <w:sz w:val="9"/>
                              </w:rPr>
                              <w:t>32</w:t>
                            </w:r>
                            <w:r>
                              <w:rPr>
                                <w:color w:val="231F20"/>
                                <w:spacing w:val="31"/>
                                <w:position w:val="5"/>
                                <w:sz w:val="9"/>
                              </w:rPr>
                              <w:t> </w:t>
                            </w:r>
                            <w:r>
                              <w:rPr>
                                <w:color w:val="231F20"/>
                                <w:spacing w:val="-2"/>
                                <w:sz w:val="16"/>
                              </w:rPr>
                              <w:t>Council</w:t>
                            </w:r>
                            <w:r>
                              <w:rPr>
                                <w:color w:val="231F20"/>
                                <w:spacing w:val="14"/>
                                <w:sz w:val="16"/>
                              </w:rPr>
                              <w:t> </w:t>
                            </w:r>
                            <w:r>
                              <w:rPr>
                                <w:color w:val="231F20"/>
                                <w:spacing w:val="-2"/>
                                <w:sz w:val="16"/>
                              </w:rPr>
                              <w:t>Directive</w:t>
                            </w:r>
                            <w:r>
                              <w:rPr>
                                <w:color w:val="231F20"/>
                                <w:spacing w:val="14"/>
                                <w:sz w:val="16"/>
                              </w:rPr>
                              <w:t> </w:t>
                            </w:r>
                            <w:r>
                              <w:rPr>
                                <w:color w:val="231F20"/>
                                <w:spacing w:val="-2"/>
                                <w:sz w:val="16"/>
                              </w:rPr>
                              <w:t>(EC)</w:t>
                            </w:r>
                            <w:r>
                              <w:rPr>
                                <w:color w:val="231F20"/>
                                <w:spacing w:val="14"/>
                                <w:sz w:val="16"/>
                              </w:rPr>
                              <w:t> </w:t>
                            </w:r>
                            <w:r>
                              <w:rPr>
                                <w:color w:val="231F20"/>
                                <w:spacing w:val="-2"/>
                                <w:sz w:val="16"/>
                              </w:rPr>
                              <w:t>93/104</w:t>
                            </w:r>
                            <w:r>
                              <w:rPr>
                                <w:color w:val="231F20"/>
                                <w:spacing w:val="14"/>
                                <w:sz w:val="16"/>
                              </w:rPr>
                              <w:t> </w:t>
                            </w:r>
                            <w:r>
                              <w:rPr>
                                <w:color w:val="231F20"/>
                                <w:spacing w:val="-2"/>
                                <w:sz w:val="16"/>
                              </w:rPr>
                              <w:t>concerning</w:t>
                            </w:r>
                            <w:r>
                              <w:rPr>
                                <w:color w:val="231F20"/>
                                <w:spacing w:val="14"/>
                                <w:sz w:val="16"/>
                              </w:rPr>
                              <w:t> </w:t>
                            </w:r>
                            <w:r>
                              <w:rPr>
                                <w:color w:val="231F20"/>
                                <w:spacing w:val="-2"/>
                                <w:sz w:val="16"/>
                              </w:rPr>
                              <w:t>certain</w:t>
                            </w:r>
                            <w:r>
                              <w:rPr>
                                <w:color w:val="231F20"/>
                                <w:spacing w:val="14"/>
                                <w:sz w:val="16"/>
                              </w:rPr>
                              <w:t> </w:t>
                            </w:r>
                            <w:r>
                              <w:rPr>
                                <w:color w:val="231F20"/>
                                <w:spacing w:val="-2"/>
                                <w:sz w:val="16"/>
                              </w:rPr>
                              <w:t>aspects</w:t>
                            </w:r>
                            <w:r>
                              <w:rPr>
                                <w:color w:val="231F20"/>
                                <w:spacing w:val="14"/>
                                <w:sz w:val="16"/>
                              </w:rPr>
                              <w:t> </w:t>
                            </w:r>
                            <w:r>
                              <w:rPr>
                                <w:color w:val="231F20"/>
                                <w:spacing w:val="-2"/>
                                <w:sz w:val="16"/>
                              </w:rPr>
                              <w:t>of</w:t>
                            </w:r>
                            <w:r>
                              <w:rPr>
                                <w:color w:val="231F20"/>
                                <w:spacing w:val="14"/>
                                <w:sz w:val="16"/>
                              </w:rPr>
                              <w:t> </w:t>
                            </w:r>
                            <w:r>
                              <w:rPr>
                                <w:color w:val="231F20"/>
                                <w:spacing w:val="-2"/>
                                <w:sz w:val="16"/>
                              </w:rPr>
                              <w:t>the</w:t>
                            </w:r>
                            <w:r>
                              <w:rPr>
                                <w:color w:val="231F20"/>
                                <w:spacing w:val="14"/>
                                <w:sz w:val="16"/>
                              </w:rPr>
                              <w:t> </w:t>
                            </w:r>
                            <w:r>
                              <w:rPr>
                                <w:color w:val="231F20"/>
                                <w:spacing w:val="-2"/>
                                <w:sz w:val="16"/>
                              </w:rPr>
                              <w:t>organisation</w:t>
                            </w:r>
                            <w:r>
                              <w:rPr>
                                <w:color w:val="231F20"/>
                                <w:spacing w:val="14"/>
                                <w:sz w:val="16"/>
                              </w:rPr>
                              <w:t> </w:t>
                            </w:r>
                            <w:r>
                              <w:rPr>
                                <w:color w:val="231F20"/>
                                <w:spacing w:val="-2"/>
                                <w:sz w:val="16"/>
                              </w:rPr>
                              <w:t>of</w:t>
                            </w:r>
                            <w:r>
                              <w:rPr>
                                <w:color w:val="231F20"/>
                                <w:spacing w:val="40"/>
                                <w:sz w:val="16"/>
                              </w:rPr>
                              <w:t> </w:t>
                            </w:r>
                            <w:r>
                              <w:rPr>
                                <w:color w:val="231F20"/>
                                <w:w w:val="95"/>
                                <w:sz w:val="16"/>
                              </w:rPr>
                              <w:t>working time [1993] OJ L307/18 (Working Time Directive)</w:t>
                            </w:r>
                            <w:r>
                              <w:rPr>
                                <w:color w:val="231F20"/>
                                <w:spacing w:val="-15"/>
                                <w:w w:val="95"/>
                                <w:sz w:val="16"/>
                              </w:rPr>
                              <w:t> </w:t>
                            </w:r>
                            <w:r>
                              <w:rPr>
                                <w:color w:val="231F20"/>
                                <w:w w:val="85"/>
                                <w:sz w:val="16"/>
                              </w:rPr>
                              <w:t>.</w:t>
                            </w:r>
                          </w:p>
                          <w:p>
                            <w:pPr>
                              <w:spacing w:before="100"/>
                              <w:ind w:left="480" w:right="0" w:firstLine="0"/>
                              <w:jc w:val="left"/>
                              <w:rPr>
                                <w:color w:val="000000"/>
                                <w:sz w:val="16"/>
                              </w:rPr>
                            </w:pPr>
                            <w:r>
                              <w:rPr>
                                <w:color w:val="231F20"/>
                                <w:spacing w:val="-10"/>
                                <w:sz w:val="16"/>
                              </w:rPr>
                              <w:t>…</w:t>
                            </w:r>
                          </w:p>
                          <w:p>
                            <w:pPr>
                              <w:spacing w:before="98"/>
                              <w:ind w:left="480" w:right="0" w:firstLine="0"/>
                              <w:jc w:val="left"/>
                              <w:rPr>
                                <w:color w:val="000000"/>
                                <w:sz w:val="16"/>
                              </w:rPr>
                            </w:pPr>
                            <w:r>
                              <w:rPr>
                                <w:color w:val="231F20"/>
                                <w:w w:val="90"/>
                                <w:position w:val="5"/>
                                <w:sz w:val="9"/>
                              </w:rPr>
                              <w:t>40</w:t>
                            </w:r>
                            <w:r>
                              <w:rPr>
                                <w:color w:val="231F20"/>
                                <w:spacing w:val="71"/>
                                <w:position w:val="5"/>
                                <w:sz w:val="9"/>
                              </w:rPr>
                              <w:t> </w:t>
                            </w:r>
                            <w:r>
                              <w:rPr>
                                <w:color w:val="231F20"/>
                                <w:w w:val="90"/>
                                <w:sz w:val="16"/>
                              </w:rPr>
                              <w:t>Working</w:t>
                            </w:r>
                            <w:r>
                              <w:rPr>
                                <w:color w:val="231F20"/>
                                <w:spacing w:val="3"/>
                                <w:sz w:val="16"/>
                              </w:rPr>
                              <w:t> </w:t>
                            </w:r>
                            <w:r>
                              <w:rPr>
                                <w:color w:val="231F20"/>
                                <w:w w:val="90"/>
                                <w:sz w:val="16"/>
                              </w:rPr>
                              <w:t>Time</w:t>
                            </w:r>
                            <w:r>
                              <w:rPr>
                                <w:color w:val="231F20"/>
                                <w:spacing w:val="3"/>
                                <w:sz w:val="16"/>
                              </w:rPr>
                              <w:t> </w:t>
                            </w:r>
                            <w:r>
                              <w:rPr>
                                <w:color w:val="231F20"/>
                                <w:w w:val="90"/>
                                <w:sz w:val="16"/>
                              </w:rPr>
                              <w:t>Directive,</w:t>
                            </w:r>
                            <w:r>
                              <w:rPr>
                                <w:color w:val="231F20"/>
                                <w:spacing w:val="3"/>
                                <w:sz w:val="16"/>
                              </w:rPr>
                              <w:t> </w:t>
                            </w:r>
                            <w:r>
                              <w:rPr>
                                <w:color w:val="231F20"/>
                                <w:w w:val="90"/>
                                <w:sz w:val="16"/>
                              </w:rPr>
                              <w:t>art</w:t>
                            </w:r>
                            <w:r>
                              <w:rPr>
                                <w:color w:val="231F20"/>
                                <w:spacing w:val="2"/>
                                <w:sz w:val="16"/>
                              </w:rPr>
                              <w:t> </w:t>
                            </w:r>
                            <w:r>
                              <w:rPr>
                                <w:color w:val="231F20"/>
                                <w:w w:val="90"/>
                                <w:sz w:val="16"/>
                              </w:rPr>
                              <w:t>2</w:t>
                            </w:r>
                            <w:r>
                              <w:rPr>
                                <w:color w:val="231F20"/>
                                <w:spacing w:val="-14"/>
                                <w:w w:val="90"/>
                                <w:sz w:val="16"/>
                              </w:rPr>
                              <w:t> </w:t>
                            </w:r>
                            <w:r>
                              <w:rPr>
                                <w:color w:val="231F20"/>
                                <w:spacing w:val="-10"/>
                                <w:w w:val="85"/>
                                <w:sz w:val="16"/>
                              </w:rPr>
                              <w:t>.</w:t>
                            </w:r>
                          </w:p>
                        </w:txbxContent>
                      </wps:txbx>
                      <wps:bodyPr wrap="square" lIns="0" tIns="0" rIns="0" bIns="0" rtlCol="0">
                        <a:noAutofit/>
                      </wps:bodyPr>
                    </wps:wsp>
                  </a:graphicData>
                </a:graphic>
              </wp:anchor>
            </w:drawing>
          </mc:Choice>
          <mc:Fallback>
            <w:pict>
              <v:shape style="position:absolute;margin-left:66pt;margin-top:7.649654pt;width:334.25pt;height:58pt;mso-position-horizontal-relative:page;mso-position-vertical-relative:paragraph;z-index:-15724032;mso-wrap-distance-left:0;mso-wrap-distance-right:0" type="#_x0000_t202" id="docshape10" filled="true" fillcolor="#e6e7e8" stroked="false">
                <v:textbox inset="0,0,0,0">
                  <w:txbxContent>
                    <w:p>
                      <w:pPr>
                        <w:spacing w:line="223" w:lineRule="auto" w:before="63"/>
                        <w:ind w:left="480" w:right="0" w:firstLine="0"/>
                        <w:jc w:val="left"/>
                        <w:rPr>
                          <w:color w:val="000000"/>
                          <w:sz w:val="16"/>
                        </w:rPr>
                      </w:pPr>
                      <w:r>
                        <w:rPr>
                          <w:color w:val="231F20"/>
                          <w:spacing w:val="-2"/>
                          <w:position w:val="5"/>
                          <w:sz w:val="9"/>
                        </w:rPr>
                        <w:t>32</w:t>
                      </w:r>
                      <w:r>
                        <w:rPr>
                          <w:color w:val="231F20"/>
                          <w:spacing w:val="31"/>
                          <w:position w:val="5"/>
                          <w:sz w:val="9"/>
                        </w:rPr>
                        <w:t> </w:t>
                      </w:r>
                      <w:r>
                        <w:rPr>
                          <w:color w:val="231F20"/>
                          <w:spacing w:val="-2"/>
                          <w:sz w:val="16"/>
                        </w:rPr>
                        <w:t>Council</w:t>
                      </w:r>
                      <w:r>
                        <w:rPr>
                          <w:color w:val="231F20"/>
                          <w:spacing w:val="14"/>
                          <w:sz w:val="16"/>
                        </w:rPr>
                        <w:t> </w:t>
                      </w:r>
                      <w:r>
                        <w:rPr>
                          <w:color w:val="231F20"/>
                          <w:spacing w:val="-2"/>
                          <w:sz w:val="16"/>
                        </w:rPr>
                        <w:t>Directive</w:t>
                      </w:r>
                      <w:r>
                        <w:rPr>
                          <w:color w:val="231F20"/>
                          <w:spacing w:val="14"/>
                          <w:sz w:val="16"/>
                        </w:rPr>
                        <w:t> </w:t>
                      </w:r>
                      <w:r>
                        <w:rPr>
                          <w:color w:val="231F20"/>
                          <w:spacing w:val="-2"/>
                          <w:sz w:val="16"/>
                        </w:rPr>
                        <w:t>(EC)</w:t>
                      </w:r>
                      <w:r>
                        <w:rPr>
                          <w:color w:val="231F20"/>
                          <w:spacing w:val="14"/>
                          <w:sz w:val="16"/>
                        </w:rPr>
                        <w:t> </w:t>
                      </w:r>
                      <w:r>
                        <w:rPr>
                          <w:color w:val="231F20"/>
                          <w:spacing w:val="-2"/>
                          <w:sz w:val="16"/>
                        </w:rPr>
                        <w:t>93/104</w:t>
                      </w:r>
                      <w:r>
                        <w:rPr>
                          <w:color w:val="231F20"/>
                          <w:spacing w:val="14"/>
                          <w:sz w:val="16"/>
                        </w:rPr>
                        <w:t> </w:t>
                      </w:r>
                      <w:r>
                        <w:rPr>
                          <w:color w:val="231F20"/>
                          <w:spacing w:val="-2"/>
                          <w:sz w:val="16"/>
                        </w:rPr>
                        <w:t>concerning</w:t>
                      </w:r>
                      <w:r>
                        <w:rPr>
                          <w:color w:val="231F20"/>
                          <w:spacing w:val="14"/>
                          <w:sz w:val="16"/>
                        </w:rPr>
                        <w:t> </w:t>
                      </w:r>
                      <w:r>
                        <w:rPr>
                          <w:color w:val="231F20"/>
                          <w:spacing w:val="-2"/>
                          <w:sz w:val="16"/>
                        </w:rPr>
                        <w:t>certain</w:t>
                      </w:r>
                      <w:r>
                        <w:rPr>
                          <w:color w:val="231F20"/>
                          <w:spacing w:val="14"/>
                          <w:sz w:val="16"/>
                        </w:rPr>
                        <w:t> </w:t>
                      </w:r>
                      <w:r>
                        <w:rPr>
                          <w:color w:val="231F20"/>
                          <w:spacing w:val="-2"/>
                          <w:sz w:val="16"/>
                        </w:rPr>
                        <w:t>aspects</w:t>
                      </w:r>
                      <w:r>
                        <w:rPr>
                          <w:color w:val="231F20"/>
                          <w:spacing w:val="14"/>
                          <w:sz w:val="16"/>
                        </w:rPr>
                        <w:t> </w:t>
                      </w:r>
                      <w:r>
                        <w:rPr>
                          <w:color w:val="231F20"/>
                          <w:spacing w:val="-2"/>
                          <w:sz w:val="16"/>
                        </w:rPr>
                        <w:t>of</w:t>
                      </w:r>
                      <w:r>
                        <w:rPr>
                          <w:color w:val="231F20"/>
                          <w:spacing w:val="14"/>
                          <w:sz w:val="16"/>
                        </w:rPr>
                        <w:t> </w:t>
                      </w:r>
                      <w:r>
                        <w:rPr>
                          <w:color w:val="231F20"/>
                          <w:spacing w:val="-2"/>
                          <w:sz w:val="16"/>
                        </w:rPr>
                        <w:t>the</w:t>
                      </w:r>
                      <w:r>
                        <w:rPr>
                          <w:color w:val="231F20"/>
                          <w:spacing w:val="14"/>
                          <w:sz w:val="16"/>
                        </w:rPr>
                        <w:t> </w:t>
                      </w:r>
                      <w:r>
                        <w:rPr>
                          <w:color w:val="231F20"/>
                          <w:spacing w:val="-2"/>
                          <w:sz w:val="16"/>
                        </w:rPr>
                        <w:t>organisation</w:t>
                      </w:r>
                      <w:r>
                        <w:rPr>
                          <w:color w:val="231F20"/>
                          <w:spacing w:val="14"/>
                          <w:sz w:val="16"/>
                        </w:rPr>
                        <w:t> </w:t>
                      </w:r>
                      <w:r>
                        <w:rPr>
                          <w:color w:val="231F20"/>
                          <w:spacing w:val="-2"/>
                          <w:sz w:val="16"/>
                        </w:rPr>
                        <w:t>of</w:t>
                      </w:r>
                      <w:r>
                        <w:rPr>
                          <w:color w:val="231F20"/>
                          <w:spacing w:val="40"/>
                          <w:sz w:val="16"/>
                        </w:rPr>
                        <w:t> </w:t>
                      </w:r>
                      <w:r>
                        <w:rPr>
                          <w:color w:val="231F20"/>
                          <w:w w:val="95"/>
                          <w:sz w:val="16"/>
                        </w:rPr>
                        <w:t>working time [1993] OJ L307/18 (Working Time Directive)</w:t>
                      </w:r>
                      <w:r>
                        <w:rPr>
                          <w:color w:val="231F20"/>
                          <w:spacing w:val="-15"/>
                          <w:w w:val="95"/>
                          <w:sz w:val="16"/>
                        </w:rPr>
                        <w:t> </w:t>
                      </w:r>
                      <w:r>
                        <w:rPr>
                          <w:color w:val="231F20"/>
                          <w:w w:val="85"/>
                          <w:sz w:val="16"/>
                        </w:rPr>
                        <w:t>.</w:t>
                      </w:r>
                    </w:p>
                    <w:p>
                      <w:pPr>
                        <w:spacing w:before="100"/>
                        <w:ind w:left="480" w:right="0" w:firstLine="0"/>
                        <w:jc w:val="left"/>
                        <w:rPr>
                          <w:color w:val="000000"/>
                          <w:sz w:val="16"/>
                        </w:rPr>
                      </w:pPr>
                      <w:r>
                        <w:rPr>
                          <w:color w:val="231F20"/>
                          <w:spacing w:val="-10"/>
                          <w:sz w:val="16"/>
                        </w:rPr>
                        <w:t>…</w:t>
                      </w:r>
                    </w:p>
                    <w:p>
                      <w:pPr>
                        <w:spacing w:before="98"/>
                        <w:ind w:left="480" w:right="0" w:firstLine="0"/>
                        <w:jc w:val="left"/>
                        <w:rPr>
                          <w:color w:val="000000"/>
                          <w:sz w:val="16"/>
                        </w:rPr>
                      </w:pPr>
                      <w:r>
                        <w:rPr>
                          <w:color w:val="231F20"/>
                          <w:w w:val="90"/>
                          <w:position w:val="5"/>
                          <w:sz w:val="9"/>
                        </w:rPr>
                        <w:t>40</w:t>
                      </w:r>
                      <w:r>
                        <w:rPr>
                          <w:color w:val="231F20"/>
                          <w:spacing w:val="71"/>
                          <w:position w:val="5"/>
                          <w:sz w:val="9"/>
                        </w:rPr>
                        <w:t> </w:t>
                      </w:r>
                      <w:r>
                        <w:rPr>
                          <w:color w:val="231F20"/>
                          <w:w w:val="90"/>
                          <w:sz w:val="16"/>
                        </w:rPr>
                        <w:t>Working</w:t>
                      </w:r>
                      <w:r>
                        <w:rPr>
                          <w:color w:val="231F20"/>
                          <w:spacing w:val="3"/>
                          <w:sz w:val="16"/>
                        </w:rPr>
                        <w:t> </w:t>
                      </w:r>
                      <w:r>
                        <w:rPr>
                          <w:color w:val="231F20"/>
                          <w:w w:val="90"/>
                          <w:sz w:val="16"/>
                        </w:rPr>
                        <w:t>Time</w:t>
                      </w:r>
                      <w:r>
                        <w:rPr>
                          <w:color w:val="231F20"/>
                          <w:spacing w:val="3"/>
                          <w:sz w:val="16"/>
                        </w:rPr>
                        <w:t> </w:t>
                      </w:r>
                      <w:r>
                        <w:rPr>
                          <w:color w:val="231F20"/>
                          <w:w w:val="90"/>
                          <w:sz w:val="16"/>
                        </w:rPr>
                        <w:t>Directive,</w:t>
                      </w:r>
                      <w:r>
                        <w:rPr>
                          <w:color w:val="231F20"/>
                          <w:spacing w:val="3"/>
                          <w:sz w:val="16"/>
                        </w:rPr>
                        <w:t> </w:t>
                      </w:r>
                      <w:r>
                        <w:rPr>
                          <w:color w:val="231F20"/>
                          <w:w w:val="90"/>
                          <w:sz w:val="16"/>
                        </w:rPr>
                        <w:t>art</w:t>
                      </w:r>
                      <w:r>
                        <w:rPr>
                          <w:color w:val="231F20"/>
                          <w:spacing w:val="2"/>
                          <w:sz w:val="16"/>
                        </w:rPr>
                        <w:t> </w:t>
                      </w:r>
                      <w:r>
                        <w:rPr>
                          <w:color w:val="231F20"/>
                          <w:w w:val="90"/>
                          <w:sz w:val="16"/>
                        </w:rPr>
                        <w:t>2</w:t>
                      </w:r>
                      <w:r>
                        <w:rPr>
                          <w:color w:val="231F20"/>
                          <w:spacing w:val="-14"/>
                          <w:w w:val="90"/>
                          <w:sz w:val="16"/>
                        </w:rPr>
                        <w:t> </w:t>
                      </w:r>
                      <w:r>
                        <w:rPr>
                          <w:color w:val="231F20"/>
                          <w:spacing w:val="-10"/>
                          <w:w w:val="85"/>
                          <w:sz w:val="16"/>
                        </w:rPr>
                        <w:t>.</w:t>
                      </w:r>
                    </w:p>
                  </w:txbxContent>
                </v:textbox>
                <v:fill type="solid"/>
                <w10:wrap type="topAndBottom"/>
              </v:shape>
            </w:pict>
          </mc:Fallback>
        </mc:AlternateContent>
      </w:r>
    </w:p>
    <w:p>
      <w:pPr>
        <w:spacing w:before="180"/>
        <w:ind w:left="1037" w:right="0" w:firstLine="0"/>
        <w:jc w:val="both"/>
        <w:rPr>
          <w:rFonts w:ascii="Gill Sans MT"/>
          <w:i/>
          <w:sz w:val="20"/>
        </w:rPr>
      </w:pPr>
      <w:r>
        <w:rPr>
          <w:rFonts w:ascii="Gill Sans MT"/>
          <w:i/>
          <w:color w:val="231F20"/>
          <w:sz w:val="20"/>
        </w:rPr>
        <w:t>EXAMPLE</w:t>
      </w:r>
      <w:r>
        <w:rPr>
          <w:rFonts w:ascii="Gill Sans MT"/>
          <w:i/>
          <w:color w:val="231F20"/>
          <w:spacing w:val="-3"/>
          <w:sz w:val="20"/>
        </w:rPr>
        <w:t> </w:t>
      </w:r>
      <w:r>
        <w:rPr>
          <w:rFonts w:ascii="Gill Sans MT"/>
          <w:i/>
          <w:color w:val="231F20"/>
          <w:sz w:val="20"/>
        </w:rPr>
        <w:t>of</w:t>
      </w:r>
      <w:r>
        <w:rPr>
          <w:rFonts w:ascii="Gill Sans MT"/>
          <w:i/>
          <w:color w:val="231F20"/>
          <w:spacing w:val="-2"/>
          <w:sz w:val="20"/>
        </w:rPr>
        <w:t> </w:t>
      </w:r>
      <w:r>
        <w:rPr>
          <w:rFonts w:ascii="Gill Sans MT"/>
          <w:i/>
          <w:color w:val="231F20"/>
          <w:sz w:val="20"/>
        </w:rPr>
        <w:t>subsequent</w:t>
      </w:r>
      <w:r>
        <w:rPr>
          <w:rFonts w:ascii="Gill Sans MT"/>
          <w:i/>
          <w:color w:val="231F20"/>
          <w:spacing w:val="-2"/>
          <w:sz w:val="20"/>
        </w:rPr>
        <w:t> </w:t>
      </w:r>
      <w:r>
        <w:rPr>
          <w:rFonts w:ascii="Gill Sans MT"/>
          <w:i/>
          <w:color w:val="231F20"/>
          <w:sz w:val="20"/>
        </w:rPr>
        <w:t>citation</w:t>
      </w:r>
      <w:r>
        <w:rPr>
          <w:rFonts w:ascii="Gill Sans MT"/>
          <w:i/>
          <w:color w:val="231F20"/>
          <w:spacing w:val="-2"/>
          <w:sz w:val="20"/>
        </w:rPr>
        <w:t> </w:t>
      </w:r>
      <w:r>
        <w:rPr>
          <w:rFonts w:ascii="Gill Sans MT"/>
          <w:i/>
          <w:color w:val="231F20"/>
          <w:sz w:val="20"/>
        </w:rPr>
        <w:t>of</w:t>
      </w:r>
      <w:r>
        <w:rPr>
          <w:rFonts w:ascii="Gill Sans MT"/>
          <w:i/>
          <w:color w:val="231F20"/>
          <w:spacing w:val="-2"/>
          <w:sz w:val="20"/>
        </w:rPr>
        <w:t> </w:t>
      </w:r>
      <w:r>
        <w:rPr>
          <w:rFonts w:ascii="Gill Sans MT"/>
          <w:i/>
          <w:color w:val="231F20"/>
          <w:sz w:val="20"/>
        </w:rPr>
        <w:t>a</w:t>
      </w:r>
      <w:r>
        <w:rPr>
          <w:rFonts w:ascii="Gill Sans MT"/>
          <w:i/>
          <w:color w:val="231F20"/>
          <w:spacing w:val="-2"/>
          <w:sz w:val="20"/>
        </w:rPr>
        <w:t> </w:t>
      </w:r>
      <w:r>
        <w:rPr>
          <w:rFonts w:ascii="Gill Sans MT"/>
          <w:i/>
          <w:color w:val="231F20"/>
          <w:spacing w:val="-4"/>
          <w:sz w:val="20"/>
        </w:rPr>
        <w:t>book</w:t>
      </w:r>
    </w:p>
    <w:p>
      <w:pPr>
        <w:pStyle w:val="BodyText"/>
        <w:spacing w:line="213" w:lineRule="auto" w:before="68"/>
        <w:ind w:left="1037" w:right="554"/>
        <w:jc w:val="both"/>
      </w:pPr>
      <w:r>
        <w:rPr>
          <w:color w:val="231F20"/>
          <w:spacing w:val="-6"/>
        </w:rPr>
        <w:t>This example shows a citation of a book which is first cited (in full) at footnote 1, </w:t>
      </w:r>
      <w:r>
        <w:rPr>
          <w:color w:val="231F20"/>
          <w:w w:val="90"/>
        </w:rPr>
        <w:t>cited again in footnote 26 with a cross-citation to footnote 1, and then cited again at </w:t>
      </w:r>
      <w:r>
        <w:rPr>
          <w:color w:val="231F20"/>
        </w:rPr>
        <w:t>footnote 27</w:t>
      </w:r>
      <w:r>
        <w:rPr>
          <w:color w:val="231F20"/>
          <w:spacing w:val="-19"/>
        </w:rPr>
        <w:t> </w:t>
      </w:r>
      <w:r>
        <w:rPr>
          <w:color w:val="231F20"/>
          <w:w w:val="85"/>
        </w:rPr>
        <w:t>.</w:t>
      </w:r>
    </w:p>
    <w:p>
      <w:pPr>
        <w:pStyle w:val="BodyText"/>
        <w:spacing w:before="11"/>
        <w:rPr>
          <w:sz w:val="8"/>
        </w:rPr>
      </w:pPr>
      <w:r>
        <w:rPr>
          <w:sz w:val="8"/>
        </w:rPr>
        <mc:AlternateContent>
          <mc:Choice Requires="wps">
            <w:drawing>
              <wp:anchor distT="0" distB="0" distL="0" distR="0" allowOverlap="1" layoutInCell="1" locked="0" behindDoc="1" simplePos="0" relativeHeight="487592960">
                <wp:simplePos x="0" y="0"/>
                <wp:positionH relativeFrom="page">
                  <wp:posOffset>838200</wp:posOffset>
                </wp:positionH>
                <wp:positionV relativeFrom="paragraph">
                  <wp:posOffset>90869</wp:posOffset>
                </wp:positionV>
                <wp:extent cx="4244975" cy="851535"/>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4244975" cy="851535"/>
                        </a:xfrm>
                        <a:prstGeom prst="rect">
                          <a:avLst/>
                        </a:prstGeom>
                        <a:solidFill>
                          <a:srgbClr val="E6E7E8"/>
                        </a:solidFill>
                      </wps:spPr>
                      <wps:txbx>
                        <w:txbxContent>
                          <w:p>
                            <w:pPr>
                              <w:spacing w:before="118"/>
                              <w:ind w:left="480" w:right="0" w:firstLine="0"/>
                              <w:jc w:val="left"/>
                              <w:rPr>
                                <w:color w:val="000000"/>
                                <w:sz w:val="16"/>
                              </w:rPr>
                            </w:pPr>
                            <w:r>
                              <w:rPr>
                                <w:color w:val="231F20"/>
                                <w:w w:val="95"/>
                                <w:position w:val="5"/>
                                <w:sz w:val="9"/>
                              </w:rPr>
                              <w:t>1</w:t>
                            </w:r>
                            <w:r>
                              <w:rPr>
                                <w:color w:val="231F20"/>
                                <w:spacing w:val="45"/>
                                <w:position w:val="5"/>
                                <w:sz w:val="9"/>
                              </w:rPr>
                              <w:t> </w:t>
                            </w:r>
                            <w:r>
                              <w:rPr>
                                <w:color w:val="231F20"/>
                                <w:w w:val="95"/>
                                <w:sz w:val="16"/>
                              </w:rPr>
                              <w:t>Robert</w:t>
                            </w:r>
                            <w:r>
                              <w:rPr>
                                <w:color w:val="231F20"/>
                                <w:spacing w:val="-6"/>
                                <w:w w:val="95"/>
                                <w:sz w:val="16"/>
                              </w:rPr>
                              <w:t> </w:t>
                            </w:r>
                            <w:r>
                              <w:rPr>
                                <w:color w:val="231F20"/>
                                <w:w w:val="95"/>
                                <w:sz w:val="16"/>
                              </w:rPr>
                              <w:t>Stevens,</w:t>
                            </w:r>
                            <w:r>
                              <w:rPr>
                                <w:color w:val="231F20"/>
                                <w:spacing w:val="-6"/>
                                <w:w w:val="95"/>
                                <w:sz w:val="16"/>
                              </w:rPr>
                              <w:t> </w:t>
                            </w:r>
                            <w:r>
                              <w:rPr>
                                <w:i/>
                                <w:color w:val="231F20"/>
                                <w:w w:val="95"/>
                                <w:sz w:val="16"/>
                              </w:rPr>
                              <w:t>Torts</w:t>
                            </w:r>
                            <w:r>
                              <w:rPr>
                                <w:i/>
                                <w:color w:val="231F20"/>
                                <w:spacing w:val="-6"/>
                                <w:w w:val="95"/>
                                <w:sz w:val="16"/>
                              </w:rPr>
                              <w:t> </w:t>
                            </w:r>
                            <w:r>
                              <w:rPr>
                                <w:i/>
                                <w:color w:val="231F20"/>
                                <w:w w:val="95"/>
                                <w:sz w:val="16"/>
                              </w:rPr>
                              <w:t>and</w:t>
                            </w:r>
                            <w:r>
                              <w:rPr>
                                <w:i/>
                                <w:color w:val="231F20"/>
                                <w:spacing w:val="-7"/>
                                <w:w w:val="95"/>
                                <w:sz w:val="16"/>
                              </w:rPr>
                              <w:t> </w:t>
                            </w:r>
                            <w:r>
                              <w:rPr>
                                <w:i/>
                                <w:color w:val="231F20"/>
                                <w:w w:val="95"/>
                                <w:sz w:val="16"/>
                              </w:rPr>
                              <w:t>Rights</w:t>
                            </w:r>
                            <w:r>
                              <w:rPr>
                                <w:i/>
                                <w:color w:val="231F20"/>
                                <w:spacing w:val="-6"/>
                                <w:w w:val="95"/>
                                <w:sz w:val="16"/>
                              </w:rPr>
                              <w:t> </w:t>
                            </w:r>
                            <w:r>
                              <w:rPr>
                                <w:color w:val="231F20"/>
                                <w:w w:val="95"/>
                                <w:sz w:val="16"/>
                              </w:rPr>
                              <w:t>(OUP</w:t>
                            </w:r>
                            <w:r>
                              <w:rPr>
                                <w:color w:val="231F20"/>
                                <w:spacing w:val="-6"/>
                                <w:w w:val="95"/>
                                <w:sz w:val="16"/>
                              </w:rPr>
                              <w:t> </w:t>
                            </w:r>
                            <w:r>
                              <w:rPr>
                                <w:color w:val="231F20"/>
                                <w:w w:val="95"/>
                                <w:sz w:val="16"/>
                              </w:rPr>
                              <w:t>2007)</w:t>
                            </w:r>
                            <w:r>
                              <w:rPr>
                                <w:color w:val="231F20"/>
                                <w:spacing w:val="-20"/>
                                <w:w w:val="95"/>
                                <w:sz w:val="16"/>
                              </w:rPr>
                              <w:t> </w:t>
                            </w:r>
                            <w:r>
                              <w:rPr>
                                <w:color w:val="231F20"/>
                                <w:spacing w:val="-10"/>
                                <w:w w:val="85"/>
                                <w:sz w:val="16"/>
                              </w:rPr>
                              <w:t>.</w:t>
                            </w:r>
                          </w:p>
                          <w:p>
                            <w:pPr>
                              <w:spacing w:before="98"/>
                              <w:ind w:left="480" w:right="0" w:firstLine="0"/>
                              <w:jc w:val="left"/>
                              <w:rPr>
                                <w:color w:val="000000"/>
                                <w:sz w:val="16"/>
                              </w:rPr>
                            </w:pPr>
                            <w:r>
                              <w:rPr>
                                <w:color w:val="231F20"/>
                                <w:spacing w:val="-10"/>
                                <w:sz w:val="16"/>
                              </w:rPr>
                              <w:t>…</w:t>
                            </w:r>
                          </w:p>
                          <w:p>
                            <w:pPr>
                              <w:spacing w:before="97"/>
                              <w:ind w:left="480" w:right="0" w:firstLine="0"/>
                              <w:jc w:val="left"/>
                              <w:rPr>
                                <w:color w:val="000000"/>
                                <w:sz w:val="16"/>
                              </w:rPr>
                            </w:pPr>
                            <w:r>
                              <w:rPr>
                                <w:color w:val="231F20"/>
                                <w:w w:val="95"/>
                                <w:position w:val="5"/>
                                <w:sz w:val="9"/>
                              </w:rPr>
                              <w:t>26</w:t>
                            </w:r>
                            <w:r>
                              <w:rPr>
                                <w:color w:val="231F20"/>
                                <w:spacing w:val="45"/>
                                <w:position w:val="5"/>
                                <w:sz w:val="9"/>
                              </w:rPr>
                              <w:t> </w:t>
                            </w:r>
                            <w:r>
                              <w:rPr>
                                <w:color w:val="231F20"/>
                                <w:w w:val="95"/>
                                <w:sz w:val="16"/>
                              </w:rPr>
                              <w:t>Stevens</w:t>
                            </w:r>
                            <w:r>
                              <w:rPr>
                                <w:color w:val="231F20"/>
                                <w:spacing w:val="-6"/>
                                <w:w w:val="95"/>
                                <w:sz w:val="16"/>
                              </w:rPr>
                              <w:t> </w:t>
                            </w:r>
                            <w:r>
                              <w:rPr>
                                <w:color w:val="231F20"/>
                                <w:w w:val="95"/>
                                <w:sz w:val="16"/>
                              </w:rPr>
                              <w:t>(n</w:t>
                            </w:r>
                            <w:r>
                              <w:rPr>
                                <w:color w:val="231F20"/>
                                <w:spacing w:val="-6"/>
                                <w:w w:val="95"/>
                                <w:sz w:val="16"/>
                              </w:rPr>
                              <w:t> </w:t>
                            </w:r>
                            <w:r>
                              <w:rPr>
                                <w:color w:val="231F20"/>
                                <w:w w:val="95"/>
                                <w:sz w:val="16"/>
                              </w:rPr>
                              <w:t>1)</w:t>
                            </w:r>
                            <w:r>
                              <w:rPr>
                                <w:color w:val="231F20"/>
                                <w:spacing w:val="-6"/>
                                <w:w w:val="95"/>
                                <w:sz w:val="16"/>
                              </w:rPr>
                              <w:t> </w:t>
                            </w:r>
                            <w:r>
                              <w:rPr>
                                <w:color w:val="231F20"/>
                                <w:w w:val="95"/>
                                <w:sz w:val="16"/>
                              </w:rPr>
                              <w:t>110</w:t>
                            </w:r>
                            <w:r>
                              <w:rPr>
                                <w:color w:val="231F20"/>
                                <w:spacing w:val="-20"/>
                                <w:w w:val="95"/>
                                <w:sz w:val="16"/>
                              </w:rPr>
                              <w:t> </w:t>
                            </w:r>
                            <w:r>
                              <w:rPr>
                                <w:color w:val="231F20"/>
                                <w:spacing w:val="-10"/>
                                <w:w w:val="85"/>
                                <w:sz w:val="16"/>
                              </w:rPr>
                              <w:t>.</w:t>
                            </w:r>
                          </w:p>
                          <w:p>
                            <w:pPr>
                              <w:spacing w:before="98"/>
                              <w:ind w:left="480" w:right="0" w:firstLine="0"/>
                              <w:jc w:val="left"/>
                              <w:rPr>
                                <w:color w:val="000000"/>
                                <w:sz w:val="16"/>
                              </w:rPr>
                            </w:pPr>
                            <w:r>
                              <w:rPr>
                                <w:color w:val="231F20"/>
                                <w:w w:val="95"/>
                                <w:position w:val="5"/>
                                <w:sz w:val="9"/>
                              </w:rPr>
                              <w:t>27</w:t>
                            </w:r>
                            <w:r>
                              <w:rPr>
                                <w:color w:val="231F20"/>
                                <w:spacing w:val="56"/>
                                <w:position w:val="5"/>
                                <w:sz w:val="9"/>
                              </w:rPr>
                              <w:t> </w:t>
                            </w:r>
                            <w:r>
                              <w:rPr>
                                <w:color w:val="231F20"/>
                                <w:w w:val="95"/>
                                <w:sz w:val="16"/>
                              </w:rPr>
                              <w:t>ibid</w:t>
                            </w:r>
                            <w:r>
                              <w:rPr>
                                <w:color w:val="231F20"/>
                                <w:spacing w:val="-2"/>
                                <w:w w:val="95"/>
                                <w:sz w:val="16"/>
                              </w:rPr>
                              <w:t> </w:t>
                            </w:r>
                            <w:r>
                              <w:rPr>
                                <w:color w:val="231F20"/>
                                <w:w w:val="95"/>
                                <w:sz w:val="16"/>
                              </w:rPr>
                              <w:t>271–78</w:t>
                            </w:r>
                            <w:r>
                              <w:rPr>
                                <w:color w:val="231F20"/>
                                <w:spacing w:val="-20"/>
                                <w:w w:val="95"/>
                                <w:sz w:val="16"/>
                              </w:rPr>
                              <w:t> </w:t>
                            </w:r>
                            <w:r>
                              <w:rPr>
                                <w:color w:val="231F20"/>
                                <w:spacing w:val="-10"/>
                                <w:w w:val="85"/>
                                <w:sz w:val="16"/>
                              </w:rPr>
                              <w:t>.</w:t>
                            </w:r>
                          </w:p>
                        </w:txbxContent>
                      </wps:txbx>
                      <wps:bodyPr wrap="square" lIns="0" tIns="0" rIns="0" bIns="0" rtlCol="0">
                        <a:noAutofit/>
                      </wps:bodyPr>
                    </wps:wsp>
                  </a:graphicData>
                </a:graphic>
              </wp:anchor>
            </w:drawing>
          </mc:Choice>
          <mc:Fallback>
            <w:pict>
              <v:shape style="position:absolute;margin-left:66pt;margin-top:7.155087pt;width:334.25pt;height:67.05pt;mso-position-horizontal-relative:page;mso-position-vertical-relative:paragraph;z-index:-15723520;mso-wrap-distance-left:0;mso-wrap-distance-right:0" type="#_x0000_t202" id="docshape11" filled="true" fillcolor="#e6e7e8" stroked="false">
                <v:textbox inset="0,0,0,0">
                  <w:txbxContent>
                    <w:p>
                      <w:pPr>
                        <w:spacing w:before="118"/>
                        <w:ind w:left="480" w:right="0" w:firstLine="0"/>
                        <w:jc w:val="left"/>
                        <w:rPr>
                          <w:color w:val="000000"/>
                          <w:sz w:val="16"/>
                        </w:rPr>
                      </w:pPr>
                      <w:r>
                        <w:rPr>
                          <w:color w:val="231F20"/>
                          <w:w w:val="95"/>
                          <w:position w:val="5"/>
                          <w:sz w:val="9"/>
                        </w:rPr>
                        <w:t>1</w:t>
                      </w:r>
                      <w:r>
                        <w:rPr>
                          <w:color w:val="231F20"/>
                          <w:spacing w:val="45"/>
                          <w:position w:val="5"/>
                          <w:sz w:val="9"/>
                        </w:rPr>
                        <w:t> </w:t>
                      </w:r>
                      <w:r>
                        <w:rPr>
                          <w:color w:val="231F20"/>
                          <w:w w:val="95"/>
                          <w:sz w:val="16"/>
                        </w:rPr>
                        <w:t>Robert</w:t>
                      </w:r>
                      <w:r>
                        <w:rPr>
                          <w:color w:val="231F20"/>
                          <w:spacing w:val="-6"/>
                          <w:w w:val="95"/>
                          <w:sz w:val="16"/>
                        </w:rPr>
                        <w:t> </w:t>
                      </w:r>
                      <w:r>
                        <w:rPr>
                          <w:color w:val="231F20"/>
                          <w:w w:val="95"/>
                          <w:sz w:val="16"/>
                        </w:rPr>
                        <w:t>Stevens,</w:t>
                      </w:r>
                      <w:r>
                        <w:rPr>
                          <w:color w:val="231F20"/>
                          <w:spacing w:val="-6"/>
                          <w:w w:val="95"/>
                          <w:sz w:val="16"/>
                        </w:rPr>
                        <w:t> </w:t>
                      </w:r>
                      <w:r>
                        <w:rPr>
                          <w:i/>
                          <w:color w:val="231F20"/>
                          <w:w w:val="95"/>
                          <w:sz w:val="16"/>
                        </w:rPr>
                        <w:t>Torts</w:t>
                      </w:r>
                      <w:r>
                        <w:rPr>
                          <w:i/>
                          <w:color w:val="231F20"/>
                          <w:spacing w:val="-6"/>
                          <w:w w:val="95"/>
                          <w:sz w:val="16"/>
                        </w:rPr>
                        <w:t> </w:t>
                      </w:r>
                      <w:r>
                        <w:rPr>
                          <w:i/>
                          <w:color w:val="231F20"/>
                          <w:w w:val="95"/>
                          <w:sz w:val="16"/>
                        </w:rPr>
                        <w:t>and</w:t>
                      </w:r>
                      <w:r>
                        <w:rPr>
                          <w:i/>
                          <w:color w:val="231F20"/>
                          <w:spacing w:val="-7"/>
                          <w:w w:val="95"/>
                          <w:sz w:val="16"/>
                        </w:rPr>
                        <w:t> </w:t>
                      </w:r>
                      <w:r>
                        <w:rPr>
                          <w:i/>
                          <w:color w:val="231F20"/>
                          <w:w w:val="95"/>
                          <w:sz w:val="16"/>
                        </w:rPr>
                        <w:t>Rights</w:t>
                      </w:r>
                      <w:r>
                        <w:rPr>
                          <w:i/>
                          <w:color w:val="231F20"/>
                          <w:spacing w:val="-6"/>
                          <w:w w:val="95"/>
                          <w:sz w:val="16"/>
                        </w:rPr>
                        <w:t> </w:t>
                      </w:r>
                      <w:r>
                        <w:rPr>
                          <w:color w:val="231F20"/>
                          <w:w w:val="95"/>
                          <w:sz w:val="16"/>
                        </w:rPr>
                        <w:t>(OUP</w:t>
                      </w:r>
                      <w:r>
                        <w:rPr>
                          <w:color w:val="231F20"/>
                          <w:spacing w:val="-6"/>
                          <w:w w:val="95"/>
                          <w:sz w:val="16"/>
                        </w:rPr>
                        <w:t> </w:t>
                      </w:r>
                      <w:r>
                        <w:rPr>
                          <w:color w:val="231F20"/>
                          <w:w w:val="95"/>
                          <w:sz w:val="16"/>
                        </w:rPr>
                        <w:t>2007)</w:t>
                      </w:r>
                      <w:r>
                        <w:rPr>
                          <w:color w:val="231F20"/>
                          <w:spacing w:val="-20"/>
                          <w:w w:val="95"/>
                          <w:sz w:val="16"/>
                        </w:rPr>
                        <w:t> </w:t>
                      </w:r>
                      <w:r>
                        <w:rPr>
                          <w:color w:val="231F20"/>
                          <w:spacing w:val="-10"/>
                          <w:w w:val="85"/>
                          <w:sz w:val="16"/>
                        </w:rPr>
                        <w:t>.</w:t>
                      </w:r>
                    </w:p>
                    <w:p>
                      <w:pPr>
                        <w:spacing w:before="98"/>
                        <w:ind w:left="480" w:right="0" w:firstLine="0"/>
                        <w:jc w:val="left"/>
                        <w:rPr>
                          <w:color w:val="000000"/>
                          <w:sz w:val="16"/>
                        </w:rPr>
                      </w:pPr>
                      <w:r>
                        <w:rPr>
                          <w:color w:val="231F20"/>
                          <w:spacing w:val="-10"/>
                          <w:sz w:val="16"/>
                        </w:rPr>
                        <w:t>…</w:t>
                      </w:r>
                    </w:p>
                    <w:p>
                      <w:pPr>
                        <w:spacing w:before="97"/>
                        <w:ind w:left="480" w:right="0" w:firstLine="0"/>
                        <w:jc w:val="left"/>
                        <w:rPr>
                          <w:color w:val="000000"/>
                          <w:sz w:val="16"/>
                        </w:rPr>
                      </w:pPr>
                      <w:r>
                        <w:rPr>
                          <w:color w:val="231F20"/>
                          <w:w w:val="95"/>
                          <w:position w:val="5"/>
                          <w:sz w:val="9"/>
                        </w:rPr>
                        <w:t>26</w:t>
                      </w:r>
                      <w:r>
                        <w:rPr>
                          <w:color w:val="231F20"/>
                          <w:spacing w:val="45"/>
                          <w:position w:val="5"/>
                          <w:sz w:val="9"/>
                        </w:rPr>
                        <w:t> </w:t>
                      </w:r>
                      <w:r>
                        <w:rPr>
                          <w:color w:val="231F20"/>
                          <w:w w:val="95"/>
                          <w:sz w:val="16"/>
                        </w:rPr>
                        <w:t>Stevens</w:t>
                      </w:r>
                      <w:r>
                        <w:rPr>
                          <w:color w:val="231F20"/>
                          <w:spacing w:val="-6"/>
                          <w:w w:val="95"/>
                          <w:sz w:val="16"/>
                        </w:rPr>
                        <w:t> </w:t>
                      </w:r>
                      <w:r>
                        <w:rPr>
                          <w:color w:val="231F20"/>
                          <w:w w:val="95"/>
                          <w:sz w:val="16"/>
                        </w:rPr>
                        <w:t>(n</w:t>
                      </w:r>
                      <w:r>
                        <w:rPr>
                          <w:color w:val="231F20"/>
                          <w:spacing w:val="-6"/>
                          <w:w w:val="95"/>
                          <w:sz w:val="16"/>
                        </w:rPr>
                        <w:t> </w:t>
                      </w:r>
                      <w:r>
                        <w:rPr>
                          <w:color w:val="231F20"/>
                          <w:w w:val="95"/>
                          <w:sz w:val="16"/>
                        </w:rPr>
                        <w:t>1)</w:t>
                      </w:r>
                      <w:r>
                        <w:rPr>
                          <w:color w:val="231F20"/>
                          <w:spacing w:val="-6"/>
                          <w:w w:val="95"/>
                          <w:sz w:val="16"/>
                        </w:rPr>
                        <w:t> </w:t>
                      </w:r>
                      <w:r>
                        <w:rPr>
                          <w:color w:val="231F20"/>
                          <w:w w:val="95"/>
                          <w:sz w:val="16"/>
                        </w:rPr>
                        <w:t>110</w:t>
                      </w:r>
                      <w:r>
                        <w:rPr>
                          <w:color w:val="231F20"/>
                          <w:spacing w:val="-20"/>
                          <w:w w:val="95"/>
                          <w:sz w:val="16"/>
                        </w:rPr>
                        <w:t> </w:t>
                      </w:r>
                      <w:r>
                        <w:rPr>
                          <w:color w:val="231F20"/>
                          <w:spacing w:val="-10"/>
                          <w:w w:val="85"/>
                          <w:sz w:val="16"/>
                        </w:rPr>
                        <w:t>.</w:t>
                      </w:r>
                    </w:p>
                    <w:p>
                      <w:pPr>
                        <w:spacing w:before="98"/>
                        <w:ind w:left="480" w:right="0" w:firstLine="0"/>
                        <w:jc w:val="left"/>
                        <w:rPr>
                          <w:color w:val="000000"/>
                          <w:sz w:val="16"/>
                        </w:rPr>
                      </w:pPr>
                      <w:r>
                        <w:rPr>
                          <w:color w:val="231F20"/>
                          <w:w w:val="95"/>
                          <w:position w:val="5"/>
                          <w:sz w:val="9"/>
                        </w:rPr>
                        <w:t>27</w:t>
                      </w:r>
                      <w:r>
                        <w:rPr>
                          <w:color w:val="231F20"/>
                          <w:spacing w:val="56"/>
                          <w:position w:val="5"/>
                          <w:sz w:val="9"/>
                        </w:rPr>
                        <w:t> </w:t>
                      </w:r>
                      <w:r>
                        <w:rPr>
                          <w:color w:val="231F20"/>
                          <w:w w:val="95"/>
                          <w:sz w:val="16"/>
                        </w:rPr>
                        <w:t>ibid</w:t>
                      </w:r>
                      <w:r>
                        <w:rPr>
                          <w:color w:val="231F20"/>
                          <w:spacing w:val="-2"/>
                          <w:w w:val="95"/>
                          <w:sz w:val="16"/>
                        </w:rPr>
                        <w:t> </w:t>
                      </w:r>
                      <w:r>
                        <w:rPr>
                          <w:color w:val="231F20"/>
                          <w:w w:val="95"/>
                          <w:sz w:val="16"/>
                        </w:rPr>
                        <w:t>271–78</w:t>
                      </w:r>
                      <w:r>
                        <w:rPr>
                          <w:color w:val="231F20"/>
                          <w:spacing w:val="-20"/>
                          <w:w w:val="95"/>
                          <w:sz w:val="16"/>
                        </w:rPr>
                        <w:t> </w:t>
                      </w:r>
                      <w:r>
                        <w:rPr>
                          <w:color w:val="231F20"/>
                          <w:spacing w:val="-10"/>
                          <w:w w:val="85"/>
                          <w:sz w:val="16"/>
                        </w:rPr>
                        <w:t>.</w:t>
                      </w:r>
                    </w:p>
                  </w:txbxContent>
                </v:textbox>
                <v:fill type="solid"/>
                <w10:wrap type="topAndBottom"/>
              </v:shape>
            </w:pict>
          </mc:Fallback>
        </mc:AlternateContent>
      </w:r>
    </w:p>
    <w:p>
      <w:pPr>
        <w:spacing w:before="180"/>
        <w:ind w:left="1037" w:right="0" w:firstLine="0"/>
        <w:jc w:val="left"/>
        <w:rPr>
          <w:rFonts w:ascii="Gill Sans MT"/>
          <w:i/>
          <w:sz w:val="20"/>
        </w:rPr>
      </w:pPr>
      <w:r>
        <w:rPr>
          <w:rFonts w:ascii="Gill Sans MT"/>
          <w:i/>
          <w:color w:val="231F20"/>
          <w:sz w:val="20"/>
        </w:rPr>
        <w:t>EXAMPLE</w:t>
      </w:r>
      <w:r>
        <w:rPr>
          <w:rFonts w:ascii="Gill Sans MT"/>
          <w:i/>
          <w:color w:val="231F20"/>
          <w:spacing w:val="-3"/>
          <w:sz w:val="20"/>
        </w:rPr>
        <w:t> </w:t>
      </w:r>
      <w:r>
        <w:rPr>
          <w:rFonts w:ascii="Gill Sans MT"/>
          <w:i/>
          <w:color w:val="231F20"/>
          <w:sz w:val="20"/>
        </w:rPr>
        <w:t>of</w:t>
      </w:r>
      <w:r>
        <w:rPr>
          <w:rFonts w:ascii="Gill Sans MT"/>
          <w:i/>
          <w:color w:val="231F20"/>
          <w:spacing w:val="-2"/>
          <w:sz w:val="20"/>
        </w:rPr>
        <w:t> </w:t>
      </w:r>
      <w:r>
        <w:rPr>
          <w:rFonts w:ascii="Gill Sans MT"/>
          <w:i/>
          <w:color w:val="231F20"/>
          <w:sz w:val="20"/>
        </w:rPr>
        <w:t>subsequent</w:t>
      </w:r>
      <w:r>
        <w:rPr>
          <w:rFonts w:ascii="Gill Sans MT"/>
          <w:i/>
          <w:color w:val="231F20"/>
          <w:spacing w:val="-3"/>
          <w:sz w:val="20"/>
        </w:rPr>
        <w:t> </w:t>
      </w:r>
      <w:r>
        <w:rPr>
          <w:rFonts w:ascii="Gill Sans MT"/>
          <w:i/>
          <w:color w:val="231F20"/>
          <w:sz w:val="20"/>
        </w:rPr>
        <w:t>citation</w:t>
      </w:r>
      <w:r>
        <w:rPr>
          <w:rFonts w:ascii="Gill Sans MT"/>
          <w:i/>
          <w:color w:val="231F20"/>
          <w:spacing w:val="-2"/>
          <w:sz w:val="20"/>
        </w:rPr>
        <w:t> </w:t>
      </w:r>
      <w:r>
        <w:rPr>
          <w:rFonts w:ascii="Gill Sans MT"/>
          <w:i/>
          <w:color w:val="231F20"/>
          <w:sz w:val="20"/>
        </w:rPr>
        <w:t>of</w:t>
      </w:r>
      <w:r>
        <w:rPr>
          <w:rFonts w:ascii="Gill Sans MT"/>
          <w:i/>
          <w:color w:val="231F20"/>
          <w:spacing w:val="-3"/>
          <w:sz w:val="20"/>
        </w:rPr>
        <w:t> </w:t>
      </w:r>
      <w:r>
        <w:rPr>
          <w:rFonts w:ascii="Gill Sans MT"/>
          <w:i/>
          <w:color w:val="231F20"/>
          <w:sz w:val="20"/>
        </w:rPr>
        <w:t>two</w:t>
      </w:r>
      <w:r>
        <w:rPr>
          <w:rFonts w:ascii="Gill Sans MT"/>
          <w:i/>
          <w:color w:val="231F20"/>
          <w:spacing w:val="-2"/>
          <w:sz w:val="20"/>
        </w:rPr>
        <w:t> </w:t>
      </w:r>
      <w:r>
        <w:rPr>
          <w:rFonts w:ascii="Gill Sans MT"/>
          <w:i/>
          <w:color w:val="231F20"/>
          <w:sz w:val="20"/>
        </w:rPr>
        <w:t>works</w:t>
      </w:r>
      <w:r>
        <w:rPr>
          <w:rFonts w:ascii="Gill Sans MT"/>
          <w:i/>
          <w:color w:val="231F20"/>
          <w:spacing w:val="-2"/>
          <w:sz w:val="20"/>
        </w:rPr>
        <w:t> </w:t>
      </w:r>
      <w:r>
        <w:rPr>
          <w:rFonts w:ascii="Gill Sans MT"/>
          <w:i/>
          <w:color w:val="231F20"/>
          <w:sz w:val="20"/>
        </w:rPr>
        <w:t>by</w:t>
      </w:r>
      <w:r>
        <w:rPr>
          <w:rFonts w:ascii="Gill Sans MT"/>
          <w:i/>
          <w:color w:val="231F20"/>
          <w:spacing w:val="-3"/>
          <w:sz w:val="20"/>
        </w:rPr>
        <w:t> </w:t>
      </w:r>
      <w:r>
        <w:rPr>
          <w:rFonts w:ascii="Gill Sans MT"/>
          <w:i/>
          <w:color w:val="231F20"/>
          <w:sz w:val="20"/>
        </w:rPr>
        <w:t>the</w:t>
      </w:r>
      <w:r>
        <w:rPr>
          <w:rFonts w:ascii="Gill Sans MT"/>
          <w:i/>
          <w:color w:val="231F20"/>
          <w:spacing w:val="-2"/>
          <w:sz w:val="20"/>
        </w:rPr>
        <w:t> </w:t>
      </w:r>
      <w:r>
        <w:rPr>
          <w:rFonts w:ascii="Gill Sans MT"/>
          <w:i/>
          <w:color w:val="231F20"/>
          <w:sz w:val="20"/>
        </w:rPr>
        <w:t>same</w:t>
      </w:r>
      <w:r>
        <w:rPr>
          <w:rFonts w:ascii="Gill Sans MT"/>
          <w:i/>
          <w:color w:val="231F20"/>
          <w:spacing w:val="-3"/>
          <w:sz w:val="20"/>
        </w:rPr>
        <w:t> </w:t>
      </w:r>
      <w:r>
        <w:rPr>
          <w:rFonts w:ascii="Gill Sans MT"/>
          <w:i/>
          <w:color w:val="231F20"/>
          <w:spacing w:val="-2"/>
          <w:sz w:val="20"/>
        </w:rPr>
        <w:t>author</w:t>
      </w:r>
    </w:p>
    <w:p>
      <w:pPr>
        <w:pStyle w:val="BodyText"/>
        <w:spacing w:line="213" w:lineRule="auto" w:before="68"/>
        <w:ind w:left="1037"/>
      </w:pPr>
      <w:r>
        <w:rPr>
          <w:color w:val="231F20"/>
          <w:spacing w:val="-4"/>
          <w:w w:val="90"/>
        </w:rPr>
        <w:t>In</w:t>
      </w:r>
      <w:r>
        <w:rPr>
          <w:color w:val="231F20"/>
          <w:spacing w:val="-16"/>
          <w:w w:val="90"/>
        </w:rPr>
        <w:t> </w:t>
      </w:r>
      <w:r>
        <w:rPr>
          <w:color w:val="231F20"/>
          <w:spacing w:val="-4"/>
          <w:w w:val="90"/>
        </w:rPr>
        <w:t>this</w:t>
      </w:r>
      <w:r>
        <w:rPr>
          <w:color w:val="231F20"/>
          <w:spacing w:val="-16"/>
          <w:w w:val="90"/>
        </w:rPr>
        <w:t> </w:t>
      </w:r>
      <w:r>
        <w:rPr>
          <w:color w:val="231F20"/>
          <w:spacing w:val="-4"/>
          <w:w w:val="90"/>
        </w:rPr>
        <w:t>example,</w:t>
      </w:r>
      <w:r>
        <w:rPr>
          <w:color w:val="231F20"/>
          <w:spacing w:val="-16"/>
          <w:w w:val="90"/>
        </w:rPr>
        <w:t> </w:t>
      </w:r>
      <w:r>
        <w:rPr>
          <w:color w:val="231F20"/>
          <w:spacing w:val="-4"/>
          <w:w w:val="90"/>
        </w:rPr>
        <w:t>two</w:t>
      </w:r>
      <w:r>
        <w:rPr>
          <w:color w:val="231F20"/>
          <w:spacing w:val="-16"/>
          <w:w w:val="90"/>
        </w:rPr>
        <w:t> </w:t>
      </w:r>
      <w:r>
        <w:rPr>
          <w:color w:val="231F20"/>
          <w:spacing w:val="-4"/>
          <w:w w:val="90"/>
        </w:rPr>
        <w:t>different</w:t>
      </w:r>
      <w:r>
        <w:rPr>
          <w:color w:val="231F20"/>
          <w:spacing w:val="-16"/>
          <w:w w:val="90"/>
        </w:rPr>
        <w:t> </w:t>
      </w:r>
      <w:r>
        <w:rPr>
          <w:color w:val="231F20"/>
          <w:spacing w:val="-4"/>
          <w:w w:val="90"/>
        </w:rPr>
        <w:t>works</w:t>
      </w:r>
      <w:r>
        <w:rPr>
          <w:color w:val="231F20"/>
          <w:spacing w:val="-16"/>
          <w:w w:val="90"/>
        </w:rPr>
        <w:t> </w:t>
      </w:r>
      <w:r>
        <w:rPr>
          <w:color w:val="231F20"/>
          <w:spacing w:val="-4"/>
          <w:w w:val="90"/>
        </w:rPr>
        <w:t>by</w:t>
      </w:r>
      <w:r>
        <w:rPr>
          <w:color w:val="231F20"/>
          <w:spacing w:val="-16"/>
          <w:w w:val="90"/>
        </w:rPr>
        <w:t> </w:t>
      </w:r>
      <w:r>
        <w:rPr>
          <w:color w:val="231F20"/>
          <w:spacing w:val="-4"/>
          <w:w w:val="90"/>
        </w:rPr>
        <w:t>the</w:t>
      </w:r>
      <w:r>
        <w:rPr>
          <w:color w:val="231F20"/>
          <w:spacing w:val="-16"/>
          <w:w w:val="90"/>
        </w:rPr>
        <w:t> </w:t>
      </w:r>
      <w:r>
        <w:rPr>
          <w:color w:val="231F20"/>
          <w:spacing w:val="-4"/>
          <w:w w:val="90"/>
        </w:rPr>
        <w:t>same</w:t>
      </w:r>
      <w:r>
        <w:rPr>
          <w:color w:val="231F20"/>
          <w:spacing w:val="-16"/>
          <w:w w:val="90"/>
        </w:rPr>
        <w:t> </w:t>
      </w:r>
      <w:r>
        <w:rPr>
          <w:color w:val="231F20"/>
          <w:spacing w:val="-4"/>
          <w:w w:val="90"/>
        </w:rPr>
        <w:t>author</w:t>
      </w:r>
      <w:r>
        <w:rPr>
          <w:color w:val="231F20"/>
          <w:spacing w:val="-16"/>
          <w:w w:val="90"/>
        </w:rPr>
        <w:t> </w:t>
      </w:r>
      <w:r>
        <w:rPr>
          <w:color w:val="231F20"/>
          <w:spacing w:val="-4"/>
          <w:w w:val="90"/>
        </w:rPr>
        <w:t>are</w:t>
      </w:r>
      <w:r>
        <w:rPr>
          <w:color w:val="231F20"/>
          <w:spacing w:val="-16"/>
          <w:w w:val="90"/>
        </w:rPr>
        <w:t> </w:t>
      </w:r>
      <w:r>
        <w:rPr>
          <w:color w:val="231F20"/>
          <w:spacing w:val="-4"/>
          <w:w w:val="90"/>
        </w:rPr>
        <w:t>cited</w:t>
      </w:r>
      <w:r>
        <w:rPr>
          <w:color w:val="231F20"/>
          <w:spacing w:val="-23"/>
          <w:w w:val="90"/>
        </w:rPr>
        <w:t> </w:t>
      </w:r>
      <w:r>
        <w:rPr>
          <w:color w:val="231F20"/>
          <w:spacing w:val="-4"/>
          <w:w w:val="85"/>
        </w:rPr>
        <w:t>.</w:t>
      </w:r>
      <w:r>
        <w:rPr>
          <w:color w:val="231F20"/>
          <w:spacing w:val="-13"/>
          <w:w w:val="85"/>
        </w:rPr>
        <w:t> </w:t>
      </w:r>
      <w:r>
        <w:rPr>
          <w:color w:val="231F20"/>
          <w:spacing w:val="-4"/>
          <w:w w:val="90"/>
        </w:rPr>
        <w:t>The</w:t>
      </w:r>
      <w:r>
        <w:rPr>
          <w:color w:val="231F20"/>
          <w:spacing w:val="-16"/>
          <w:w w:val="90"/>
        </w:rPr>
        <w:t> </w:t>
      </w:r>
      <w:r>
        <w:rPr>
          <w:color w:val="231F20"/>
          <w:spacing w:val="-4"/>
          <w:w w:val="90"/>
        </w:rPr>
        <w:t>subsequent</w:t>
      </w:r>
      <w:r>
        <w:rPr>
          <w:color w:val="231F20"/>
          <w:spacing w:val="-16"/>
          <w:w w:val="90"/>
        </w:rPr>
        <w:t> </w:t>
      </w:r>
      <w:r>
        <w:rPr>
          <w:color w:val="231F20"/>
          <w:spacing w:val="-4"/>
          <w:w w:val="90"/>
        </w:rPr>
        <w:t>citation </w:t>
      </w:r>
      <w:r>
        <w:rPr>
          <w:color w:val="231F20"/>
          <w:spacing w:val="-2"/>
          <w:w w:val="90"/>
        </w:rPr>
        <w:t>provides</w:t>
      </w:r>
      <w:r>
        <w:rPr>
          <w:color w:val="231F20"/>
          <w:spacing w:val="-7"/>
          <w:w w:val="90"/>
        </w:rPr>
        <w:t> </w:t>
      </w:r>
      <w:r>
        <w:rPr>
          <w:color w:val="231F20"/>
          <w:spacing w:val="-2"/>
          <w:w w:val="90"/>
        </w:rPr>
        <w:t>the</w:t>
      </w:r>
      <w:r>
        <w:rPr>
          <w:color w:val="231F20"/>
          <w:spacing w:val="-7"/>
          <w:w w:val="90"/>
        </w:rPr>
        <w:t> </w:t>
      </w:r>
      <w:r>
        <w:rPr>
          <w:color w:val="231F20"/>
          <w:spacing w:val="-2"/>
          <w:w w:val="90"/>
        </w:rPr>
        <w:t>author’s</w:t>
      </w:r>
      <w:r>
        <w:rPr>
          <w:color w:val="231F20"/>
          <w:spacing w:val="-7"/>
          <w:w w:val="90"/>
        </w:rPr>
        <w:t> </w:t>
      </w:r>
      <w:r>
        <w:rPr>
          <w:color w:val="231F20"/>
          <w:spacing w:val="-2"/>
          <w:w w:val="90"/>
        </w:rPr>
        <w:t>surname</w:t>
      </w:r>
      <w:r>
        <w:rPr>
          <w:color w:val="231F20"/>
          <w:spacing w:val="-7"/>
          <w:w w:val="90"/>
        </w:rPr>
        <w:t> </w:t>
      </w:r>
      <w:r>
        <w:rPr>
          <w:color w:val="231F20"/>
          <w:spacing w:val="-2"/>
          <w:w w:val="90"/>
        </w:rPr>
        <w:t>and</w:t>
      </w:r>
      <w:r>
        <w:rPr>
          <w:color w:val="231F20"/>
          <w:spacing w:val="-7"/>
          <w:w w:val="90"/>
        </w:rPr>
        <w:t> </w:t>
      </w:r>
      <w:r>
        <w:rPr>
          <w:color w:val="231F20"/>
          <w:spacing w:val="-2"/>
          <w:w w:val="90"/>
        </w:rPr>
        <w:t>the</w:t>
      </w:r>
      <w:r>
        <w:rPr>
          <w:color w:val="231F20"/>
          <w:spacing w:val="-7"/>
          <w:w w:val="90"/>
        </w:rPr>
        <w:t> </w:t>
      </w:r>
      <w:r>
        <w:rPr>
          <w:color w:val="231F20"/>
          <w:spacing w:val="-2"/>
          <w:w w:val="90"/>
        </w:rPr>
        <w:t>title</w:t>
      </w:r>
      <w:r>
        <w:rPr>
          <w:color w:val="231F20"/>
          <w:spacing w:val="-7"/>
          <w:w w:val="90"/>
        </w:rPr>
        <w:t> </w:t>
      </w:r>
      <w:r>
        <w:rPr>
          <w:color w:val="231F20"/>
          <w:spacing w:val="-2"/>
          <w:w w:val="90"/>
        </w:rPr>
        <w:t>of</w:t>
      </w:r>
      <w:r>
        <w:rPr>
          <w:color w:val="231F20"/>
          <w:spacing w:val="-7"/>
          <w:w w:val="90"/>
        </w:rPr>
        <w:t> </w:t>
      </w:r>
      <w:r>
        <w:rPr>
          <w:color w:val="231F20"/>
          <w:spacing w:val="-2"/>
          <w:w w:val="90"/>
        </w:rPr>
        <w:t>the</w:t>
      </w:r>
      <w:r>
        <w:rPr>
          <w:color w:val="231F20"/>
          <w:spacing w:val="-7"/>
          <w:w w:val="90"/>
        </w:rPr>
        <w:t> </w:t>
      </w:r>
      <w:r>
        <w:rPr>
          <w:color w:val="231F20"/>
          <w:spacing w:val="-2"/>
          <w:w w:val="90"/>
        </w:rPr>
        <w:t>work,</w:t>
      </w:r>
      <w:r>
        <w:rPr>
          <w:color w:val="231F20"/>
          <w:spacing w:val="-7"/>
          <w:w w:val="90"/>
        </w:rPr>
        <w:t> </w:t>
      </w:r>
      <w:r>
        <w:rPr>
          <w:color w:val="231F20"/>
          <w:spacing w:val="-2"/>
          <w:w w:val="90"/>
        </w:rPr>
        <w:t>or</w:t>
      </w:r>
      <w:r>
        <w:rPr>
          <w:color w:val="231F20"/>
          <w:spacing w:val="-7"/>
          <w:w w:val="90"/>
        </w:rPr>
        <w:t> </w:t>
      </w:r>
      <w:r>
        <w:rPr>
          <w:color w:val="231F20"/>
          <w:spacing w:val="-2"/>
          <w:w w:val="90"/>
        </w:rPr>
        <w:t>a</w:t>
      </w:r>
      <w:r>
        <w:rPr>
          <w:color w:val="231F20"/>
          <w:spacing w:val="-7"/>
          <w:w w:val="90"/>
        </w:rPr>
        <w:t> </w:t>
      </w:r>
      <w:r>
        <w:rPr>
          <w:color w:val="231F20"/>
          <w:spacing w:val="-2"/>
          <w:w w:val="90"/>
        </w:rPr>
        <w:t>short</w:t>
      </w:r>
      <w:r>
        <w:rPr>
          <w:color w:val="231F20"/>
          <w:spacing w:val="-7"/>
          <w:w w:val="90"/>
        </w:rPr>
        <w:t> </w:t>
      </w:r>
      <w:r>
        <w:rPr>
          <w:color w:val="231F20"/>
          <w:spacing w:val="-2"/>
          <w:w w:val="90"/>
        </w:rPr>
        <w:t>form</w:t>
      </w:r>
      <w:r>
        <w:rPr>
          <w:color w:val="231F20"/>
          <w:spacing w:val="-7"/>
          <w:w w:val="90"/>
        </w:rPr>
        <w:t> </w:t>
      </w:r>
      <w:r>
        <w:rPr>
          <w:color w:val="231F20"/>
          <w:spacing w:val="-2"/>
          <w:w w:val="90"/>
        </w:rPr>
        <w:t>of</w:t>
      </w:r>
      <w:r>
        <w:rPr>
          <w:color w:val="231F20"/>
          <w:spacing w:val="-7"/>
          <w:w w:val="90"/>
        </w:rPr>
        <w:t> </w:t>
      </w:r>
      <w:r>
        <w:rPr>
          <w:color w:val="231F20"/>
          <w:spacing w:val="-2"/>
          <w:w w:val="90"/>
        </w:rPr>
        <w:t>the</w:t>
      </w:r>
      <w:r>
        <w:rPr>
          <w:color w:val="231F20"/>
          <w:spacing w:val="-7"/>
          <w:w w:val="90"/>
        </w:rPr>
        <w:t> </w:t>
      </w:r>
      <w:r>
        <w:rPr>
          <w:color w:val="231F20"/>
          <w:spacing w:val="-2"/>
          <w:w w:val="90"/>
        </w:rPr>
        <w:t>title</w:t>
      </w:r>
      <w:r>
        <w:rPr>
          <w:color w:val="231F20"/>
          <w:spacing w:val="-22"/>
          <w:w w:val="90"/>
        </w:rPr>
        <w:t> </w:t>
      </w:r>
      <w:r>
        <w:rPr>
          <w:color w:val="231F20"/>
          <w:spacing w:val="-2"/>
          <w:w w:val="85"/>
        </w:rPr>
        <w:t>.</w:t>
      </w:r>
    </w:p>
    <w:p>
      <w:pPr>
        <w:pStyle w:val="BodyText"/>
        <w:spacing w:before="11"/>
        <w:rPr>
          <w:sz w:val="10"/>
        </w:rPr>
      </w:pPr>
      <w:r>
        <w:rPr>
          <w:sz w:val="10"/>
        </w:rPr>
        <mc:AlternateContent>
          <mc:Choice Requires="wps">
            <w:drawing>
              <wp:anchor distT="0" distB="0" distL="0" distR="0" allowOverlap="1" layoutInCell="1" locked="0" behindDoc="1" simplePos="0" relativeHeight="487593472">
                <wp:simplePos x="0" y="0"/>
                <wp:positionH relativeFrom="page">
                  <wp:posOffset>838200</wp:posOffset>
                </wp:positionH>
                <wp:positionV relativeFrom="paragraph">
                  <wp:posOffset>107959</wp:posOffset>
                </wp:positionV>
                <wp:extent cx="4244975" cy="1359535"/>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4244975" cy="1359535"/>
                        </a:xfrm>
                        <a:prstGeom prst="rect">
                          <a:avLst/>
                        </a:prstGeom>
                        <a:solidFill>
                          <a:srgbClr val="E6E7E8"/>
                        </a:solidFill>
                      </wps:spPr>
                      <wps:txbx>
                        <w:txbxContent>
                          <w:p>
                            <w:pPr>
                              <w:spacing w:line="223" w:lineRule="auto" w:before="103"/>
                              <w:ind w:left="480" w:right="475" w:firstLine="0"/>
                              <w:jc w:val="left"/>
                              <w:rPr>
                                <w:color w:val="000000"/>
                                <w:sz w:val="16"/>
                              </w:rPr>
                            </w:pPr>
                            <w:r>
                              <w:rPr>
                                <w:color w:val="231F20"/>
                                <w:w w:val="90"/>
                                <w:position w:val="5"/>
                                <w:sz w:val="9"/>
                              </w:rPr>
                              <w:t>27</w:t>
                            </w:r>
                            <w:r>
                              <w:rPr>
                                <w:color w:val="231F20"/>
                                <w:spacing w:val="32"/>
                                <w:position w:val="5"/>
                                <w:sz w:val="9"/>
                              </w:rPr>
                              <w:t> </w:t>
                            </w:r>
                            <w:r>
                              <w:rPr>
                                <w:color w:val="231F20"/>
                                <w:w w:val="90"/>
                                <w:sz w:val="16"/>
                              </w:rPr>
                              <w:t>Andrew</w:t>
                            </w:r>
                            <w:r>
                              <w:rPr>
                                <w:color w:val="231F20"/>
                                <w:spacing w:val="-6"/>
                                <w:w w:val="90"/>
                                <w:sz w:val="16"/>
                              </w:rPr>
                              <w:t> </w:t>
                            </w:r>
                            <w:r>
                              <w:rPr>
                                <w:color w:val="231F20"/>
                                <w:w w:val="90"/>
                                <w:sz w:val="16"/>
                              </w:rPr>
                              <w:t>Ashworth,</w:t>
                            </w:r>
                            <w:r>
                              <w:rPr>
                                <w:color w:val="231F20"/>
                                <w:spacing w:val="-6"/>
                                <w:w w:val="90"/>
                                <w:sz w:val="16"/>
                              </w:rPr>
                              <w:t> </w:t>
                            </w:r>
                            <w:r>
                              <w:rPr>
                                <w:color w:val="231F20"/>
                                <w:w w:val="90"/>
                                <w:sz w:val="16"/>
                              </w:rPr>
                              <w:t>‘Testing</w:t>
                            </w:r>
                            <w:r>
                              <w:rPr>
                                <w:color w:val="231F20"/>
                                <w:spacing w:val="-6"/>
                                <w:w w:val="90"/>
                                <w:sz w:val="16"/>
                              </w:rPr>
                              <w:t> </w:t>
                            </w:r>
                            <w:r>
                              <w:rPr>
                                <w:color w:val="231F20"/>
                                <w:w w:val="90"/>
                                <w:sz w:val="16"/>
                              </w:rPr>
                              <w:t>Fidelity</w:t>
                            </w:r>
                            <w:r>
                              <w:rPr>
                                <w:color w:val="231F20"/>
                                <w:spacing w:val="-6"/>
                                <w:w w:val="90"/>
                                <w:sz w:val="16"/>
                              </w:rPr>
                              <w:t> </w:t>
                            </w:r>
                            <w:r>
                              <w:rPr>
                                <w:color w:val="231F20"/>
                                <w:w w:val="90"/>
                                <w:sz w:val="16"/>
                              </w:rPr>
                              <w:t>to</w:t>
                            </w:r>
                            <w:r>
                              <w:rPr>
                                <w:color w:val="231F20"/>
                                <w:spacing w:val="-6"/>
                                <w:w w:val="90"/>
                                <w:sz w:val="16"/>
                              </w:rPr>
                              <w:t> </w:t>
                            </w:r>
                            <w:r>
                              <w:rPr>
                                <w:color w:val="231F20"/>
                                <w:w w:val="90"/>
                                <w:sz w:val="16"/>
                              </w:rPr>
                              <w:t>Legal</w:t>
                            </w:r>
                            <w:r>
                              <w:rPr>
                                <w:color w:val="231F20"/>
                                <w:spacing w:val="-6"/>
                                <w:w w:val="90"/>
                                <w:sz w:val="16"/>
                              </w:rPr>
                              <w:t> </w:t>
                            </w:r>
                            <w:r>
                              <w:rPr>
                                <w:color w:val="231F20"/>
                                <w:w w:val="90"/>
                                <w:sz w:val="16"/>
                              </w:rPr>
                              <w:t>Values:</w:t>
                            </w:r>
                            <w:r>
                              <w:rPr>
                                <w:color w:val="231F20"/>
                                <w:spacing w:val="-6"/>
                                <w:w w:val="90"/>
                                <w:sz w:val="16"/>
                              </w:rPr>
                              <w:t> </w:t>
                            </w:r>
                            <w:r>
                              <w:rPr>
                                <w:color w:val="231F20"/>
                                <w:w w:val="90"/>
                                <w:sz w:val="16"/>
                              </w:rPr>
                              <w:t>Official</w:t>
                            </w:r>
                            <w:r>
                              <w:rPr>
                                <w:color w:val="231F20"/>
                                <w:spacing w:val="-6"/>
                                <w:w w:val="90"/>
                                <w:sz w:val="16"/>
                              </w:rPr>
                              <w:t> </w:t>
                            </w:r>
                            <w:r>
                              <w:rPr>
                                <w:color w:val="231F20"/>
                                <w:w w:val="90"/>
                                <w:sz w:val="16"/>
                              </w:rPr>
                              <w:t>Involvement</w:t>
                            </w:r>
                            <w:r>
                              <w:rPr>
                                <w:color w:val="231F20"/>
                                <w:spacing w:val="-6"/>
                                <w:w w:val="90"/>
                                <w:sz w:val="16"/>
                              </w:rPr>
                              <w:t> </w:t>
                            </w:r>
                            <w:r>
                              <w:rPr>
                                <w:color w:val="231F20"/>
                                <w:w w:val="90"/>
                                <w:sz w:val="16"/>
                              </w:rPr>
                              <w:t>and</w:t>
                            </w:r>
                            <w:r>
                              <w:rPr>
                                <w:color w:val="231F20"/>
                                <w:spacing w:val="-6"/>
                                <w:w w:val="90"/>
                                <w:sz w:val="16"/>
                              </w:rPr>
                              <w:t> </w:t>
                            </w:r>
                            <w:r>
                              <w:rPr>
                                <w:color w:val="231F20"/>
                                <w:w w:val="90"/>
                                <w:sz w:val="16"/>
                              </w:rPr>
                              <w:t>Criminal</w:t>
                            </w:r>
                            <w:r>
                              <w:rPr>
                                <w:color w:val="231F20"/>
                                <w:spacing w:val="40"/>
                                <w:sz w:val="16"/>
                              </w:rPr>
                              <w:t> </w:t>
                            </w:r>
                            <w:r>
                              <w:rPr>
                                <w:color w:val="231F20"/>
                                <w:sz w:val="16"/>
                              </w:rPr>
                              <w:t>Justice’ (2000) 63 MLR 633, 635</w:t>
                            </w:r>
                            <w:r>
                              <w:rPr>
                                <w:color w:val="231F20"/>
                                <w:spacing w:val="-20"/>
                                <w:sz w:val="16"/>
                              </w:rPr>
                              <w:t> </w:t>
                            </w:r>
                            <w:r>
                              <w:rPr>
                                <w:color w:val="231F20"/>
                                <w:w w:val="85"/>
                                <w:sz w:val="16"/>
                              </w:rPr>
                              <w:t>.</w:t>
                            </w:r>
                          </w:p>
                          <w:p>
                            <w:pPr>
                              <w:spacing w:before="100"/>
                              <w:ind w:left="480" w:right="0" w:firstLine="0"/>
                              <w:jc w:val="left"/>
                              <w:rPr>
                                <w:color w:val="000000"/>
                                <w:sz w:val="16"/>
                              </w:rPr>
                            </w:pPr>
                            <w:r>
                              <w:rPr>
                                <w:color w:val="231F20"/>
                                <w:w w:val="95"/>
                                <w:position w:val="5"/>
                                <w:sz w:val="9"/>
                              </w:rPr>
                              <w:t>28</w:t>
                            </w:r>
                            <w:r>
                              <w:rPr>
                                <w:color w:val="231F20"/>
                                <w:spacing w:val="42"/>
                                <w:position w:val="5"/>
                                <w:sz w:val="9"/>
                              </w:rPr>
                              <w:t> </w:t>
                            </w:r>
                            <w:r>
                              <w:rPr>
                                <w:color w:val="231F20"/>
                                <w:w w:val="95"/>
                                <w:sz w:val="16"/>
                              </w:rPr>
                              <w:t>Andrew</w:t>
                            </w:r>
                            <w:r>
                              <w:rPr>
                                <w:color w:val="231F20"/>
                                <w:spacing w:val="-7"/>
                                <w:w w:val="95"/>
                                <w:sz w:val="16"/>
                              </w:rPr>
                              <w:t> </w:t>
                            </w:r>
                            <w:r>
                              <w:rPr>
                                <w:color w:val="231F20"/>
                                <w:w w:val="95"/>
                                <w:sz w:val="16"/>
                              </w:rPr>
                              <w:t>Ashworth,</w:t>
                            </w:r>
                            <w:r>
                              <w:rPr>
                                <w:color w:val="231F20"/>
                                <w:spacing w:val="-8"/>
                                <w:w w:val="95"/>
                                <w:sz w:val="16"/>
                              </w:rPr>
                              <w:t> </w:t>
                            </w:r>
                            <w:r>
                              <w:rPr>
                                <w:i/>
                                <w:color w:val="231F20"/>
                                <w:w w:val="95"/>
                                <w:sz w:val="16"/>
                              </w:rPr>
                              <w:t>Principles</w:t>
                            </w:r>
                            <w:r>
                              <w:rPr>
                                <w:i/>
                                <w:color w:val="231F20"/>
                                <w:spacing w:val="-7"/>
                                <w:w w:val="95"/>
                                <w:sz w:val="16"/>
                              </w:rPr>
                              <w:t> </w:t>
                            </w:r>
                            <w:r>
                              <w:rPr>
                                <w:i/>
                                <w:color w:val="231F20"/>
                                <w:w w:val="95"/>
                                <w:sz w:val="16"/>
                              </w:rPr>
                              <w:t>of</w:t>
                            </w:r>
                            <w:r>
                              <w:rPr>
                                <w:i/>
                                <w:color w:val="231F20"/>
                                <w:spacing w:val="-8"/>
                                <w:w w:val="95"/>
                                <w:sz w:val="16"/>
                              </w:rPr>
                              <w:t> </w:t>
                            </w:r>
                            <w:r>
                              <w:rPr>
                                <w:i/>
                                <w:color w:val="231F20"/>
                                <w:w w:val="95"/>
                                <w:sz w:val="16"/>
                              </w:rPr>
                              <w:t>Criminal</w:t>
                            </w:r>
                            <w:r>
                              <w:rPr>
                                <w:i/>
                                <w:color w:val="231F20"/>
                                <w:spacing w:val="-7"/>
                                <w:w w:val="95"/>
                                <w:sz w:val="16"/>
                              </w:rPr>
                              <w:t> </w:t>
                            </w:r>
                            <w:r>
                              <w:rPr>
                                <w:i/>
                                <w:color w:val="231F20"/>
                                <w:w w:val="95"/>
                                <w:sz w:val="16"/>
                              </w:rPr>
                              <w:t>Law</w:t>
                            </w:r>
                            <w:r>
                              <w:rPr>
                                <w:i/>
                                <w:color w:val="231F20"/>
                                <w:spacing w:val="-7"/>
                                <w:w w:val="95"/>
                                <w:sz w:val="16"/>
                              </w:rPr>
                              <w:t> </w:t>
                            </w:r>
                            <w:r>
                              <w:rPr>
                                <w:color w:val="231F20"/>
                                <w:w w:val="95"/>
                                <w:sz w:val="16"/>
                              </w:rPr>
                              <w:t>(6th</w:t>
                            </w:r>
                            <w:r>
                              <w:rPr>
                                <w:color w:val="231F20"/>
                                <w:spacing w:val="-8"/>
                                <w:w w:val="95"/>
                                <w:sz w:val="16"/>
                              </w:rPr>
                              <w:t> </w:t>
                            </w:r>
                            <w:r>
                              <w:rPr>
                                <w:color w:val="231F20"/>
                                <w:w w:val="95"/>
                                <w:sz w:val="16"/>
                              </w:rPr>
                              <w:t>edn,</w:t>
                            </w:r>
                            <w:r>
                              <w:rPr>
                                <w:color w:val="231F20"/>
                                <w:spacing w:val="-7"/>
                                <w:w w:val="95"/>
                                <w:sz w:val="16"/>
                              </w:rPr>
                              <w:t> </w:t>
                            </w:r>
                            <w:r>
                              <w:rPr>
                                <w:color w:val="231F20"/>
                                <w:w w:val="95"/>
                                <w:sz w:val="16"/>
                              </w:rPr>
                              <w:t>OUP</w:t>
                            </w:r>
                            <w:r>
                              <w:rPr>
                                <w:color w:val="231F20"/>
                                <w:spacing w:val="-7"/>
                                <w:w w:val="95"/>
                                <w:sz w:val="16"/>
                              </w:rPr>
                              <w:t> </w:t>
                            </w:r>
                            <w:r>
                              <w:rPr>
                                <w:color w:val="231F20"/>
                                <w:w w:val="95"/>
                                <w:sz w:val="16"/>
                              </w:rPr>
                              <w:t>2009)</w:t>
                            </w:r>
                            <w:r>
                              <w:rPr>
                                <w:color w:val="231F20"/>
                                <w:spacing w:val="-8"/>
                                <w:w w:val="95"/>
                                <w:sz w:val="16"/>
                              </w:rPr>
                              <w:t> </w:t>
                            </w:r>
                            <w:r>
                              <w:rPr>
                                <w:color w:val="231F20"/>
                                <w:w w:val="95"/>
                                <w:sz w:val="16"/>
                              </w:rPr>
                              <w:t>68</w:t>
                            </w:r>
                            <w:r>
                              <w:rPr>
                                <w:color w:val="231F20"/>
                                <w:spacing w:val="-20"/>
                                <w:w w:val="95"/>
                                <w:sz w:val="16"/>
                              </w:rPr>
                              <w:t> </w:t>
                            </w:r>
                            <w:r>
                              <w:rPr>
                                <w:color w:val="231F20"/>
                                <w:spacing w:val="-10"/>
                                <w:w w:val="85"/>
                                <w:sz w:val="16"/>
                              </w:rPr>
                              <w:t>.</w:t>
                            </w:r>
                          </w:p>
                          <w:p>
                            <w:pPr>
                              <w:spacing w:before="98"/>
                              <w:ind w:left="480" w:right="0" w:firstLine="0"/>
                              <w:jc w:val="left"/>
                              <w:rPr>
                                <w:color w:val="000000"/>
                                <w:sz w:val="16"/>
                              </w:rPr>
                            </w:pPr>
                            <w:r>
                              <w:rPr>
                                <w:color w:val="231F20"/>
                                <w:spacing w:val="-10"/>
                                <w:sz w:val="16"/>
                              </w:rPr>
                              <w:t>…</w:t>
                            </w:r>
                          </w:p>
                          <w:p>
                            <w:pPr>
                              <w:spacing w:before="98"/>
                              <w:ind w:left="480" w:right="0" w:firstLine="0"/>
                              <w:jc w:val="left"/>
                              <w:rPr>
                                <w:color w:val="000000"/>
                                <w:sz w:val="16"/>
                              </w:rPr>
                            </w:pPr>
                            <w:r>
                              <w:rPr>
                                <w:color w:val="231F20"/>
                                <w:w w:val="90"/>
                                <w:position w:val="5"/>
                                <w:sz w:val="9"/>
                              </w:rPr>
                              <w:t>35</w:t>
                            </w:r>
                            <w:r>
                              <w:rPr>
                                <w:color w:val="231F20"/>
                                <w:spacing w:val="65"/>
                                <w:position w:val="5"/>
                                <w:sz w:val="9"/>
                              </w:rPr>
                              <w:t> </w:t>
                            </w:r>
                            <w:r>
                              <w:rPr>
                                <w:color w:val="231F20"/>
                                <w:w w:val="90"/>
                                <w:sz w:val="16"/>
                              </w:rPr>
                              <w:t>Ashworth,</w:t>
                            </w:r>
                            <w:r>
                              <w:rPr>
                                <w:color w:val="231F20"/>
                                <w:spacing w:val="-1"/>
                                <w:sz w:val="16"/>
                              </w:rPr>
                              <w:t> </w:t>
                            </w:r>
                            <w:r>
                              <w:rPr>
                                <w:color w:val="231F20"/>
                                <w:w w:val="90"/>
                                <w:sz w:val="16"/>
                              </w:rPr>
                              <w:t>‘Testing</w:t>
                            </w:r>
                            <w:r>
                              <w:rPr>
                                <w:color w:val="231F20"/>
                                <w:sz w:val="16"/>
                              </w:rPr>
                              <w:t> </w:t>
                            </w:r>
                            <w:r>
                              <w:rPr>
                                <w:color w:val="231F20"/>
                                <w:w w:val="90"/>
                                <w:sz w:val="16"/>
                              </w:rPr>
                              <w:t>Fidelity</w:t>
                            </w:r>
                            <w:r>
                              <w:rPr>
                                <w:color w:val="231F20"/>
                                <w:sz w:val="16"/>
                              </w:rPr>
                              <w:t> </w:t>
                            </w:r>
                            <w:r>
                              <w:rPr>
                                <w:color w:val="231F20"/>
                                <w:w w:val="90"/>
                                <w:sz w:val="16"/>
                              </w:rPr>
                              <w:t>to</w:t>
                            </w:r>
                            <w:r>
                              <w:rPr>
                                <w:color w:val="231F20"/>
                                <w:spacing w:val="-1"/>
                                <w:sz w:val="16"/>
                              </w:rPr>
                              <w:t> </w:t>
                            </w:r>
                            <w:r>
                              <w:rPr>
                                <w:color w:val="231F20"/>
                                <w:w w:val="90"/>
                                <w:sz w:val="16"/>
                              </w:rPr>
                              <w:t>Legal</w:t>
                            </w:r>
                            <w:r>
                              <w:rPr>
                                <w:color w:val="231F20"/>
                                <w:sz w:val="16"/>
                              </w:rPr>
                              <w:t> </w:t>
                            </w:r>
                            <w:r>
                              <w:rPr>
                                <w:color w:val="231F20"/>
                                <w:w w:val="90"/>
                                <w:sz w:val="16"/>
                              </w:rPr>
                              <w:t>Values’</w:t>
                            </w:r>
                            <w:r>
                              <w:rPr>
                                <w:color w:val="231F20"/>
                                <w:sz w:val="16"/>
                              </w:rPr>
                              <w:t> </w:t>
                            </w:r>
                            <w:r>
                              <w:rPr>
                                <w:color w:val="231F20"/>
                                <w:w w:val="90"/>
                                <w:sz w:val="16"/>
                              </w:rPr>
                              <w:t>(n</w:t>
                            </w:r>
                            <w:r>
                              <w:rPr>
                                <w:color w:val="231F20"/>
                                <w:spacing w:val="-1"/>
                                <w:sz w:val="16"/>
                              </w:rPr>
                              <w:t> </w:t>
                            </w:r>
                            <w:r>
                              <w:rPr>
                                <w:color w:val="231F20"/>
                                <w:w w:val="90"/>
                                <w:sz w:val="16"/>
                              </w:rPr>
                              <w:t>27)</w:t>
                            </w:r>
                            <w:r>
                              <w:rPr>
                                <w:color w:val="231F20"/>
                                <w:sz w:val="16"/>
                              </w:rPr>
                              <w:t> </w:t>
                            </w:r>
                            <w:r>
                              <w:rPr>
                                <w:color w:val="231F20"/>
                                <w:w w:val="90"/>
                                <w:sz w:val="16"/>
                              </w:rPr>
                              <w:t>635-37</w:t>
                            </w:r>
                            <w:r>
                              <w:rPr>
                                <w:color w:val="231F20"/>
                                <w:spacing w:val="-16"/>
                                <w:w w:val="90"/>
                                <w:sz w:val="16"/>
                              </w:rPr>
                              <w:t> </w:t>
                            </w:r>
                            <w:r>
                              <w:rPr>
                                <w:color w:val="231F20"/>
                                <w:spacing w:val="-10"/>
                                <w:w w:val="85"/>
                                <w:sz w:val="16"/>
                              </w:rPr>
                              <w:t>.</w:t>
                            </w:r>
                          </w:p>
                          <w:p>
                            <w:pPr>
                              <w:spacing w:before="97"/>
                              <w:ind w:left="480" w:right="0" w:firstLine="0"/>
                              <w:jc w:val="left"/>
                              <w:rPr>
                                <w:color w:val="000000"/>
                                <w:sz w:val="16"/>
                              </w:rPr>
                            </w:pPr>
                            <w:r>
                              <w:rPr>
                                <w:color w:val="231F20"/>
                                <w:spacing w:val="-10"/>
                                <w:sz w:val="16"/>
                              </w:rPr>
                              <w:t>…</w:t>
                            </w:r>
                          </w:p>
                          <w:p>
                            <w:pPr>
                              <w:spacing w:before="98"/>
                              <w:ind w:left="480" w:right="0" w:firstLine="0"/>
                              <w:jc w:val="left"/>
                              <w:rPr>
                                <w:color w:val="000000"/>
                                <w:sz w:val="16"/>
                              </w:rPr>
                            </w:pPr>
                            <w:r>
                              <w:rPr>
                                <w:color w:val="231F20"/>
                                <w:w w:val="95"/>
                                <w:position w:val="5"/>
                                <w:sz w:val="9"/>
                              </w:rPr>
                              <w:t>46</w:t>
                            </w:r>
                            <w:r>
                              <w:rPr>
                                <w:color w:val="231F20"/>
                                <w:spacing w:val="55"/>
                                <w:position w:val="5"/>
                                <w:sz w:val="9"/>
                              </w:rPr>
                              <w:t> </w:t>
                            </w:r>
                            <w:r>
                              <w:rPr>
                                <w:color w:val="231F20"/>
                                <w:w w:val="95"/>
                                <w:sz w:val="16"/>
                              </w:rPr>
                              <w:t>Ashworth,</w:t>
                            </w:r>
                            <w:r>
                              <w:rPr>
                                <w:color w:val="231F20"/>
                                <w:spacing w:val="-3"/>
                                <w:w w:val="95"/>
                                <w:sz w:val="16"/>
                              </w:rPr>
                              <w:t> </w:t>
                            </w:r>
                            <w:r>
                              <w:rPr>
                                <w:i/>
                                <w:color w:val="231F20"/>
                                <w:w w:val="95"/>
                                <w:sz w:val="16"/>
                              </w:rPr>
                              <w:t>Principles</w:t>
                            </w:r>
                            <w:r>
                              <w:rPr>
                                <w:i/>
                                <w:color w:val="231F20"/>
                                <w:spacing w:val="-2"/>
                                <w:w w:val="95"/>
                                <w:sz w:val="16"/>
                              </w:rPr>
                              <w:t> </w:t>
                            </w:r>
                            <w:r>
                              <w:rPr>
                                <w:i/>
                                <w:color w:val="231F20"/>
                                <w:w w:val="95"/>
                                <w:sz w:val="16"/>
                              </w:rPr>
                              <w:t>of</w:t>
                            </w:r>
                            <w:r>
                              <w:rPr>
                                <w:i/>
                                <w:color w:val="231F20"/>
                                <w:spacing w:val="-3"/>
                                <w:w w:val="95"/>
                                <w:sz w:val="16"/>
                              </w:rPr>
                              <w:t> </w:t>
                            </w:r>
                            <w:r>
                              <w:rPr>
                                <w:i/>
                                <w:color w:val="231F20"/>
                                <w:w w:val="95"/>
                                <w:sz w:val="16"/>
                              </w:rPr>
                              <w:t>Criminal</w:t>
                            </w:r>
                            <w:r>
                              <w:rPr>
                                <w:i/>
                                <w:color w:val="231F20"/>
                                <w:spacing w:val="-2"/>
                                <w:w w:val="95"/>
                                <w:sz w:val="16"/>
                              </w:rPr>
                              <w:t> </w:t>
                            </w:r>
                            <w:r>
                              <w:rPr>
                                <w:i/>
                                <w:color w:val="231F20"/>
                                <w:w w:val="95"/>
                                <w:sz w:val="16"/>
                              </w:rPr>
                              <w:t>Law</w:t>
                            </w:r>
                            <w:r>
                              <w:rPr>
                                <w:i/>
                                <w:color w:val="231F20"/>
                                <w:spacing w:val="-3"/>
                                <w:w w:val="95"/>
                                <w:sz w:val="16"/>
                              </w:rPr>
                              <w:t> </w:t>
                            </w:r>
                            <w:r>
                              <w:rPr>
                                <w:color w:val="231F20"/>
                                <w:w w:val="95"/>
                                <w:sz w:val="16"/>
                              </w:rPr>
                              <w:t>(n</w:t>
                            </w:r>
                            <w:r>
                              <w:rPr>
                                <w:color w:val="231F20"/>
                                <w:spacing w:val="-2"/>
                                <w:w w:val="95"/>
                                <w:sz w:val="16"/>
                              </w:rPr>
                              <w:t> </w:t>
                            </w:r>
                            <w:r>
                              <w:rPr>
                                <w:color w:val="231F20"/>
                                <w:w w:val="95"/>
                                <w:sz w:val="16"/>
                              </w:rPr>
                              <w:t>28)</w:t>
                            </w:r>
                            <w:r>
                              <w:rPr>
                                <w:color w:val="231F20"/>
                                <w:spacing w:val="-3"/>
                                <w:w w:val="95"/>
                                <w:sz w:val="16"/>
                              </w:rPr>
                              <w:t> </w:t>
                            </w:r>
                            <w:r>
                              <w:rPr>
                                <w:color w:val="231F20"/>
                                <w:w w:val="95"/>
                                <w:sz w:val="16"/>
                              </w:rPr>
                              <w:t>73</w:t>
                            </w:r>
                            <w:r>
                              <w:rPr>
                                <w:color w:val="231F20"/>
                                <w:spacing w:val="-20"/>
                                <w:w w:val="95"/>
                                <w:sz w:val="16"/>
                              </w:rPr>
                              <w:t> </w:t>
                            </w:r>
                            <w:r>
                              <w:rPr>
                                <w:color w:val="231F20"/>
                                <w:spacing w:val="-10"/>
                                <w:w w:val="85"/>
                                <w:sz w:val="16"/>
                              </w:rPr>
                              <w:t>.</w:t>
                            </w:r>
                          </w:p>
                        </w:txbxContent>
                      </wps:txbx>
                      <wps:bodyPr wrap="square" lIns="0" tIns="0" rIns="0" bIns="0" rtlCol="0">
                        <a:noAutofit/>
                      </wps:bodyPr>
                    </wps:wsp>
                  </a:graphicData>
                </a:graphic>
              </wp:anchor>
            </w:drawing>
          </mc:Choice>
          <mc:Fallback>
            <w:pict>
              <v:shape style="position:absolute;margin-left:66pt;margin-top:8.500765pt;width:334.25pt;height:107.05pt;mso-position-horizontal-relative:page;mso-position-vertical-relative:paragraph;z-index:-15723008;mso-wrap-distance-left:0;mso-wrap-distance-right:0" type="#_x0000_t202" id="docshape12" filled="true" fillcolor="#e6e7e8" stroked="false">
                <v:textbox inset="0,0,0,0">
                  <w:txbxContent>
                    <w:p>
                      <w:pPr>
                        <w:spacing w:line="223" w:lineRule="auto" w:before="103"/>
                        <w:ind w:left="480" w:right="475" w:firstLine="0"/>
                        <w:jc w:val="left"/>
                        <w:rPr>
                          <w:color w:val="000000"/>
                          <w:sz w:val="16"/>
                        </w:rPr>
                      </w:pPr>
                      <w:r>
                        <w:rPr>
                          <w:color w:val="231F20"/>
                          <w:w w:val="90"/>
                          <w:position w:val="5"/>
                          <w:sz w:val="9"/>
                        </w:rPr>
                        <w:t>27</w:t>
                      </w:r>
                      <w:r>
                        <w:rPr>
                          <w:color w:val="231F20"/>
                          <w:spacing w:val="32"/>
                          <w:position w:val="5"/>
                          <w:sz w:val="9"/>
                        </w:rPr>
                        <w:t> </w:t>
                      </w:r>
                      <w:r>
                        <w:rPr>
                          <w:color w:val="231F20"/>
                          <w:w w:val="90"/>
                          <w:sz w:val="16"/>
                        </w:rPr>
                        <w:t>Andrew</w:t>
                      </w:r>
                      <w:r>
                        <w:rPr>
                          <w:color w:val="231F20"/>
                          <w:spacing w:val="-6"/>
                          <w:w w:val="90"/>
                          <w:sz w:val="16"/>
                        </w:rPr>
                        <w:t> </w:t>
                      </w:r>
                      <w:r>
                        <w:rPr>
                          <w:color w:val="231F20"/>
                          <w:w w:val="90"/>
                          <w:sz w:val="16"/>
                        </w:rPr>
                        <w:t>Ashworth,</w:t>
                      </w:r>
                      <w:r>
                        <w:rPr>
                          <w:color w:val="231F20"/>
                          <w:spacing w:val="-6"/>
                          <w:w w:val="90"/>
                          <w:sz w:val="16"/>
                        </w:rPr>
                        <w:t> </w:t>
                      </w:r>
                      <w:r>
                        <w:rPr>
                          <w:color w:val="231F20"/>
                          <w:w w:val="90"/>
                          <w:sz w:val="16"/>
                        </w:rPr>
                        <w:t>‘Testing</w:t>
                      </w:r>
                      <w:r>
                        <w:rPr>
                          <w:color w:val="231F20"/>
                          <w:spacing w:val="-6"/>
                          <w:w w:val="90"/>
                          <w:sz w:val="16"/>
                        </w:rPr>
                        <w:t> </w:t>
                      </w:r>
                      <w:r>
                        <w:rPr>
                          <w:color w:val="231F20"/>
                          <w:w w:val="90"/>
                          <w:sz w:val="16"/>
                        </w:rPr>
                        <w:t>Fidelity</w:t>
                      </w:r>
                      <w:r>
                        <w:rPr>
                          <w:color w:val="231F20"/>
                          <w:spacing w:val="-6"/>
                          <w:w w:val="90"/>
                          <w:sz w:val="16"/>
                        </w:rPr>
                        <w:t> </w:t>
                      </w:r>
                      <w:r>
                        <w:rPr>
                          <w:color w:val="231F20"/>
                          <w:w w:val="90"/>
                          <w:sz w:val="16"/>
                        </w:rPr>
                        <w:t>to</w:t>
                      </w:r>
                      <w:r>
                        <w:rPr>
                          <w:color w:val="231F20"/>
                          <w:spacing w:val="-6"/>
                          <w:w w:val="90"/>
                          <w:sz w:val="16"/>
                        </w:rPr>
                        <w:t> </w:t>
                      </w:r>
                      <w:r>
                        <w:rPr>
                          <w:color w:val="231F20"/>
                          <w:w w:val="90"/>
                          <w:sz w:val="16"/>
                        </w:rPr>
                        <w:t>Legal</w:t>
                      </w:r>
                      <w:r>
                        <w:rPr>
                          <w:color w:val="231F20"/>
                          <w:spacing w:val="-6"/>
                          <w:w w:val="90"/>
                          <w:sz w:val="16"/>
                        </w:rPr>
                        <w:t> </w:t>
                      </w:r>
                      <w:r>
                        <w:rPr>
                          <w:color w:val="231F20"/>
                          <w:w w:val="90"/>
                          <w:sz w:val="16"/>
                        </w:rPr>
                        <w:t>Values:</w:t>
                      </w:r>
                      <w:r>
                        <w:rPr>
                          <w:color w:val="231F20"/>
                          <w:spacing w:val="-6"/>
                          <w:w w:val="90"/>
                          <w:sz w:val="16"/>
                        </w:rPr>
                        <w:t> </w:t>
                      </w:r>
                      <w:r>
                        <w:rPr>
                          <w:color w:val="231F20"/>
                          <w:w w:val="90"/>
                          <w:sz w:val="16"/>
                        </w:rPr>
                        <w:t>Official</w:t>
                      </w:r>
                      <w:r>
                        <w:rPr>
                          <w:color w:val="231F20"/>
                          <w:spacing w:val="-6"/>
                          <w:w w:val="90"/>
                          <w:sz w:val="16"/>
                        </w:rPr>
                        <w:t> </w:t>
                      </w:r>
                      <w:r>
                        <w:rPr>
                          <w:color w:val="231F20"/>
                          <w:w w:val="90"/>
                          <w:sz w:val="16"/>
                        </w:rPr>
                        <w:t>Involvement</w:t>
                      </w:r>
                      <w:r>
                        <w:rPr>
                          <w:color w:val="231F20"/>
                          <w:spacing w:val="-6"/>
                          <w:w w:val="90"/>
                          <w:sz w:val="16"/>
                        </w:rPr>
                        <w:t> </w:t>
                      </w:r>
                      <w:r>
                        <w:rPr>
                          <w:color w:val="231F20"/>
                          <w:w w:val="90"/>
                          <w:sz w:val="16"/>
                        </w:rPr>
                        <w:t>and</w:t>
                      </w:r>
                      <w:r>
                        <w:rPr>
                          <w:color w:val="231F20"/>
                          <w:spacing w:val="-6"/>
                          <w:w w:val="90"/>
                          <w:sz w:val="16"/>
                        </w:rPr>
                        <w:t> </w:t>
                      </w:r>
                      <w:r>
                        <w:rPr>
                          <w:color w:val="231F20"/>
                          <w:w w:val="90"/>
                          <w:sz w:val="16"/>
                        </w:rPr>
                        <w:t>Criminal</w:t>
                      </w:r>
                      <w:r>
                        <w:rPr>
                          <w:color w:val="231F20"/>
                          <w:spacing w:val="40"/>
                          <w:sz w:val="16"/>
                        </w:rPr>
                        <w:t> </w:t>
                      </w:r>
                      <w:r>
                        <w:rPr>
                          <w:color w:val="231F20"/>
                          <w:sz w:val="16"/>
                        </w:rPr>
                        <w:t>Justice’ (2000) 63 MLR 633, 635</w:t>
                      </w:r>
                      <w:r>
                        <w:rPr>
                          <w:color w:val="231F20"/>
                          <w:spacing w:val="-20"/>
                          <w:sz w:val="16"/>
                        </w:rPr>
                        <w:t> </w:t>
                      </w:r>
                      <w:r>
                        <w:rPr>
                          <w:color w:val="231F20"/>
                          <w:w w:val="85"/>
                          <w:sz w:val="16"/>
                        </w:rPr>
                        <w:t>.</w:t>
                      </w:r>
                    </w:p>
                    <w:p>
                      <w:pPr>
                        <w:spacing w:before="100"/>
                        <w:ind w:left="480" w:right="0" w:firstLine="0"/>
                        <w:jc w:val="left"/>
                        <w:rPr>
                          <w:color w:val="000000"/>
                          <w:sz w:val="16"/>
                        </w:rPr>
                      </w:pPr>
                      <w:r>
                        <w:rPr>
                          <w:color w:val="231F20"/>
                          <w:w w:val="95"/>
                          <w:position w:val="5"/>
                          <w:sz w:val="9"/>
                        </w:rPr>
                        <w:t>28</w:t>
                      </w:r>
                      <w:r>
                        <w:rPr>
                          <w:color w:val="231F20"/>
                          <w:spacing w:val="42"/>
                          <w:position w:val="5"/>
                          <w:sz w:val="9"/>
                        </w:rPr>
                        <w:t> </w:t>
                      </w:r>
                      <w:r>
                        <w:rPr>
                          <w:color w:val="231F20"/>
                          <w:w w:val="95"/>
                          <w:sz w:val="16"/>
                        </w:rPr>
                        <w:t>Andrew</w:t>
                      </w:r>
                      <w:r>
                        <w:rPr>
                          <w:color w:val="231F20"/>
                          <w:spacing w:val="-7"/>
                          <w:w w:val="95"/>
                          <w:sz w:val="16"/>
                        </w:rPr>
                        <w:t> </w:t>
                      </w:r>
                      <w:r>
                        <w:rPr>
                          <w:color w:val="231F20"/>
                          <w:w w:val="95"/>
                          <w:sz w:val="16"/>
                        </w:rPr>
                        <w:t>Ashworth,</w:t>
                      </w:r>
                      <w:r>
                        <w:rPr>
                          <w:color w:val="231F20"/>
                          <w:spacing w:val="-8"/>
                          <w:w w:val="95"/>
                          <w:sz w:val="16"/>
                        </w:rPr>
                        <w:t> </w:t>
                      </w:r>
                      <w:r>
                        <w:rPr>
                          <w:i/>
                          <w:color w:val="231F20"/>
                          <w:w w:val="95"/>
                          <w:sz w:val="16"/>
                        </w:rPr>
                        <w:t>Principles</w:t>
                      </w:r>
                      <w:r>
                        <w:rPr>
                          <w:i/>
                          <w:color w:val="231F20"/>
                          <w:spacing w:val="-7"/>
                          <w:w w:val="95"/>
                          <w:sz w:val="16"/>
                        </w:rPr>
                        <w:t> </w:t>
                      </w:r>
                      <w:r>
                        <w:rPr>
                          <w:i/>
                          <w:color w:val="231F20"/>
                          <w:w w:val="95"/>
                          <w:sz w:val="16"/>
                        </w:rPr>
                        <w:t>of</w:t>
                      </w:r>
                      <w:r>
                        <w:rPr>
                          <w:i/>
                          <w:color w:val="231F20"/>
                          <w:spacing w:val="-8"/>
                          <w:w w:val="95"/>
                          <w:sz w:val="16"/>
                        </w:rPr>
                        <w:t> </w:t>
                      </w:r>
                      <w:r>
                        <w:rPr>
                          <w:i/>
                          <w:color w:val="231F20"/>
                          <w:w w:val="95"/>
                          <w:sz w:val="16"/>
                        </w:rPr>
                        <w:t>Criminal</w:t>
                      </w:r>
                      <w:r>
                        <w:rPr>
                          <w:i/>
                          <w:color w:val="231F20"/>
                          <w:spacing w:val="-7"/>
                          <w:w w:val="95"/>
                          <w:sz w:val="16"/>
                        </w:rPr>
                        <w:t> </w:t>
                      </w:r>
                      <w:r>
                        <w:rPr>
                          <w:i/>
                          <w:color w:val="231F20"/>
                          <w:w w:val="95"/>
                          <w:sz w:val="16"/>
                        </w:rPr>
                        <w:t>Law</w:t>
                      </w:r>
                      <w:r>
                        <w:rPr>
                          <w:i/>
                          <w:color w:val="231F20"/>
                          <w:spacing w:val="-7"/>
                          <w:w w:val="95"/>
                          <w:sz w:val="16"/>
                        </w:rPr>
                        <w:t> </w:t>
                      </w:r>
                      <w:r>
                        <w:rPr>
                          <w:color w:val="231F20"/>
                          <w:w w:val="95"/>
                          <w:sz w:val="16"/>
                        </w:rPr>
                        <w:t>(6th</w:t>
                      </w:r>
                      <w:r>
                        <w:rPr>
                          <w:color w:val="231F20"/>
                          <w:spacing w:val="-8"/>
                          <w:w w:val="95"/>
                          <w:sz w:val="16"/>
                        </w:rPr>
                        <w:t> </w:t>
                      </w:r>
                      <w:r>
                        <w:rPr>
                          <w:color w:val="231F20"/>
                          <w:w w:val="95"/>
                          <w:sz w:val="16"/>
                        </w:rPr>
                        <w:t>edn,</w:t>
                      </w:r>
                      <w:r>
                        <w:rPr>
                          <w:color w:val="231F20"/>
                          <w:spacing w:val="-7"/>
                          <w:w w:val="95"/>
                          <w:sz w:val="16"/>
                        </w:rPr>
                        <w:t> </w:t>
                      </w:r>
                      <w:r>
                        <w:rPr>
                          <w:color w:val="231F20"/>
                          <w:w w:val="95"/>
                          <w:sz w:val="16"/>
                        </w:rPr>
                        <w:t>OUP</w:t>
                      </w:r>
                      <w:r>
                        <w:rPr>
                          <w:color w:val="231F20"/>
                          <w:spacing w:val="-7"/>
                          <w:w w:val="95"/>
                          <w:sz w:val="16"/>
                        </w:rPr>
                        <w:t> </w:t>
                      </w:r>
                      <w:r>
                        <w:rPr>
                          <w:color w:val="231F20"/>
                          <w:w w:val="95"/>
                          <w:sz w:val="16"/>
                        </w:rPr>
                        <w:t>2009)</w:t>
                      </w:r>
                      <w:r>
                        <w:rPr>
                          <w:color w:val="231F20"/>
                          <w:spacing w:val="-8"/>
                          <w:w w:val="95"/>
                          <w:sz w:val="16"/>
                        </w:rPr>
                        <w:t> </w:t>
                      </w:r>
                      <w:r>
                        <w:rPr>
                          <w:color w:val="231F20"/>
                          <w:w w:val="95"/>
                          <w:sz w:val="16"/>
                        </w:rPr>
                        <w:t>68</w:t>
                      </w:r>
                      <w:r>
                        <w:rPr>
                          <w:color w:val="231F20"/>
                          <w:spacing w:val="-20"/>
                          <w:w w:val="95"/>
                          <w:sz w:val="16"/>
                        </w:rPr>
                        <w:t> </w:t>
                      </w:r>
                      <w:r>
                        <w:rPr>
                          <w:color w:val="231F20"/>
                          <w:spacing w:val="-10"/>
                          <w:w w:val="85"/>
                          <w:sz w:val="16"/>
                        </w:rPr>
                        <w:t>.</w:t>
                      </w:r>
                    </w:p>
                    <w:p>
                      <w:pPr>
                        <w:spacing w:before="98"/>
                        <w:ind w:left="480" w:right="0" w:firstLine="0"/>
                        <w:jc w:val="left"/>
                        <w:rPr>
                          <w:color w:val="000000"/>
                          <w:sz w:val="16"/>
                        </w:rPr>
                      </w:pPr>
                      <w:r>
                        <w:rPr>
                          <w:color w:val="231F20"/>
                          <w:spacing w:val="-10"/>
                          <w:sz w:val="16"/>
                        </w:rPr>
                        <w:t>…</w:t>
                      </w:r>
                    </w:p>
                    <w:p>
                      <w:pPr>
                        <w:spacing w:before="98"/>
                        <w:ind w:left="480" w:right="0" w:firstLine="0"/>
                        <w:jc w:val="left"/>
                        <w:rPr>
                          <w:color w:val="000000"/>
                          <w:sz w:val="16"/>
                        </w:rPr>
                      </w:pPr>
                      <w:r>
                        <w:rPr>
                          <w:color w:val="231F20"/>
                          <w:w w:val="90"/>
                          <w:position w:val="5"/>
                          <w:sz w:val="9"/>
                        </w:rPr>
                        <w:t>35</w:t>
                      </w:r>
                      <w:r>
                        <w:rPr>
                          <w:color w:val="231F20"/>
                          <w:spacing w:val="65"/>
                          <w:position w:val="5"/>
                          <w:sz w:val="9"/>
                        </w:rPr>
                        <w:t> </w:t>
                      </w:r>
                      <w:r>
                        <w:rPr>
                          <w:color w:val="231F20"/>
                          <w:w w:val="90"/>
                          <w:sz w:val="16"/>
                        </w:rPr>
                        <w:t>Ashworth,</w:t>
                      </w:r>
                      <w:r>
                        <w:rPr>
                          <w:color w:val="231F20"/>
                          <w:spacing w:val="-1"/>
                          <w:sz w:val="16"/>
                        </w:rPr>
                        <w:t> </w:t>
                      </w:r>
                      <w:r>
                        <w:rPr>
                          <w:color w:val="231F20"/>
                          <w:w w:val="90"/>
                          <w:sz w:val="16"/>
                        </w:rPr>
                        <w:t>‘Testing</w:t>
                      </w:r>
                      <w:r>
                        <w:rPr>
                          <w:color w:val="231F20"/>
                          <w:sz w:val="16"/>
                        </w:rPr>
                        <w:t> </w:t>
                      </w:r>
                      <w:r>
                        <w:rPr>
                          <w:color w:val="231F20"/>
                          <w:w w:val="90"/>
                          <w:sz w:val="16"/>
                        </w:rPr>
                        <w:t>Fidelity</w:t>
                      </w:r>
                      <w:r>
                        <w:rPr>
                          <w:color w:val="231F20"/>
                          <w:sz w:val="16"/>
                        </w:rPr>
                        <w:t> </w:t>
                      </w:r>
                      <w:r>
                        <w:rPr>
                          <w:color w:val="231F20"/>
                          <w:w w:val="90"/>
                          <w:sz w:val="16"/>
                        </w:rPr>
                        <w:t>to</w:t>
                      </w:r>
                      <w:r>
                        <w:rPr>
                          <w:color w:val="231F20"/>
                          <w:spacing w:val="-1"/>
                          <w:sz w:val="16"/>
                        </w:rPr>
                        <w:t> </w:t>
                      </w:r>
                      <w:r>
                        <w:rPr>
                          <w:color w:val="231F20"/>
                          <w:w w:val="90"/>
                          <w:sz w:val="16"/>
                        </w:rPr>
                        <w:t>Legal</w:t>
                      </w:r>
                      <w:r>
                        <w:rPr>
                          <w:color w:val="231F20"/>
                          <w:sz w:val="16"/>
                        </w:rPr>
                        <w:t> </w:t>
                      </w:r>
                      <w:r>
                        <w:rPr>
                          <w:color w:val="231F20"/>
                          <w:w w:val="90"/>
                          <w:sz w:val="16"/>
                        </w:rPr>
                        <w:t>Values’</w:t>
                      </w:r>
                      <w:r>
                        <w:rPr>
                          <w:color w:val="231F20"/>
                          <w:sz w:val="16"/>
                        </w:rPr>
                        <w:t> </w:t>
                      </w:r>
                      <w:r>
                        <w:rPr>
                          <w:color w:val="231F20"/>
                          <w:w w:val="90"/>
                          <w:sz w:val="16"/>
                        </w:rPr>
                        <w:t>(n</w:t>
                      </w:r>
                      <w:r>
                        <w:rPr>
                          <w:color w:val="231F20"/>
                          <w:spacing w:val="-1"/>
                          <w:sz w:val="16"/>
                        </w:rPr>
                        <w:t> </w:t>
                      </w:r>
                      <w:r>
                        <w:rPr>
                          <w:color w:val="231F20"/>
                          <w:w w:val="90"/>
                          <w:sz w:val="16"/>
                        </w:rPr>
                        <w:t>27)</w:t>
                      </w:r>
                      <w:r>
                        <w:rPr>
                          <w:color w:val="231F20"/>
                          <w:sz w:val="16"/>
                        </w:rPr>
                        <w:t> </w:t>
                      </w:r>
                      <w:r>
                        <w:rPr>
                          <w:color w:val="231F20"/>
                          <w:w w:val="90"/>
                          <w:sz w:val="16"/>
                        </w:rPr>
                        <w:t>635-37</w:t>
                      </w:r>
                      <w:r>
                        <w:rPr>
                          <w:color w:val="231F20"/>
                          <w:spacing w:val="-16"/>
                          <w:w w:val="90"/>
                          <w:sz w:val="16"/>
                        </w:rPr>
                        <w:t> </w:t>
                      </w:r>
                      <w:r>
                        <w:rPr>
                          <w:color w:val="231F20"/>
                          <w:spacing w:val="-10"/>
                          <w:w w:val="85"/>
                          <w:sz w:val="16"/>
                        </w:rPr>
                        <w:t>.</w:t>
                      </w:r>
                    </w:p>
                    <w:p>
                      <w:pPr>
                        <w:spacing w:before="97"/>
                        <w:ind w:left="480" w:right="0" w:firstLine="0"/>
                        <w:jc w:val="left"/>
                        <w:rPr>
                          <w:color w:val="000000"/>
                          <w:sz w:val="16"/>
                        </w:rPr>
                      </w:pPr>
                      <w:r>
                        <w:rPr>
                          <w:color w:val="231F20"/>
                          <w:spacing w:val="-10"/>
                          <w:sz w:val="16"/>
                        </w:rPr>
                        <w:t>…</w:t>
                      </w:r>
                    </w:p>
                    <w:p>
                      <w:pPr>
                        <w:spacing w:before="98"/>
                        <w:ind w:left="480" w:right="0" w:firstLine="0"/>
                        <w:jc w:val="left"/>
                        <w:rPr>
                          <w:color w:val="000000"/>
                          <w:sz w:val="16"/>
                        </w:rPr>
                      </w:pPr>
                      <w:r>
                        <w:rPr>
                          <w:color w:val="231F20"/>
                          <w:w w:val="95"/>
                          <w:position w:val="5"/>
                          <w:sz w:val="9"/>
                        </w:rPr>
                        <w:t>46</w:t>
                      </w:r>
                      <w:r>
                        <w:rPr>
                          <w:color w:val="231F20"/>
                          <w:spacing w:val="55"/>
                          <w:position w:val="5"/>
                          <w:sz w:val="9"/>
                        </w:rPr>
                        <w:t> </w:t>
                      </w:r>
                      <w:r>
                        <w:rPr>
                          <w:color w:val="231F20"/>
                          <w:w w:val="95"/>
                          <w:sz w:val="16"/>
                        </w:rPr>
                        <w:t>Ashworth,</w:t>
                      </w:r>
                      <w:r>
                        <w:rPr>
                          <w:color w:val="231F20"/>
                          <w:spacing w:val="-3"/>
                          <w:w w:val="95"/>
                          <w:sz w:val="16"/>
                        </w:rPr>
                        <w:t> </w:t>
                      </w:r>
                      <w:r>
                        <w:rPr>
                          <w:i/>
                          <w:color w:val="231F20"/>
                          <w:w w:val="95"/>
                          <w:sz w:val="16"/>
                        </w:rPr>
                        <w:t>Principles</w:t>
                      </w:r>
                      <w:r>
                        <w:rPr>
                          <w:i/>
                          <w:color w:val="231F20"/>
                          <w:spacing w:val="-2"/>
                          <w:w w:val="95"/>
                          <w:sz w:val="16"/>
                        </w:rPr>
                        <w:t> </w:t>
                      </w:r>
                      <w:r>
                        <w:rPr>
                          <w:i/>
                          <w:color w:val="231F20"/>
                          <w:w w:val="95"/>
                          <w:sz w:val="16"/>
                        </w:rPr>
                        <w:t>of</w:t>
                      </w:r>
                      <w:r>
                        <w:rPr>
                          <w:i/>
                          <w:color w:val="231F20"/>
                          <w:spacing w:val="-3"/>
                          <w:w w:val="95"/>
                          <w:sz w:val="16"/>
                        </w:rPr>
                        <w:t> </w:t>
                      </w:r>
                      <w:r>
                        <w:rPr>
                          <w:i/>
                          <w:color w:val="231F20"/>
                          <w:w w:val="95"/>
                          <w:sz w:val="16"/>
                        </w:rPr>
                        <w:t>Criminal</w:t>
                      </w:r>
                      <w:r>
                        <w:rPr>
                          <w:i/>
                          <w:color w:val="231F20"/>
                          <w:spacing w:val="-2"/>
                          <w:w w:val="95"/>
                          <w:sz w:val="16"/>
                        </w:rPr>
                        <w:t> </w:t>
                      </w:r>
                      <w:r>
                        <w:rPr>
                          <w:i/>
                          <w:color w:val="231F20"/>
                          <w:w w:val="95"/>
                          <w:sz w:val="16"/>
                        </w:rPr>
                        <w:t>Law</w:t>
                      </w:r>
                      <w:r>
                        <w:rPr>
                          <w:i/>
                          <w:color w:val="231F20"/>
                          <w:spacing w:val="-3"/>
                          <w:w w:val="95"/>
                          <w:sz w:val="16"/>
                        </w:rPr>
                        <w:t> </w:t>
                      </w:r>
                      <w:r>
                        <w:rPr>
                          <w:color w:val="231F20"/>
                          <w:w w:val="95"/>
                          <w:sz w:val="16"/>
                        </w:rPr>
                        <w:t>(n</w:t>
                      </w:r>
                      <w:r>
                        <w:rPr>
                          <w:color w:val="231F20"/>
                          <w:spacing w:val="-2"/>
                          <w:w w:val="95"/>
                          <w:sz w:val="16"/>
                        </w:rPr>
                        <w:t> </w:t>
                      </w:r>
                      <w:r>
                        <w:rPr>
                          <w:color w:val="231F20"/>
                          <w:w w:val="95"/>
                          <w:sz w:val="16"/>
                        </w:rPr>
                        <w:t>28)</w:t>
                      </w:r>
                      <w:r>
                        <w:rPr>
                          <w:color w:val="231F20"/>
                          <w:spacing w:val="-3"/>
                          <w:w w:val="95"/>
                          <w:sz w:val="16"/>
                        </w:rPr>
                        <w:t> </w:t>
                      </w:r>
                      <w:r>
                        <w:rPr>
                          <w:color w:val="231F20"/>
                          <w:w w:val="95"/>
                          <w:sz w:val="16"/>
                        </w:rPr>
                        <w:t>73</w:t>
                      </w:r>
                      <w:r>
                        <w:rPr>
                          <w:color w:val="231F20"/>
                          <w:spacing w:val="-20"/>
                          <w:w w:val="95"/>
                          <w:sz w:val="16"/>
                        </w:rPr>
                        <w:t> </w:t>
                      </w:r>
                      <w:r>
                        <w:rPr>
                          <w:color w:val="231F20"/>
                          <w:spacing w:val="-10"/>
                          <w:w w:val="85"/>
                          <w:sz w:val="16"/>
                        </w:rPr>
                        <w:t>.</w:t>
                      </w:r>
                    </w:p>
                  </w:txbxContent>
                </v:textbox>
                <v:fill type="solid"/>
                <w10:wrap type="topAndBottom"/>
              </v:shape>
            </w:pict>
          </mc:Fallback>
        </mc:AlternateContent>
      </w:r>
    </w:p>
    <w:p>
      <w:pPr>
        <w:pStyle w:val="ListParagraph"/>
        <w:numPr>
          <w:ilvl w:val="2"/>
          <w:numId w:val="2"/>
        </w:numPr>
        <w:tabs>
          <w:tab w:pos="1523" w:val="left" w:leader="none"/>
        </w:tabs>
        <w:spacing w:line="224" w:lineRule="exact" w:before="240" w:after="0"/>
        <w:ind w:left="1523" w:right="0" w:hanging="486"/>
        <w:jc w:val="left"/>
        <w:rPr>
          <w:sz w:val="20"/>
        </w:rPr>
      </w:pPr>
      <w:r>
        <w:rPr>
          <w:color w:val="231F20"/>
          <w:sz w:val="20"/>
        </w:rPr>
        <w:t>Cross-</w:t>
      </w:r>
      <w:r>
        <w:rPr>
          <w:color w:val="231F20"/>
          <w:spacing w:val="-2"/>
          <w:sz w:val="20"/>
        </w:rPr>
        <w:t>references</w:t>
      </w:r>
    </w:p>
    <w:p>
      <w:pPr>
        <w:pStyle w:val="BodyText"/>
        <w:spacing w:line="213" w:lineRule="auto" w:before="16"/>
        <w:ind w:left="1037" w:right="554"/>
        <w:jc w:val="both"/>
      </w:pPr>
      <w:r>
        <w:rPr>
          <w:color w:val="231F20"/>
          <w:w w:val="90"/>
        </w:rPr>
        <w:t>Cross-references direct the reader to points of substantive discussion elsewhere in </w:t>
      </w:r>
      <w:r>
        <w:rPr>
          <w:color w:val="231F20"/>
          <w:w w:val="85"/>
        </w:rPr>
        <w:t>your work</w:t>
      </w:r>
      <w:r>
        <w:rPr>
          <w:color w:val="231F20"/>
          <w:spacing w:val="-5"/>
          <w:w w:val="85"/>
        </w:rPr>
        <w:t> </w:t>
      </w:r>
      <w:r>
        <w:rPr>
          <w:color w:val="231F20"/>
          <w:w w:val="85"/>
        </w:rPr>
        <w:t>. Avoid sending the reader off to another part of the text when a short point </w:t>
      </w:r>
      <w:r>
        <w:rPr>
          <w:color w:val="231F20"/>
          <w:w w:val="90"/>
        </w:rPr>
        <w:t>could</w:t>
      </w:r>
      <w:r>
        <w:rPr>
          <w:color w:val="231F20"/>
          <w:spacing w:val="-8"/>
          <w:w w:val="90"/>
        </w:rPr>
        <w:t> </w:t>
      </w:r>
      <w:r>
        <w:rPr>
          <w:color w:val="231F20"/>
          <w:w w:val="90"/>
        </w:rPr>
        <w:t>as</w:t>
      </w:r>
      <w:r>
        <w:rPr>
          <w:color w:val="231F20"/>
          <w:spacing w:val="-7"/>
          <w:w w:val="90"/>
        </w:rPr>
        <w:t> </w:t>
      </w:r>
      <w:r>
        <w:rPr>
          <w:color w:val="231F20"/>
          <w:w w:val="90"/>
        </w:rPr>
        <w:t>easily</w:t>
      </w:r>
      <w:r>
        <w:rPr>
          <w:color w:val="231F20"/>
          <w:spacing w:val="-8"/>
          <w:w w:val="90"/>
        </w:rPr>
        <w:t> </w:t>
      </w:r>
      <w:r>
        <w:rPr>
          <w:color w:val="231F20"/>
          <w:w w:val="90"/>
        </w:rPr>
        <w:t>be</w:t>
      </w:r>
      <w:r>
        <w:rPr>
          <w:color w:val="231F20"/>
          <w:spacing w:val="-7"/>
          <w:w w:val="90"/>
        </w:rPr>
        <w:t> </w:t>
      </w:r>
      <w:r>
        <w:rPr>
          <w:color w:val="231F20"/>
          <w:w w:val="90"/>
        </w:rPr>
        <w:t>restated</w:t>
      </w:r>
      <w:r>
        <w:rPr>
          <w:color w:val="231F20"/>
          <w:spacing w:val="-8"/>
          <w:w w:val="90"/>
        </w:rPr>
        <w:t> </w:t>
      </w:r>
      <w:r>
        <w:rPr>
          <w:color w:val="231F20"/>
          <w:w w:val="85"/>
        </w:rPr>
        <w:t>.</w:t>
      </w:r>
      <w:r>
        <w:rPr>
          <w:color w:val="231F20"/>
          <w:spacing w:val="-5"/>
          <w:w w:val="85"/>
        </w:rPr>
        <w:t> </w:t>
      </w:r>
      <w:r>
        <w:rPr>
          <w:color w:val="231F20"/>
          <w:w w:val="90"/>
        </w:rPr>
        <w:t>Never</w:t>
      </w:r>
      <w:r>
        <w:rPr>
          <w:color w:val="231F20"/>
          <w:spacing w:val="-7"/>
          <w:w w:val="90"/>
        </w:rPr>
        <w:t> </w:t>
      </w:r>
      <w:r>
        <w:rPr>
          <w:color w:val="231F20"/>
          <w:w w:val="90"/>
        </w:rPr>
        <w:t>make</w:t>
      </w:r>
      <w:r>
        <w:rPr>
          <w:color w:val="231F20"/>
          <w:spacing w:val="-7"/>
          <w:w w:val="90"/>
        </w:rPr>
        <w:t> </w:t>
      </w:r>
      <w:r>
        <w:rPr>
          <w:color w:val="231F20"/>
          <w:w w:val="90"/>
        </w:rPr>
        <w:t>a</w:t>
      </w:r>
      <w:r>
        <w:rPr>
          <w:color w:val="231F20"/>
          <w:spacing w:val="-5"/>
          <w:w w:val="90"/>
        </w:rPr>
        <w:t> </w:t>
      </w:r>
      <w:r>
        <w:rPr>
          <w:color w:val="231F20"/>
          <w:w w:val="90"/>
        </w:rPr>
        <w:t>cross-reference</w:t>
      </w:r>
      <w:r>
        <w:rPr>
          <w:color w:val="231F20"/>
          <w:spacing w:val="-5"/>
          <w:w w:val="90"/>
        </w:rPr>
        <w:t> </w:t>
      </w:r>
      <w:r>
        <w:rPr>
          <w:color w:val="231F20"/>
          <w:w w:val="90"/>
        </w:rPr>
        <w:t>that</w:t>
      </w:r>
      <w:r>
        <w:rPr>
          <w:color w:val="231F20"/>
          <w:spacing w:val="-5"/>
          <w:w w:val="90"/>
        </w:rPr>
        <w:t> </w:t>
      </w:r>
      <w:r>
        <w:rPr>
          <w:color w:val="231F20"/>
          <w:w w:val="90"/>
        </w:rPr>
        <w:t>will</w:t>
      </w:r>
      <w:r>
        <w:rPr>
          <w:color w:val="231F20"/>
          <w:spacing w:val="-5"/>
          <w:w w:val="90"/>
        </w:rPr>
        <w:t> </w:t>
      </w:r>
      <w:r>
        <w:rPr>
          <w:color w:val="231F20"/>
          <w:w w:val="90"/>
        </w:rPr>
        <w:t>be</w:t>
      </w:r>
      <w:r>
        <w:rPr>
          <w:color w:val="231F20"/>
          <w:spacing w:val="-5"/>
          <w:w w:val="90"/>
        </w:rPr>
        <w:t> </w:t>
      </w:r>
      <w:r>
        <w:rPr>
          <w:color w:val="231F20"/>
          <w:w w:val="90"/>
        </w:rPr>
        <w:t>difficult</w:t>
      </w:r>
      <w:r>
        <w:rPr>
          <w:color w:val="231F20"/>
          <w:spacing w:val="-5"/>
          <w:w w:val="90"/>
        </w:rPr>
        <w:t> </w:t>
      </w:r>
      <w:r>
        <w:rPr>
          <w:color w:val="231F20"/>
          <w:w w:val="90"/>
        </w:rPr>
        <w:t>for</w:t>
      </w:r>
      <w:r>
        <w:rPr>
          <w:color w:val="231F20"/>
          <w:spacing w:val="-5"/>
          <w:w w:val="90"/>
        </w:rPr>
        <w:t> </w:t>
      </w:r>
      <w:r>
        <w:rPr>
          <w:color w:val="231F20"/>
          <w:w w:val="90"/>
        </w:rPr>
        <w:t>the reader</w:t>
      </w:r>
      <w:r>
        <w:rPr>
          <w:color w:val="231F20"/>
          <w:spacing w:val="-8"/>
          <w:w w:val="90"/>
        </w:rPr>
        <w:t> </w:t>
      </w:r>
      <w:r>
        <w:rPr>
          <w:color w:val="231F20"/>
          <w:w w:val="90"/>
        </w:rPr>
        <w:t>to</w:t>
      </w:r>
      <w:r>
        <w:rPr>
          <w:color w:val="231F20"/>
          <w:spacing w:val="-2"/>
          <w:w w:val="90"/>
        </w:rPr>
        <w:t> </w:t>
      </w:r>
      <w:r>
        <w:rPr>
          <w:color w:val="231F20"/>
          <w:w w:val="90"/>
        </w:rPr>
        <w:t>find, such as ‘See above’</w:t>
      </w:r>
      <w:r>
        <w:rPr>
          <w:color w:val="231F20"/>
          <w:spacing w:val="-8"/>
          <w:w w:val="90"/>
        </w:rPr>
        <w:t> </w:t>
      </w:r>
      <w:r>
        <w:rPr>
          <w:color w:val="231F20"/>
          <w:w w:val="85"/>
        </w:rPr>
        <w:t>. </w:t>
      </w:r>
      <w:r>
        <w:rPr>
          <w:color w:val="231F20"/>
          <w:w w:val="90"/>
        </w:rPr>
        <w:t>A good cross-reference takes the reader straight </w:t>
      </w:r>
      <w:r>
        <w:rPr>
          <w:color w:val="231F20"/>
          <w:w w:val="95"/>
        </w:rPr>
        <w:t>to</w:t>
      </w:r>
      <w:r>
        <w:rPr>
          <w:color w:val="231F20"/>
          <w:spacing w:val="-6"/>
          <w:w w:val="95"/>
        </w:rPr>
        <w:t> </w:t>
      </w:r>
      <w:r>
        <w:rPr>
          <w:color w:val="231F20"/>
          <w:w w:val="95"/>
        </w:rPr>
        <w:t>the</w:t>
      </w:r>
      <w:r>
        <w:rPr>
          <w:color w:val="231F20"/>
          <w:spacing w:val="-5"/>
          <w:w w:val="95"/>
        </w:rPr>
        <w:t> </w:t>
      </w:r>
      <w:r>
        <w:rPr>
          <w:color w:val="231F20"/>
          <w:w w:val="95"/>
        </w:rPr>
        <w:t>very</w:t>
      </w:r>
      <w:r>
        <w:rPr>
          <w:color w:val="231F20"/>
          <w:spacing w:val="-5"/>
          <w:w w:val="95"/>
        </w:rPr>
        <w:t> </w:t>
      </w:r>
      <w:r>
        <w:rPr>
          <w:color w:val="231F20"/>
          <w:w w:val="95"/>
        </w:rPr>
        <w:t>place:</w:t>
      </w:r>
      <w:r>
        <w:rPr>
          <w:color w:val="231F20"/>
          <w:spacing w:val="-5"/>
          <w:w w:val="95"/>
        </w:rPr>
        <w:t> </w:t>
      </w:r>
      <w:r>
        <w:rPr>
          <w:color w:val="231F20"/>
          <w:w w:val="95"/>
        </w:rPr>
        <w:t>‘n</w:t>
      </w:r>
      <w:r>
        <w:rPr>
          <w:color w:val="231F20"/>
          <w:spacing w:val="-6"/>
          <w:w w:val="95"/>
        </w:rPr>
        <w:t> </w:t>
      </w:r>
      <w:r>
        <w:rPr>
          <w:color w:val="231F20"/>
          <w:w w:val="95"/>
        </w:rPr>
        <w:t>109’</w:t>
      </w:r>
      <w:r>
        <w:rPr>
          <w:color w:val="231F20"/>
          <w:spacing w:val="-5"/>
          <w:w w:val="95"/>
        </w:rPr>
        <w:t> </w:t>
      </w:r>
      <w:r>
        <w:rPr>
          <w:color w:val="231F20"/>
          <w:w w:val="95"/>
        </w:rPr>
        <w:t>or,</w:t>
      </w:r>
      <w:r>
        <w:rPr>
          <w:color w:val="231F20"/>
          <w:spacing w:val="-5"/>
          <w:w w:val="95"/>
        </w:rPr>
        <w:t> </w:t>
      </w:r>
      <w:r>
        <w:rPr>
          <w:color w:val="231F20"/>
          <w:w w:val="95"/>
        </w:rPr>
        <w:t>within</w:t>
      </w:r>
      <w:r>
        <w:rPr>
          <w:color w:val="231F20"/>
          <w:spacing w:val="-5"/>
          <w:w w:val="95"/>
        </w:rPr>
        <w:t> </w:t>
      </w:r>
      <w:r>
        <w:rPr>
          <w:color w:val="231F20"/>
          <w:w w:val="95"/>
        </w:rPr>
        <w:t>the</w:t>
      </w:r>
      <w:r>
        <w:rPr>
          <w:color w:val="231F20"/>
          <w:spacing w:val="-6"/>
          <w:w w:val="95"/>
        </w:rPr>
        <w:t> </w:t>
      </w:r>
      <w:r>
        <w:rPr>
          <w:color w:val="231F20"/>
          <w:w w:val="95"/>
        </w:rPr>
        <w:t>same</w:t>
      </w:r>
      <w:r>
        <w:rPr>
          <w:color w:val="231F20"/>
          <w:spacing w:val="-4"/>
          <w:w w:val="95"/>
        </w:rPr>
        <w:t> </w:t>
      </w:r>
      <w:r>
        <w:rPr>
          <w:color w:val="231F20"/>
          <w:w w:val="95"/>
        </w:rPr>
        <w:t>chapter,</w:t>
      </w:r>
      <w:r>
        <w:rPr>
          <w:color w:val="231F20"/>
          <w:spacing w:val="-5"/>
          <w:w w:val="95"/>
        </w:rPr>
        <w:t> </w:t>
      </w:r>
      <w:r>
        <w:rPr>
          <w:color w:val="231F20"/>
          <w:w w:val="95"/>
        </w:rPr>
        <w:t>‘text</w:t>
      </w:r>
      <w:r>
        <w:rPr>
          <w:color w:val="231F20"/>
          <w:spacing w:val="-4"/>
          <w:w w:val="95"/>
        </w:rPr>
        <w:t> </w:t>
      </w:r>
      <w:r>
        <w:rPr>
          <w:color w:val="231F20"/>
          <w:w w:val="95"/>
        </w:rPr>
        <w:t>to</w:t>
      </w:r>
      <w:r>
        <w:rPr>
          <w:color w:val="231F20"/>
          <w:spacing w:val="-5"/>
          <w:w w:val="95"/>
        </w:rPr>
        <w:t> </w:t>
      </w:r>
      <w:r>
        <w:rPr>
          <w:color w:val="231F20"/>
          <w:w w:val="95"/>
        </w:rPr>
        <w:t>n</w:t>
      </w:r>
      <w:r>
        <w:rPr>
          <w:color w:val="231F20"/>
          <w:spacing w:val="-4"/>
          <w:w w:val="95"/>
        </w:rPr>
        <w:t> </w:t>
      </w:r>
      <w:r>
        <w:rPr>
          <w:color w:val="231F20"/>
          <w:w w:val="95"/>
        </w:rPr>
        <w:t>32’</w:t>
      </w:r>
      <w:r>
        <w:rPr>
          <w:color w:val="231F20"/>
          <w:spacing w:val="-25"/>
          <w:w w:val="95"/>
        </w:rPr>
        <w:t> </w:t>
      </w:r>
      <w:r>
        <w:rPr>
          <w:color w:val="231F20"/>
          <w:w w:val="85"/>
        </w:rPr>
        <w:t>.</w:t>
      </w:r>
      <w:r>
        <w:rPr>
          <w:color w:val="231F20"/>
          <w:spacing w:val="-5"/>
          <w:w w:val="95"/>
        </w:rPr>
        <w:t> </w:t>
      </w:r>
      <w:r>
        <w:rPr>
          <w:color w:val="231F20"/>
          <w:w w:val="95"/>
        </w:rPr>
        <w:t>Do</w:t>
      </w:r>
      <w:r>
        <w:rPr>
          <w:color w:val="231F20"/>
          <w:spacing w:val="-4"/>
          <w:w w:val="95"/>
        </w:rPr>
        <w:t> </w:t>
      </w:r>
      <w:r>
        <w:rPr>
          <w:color w:val="231F20"/>
          <w:w w:val="95"/>
        </w:rPr>
        <w:t>not</w:t>
      </w:r>
      <w:r>
        <w:rPr>
          <w:color w:val="231F20"/>
          <w:spacing w:val="-4"/>
          <w:w w:val="95"/>
        </w:rPr>
        <w:t> </w:t>
      </w:r>
      <w:r>
        <w:rPr>
          <w:color w:val="231F20"/>
          <w:spacing w:val="-2"/>
          <w:w w:val="95"/>
        </w:rPr>
        <w:t>cross-</w:t>
      </w:r>
    </w:p>
    <w:p>
      <w:pPr>
        <w:pStyle w:val="BodyText"/>
        <w:tabs>
          <w:tab w:pos="1036" w:val="left" w:leader="none"/>
        </w:tabs>
        <w:spacing w:line="211" w:lineRule="auto"/>
        <w:ind w:left="117"/>
      </w:pPr>
      <w:r>
        <w:rPr>
          <w:color w:val="231F20"/>
          <w:spacing w:val="-10"/>
          <w:position w:val="-13"/>
        </w:rPr>
        <w:t>6</w:t>
      </w:r>
      <w:r>
        <w:rPr>
          <w:color w:val="231F20"/>
          <w:position w:val="-13"/>
        </w:rPr>
        <w:tab/>
      </w:r>
      <w:r>
        <w:rPr>
          <w:color w:val="231F20"/>
          <w:spacing w:val="-2"/>
          <w:w w:val="90"/>
        </w:rPr>
        <w:t>refer</w:t>
      </w:r>
      <w:r>
        <w:rPr>
          <w:color w:val="231F20"/>
          <w:spacing w:val="-4"/>
        </w:rPr>
        <w:t> </w:t>
      </w:r>
      <w:r>
        <w:rPr>
          <w:color w:val="231F20"/>
          <w:spacing w:val="-2"/>
          <w:w w:val="90"/>
        </w:rPr>
        <w:t>to</w:t>
      </w:r>
      <w:r>
        <w:rPr>
          <w:color w:val="231F20"/>
          <w:spacing w:val="-3"/>
        </w:rPr>
        <w:t> </w:t>
      </w:r>
      <w:r>
        <w:rPr>
          <w:color w:val="231F20"/>
          <w:spacing w:val="-2"/>
          <w:w w:val="90"/>
        </w:rPr>
        <w:t>‘Chapter</w:t>
      </w:r>
      <w:r>
        <w:rPr>
          <w:color w:val="231F20"/>
          <w:spacing w:val="-3"/>
        </w:rPr>
        <w:t> </w:t>
      </w:r>
      <w:r>
        <w:rPr>
          <w:color w:val="231F20"/>
          <w:spacing w:val="-2"/>
          <w:w w:val="90"/>
        </w:rPr>
        <w:t>6A2(c)’</w:t>
      </w:r>
      <w:r>
        <w:rPr>
          <w:color w:val="231F20"/>
          <w:spacing w:val="-3"/>
        </w:rPr>
        <w:t> </w:t>
      </w:r>
      <w:r>
        <w:rPr>
          <w:color w:val="231F20"/>
          <w:spacing w:val="-2"/>
          <w:w w:val="90"/>
        </w:rPr>
        <w:t>unless</w:t>
      </w:r>
      <w:r>
        <w:rPr>
          <w:color w:val="231F20"/>
          <w:spacing w:val="-4"/>
        </w:rPr>
        <w:t> </w:t>
      </w:r>
      <w:r>
        <w:rPr>
          <w:color w:val="231F20"/>
          <w:spacing w:val="-2"/>
          <w:w w:val="90"/>
        </w:rPr>
        <w:t>you</w:t>
      </w:r>
      <w:r>
        <w:rPr>
          <w:color w:val="231F20"/>
          <w:spacing w:val="-3"/>
        </w:rPr>
        <w:t> </w:t>
      </w:r>
      <w:r>
        <w:rPr>
          <w:color w:val="231F20"/>
          <w:spacing w:val="-2"/>
          <w:w w:val="90"/>
        </w:rPr>
        <w:t>have</w:t>
      </w:r>
      <w:r>
        <w:rPr>
          <w:color w:val="231F20"/>
          <w:spacing w:val="-3"/>
        </w:rPr>
        <w:t> </w:t>
      </w:r>
      <w:r>
        <w:rPr>
          <w:color w:val="231F20"/>
          <w:spacing w:val="-2"/>
          <w:w w:val="90"/>
        </w:rPr>
        <w:t>running</w:t>
      </w:r>
      <w:r>
        <w:rPr>
          <w:color w:val="231F20"/>
          <w:spacing w:val="-3"/>
        </w:rPr>
        <w:t> </w:t>
      </w:r>
      <w:r>
        <w:rPr>
          <w:color w:val="231F20"/>
          <w:spacing w:val="-2"/>
          <w:w w:val="90"/>
        </w:rPr>
        <w:t>headers</w:t>
      </w:r>
      <w:r>
        <w:rPr>
          <w:color w:val="231F20"/>
          <w:spacing w:val="-4"/>
        </w:rPr>
        <w:t> </w:t>
      </w:r>
      <w:r>
        <w:rPr>
          <w:color w:val="231F20"/>
          <w:spacing w:val="-2"/>
          <w:w w:val="90"/>
        </w:rPr>
        <w:t>on</w:t>
      </w:r>
      <w:r>
        <w:rPr>
          <w:color w:val="231F20"/>
          <w:spacing w:val="-3"/>
        </w:rPr>
        <w:t> </w:t>
      </w:r>
      <w:r>
        <w:rPr>
          <w:color w:val="231F20"/>
          <w:spacing w:val="-2"/>
          <w:w w:val="90"/>
        </w:rPr>
        <w:t>each</w:t>
      </w:r>
      <w:r>
        <w:rPr>
          <w:color w:val="231F20"/>
          <w:spacing w:val="-3"/>
        </w:rPr>
        <w:t> </w:t>
      </w:r>
      <w:r>
        <w:rPr>
          <w:color w:val="231F20"/>
          <w:spacing w:val="-2"/>
          <w:w w:val="90"/>
        </w:rPr>
        <w:t>page</w:t>
      </w:r>
      <w:r>
        <w:rPr>
          <w:color w:val="231F20"/>
          <w:spacing w:val="-3"/>
        </w:rPr>
        <w:t> </w:t>
      </w:r>
      <w:r>
        <w:rPr>
          <w:color w:val="231F20"/>
          <w:spacing w:val="-2"/>
          <w:w w:val="90"/>
        </w:rPr>
        <w:t>showing</w:t>
      </w:r>
      <w:r>
        <w:rPr>
          <w:color w:val="231F20"/>
          <w:spacing w:val="-3"/>
        </w:rPr>
        <w:t> </w:t>
      </w:r>
      <w:r>
        <w:rPr>
          <w:color w:val="231F20"/>
          <w:spacing w:val="-5"/>
          <w:w w:val="90"/>
        </w:rPr>
        <w:t>the</w:t>
      </w:r>
    </w:p>
    <w:p>
      <w:pPr>
        <w:pStyle w:val="BodyText"/>
        <w:spacing w:after="0" w:line="211" w:lineRule="auto"/>
        <w:sectPr>
          <w:pgSz w:w="8850" w:h="13270"/>
          <w:pgMar w:top="840" w:bottom="280" w:left="283" w:right="283"/>
        </w:sectPr>
      </w:pPr>
    </w:p>
    <w:p>
      <w:pPr>
        <w:pStyle w:val="BodyText"/>
        <w:spacing w:line="213" w:lineRule="auto" w:before="92"/>
        <w:ind w:left="557" w:right="1034"/>
        <w:jc w:val="both"/>
      </w:pPr>
      <w:r>
        <w:rPr>
          <w:color w:val="231F20"/>
          <w:w w:val="90"/>
        </w:rPr>
        <w:t>sequence</w:t>
      </w:r>
      <w:r>
        <w:rPr>
          <w:color w:val="231F20"/>
          <w:spacing w:val="-8"/>
          <w:w w:val="90"/>
        </w:rPr>
        <w:t> </w:t>
      </w:r>
      <w:r>
        <w:rPr>
          <w:color w:val="231F20"/>
          <w:w w:val="90"/>
        </w:rPr>
        <w:t>of sub-headings</w:t>
      </w:r>
      <w:r>
        <w:rPr>
          <w:color w:val="231F20"/>
          <w:spacing w:val="-8"/>
          <w:w w:val="90"/>
        </w:rPr>
        <w:t> </w:t>
      </w:r>
      <w:r>
        <w:rPr>
          <w:color w:val="231F20"/>
          <w:w w:val="85"/>
        </w:rPr>
        <w:t>. </w:t>
      </w:r>
      <w:r>
        <w:rPr>
          <w:color w:val="231F20"/>
          <w:w w:val="90"/>
        </w:rPr>
        <w:t>Use ‘See …’ only when you actually want the reader to </w:t>
      </w:r>
      <w:r>
        <w:rPr>
          <w:color w:val="231F20"/>
          <w:spacing w:val="-2"/>
          <w:w w:val="95"/>
        </w:rPr>
        <w:t>look</w:t>
      </w:r>
      <w:r>
        <w:rPr>
          <w:color w:val="231F20"/>
          <w:spacing w:val="-5"/>
          <w:w w:val="95"/>
        </w:rPr>
        <w:t> </w:t>
      </w:r>
      <w:r>
        <w:rPr>
          <w:color w:val="231F20"/>
          <w:spacing w:val="-2"/>
          <w:w w:val="95"/>
        </w:rPr>
        <w:t>at</w:t>
      </w:r>
      <w:r>
        <w:rPr>
          <w:color w:val="231F20"/>
          <w:spacing w:val="-5"/>
          <w:w w:val="95"/>
        </w:rPr>
        <w:t> </w:t>
      </w:r>
      <w:r>
        <w:rPr>
          <w:color w:val="231F20"/>
          <w:spacing w:val="-2"/>
          <w:w w:val="95"/>
        </w:rPr>
        <w:t>the</w:t>
      </w:r>
      <w:r>
        <w:rPr>
          <w:color w:val="231F20"/>
          <w:spacing w:val="-5"/>
          <w:w w:val="95"/>
        </w:rPr>
        <w:t> </w:t>
      </w:r>
      <w:r>
        <w:rPr>
          <w:color w:val="231F20"/>
          <w:spacing w:val="-2"/>
          <w:w w:val="95"/>
        </w:rPr>
        <w:t>place</w:t>
      </w:r>
      <w:r>
        <w:rPr>
          <w:color w:val="231F20"/>
          <w:spacing w:val="-5"/>
          <w:w w:val="95"/>
        </w:rPr>
        <w:t> </w:t>
      </w:r>
      <w:r>
        <w:rPr>
          <w:color w:val="231F20"/>
          <w:spacing w:val="-2"/>
          <w:w w:val="95"/>
        </w:rPr>
        <w:t>indicated,</w:t>
      </w:r>
      <w:r>
        <w:rPr>
          <w:color w:val="231F20"/>
          <w:spacing w:val="-5"/>
          <w:w w:val="95"/>
        </w:rPr>
        <w:t> </w:t>
      </w:r>
      <w:r>
        <w:rPr>
          <w:color w:val="231F20"/>
          <w:spacing w:val="-2"/>
          <w:w w:val="95"/>
        </w:rPr>
        <w:t>for</w:t>
      </w:r>
      <w:r>
        <w:rPr>
          <w:color w:val="231F20"/>
          <w:spacing w:val="-5"/>
          <w:w w:val="95"/>
        </w:rPr>
        <w:t> </w:t>
      </w:r>
      <w:r>
        <w:rPr>
          <w:color w:val="231F20"/>
          <w:spacing w:val="-2"/>
          <w:w w:val="95"/>
        </w:rPr>
        <w:t>example</w:t>
      </w:r>
      <w:r>
        <w:rPr>
          <w:color w:val="231F20"/>
          <w:spacing w:val="-5"/>
          <w:w w:val="95"/>
        </w:rPr>
        <w:t> </w:t>
      </w:r>
      <w:r>
        <w:rPr>
          <w:color w:val="231F20"/>
          <w:spacing w:val="-2"/>
          <w:w w:val="95"/>
        </w:rPr>
        <w:t>‘See</w:t>
      </w:r>
      <w:r>
        <w:rPr>
          <w:color w:val="231F20"/>
          <w:spacing w:val="-5"/>
          <w:w w:val="95"/>
        </w:rPr>
        <w:t> </w:t>
      </w:r>
      <w:r>
        <w:rPr>
          <w:color w:val="231F20"/>
          <w:spacing w:val="-2"/>
          <w:w w:val="95"/>
        </w:rPr>
        <w:t>n</w:t>
      </w:r>
      <w:r>
        <w:rPr>
          <w:color w:val="231F20"/>
          <w:spacing w:val="-5"/>
          <w:w w:val="95"/>
        </w:rPr>
        <w:t> </w:t>
      </w:r>
      <w:r>
        <w:rPr>
          <w:color w:val="231F20"/>
          <w:spacing w:val="-2"/>
          <w:w w:val="95"/>
        </w:rPr>
        <w:t>109’</w:t>
      </w:r>
      <w:r>
        <w:rPr>
          <w:color w:val="231F20"/>
          <w:spacing w:val="-25"/>
          <w:w w:val="95"/>
        </w:rPr>
        <w:t> </w:t>
      </w:r>
      <w:r>
        <w:rPr>
          <w:color w:val="231F20"/>
          <w:spacing w:val="-2"/>
          <w:w w:val="85"/>
        </w:rPr>
        <w:t>.</w:t>
      </w:r>
    </w:p>
    <w:p>
      <w:pPr>
        <w:pStyle w:val="BodyText"/>
        <w:spacing w:line="213" w:lineRule="auto" w:before="120"/>
        <w:ind w:left="557" w:right="1034"/>
        <w:jc w:val="both"/>
      </w:pPr>
      <w:r>
        <w:rPr>
          <w:color w:val="231F20"/>
          <w:w w:val="90"/>
        </w:rPr>
        <w:t>Pagination</w:t>
      </w:r>
      <w:r>
        <w:rPr>
          <w:color w:val="231F20"/>
          <w:spacing w:val="-8"/>
          <w:w w:val="90"/>
        </w:rPr>
        <w:t> </w:t>
      </w:r>
      <w:r>
        <w:rPr>
          <w:color w:val="231F20"/>
          <w:w w:val="90"/>
        </w:rPr>
        <w:t>may</w:t>
      </w:r>
      <w:r>
        <w:rPr>
          <w:color w:val="231F20"/>
          <w:spacing w:val="-7"/>
          <w:w w:val="90"/>
        </w:rPr>
        <w:t> </w:t>
      </w:r>
      <w:r>
        <w:rPr>
          <w:color w:val="231F20"/>
          <w:w w:val="90"/>
        </w:rPr>
        <w:t>change</w:t>
      </w:r>
      <w:r>
        <w:rPr>
          <w:color w:val="231F20"/>
          <w:spacing w:val="-8"/>
          <w:w w:val="90"/>
        </w:rPr>
        <w:t> </w:t>
      </w:r>
      <w:r>
        <w:rPr>
          <w:color w:val="231F20"/>
          <w:w w:val="90"/>
        </w:rPr>
        <w:t>from</w:t>
      </w:r>
      <w:r>
        <w:rPr>
          <w:color w:val="231F20"/>
          <w:spacing w:val="-7"/>
          <w:w w:val="90"/>
        </w:rPr>
        <w:t> </w:t>
      </w:r>
      <w:r>
        <w:rPr>
          <w:color w:val="231F20"/>
          <w:w w:val="90"/>
        </w:rPr>
        <w:t>draft</w:t>
      </w:r>
      <w:r>
        <w:rPr>
          <w:color w:val="231F20"/>
          <w:spacing w:val="-8"/>
          <w:w w:val="90"/>
        </w:rPr>
        <w:t> </w:t>
      </w:r>
      <w:r>
        <w:rPr>
          <w:color w:val="231F20"/>
          <w:w w:val="90"/>
        </w:rPr>
        <w:t>to</w:t>
      </w:r>
      <w:r>
        <w:rPr>
          <w:color w:val="231F20"/>
          <w:spacing w:val="-7"/>
          <w:w w:val="90"/>
        </w:rPr>
        <w:t> </w:t>
      </w:r>
      <w:r>
        <w:rPr>
          <w:color w:val="231F20"/>
          <w:w w:val="90"/>
        </w:rPr>
        <w:t>draft,</w:t>
      </w:r>
      <w:r>
        <w:rPr>
          <w:color w:val="231F20"/>
          <w:spacing w:val="-8"/>
          <w:w w:val="90"/>
        </w:rPr>
        <w:t> </w:t>
      </w:r>
      <w:r>
        <w:rPr>
          <w:color w:val="231F20"/>
          <w:w w:val="90"/>
        </w:rPr>
        <w:t>especially</w:t>
      </w:r>
      <w:r>
        <w:rPr>
          <w:color w:val="231F20"/>
          <w:spacing w:val="-7"/>
          <w:w w:val="90"/>
        </w:rPr>
        <w:t> </w:t>
      </w:r>
      <w:r>
        <w:rPr>
          <w:color w:val="231F20"/>
          <w:w w:val="90"/>
        </w:rPr>
        <w:t>in</w:t>
      </w:r>
      <w:r>
        <w:rPr>
          <w:color w:val="231F20"/>
          <w:spacing w:val="-8"/>
          <w:w w:val="90"/>
        </w:rPr>
        <w:t> </w:t>
      </w:r>
      <w:r>
        <w:rPr>
          <w:color w:val="231F20"/>
          <w:w w:val="90"/>
        </w:rPr>
        <w:t>preparation</w:t>
      </w:r>
      <w:r>
        <w:rPr>
          <w:color w:val="231F20"/>
          <w:spacing w:val="-7"/>
          <w:w w:val="90"/>
        </w:rPr>
        <w:t> </w:t>
      </w:r>
      <w:r>
        <w:rPr>
          <w:color w:val="231F20"/>
          <w:w w:val="90"/>
        </w:rPr>
        <w:t>for</w:t>
      </w:r>
      <w:r>
        <w:rPr>
          <w:color w:val="231F20"/>
          <w:spacing w:val="-7"/>
          <w:w w:val="90"/>
        </w:rPr>
        <w:t> </w:t>
      </w:r>
      <w:r>
        <w:rPr>
          <w:color w:val="231F20"/>
          <w:w w:val="90"/>
        </w:rPr>
        <w:t>publication</w:t>
      </w:r>
      <w:r>
        <w:rPr>
          <w:color w:val="231F20"/>
          <w:spacing w:val="-7"/>
          <w:w w:val="90"/>
        </w:rPr>
        <w:t> </w:t>
      </w:r>
      <w:r>
        <w:rPr>
          <w:color w:val="231F20"/>
          <w:w w:val="85"/>
        </w:rPr>
        <w:t>. </w:t>
      </w:r>
      <w:r>
        <w:rPr>
          <w:color w:val="231F20"/>
          <w:spacing w:val="-6"/>
        </w:rPr>
        <w:t>It</w:t>
      </w:r>
      <w:r>
        <w:rPr>
          <w:color w:val="231F20"/>
          <w:spacing w:val="-9"/>
        </w:rPr>
        <w:t> </w:t>
      </w:r>
      <w:r>
        <w:rPr>
          <w:color w:val="231F20"/>
          <w:spacing w:val="-6"/>
        </w:rPr>
        <w:t>is therefore</w:t>
      </w:r>
      <w:r>
        <w:rPr>
          <w:color w:val="231F20"/>
          <w:spacing w:val="-7"/>
        </w:rPr>
        <w:t> </w:t>
      </w:r>
      <w:r>
        <w:rPr>
          <w:color w:val="231F20"/>
          <w:spacing w:val="-6"/>
        </w:rPr>
        <w:t>easiest to</w:t>
      </w:r>
      <w:r>
        <w:rPr>
          <w:color w:val="231F20"/>
          <w:spacing w:val="-7"/>
        </w:rPr>
        <w:t> </w:t>
      </w:r>
      <w:r>
        <w:rPr>
          <w:color w:val="231F20"/>
          <w:spacing w:val="-6"/>
        </w:rPr>
        <w:t>cross-refer to</w:t>
      </w:r>
      <w:r>
        <w:rPr>
          <w:color w:val="231F20"/>
          <w:spacing w:val="-7"/>
        </w:rPr>
        <w:t> </w:t>
      </w:r>
      <w:r>
        <w:rPr>
          <w:color w:val="231F20"/>
          <w:spacing w:val="-6"/>
        </w:rPr>
        <w:t>footnote markers,</w:t>
      </w:r>
      <w:r>
        <w:rPr>
          <w:color w:val="231F20"/>
          <w:spacing w:val="-7"/>
        </w:rPr>
        <w:t> </w:t>
      </w:r>
      <w:r>
        <w:rPr>
          <w:color w:val="231F20"/>
          <w:spacing w:val="-6"/>
        </w:rPr>
        <w:t>for example</w:t>
      </w:r>
      <w:r>
        <w:rPr>
          <w:color w:val="231F20"/>
          <w:spacing w:val="-7"/>
        </w:rPr>
        <w:t> </w:t>
      </w:r>
      <w:r>
        <w:rPr>
          <w:color w:val="231F20"/>
          <w:spacing w:val="-6"/>
        </w:rPr>
        <w:t>‘Text to</w:t>
      </w:r>
      <w:r>
        <w:rPr>
          <w:color w:val="231F20"/>
          <w:spacing w:val="-7"/>
        </w:rPr>
        <w:t> </w:t>
      </w:r>
      <w:r>
        <w:rPr>
          <w:color w:val="231F20"/>
          <w:spacing w:val="-6"/>
        </w:rPr>
        <w:t>n 107 </w:t>
      </w:r>
      <w:r>
        <w:rPr>
          <w:color w:val="231F20"/>
          <w:w w:val="95"/>
        </w:rPr>
        <w:t>in</w:t>
      </w:r>
      <w:r>
        <w:rPr>
          <w:color w:val="231F20"/>
          <w:spacing w:val="-10"/>
          <w:w w:val="95"/>
        </w:rPr>
        <w:t> </w:t>
      </w:r>
      <w:r>
        <w:rPr>
          <w:color w:val="231F20"/>
          <w:w w:val="95"/>
        </w:rPr>
        <w:t>ch</w:t>
      </w:r>
      <w:r>
        <w:rPr>
          <w:color w:val="231F20"/>
          <w:spacing w:val="-10"/>
          <w:w w:val="95"/>
        </w:rPr>
        <w:t> </w:t>
      </w:r>
      <w:r>
        <w:rPr>
          <w:color w:val="231F20"/>
          <w:w w:val="95"/>
        </w:rPr>
        <w:t>7’</w:t>
      </w:r>
      <w:r>
        <w:rPr>
          <w:color w:val="231F20"/>
          <w:spacing w:val="-10"/>
          <w:w w:val="95"/>
        </w:rPr>
        <w:t> </w:t>
      </w:r>
      <w:r>
        <w:rPr>
          <w:color w:val="231F20"/>
          <w:w w:val="85"/>
        </w:rPr>
        <w:t>.</w:t>
      </w:r>
      <w:r>
        <w:rPr>
          <w:color w:val="231F20"/>
          <w:spacing w:val="-5"/>
          <w:w w:val="85"/>
        </w:rPr>
        <w:t> </w:t>
      </w:r>
      <w:r>
        <w:rPr>
          <w:color w:val="231F20"/>
          <w:w w:val="95"/>
        </w:rPr>
        <w:t>Cross-reference</w:t>
      </w:r>
      <w:r>
        <w:rPr>
          <w:color w:val="231F20"/>
          <w:spacing w:val="-10"/>
          <w:w w:val="95"/>
        </w:rPr>
        <w:t> </w:t>
      </w:r>
      <w:r>
        <w:rPr>
          <w:color w:val="231F20"/>
          <w:w w:val="95"/>
        </w:rPr>
        <w:t>functions</w:t>
      </w:r>
      <w:r>
        <w:rPr>
          <w:color w:val="231F20"/>
          <w:spacing w:val="-10"/>
          <w:w w:val="95"/>
        </w:rPr>
        <w:t> </w:t>
      </w:r>
      <w:r>
        <w:rPr>
          <w:color w:val="231F20"/>
          <w:w w:val="95"/>
        </w:rPr>
        <w:t>in</w:t>
      </w:r>
      <w:r>
        <w:rPr>
          <w:color w:val="231F20"/>
          <w:spacing w:val="-10"/>
          <w:w w:val="95"/>
        </w:rPr>
        <w:t> </w:t>
      </w:r>
      <w:r>
        <w:rPr>
          <w:color w:val="231F20"/>
          <w:w w:val="95"/>
        </w:rPr>
        <w:t>word</w:t>
      </w:r>
      <w:r>
        <w:rPr>
          <w:color w:val="231F20"/>
          <w:spacing w:val="-10"/>
          <w:w w:val="95"/>
        </w:rPr>
        <w:t> </w:t>
      </w:r>
      <w:r>
        <w:rPr>
          <w:color w:val="231F20"/>
          <w:w w:val="95"/>
        </w:rPr>
        <w:t>processors</w:t>
      </w:r>
      <w:r>
        <w:rPr>
          <w:color w:val="231F20"/>
          <w:spacing w:val="-10"/>
          <w:w w:val="95"/>
        </w:rPr>
        <w:t> </w:t>
      </w:r>
      <w:r>
        <w:rPr>
          <w:color w:val="231F20"/>
          <w:w w:val="95"/>
        </w:rPr>
        <w:t>can</w:t>
      </w:r>
      <w:r>
        <w:rPr>
          <w:color w:val="231F20"/>
          <w:spacing w:val="-10"/>
          <w:w w:val="95"/>
        </w:rPr>
        <w:t> </w:t>
      </w:r>
      <w:r>
        <w:rPr>
          <w:color w:val="231F20"/>
          <w:w w:val="95"/>
        </w:rPr>
        <w:t>help</w:t>
      </w:r>
      <w:r>
        <w:rPr>
          <w:color w:val="231F20"/>
          <w:spacing w:val="-10"/>
          <w:w w:val="95"/>
        </w:rPr>
        <w:t> </w:t>
      </w:r>
      <w:r>
        <w:rPr>
          <w:color w:val="231F20"/>
          <w:w w:val="95"/>
        </w:rPr>
        <w:t>you</w:t>
      </w:r>
      <w:r>
        <w:rPr>
          <w:color w:val="231F20"/>
          <w:spacing w:val="-10"/>
          <w:w w:val="95"/>
        </w:rPr>
        <w:t> </w:t>
      </w:r>
      <w:r>
        <w:rPr>
          <w:color w:val="231F20"/>
          <w:w w:val="95"/>
        </w:rPr>
        <w:t>keep</w:t>
      </w:r>
      <w:r>
        <w:rPr>
          <w:color w:val="231F20"/>
          <w:spacing w:val="-10"/>
          <w:w w:val="95"/>
        </w:rPr>
        <w:t> </w:t>
      </w:r>
      <w:r>
        <w:rPr>
          <w:color w:val="231F20"/>
          <w:w w:val="95"/>
        </w:rPr>
        <w:t>track</w:t>
      </w:r>
      <w:r>
        <w:rPr>
          <w:color w:val="231F20"/>
          <w:spacing w:val="-10"/>
          <w:w w:val="95"/>
        </w:rPr>
        <w:t> </w:t>
      </w:r>
      <w:r>
        <w:rPr>
          <w:color w:val="231F20"/>
          <w:w w:val="95"/>
        </w:rPr>
        <w:t>of changes in footnote numbers</w:t>
      </w:r>
      <w:r>
        <w:rPr>
          <w:color w:val="231F20"/>
          <w:spacing w:val="-22"/>
          <w:w w:val="95"/>
        </w:rPr>
        <w:t> </w:t>
      </w:r>
      <w:r>
        <w:rPr>
          <w:color w:val="231F20"/>
          <w:w w:val="85"/>
        </w:rPr>
        <w:t>.</w:t>
      </w:r>
    </w:p>
    <w:p>
      <w:pPr>
        <w:pStyle w:val="BodyText"/>
        <w:spacing w:before="90"/>
      </w:pPr>
    </w:p>
    <w:p>
      <w:pPr>
        <w:pStyle w:val="ListParagraph"/>
        <w:numPr>
          <w:ilvl w:val="2"/>
          <w:numId w:val="2"/>
        </w:numPr>
        <w:tabs>
          <w:tab w:pos="1043" w:val="left" w:leader="none"/>
        </w:tabs>
        <w:spacing w:line="224" w:lineRule="exact" w:before="0" w:after="0"/>
        <w:ind w:left="1043" w:right="0" w:hanging="486"/>
        <w:jc w:val="left"/>
        <w:rPr>
          <w:sz w:val="20"/>
        </w:rPr>
      </w:pPr>
      <w:r>
        <w:rPr>
          <w:color w:val="231F20"/>
          <w:sz w:val="20"/>
        </w:rPr>
        <w:t>Latin</w:t>
      </w:r>
      <w:r>
        <w:rPr>
          <w:color w:val="231F20"/>
          <w:spacing w:val="-4"/>
          <w:sz w:val="20"/>
        </w:rPr>
        <w:t> </w:t>
      </w:r>
      <w:r>
        <w:rPr>
          <w:color w:val="231F20"/>
          <w:spacing w:val="-2"/>
          <w:sz w:val="20"/>
        </w:rPr>
        <w:t>‘gadgets’</w:t>
      </w:r>
    </w:p>
    <w:p>
      <w:pPr>
        <w:pStyle w:val="BodyText"/>
        <w:spacing w:line="213" w:lineRule="auto" w:before="15"/>
        <w:ind w:left="557" w:right="1034"/>
        <w:jc w:val="both"/>
      </w:pPr>
      <w:r>
        <w:rPr>
          <w:color w:val="231F20"/>
          <w:w w:val="90"/>
        </w:rPr>
        <w:t>Avoid</w:t>
      </w:r>
      <w:r>
        <w:rPr>
          <w:color w:val="231F20"/>
          <w:spacing w:val="-1"/>
          <w:w w:val="90"/>
        </w:rPr>
        <w:t> </w:t>
      </w:r>
      <w:r>
        <w:rPr>
          <w:color w:val="231F20"/>
          <w:w w:val="90"/>
        </w:rPr>
        <w:t>the</w:t>
      </w:r>
      <w:r>
        <w:rPr>
          <w:color w:val="231F20"/>
          <w:spacing w:val="-1"/>
          <w:w w:val="90"/>
        </w:rPr>
        <w:t> </w:t>
      </w:r>
      <w:r>
        <w:rPr>
          <w:color w:val="231F20"/>
          <w:w w:val="90"/>
        </w:rPr>
        <w:t>use</w:t>
      </w:r>
      <w:r>
        <w:rPr>
          <w:color w:val="231F20"/>
          <w:spacing w:val="-1"/>
          <w:w w:val="90"/>
        </w:rPr>
        <w:t> </w:t>
      </w:r>
      <w:r>
        <w:rPr>
          <w:color w:val="231F20"/>
          <w:w w:val="90"/>
        </w:rPr>
        <w:t>of</w:t>
      </w:r>
      <w:r>
        <w:rPr>
          <w:color w:val="231F20"/>
          <w:spacing w:val="-1"/>
          <w:w w:val="90"/>
        </w:rPr>
        <w:t> </w:t>
      </w:r>
      <w:r>
        <w:rPr>
          <w:color w:val="231F20"/>
          <w:w w:val="90"/>
        </w:rPr>
        <w:t>‘Latin</w:t>
      </w:r>
      <w:r>
        <w:rPr>
          <w:color w:val="231F20"/>
          <w:spacing w:val="-1"/>
          <w:w w:val="90"/>
        </w:rPr>
        <w:t> </w:t>
      </w:r>
      <w:r>
        <w:rPr>
          <w:color w:val="231F20"/>
          <w:w w:val="90"/>
        </w:rPr>
        <w:t>gadgets’</w:t>
      </w:r>
      <w:r>
        <w:rPr>
          <w:color w:val="231F20"/>
          <w:spacing w:val="-1"/>
          <w:w w:val="90"/>
        </w:rPr>
        <w:t> </w:t>
      </w:r>
      <w:r>
        <w:rPr>
          <w:color w:val="231F20"/>
          <w:w w:val="90"/>
        </w:rPr>
        <w:t>such</w:t>
      </w:r>
      <w:r>
        <w:rPr>
          <w:color w:val="231F20"/>
          <w:spacing w:val="-1"/>
          <w:w w:val="90"/>
        </w:rPr>
        <w:t> </w:t>
      </w:r>
      <w:r>
        <w:rPr>
          <w:color w:val="231F20"/>
          <w:w w:val="90"/>
        </w:rPr>
        <w:t>as </w:t>
      </w:r>
      <w:r>
        <w:rPr>
          <w:i/>
          <w:color w:val="231F20"/>
          <w:w w:val="90"/>
        </w:rPr>
        <w:t>supra</w:t>
      </w:r>
      <w:r>
        <w:rPr>
          <w:color w:val="231F20"/>
          <w:w w:val="90"/>
        </w:rPr>
        <w:t>,</w:t>
      </w:r>
      <w:r>
        <w:rPr>
          <w:color w:val="231F20"/>
          <w:spacing w:val="-1"/>
          <w:w w:val="90"/>
        </w:rPr>
        <w:t> </w:t>
      </w:r>
      <w:r>
        <w:rPr>
          <w:i/>
          <w:color w:val="231F20"/>
          <w:w w:val="90"/>
        </w:rPr>
        <w:t>infra</w:t>
      </w:r>
      <w:r>
        <w:rPr>
          <w:color w:val="231F20"/>
          <w:w w:val="90"/>
        </w:rPr>
        <w:t>,</w:t>
      </w:r>
      <w:r>
        <w:rPr>
          <w:color w:val="231F20"/>
          <w:spacing w:val="-1"/>
          <w:w w:val="90"/>
        </w:rPr>
        <w:t> </w:t>
      </w:r>
      <w:r>
        <w:rPr>
          <w:i/>
          <w:color w:val="231F20"/>
          <w:w w:val="90"/>
        </w:rPr>
        <w:t>ante, id, op cit</w:t>
      </w:r>
      <w:r>
        <w:rPr>
          <w:color w:val="231F20"/>
          <w:w w:val="90"/>
        </w:rPr>
        <w:t>,</w:t>
      </w:r>
      <w:r>
        <w:rPr>
          <w:color w:val="231F20"/>
          <w:spacing w:val="-1"/>
          <w:w w:val="90"/>
        </w:rPr>
        <w:t> </w:t>
      </w:r>
      <w:r>
        <w:rPr>
          <w:i/>
          <w:color w:val="231F20"/>
          <w:w w:val="90"/>
        </w:rPr>
        <w:t>loc cit, </w:t>
      </w:r>
      <w:r>
        <w:rPr>
          <w:color w:val="231F20"/>
          <w:w w:val="90"/>
        </w:rPr>
        <w:t>and </w:t>
      </w:r>
      <w:r>
        <w:rPr>
          <w:i/>
          <w:color w:val="231F20"/>
          <w:w w:val="90"/>
        </w:rPr>
        <w:t>contra</w:t>
      </w:r>
      <w:r>
        <w:rPr>
          <w:color w:val="231F20"/>
          <w:w w:val="90"/>
        </w:rPr>
        <w:t>, which</w:t>
      </w:r>
      <w:r>
        <w:rPr>
          <w:color w:val="231F20"/>
          <w:spacing w:val="-8"/>
          <w:w w:val="90"/>
        </w:rPr>
        <w:t> </w:t>
      </w:r>
      <w:r>
        <w:rPr>
          <w:color w:val="231F20"/>
          <w:w w:val="90"/>
        </w:rPr>
        <w:t>are</w:t>
      </w:r>
      <w:r>
        <w:rPr>
          <w:color w:val="231F20"/>
          <w:spacing w:val="-6"/>
          <w:w w:val="90"/>
        </w:rPr>
        <w:t> </w:t>
      </w:r>
      <w:r>
        <w:rPr>
          <w:color w:val="231F20"/>
          <w:w w:val="90"/>
        </w:rPr>
        <w:t>not widely understood</w:t>
      </w:r>
      <w:r>
        <w:rPr>
          <w:color w:val="231F20"/>
          <w:spacing w:val="-8"/>
          <w:w w:val="90"/>
        </w:rPr>
        <w:t> </w:t>
      </w:r>
      <w:r>
        <w:rPr>
          <w:color w:val="231F20"/>
          <w:w w:val="85"/>
        </w:rPr>
        <w:t>. </w:t>
      </w:r>
      <w:r>
        <w:rPr>
          <w:color w:val="231F20"/>
          <w:w w:val="90"/>
        </w:rPr>
        <w:t>The abbreviation ‘ibid’, which is short for </w:t>
      </w:r>
      <w:r>
        <w:rPr>
          <w:i/>
          <w:color w:val="231F20"/>
          <w:w w:val="90"/>
        </w:rPr>
        <w:t>ibidem</w:t>
      </w:r>
      <w:r>
        <w:rPr>
          <w:color w:val="231F20"/>
          <w:w w:val="90"/>
        </w:rPr>
        <w:t>, </w:t>
      </w:r>
      <w:r>
        <w:rPr>
          <w:color w:val="231F20"/>
          <w:spacing w:val="-4"/>
        </w:rPr>
        <w:t>meaning</w:t>
      </w:r>
      <w:r>
        <w:rPr>
          <w:color w:val="231F20"/>
          <w:spacing w:val="-7"/>
        </w:rPr>
        <w:t> </w:t>
      </w:r>
      <w:r>
        <w:rPr>
          <w:color w:val="231F20"/>
          <w:spacing w:val="-4"/>
        </w:rPr>
        <w:t>‘in</w:t>
      </w:r>
      <w:r>
        <w:rPr>
          <w:color w:val="231F20"/>
          <w:spacing w:val="-7"/>
        </w:rPr>
        <w:t> </w:t>
      </w:r>
      <w:r>
        <w:rPr>
          <w:color w:val="231F20"/>
          <w:spacing w:val="-4"/>
        </w:rPr>
        <w:t>the</w:t>
      </w:r>
      <w:r>
        <w:rPr>
          <w:color w:val="231F20"/>
          <w:spacing w:val="-7"/>
        </w:rPr>
        <w:t> </w:t>
      </w:r>
      <w:r>
        <w:rPr>
          <w:color w:val="231F20"/>
          <w:spacing w:val="-4"/>
        </w:rPr>
        <w:t>same</w:t>
      </w:r>
      <w:r>
        <w:rPr>
          <w:color w:val="231F20"/>
          <w:spacing w:val="-7"/>
        </w:rPr>
        <w:t> </w:t>
      </w:r>
      <w:r>
        <w:rPr>
          <w:color w:val="231F20"/>
          <w:spacing w:val="-4"/>
        </w:rPr>
        <w:t>place’,</w:t>
      </w:r>
      <w:r>
        <w:rPr>
          <w:color w:val="231F20"/>
          <w:spacing w:val="-7"/>
        </w:rPr>
        <w:t> </w:t>
      </w:r>
      <w:r>
        <w:rPr>
          <w:color w:val="231F20"/>
          <w:spacing w:val="-4"/>
        </w:rPr>
        <w:t>can</w:t>
      </w:r>
      <w:r>
        <w:rPr>
          <w:color w:val="231F20"/>
          <w:spacing w:val="-7"/>
        </w:rPr>
        <w:t> </w:t>
      </w:r>
      <w:r>
        <w:rPr>
          <w:color w:val="231F20"/>
          <w:spacing w:val="-4"/>
        </w:rPr>
        <w:t>be</w:t>
      </w:r>
      <w:r>
        <w:rPr>
          <w:color w:val="231F20"/>
          <w:spacing w:val="-7"/>
        </w:rPr>
        <w:t> </w:t>
      </w:r>
      <w:r>
        <w:rPr>
          <w:color w:val="231F20"/>
          <w:spacing w:val="-4"/>
        </w:rPr>
        <w:t>used</w:t>
      </w:r>
      <w:r>
        <w:rPr>
          <w:color w:val="231F20"/>
          <w:spacing w:val="-7"/>
        </w:rPr>
        <w:t> </w:t>
      </w:r>
      <w:r>
        <w:rPr>
          <w:color w:val="231F20"/>
          <w:spacing w:val="-4"/>
        </w:rPr>
        <w:t>to</w:t>
      </w:r>
      <w:r>
        <w:rPr>
          <w:color w:val="231F20"/>
          <w:spacing w:val="-7"/>
        </w:rPr>
        <w:t> </w:t>
      </w:r>
      <w:r>
        <w:rPr>
          <w:color w:val="231F20"/>
          <w:spacing w:val="-4"/>
        </w:rPr>
        <w:t>repeat</w:t>
      </w:r>
      <w:r>
        <w:rPr>
          <w:color w:val="231F20"/>
          <w:spacing w:val="-7"/>
        </w:rPr>
        <w:t> </w:t>
      </w:r>
      <w:r>
        <w:rPr>
          <w:color w:val="231F20"/>
          <w:spacing w:val="-4"/>
        </w:rPr>
        <w:t>a</w:t>
      </w:r>
      <w:r>
        <w:rPr>
          <w:color w:val="231F20"/>
          <w:spacing w:val="-7"/>
        </w:rPr>
        <w:t> </w:t>
      </w:r>
      <w:r>
        <w:rPr>
          <w:color w:val="231F20"/>
          <w:spacing w:val="-4"/>
        </w:rPr>
        <w:t>citation</w:t>
      </w:r>
      <w:r>
        <w:rPr>
          <w:color w:val="231F20"/>
          <w:spacing w:val="-7"/>
        </w:rPr>
        <w:t> </w:t>
      </w:r>
      <w:r>
        <w:rPr>
          <w:color w:val="231F20"/>
          <w:spacing w:val="-4"/>
        </w:rPr>
        <w:t>in</w:t>
      </w:r>
      <w:r>
        <w:rPr>
          <w:color w:val="231F20"/>
          <w:spacing w:val="-7"/>
        </w:rPr>
        <w:t> </w:t>
      </w:r>
      <w:r>
        <w:rPr>
          <w:color w:val="231F20"/>
          <w:spacing w:val="-4"/>
        </w:rPr>
        <w:t>the</w:t>
      </w:r>
      <w:r>
        <w:rPr>
          <w:color w:val="231F20"/>
          <w:spacing w:val="-7"/>
        </w:rPr>
        <w:t> </w:t>
      </w:r>
      <w:r>
        <w:rPr>
          <w:color w:val="231F20"/>
          <w:spacing w:val="-4"/>
        </w:rPr>
        <w:t>immediately </w:t>
      </w:r>
      <w:r>
        <w:rPr>
          <w:color w:val="231F20"/>
          <w:w w:val="85"/>
        </w:rPr>
        <w:t>preceding footnote</w:t>
      </w:r>
      <w:r>
        <w:rPr>
          <w:color w:val="231F20"/>
          <w:spacing w:val="-5"/>
          <w:w w:val="85"/>
        </w:rPr>
        <w:t> </w:t>
      </w:r>
      <w:r>
        <w:rPr>
          <w:color w:val="231F20"/>
          <w:w w:val="85"/>
        </w:rPr>
        <w:t>. Standing alone, ‘ibid’ means strictly ‘in the very same place’ while </w:t>
      </w:r>
      <w:r>
        <w:rPr>
          <w:color w:val="231F20"/>
          <w:w w:val="90"/>
        </w:rPr>
        <w:t>‘ibid</w:t>
      </w:r>
      <w:r>
        <w:rPr>
          <w:color w:val="231F20"/>
          <w:spacing w:val="-8"/>
          <w:w w:val="90"/>
        </w:rPr>
        <w:t> </w:t>
      </w:r>
      <w:r>
        <w:rPr>
          <w:color w:val="231F20"/>
          <w:w w:val="90"/>
        </w:rPr>
        <w:t>345’</w:t>
      </w:r>
      <w:r>
        <w:rPr>
          <w:color w:val="231F20"/>
          <w:spacing w:val="-7"/>
          <w:w w:val="90"/>
        </w:rPr>
        <w:t> </w:t>
      </w:r>
      <w:r>
        <w:rPr>
          <w:color w:val="231F20"/>
          <w:w w:val="90"/>
        </w:rPr>
        <w:t>means</w:t>
      </w:r>
      <w:r>
        <w:rPr>
          <w:color w:val="231F20"/>
          <w:spacing w:val="-8"/>
          <w:w w:val="90"/>
        </w:rPr>
        <w:t> </w:t>
      </w:r>
      <w:r>
        <w:rPr>
          <w:color w:val="231F20"/>
          <w:w w:val="90"/>
        </w:rPr>
        <w:t>‘in</w:t>
      </w:r>
      <w:r>
        <w:rPr>
          <w:color w:val="231F20"/>
          <w:spacing w:val="-7"/>
          <w:w w:val="90"/>
        </w:rPr>
        <w:t> </w:t>
      </w:r>
      <w:r>
        <w:rPr>
          <w:color w:val="231F20"/>
          <w:w w:val="90"/>
        </w:rPr>
        <w:t>the</w:t>
      </w:r>
      <w:r>
        <w:rPr>
          <w:color w:val="231F20"/>
          <w:spacing w:val="-8"/>
          <w:w w:val="90"/>
        </w:rPr>
        <w:t> </w:t>
      </w:r>
      <w:r>
        <w:rPr>
          <w:color w:val="231F20"/>
          <w:w w:val="90"/>
        </w:rPr>
        <w:t>same</w:t>
      </w:r>
      <w:r>
        <w:rPr>
          <w:color w:val="231F20"/>
          <w:spacing w:val="-7"/>
          <w:w w:val="90"/>
        </w:rPr>
        <w:t> </w:t>
      </w:r>
      <w:r>
        <w:rPr>
          <w:color w:val="231F20"/>
          <w:w w:val="90"/>
        </w:rPr>
        <w:t>work,</w:t>
      </w:r>
      <w:r>
        <w:rPr>
          <w:color w:val="231F20"/>
          <w:spacing w:val="-8"/>
          <w:w w:val="90"/>
        </w:rPr>
        <w:t> </w:t>
      </w:r>
      <w:r>
        <w:rPr>
          <w:color w:val="231F20"/>
          <w:w w:val="90"/>
        </w:rPr>
        <w:t>but</w:t>
      </w:r>
      <w:r>
        <w:rPr>
          <w:color w:val="231F20"/>
          <w:spacing w:val="-7"/>
          <w:w w:val="90"/>
        </w:rPr>
        <w:t> </w:t>
      </w:r>
      <w:r>
        <w:rPr>
          <w:color w:val="231F20"/>
          <w:w w:val="90"/>
        </w:rPr>
        <w:t>this</w:t>
      </w:r>
      <w:r>
        <w:rPr>
          <w:color w:val="231F20"/>
          <w:spacing w:val="-8"/>
          <w:w w:val="90"/>
        </w:rPr>
        <w:t> </w:t>
      </w:r>
      <w:r>
        <w:rPr>
          <w:color w:val="231F20"/>
          <w:w w:val="90"/>
        </w:rPr>
        <w:t>time</w:t>
      </w:r>
      <w:r>
        <w:rPr>
          <w:color w:val="231F20"/>
          <w:spacing w:val="-7"/>
          <w:w w:val="90"/>
        </w:rPr>
        <w:t> </w:t>
      </w:r>
      <w:r>
        <w:rPr>
          <w:color w:val="231F20"/>
          <w:w w:val="90"/>
        </w:rPr>
        <w:t>at</w:t>
      </w:r>
      <w:r>
        <w:rPr>
          <w:color w:val="231F20"/>
          <w:spacing w:val="-8"/>
          <w:w w:val="90"/>
        </w:rPr>
        <w:t> </w:t>
      </w:r>
      <w:r>
        <w:rPr>
          <w:color w:val="231F20"/>
          <w:w w:val="90"/>
        </w:rPr>
        <w:t>page</w:t>
      </w:r>
      <w:r>
        <w:rPr>
          <w:color w:val="231F20"/>
          <w:spacing w:val="-7"/>
          <w:w w:val="90"/>
        </w:rPr>
        <w:t> </w:t>
      </w:r>
      <w:r>
        <w:rPr>
          <w:color w:val="231F20"/>
          <w:w w:val="90"/>
        </w:rPr>
        <w:t>345’</w:t>
      </w:r>
      <w:r>
        <w:rPr>
          <w:color w:val="231F20"/>
          <w:spacing w:val="-8"/>
          <w:w w:val="90"/>
        </w:rPr>
        <w:t> </w:t>
      </w:r>
      <w:r>
        <w:rPr>
          <w:color w:val="231F20"/>
          <w:w w:val="85"/>
        </w:rPr>
        <w:t>.</w:t>
      </w:r>
      <w:r>
        <w:rPr>
          <w:color w:val="231F20"/>
          <w:spacing w:val="-5"/>
          <w:w w:val="85"/>
        </w:rPr>
        <w:t> </w:t>
      </w:r>
      <w:r>
        <w:rPr>
          <w:color w:val="231F20"/>
          <w:w w:val="90"/>
        </w:rPr>
        <w:t>It</w:t>
      </w:r>
      <w:r>
        <w:rPr>
          <w:color w:val="231F20"/>
          <w:spacing w:val="-7"/>
          <w:w w:val="90"/>
        </w:rPr>
        <w:t> </w:t>
      </w:r>
      <w:r>
        <w:rPr>
          <w:color w:val="231F20"/>
          <w:w w:val="90"/>
        </w:rPr>
        <w:t>is</w:t>
      </w:r>
      <w:r>
        <w:rPr>
          <w:color w:val="231F20"/>
          <w:spacing w:val="-8"/>
          <w:w w:val="90"/>
        </w:rPr>
        <w:t> </w:t>
      </w:r>
      <w:r>
        <w:rPr>
          <w:color w:val="231F20"/>
          <w:w w:val="90"/>
        </w:rPr>
        <w:t>equally</w:t>
      </w:r>
      <w:r>
        <w:rPr>
          <w:color w:val="231F20"/>
          <w:spacing w:val="-6"/>
          <w:w w:val="90"/>
        </w:rPr>
        <w:t> </w:t>
      </w:r>
      <w:r>
        <w:rPr>
          <w:color w:val="231F20"/>
          <w:w w:val="90"/>
        </w:rPr>
        <w:t>acceptable to repeat the immediately preceding citation without using ‘ibid’: ‘Ashworth (n 27) </w:t>
      </w:r>
      <w:r>
        <w:rPr>
          <w:color w:val="231F20"/>
          <w:spacing w:val="-2"/>
          <w:w w:val="95"/>
        </w:rPr>
        <w:t>635–37’</w:t>
      </w:r>
      <w:r>
        <w:rPr>
          <w:color w:val="231F20"/>
          <w:spacing w:val="-8"/>
          <w:w w:val="95"/>
        </w:rPr>
        <w:t> </w:t>
      </w:r>
      <w:r>
        <w:rPr>
          <w:color w:val="231F20"/>
          <w:spacing w:val="-2"/>
          <w:w w:val="95"/>
        </w:rPr>
        <w:t>thus</w:t>
      </w:r>
      <w:r>
        <w:rPr>
          <w:color w:val="231F20"/>
          <w:spacing w:val="-8"/>
          <w:w w:val="95"/>
        </w:rPr>
        <w:t> </w:t>
      </w:r>
      <w:r>
        <w:rPr>
          <w:color w:val="231F20"/>
          <w:spacing w:val="-2"/>
          <w:w w:val="95"/>
        </w:rPr>
        <w:t>does</w:t>
      </w:r>
      <w:r>
        <w:rPr>
          <w:color w:val="231F20"/>
          <w:spacing w:val="-8"/>
          <w:w w:val="95"/>
        </w:rPr>
        <w:t> </w:t>
      </w:r>
      <w:r>
        <w:rPr>
          <w:color w:val="231F20"/>
          <w:spacing w:val="-2"/>
          <w:w w:val="95"/>
        </w:rPr>
        <w:t>the</w:t>
      </w:r>
      <w:r>
        <w:rPr>
          <w:color w:val="231F20"/>
          <w:spacing w:val="-8"/>
          <w:w w:val="95"/>
        </w:rPr>
        <w:t> </w:t>
      </w:r>
      <w:r>
        <w:rPr>
          <w:color w:val="231F20"/>
          <w:spacing w:val="-2"/>
          <w:w w:val="95"/>
        </w:rPr>
        <w:t>trick</w:t>
      </w:r>
      <w:r>
        <w:rPr>
          <w:color w:val="231F20"/>
          <w:spacing w:val="-8"/>
          <w:w w:val="95"/>
        </w:rPr>
        <w:t> </w:t>
      </w:r>
      <w:r>
        <w:rPr>
          <w:color w:val="231F20"/>
          <w:spacing w:val="-2"/>
          <w:w w:val="95"/>
        </w:rPr>
        <w:t>even</w:t>
      </w:r>
      <w:r>
        <w:rPr>
          <w:color w:val="231F20"/>
          <w:spacing w:val="-4"/>
          <w:w w:val="95"/>
        </w:rPr>
        <w:t> </w:t>
      </w:r>
      <w:r>
        <w:rPr>
          <w:color w:val="231F20"/>
          <w:spacing w:val="-2"/>
          <w:w w:val="95"/>
        </w:rPr>
        <w:t>in</w:t>
      </w:r>
      <w:r>
        <w:rPr>
          <w:color w:val="231F20"/>
          <w:spacing w:val="-4"/>
          <w:w w:val="95"/>
        </w:rPr>
        <w:t> </w:t>
      </w:r>
      <w:r>
        <w:rPr>
          <w:color w:val="231F20"/>
          <w:spacing w:val="-2"/>
          <w:w w:val="95"/>
        </w:rPr>
        <w:t>n</w:t>
      </w:r>
      <w:r>
        <w:rPr>
          <w:color w:val="231F20"/>
          <w:spacing w:val="-4"/>
          <w:w w:val="95"/>
        </w:rPr>
        <w:t> </w:t>
      </w:r>
      <w:r>
        <w:rPr>
          <w:color w:val="231F20"/>
          <w:spacing w:val="-2"/>
          <w:w w:val="95"/>
        </w:rPr>
        <w:t>28</w:t>
      </w:r>
      <w:r>
        <w:rPr>
          <w:color w:val="231F20"/>
          <w:spacing w:val="-8"/>
          <w:w w:val="95"/>
        </w:rPr>
        <w:t> </w:t>
      </w:r>
      <w:r>
        <w:rPr>
          <w:color w:val="231F20"/>
          <w:spacing w:val="-2"/>
          <w:w w:val="85"/>
        </w:rPr>
        <w:t>.</w:t>
      </w:r>
      <w:r>
        <w:rPr>
          <w:color w:val="231F20"/>
          <w:spacing w:val="-4"/>
          <w:w w:val="95"/>
        </w:rPr>
        <w:t> </w:t>
      </w:r>
      <w:r>
        <w:rPr>
          <w:color w:val="231F20"/>
          <w:spacing w:val="-2"/>
          <w:w w:val="95"/>
        </w:rPr>
        <w:t>Do</w:t>
      </w:r>
      <w:r>
        <w:rPr>
          <w:color w:val="231F20"/>
          <w:spacing w:val="-4"/>
          <w:w w:val="95"/>
        </w:rPr>
        <w:t> </w:t>
      </w:r>
      <w:r>
        <w:rPr>
          <w:color w:val="231F20"/>
          <w:spacing w:val="-2"/>
          <w:w w:val="95"/>
        </w:rPr>
        <w:t>not</w:t>
      </w:r>
      <w:r>
        <w:rPr>
          <w:color w:val="231F20"/>
          <w:spacing w:val="-4"/>
          <w:w w:val="95"/>
        </w:rPr>
        <w:t> </w:t>
      </w:r>
      <w:r>
        <w:rPr>
          <w:color w:val="231F20"/>
          <w:spacing w:val="-2"/>
          <w:w w:val="95"/>
        </w:rPr>
        <w:t>switch</w:t>
      </w:r>
      <w:r>
        <w:rPr>
          <w:color w:val="231F20"/>
          <w:spacing w:val="-4"/>
          <w:w w:val="95"/>
        </w:rPr>
        <w:t> </w:t>
      </w:r>
      <w:r>
        <w:rPr>
          <w:color w:val="231F20"/>
          <w:spacing w:val="-2"/>
          <w:w w:val="95"/>
        </w:rPr>
        <w:t>back</w:t>
      </w:r>
      <w:r>
        <w:rPr>
          <w:color w:val="231F20"/>
          <w:spacing w:val="-4"/>
          <w:w w:val="95"/>
        </w:rPr>
        <w:t> </w:t>
      </w:r>
      <w:r>
        <w:rPr>
          <w:color w:val="231F20"/>
          <w:spacing w:val="-2"/>
          <w:w w:val="95"/>
        </w:rPr>
        <w:t>and</w:t>
      </w:r>
      <w:r>
        <w:rPr>
          <w:color w:val="231F20"/>
          <w:spacing w:val="-4"/>
          <w:w w:val="95"/>
        </w:rPr>
        <w:t> </w:t>
      </w:r>
      <w:r>
        <w:rPr>
          <w:color w:val="231F20"/>
          <w:spacing w:val="-2"/>
          <w:w w:val="95"/>
        </w:rPr>
        <w:t>forth</w:t>
      </w:r>
      <w:r>
        <w:rPr>
          <w:color w:val="231F20"/>
          <w:spacing w:val="-4"/>
          <w:w w:val="95"/>
        </w:rPr>
        <w:t> </w:t>
      </w:r>
      <w:r>
        <w:rPr>
          <w:color w:val="231F20"/>
          <w:spacing w:val="-2"/>
          <w:w w:val="95"/>
        </w:rPr>
        <w:t>from</w:t>
      </w:r>
      <w:r>
        <w:rPr>
          <w:color w:val="231F20"/>
          <w:spacing w:val="-4"/>
          <w:w w:val="95"/>
        </w:rPr>
        <w:t> </w:t>
      </w:r>
      <w:r>
        <w:rPr>
          <w:color w:val="231F20"/>
          <w:spacing w:val="-2"/>
          <w:w w:val="95"/>
        </w:rPr>
        <w:t>one</w:t>
      </w:r>
      <w:r>
        <w:rPr>
          <w:color w:val="231F20"/>
          <w:spacing w:val="-4"/>
          <w:w w:val="95"/>
        </w:rPr>
        <w:t> </w:t>
      </w:r>
      <w:r>
        <w:rPr>
          <w:color w:val="231F20"/>
          <w:spacing w:val="-2"/>
          <w:w w:val="95"/>
        </w:rPr>
        <w:t>to </w:t>
      </w:r>
      <w:r>
        <w:rPr>
          <w:color w:val="231F20"/>
          <w:spacing w:val="-2"/>
          <w:w w:val="90"/>
        </w:rPr>
        <w:t>the</w:t>
      </w:r>
      <w:r>
        <w:rPr>
          <w:color w:val="231F20"/>
          <w:spacing w:val="-6"/>
          <w:w w:val="90"/>
        </w:rPr>
        <w:t> </w:t>
      </w:r>
      <w:r>
        <w:rPr>
          <w:color w:val="231F20"/>
          <w:spacing w:val="-2"/>
          <w:w w:val="90"/>
        </w:rPr>
        <w:t>other</w:t>
      </w:r>
      <w:r>
        <w:rPr>
          <w:color w:val="231F20"/>
          <w:spacing w:val="-5"/>
          <w:w w:val="90"/>
        </w:rPr>
        <w:t> </w:t>
      </w:r>
      <w:r>
        <w:rPr>
          <w:color w:val="231F20"/>
          <w:spacing w:val="-2"/>
          <w:w w:val="85"/>
        </w:rPr>
        <w:t>.</w:t>
      </w:r>
      <w:r>
        <w:rPr>
          <w:color w:val="231F20"/>
          <w:spacing w:val="-3"/>
          <w:w w:val="85"/>
        </w:rPr>
        <w:t> </w:t>
      </w:r>
      <w:r>
        <w:rPr>
          <w:color w:val="231F20"/>
          <w:spacing w:val="-2"/>
          <w:w w:val="90"/>
        </w:rPr>
        <w:t>If</w:t>
      </w:r>
      <w:r>
        <w:rPr>
          <w:color w:val="231F20"/>
          <w:spacing w:val="-6"/>
          <w:w w:val="90"/>
        </w:rPr>
        <w:t> </w:t>
      </w:r>
      <w:r>
        <w:rPr>
          <w:color w:val="231F20"/>
          <w:spacing w:val="-2"/>
          <w:w w:val="90"/>
        </w:rPr>
        <w:t>there</w:t>
      </w:r>
      <w:r>
        <w:rPr>
          <w:color w:val="231F20"/>
          <w:spacing w:val="-5"/>
          <w:w w:val="90"/>
        </w:rPr>
        <w:t> </w:t>
      </w:r>
      <w:r>
        <w:rPr>
          <w:color w:val="231F20"/>
          <w:spacing w:val="-2"/>
          <w:w w:val="90"/>
        </w:rPr>
        <w:t>is more</w:t>
      </w:r>
      <w:r>
        <w:rPr>
          <w:color w:val="231F20"/>
          <w:spacing w:val="-3"/>
          <w:w w:val="90"/>
        </w:rPr>
        <w:t> </w:t>
      </w:r>
      <w:r>
        <w:rPr>
          <w:color w:val="231F20"/>
          <w:spacing w:val="-2"/>
          <w:w w:val="90"/>
        </w:rPr>
        <w:t>than</w:t>
      </w:r>
      <w:r>
        <w:rPr>
          <w:color w:val="231F20"/>
          <w:spacing w:val="-3"/>
          <w:w w:val="90"/>
        </w:rPr>
        <w:t> </w:t>
      </w:r>
      <w:r>
        <w:rPr>
          <w:color w:val="231F20"/>
          <w:spacing w:val="-2"/>
          <w:w w:val="90"/>
        </w:rPr>
        <w:t>one</w:t>
      </w:r>
      <w:r>
        <w:rPr>
          <w:color w:val="231F20"/>
          <w:spacing w:val="-3"/>
          <w:w w:val="90"/>
        </w:rPr>
        <w:t> </w:t>
      </w:r>
      <w:r>
        <w:rPr>
          <w:color w:val="231F20"/>
          <w:spacing w:val="-2"/>
          <w:w w:val="90"/>
        </w:rPr>
        <w:t>citation</w:t>
      </w:r>
      <w:r>
        <w:rPr>
          <w:color w:val="231F20"/>
          <w:spacing w:val="-3"/>
          <w:w w:val="90"/>
        </w:rPr>
        <w:t> </w:t>
      </w:r>
      <w:r>
        <w:rPr>
          <w:color w:val="231F20"/>
          <w:spacing w:val="-2"/>
          <w:w w:val="90"/>
        </w:rPr>
        <w:t>in</w:t>
      </w:r>
      <w:r>
        <w:rPr>
          <w:color w:val="231F20"/>
          <w:spacing w:val="-3"/>
          <w:w w:val="90"/>
        </w:rPr>
        <w:t> </w:t>
      </w:r>
      <w:r>
        <w:rPr>
          <w:color w:val="231F20"/>
          <w:spacing w:val="-2"/>
          <w:w w:val="90"/>
        </w:rPr>
        <w:t>the</w:t>
      </w:r>
      <w:r>
        <w:rPr>
          <w:color w:val="231F20"/>
          <w:spacing w:val="-3"/>
          <w:w w:val="90"/>
        </w:rPr>
        <w:t> </w:t>
      </w:r>
      <w:r>
        <w:rPr>
          <w:color w:val="231F20"/>
          <w:spacing w:val="-2"/>
          <w:w w:val="90"/>
        </w:rPr>
        <w:t>preceding</w:t>
      </w:r>
      <w:r>
        <w:rPr>
          <w:color w:val="231F20"/>
          <w:spacing w:val="-3"/>
          <w:w w:val="90"/>
        </w:rPr>
        <w:t> </w:t>
      </w:r>
      <w:r>
        <w:rPr>
          <w:color w:val="231F20"/>
          <w:spacing w:val="-2"/>
          <w:w w:val="90"/>
        </w:rPr>
        <w:t>footnote,</w:t>
      </w:r>
      <w:r>
        <w:rPr>
          <w:color w:val="231F20"/>
          <w:spacing w:val="-3"/>
          <w:w w:val="90"/>
        </w:rPr>
        <w:t> </w:t>
      </w:r>
      <w:r>
        <w:rPr>
          <w:color w:val="231F20"/>
          <w:spacing w:val="-2"/>
          <w:w w:val="90"/>
        </w:rPr>
        <w:t>use</w:t>
      </w:r>
      <w:r>
        <w:rPr>
          <w:color w:val="231F20"/>
          <w:spacing w:val="-3"/>
          <w:w w:val="90"/>
        </w:rPr>
        <w:t> </w:t>
      </w:r>
      <w:r>
        <w:rPr>
          <w:color w:val="231F20"/>
          <w:spacing w:val="-2"/>
          <w:w w:val="90"/>
        </w:rPr>
        <w:t>‘ibid’</w:t>
      </w:r>
      <w:r>
        <w:rPr>
          <w:color w:val="231F20"/>
          <w:spacing w:val="-3"/>
          <w:w w:val="90"/>
        </w:rPr>
        <w:t> </w:t>
      </w:r>
      <w:r>
        <w:rPr>
          <w:color w:val="231F20"/>
          <w:spacing w:val="-2"/>
          <w:w w:val="90"/>
        </w:rPr>
        <w:t>only</w:t>
      </w:r>
      <w:r>
        <w:rPr>
          <w:color w:val="231F20"/>
          <w:spacing w:val="-3"/>
          <w:w w:val="90"/>
        </w:rPr>
        <w:t> </w:t>
      </w:r>
      <w:r>
        <w:rPr>
          <w:color w:val="231F20"/>
          <w:spacing w:val="-2"/>
          <w:w w:val="90"/>
        </w:rPr>
        <w:t>if </w:t>
      </w:r>
      <w:r>
        <w:rPr>
          <w:color w:val="231F20"/>
          <w:w w:val="90"/>
        </w:rPr>
        <w:t>you</w:t>
      </w:r>
      <w:r>
        <w:rPr>
          <w:color w:val="231F20"/>
          <w:spacing w:val="-8"/>
          <w:w w:val="90"/>
        </w:rPr>
        <w:t> </w:t>
      </w:r>
      <w:r>
        <w:rPr>
          <w:color w:val="231F20"/>
          <w:w w:val="90"/>
        </w:rPr>
        <w:t>are</w:t>
      </w:r>
      <w:r>
        <w:rPr>
          <w:color w:val="231F20"/>
          <w:spacing w:val="-7"/>
          <w:w w:val="90"/>
        </w:rPr>
        <w:t> </w:t>
      </w:r>
      <w:r>
        <w:rPr>
          <w:color w:val="231F20"/>
          <w:w w:val="90"/>
        </w:rPr>
        <w:t>referring</w:t>
      </w:r>
      <w:r>
        <w:rPr>
          <w:color w:val="231F20"/>
          <w:spacing w:val="-8"/>
          <w:w w:val="90"/>
        </w:rPr>
        <w:t> </w:t>
      </w:r>
      <w:r>
        <w:rPr>
          <w:color w:val="231F20"/>
          <w:w w:val="90"/>
        </w:rPr>
        <w:t>again</w:t>
      </w:r>
      <w:r>
        <w:rPr>
          <w:color w:val="231F20"/>
          <w:spacing w:val="-7"/>
          <w:w w:val="90"/>
        </w:rPr>
        <w:t> </w:t>
      </w:r>
      <w:r>
        <w:rPr>
          <w:color w:val="231F20"/>
          <w:w w:val="90"/>
        </w:rPr>
        <w:t>to</w:t>
      </w:r>
      <w:r>
        <w:rPr>
          <w:color w:val="231F20"/>
          <w:spacing w:val="-8"/>
          <w:w w:val="90"/>
        </w:rPr>
        <w:t> </w:t>
      </w:r>
      <w:r>
        <w:rPr>
          <w:color w:val="231F20"/>
          <w:w w:val="90"/>
        </w:rPr>
        <w:t>all</w:t>
      </w:r>
      <w:r>
        <w:rPr>
          <w:color w:val="231F20"/>
          <w:spacing w:val="-7"/>
          <w:w w:val="90"/>
        </w:rPr>
        <w:t> </w:t>
      </w:r>
      <w:r>
        <w:rPr>
          <w:color w:val="231F20"/>
          <w:w w:val="90"/>
        </w:rPr>
        <w:t>the</w:t>
      </w:r>
      <w:r>
        <w:rPr>
          <w:color w:val="231F20"/>
          <w:spacing w:val="-8"/>
          <w:w w:val="90"/>
        </w:rPr>
        <w:t> </w:t>
      </w:r>
      <w:r>
        <w:rPr>
          <w:color w:val="231F20"/>
          <w:w w:val="90"/>
        </w:rPr>
        <w:t>citations</w:t>
      </w:r>
      <w:r>
        <w:rPr>
          <w:color w:val="231F20"/>
          <w:spacing w:val="-7"/>
          <w:w w:val="90"/>
        </w:rPr>
        <w:t> </w:t>
      </w:r>
      <w:r>
        <w:rPr>
          <w:color w:val="231F20"/>
          <w:w w:val="90"/>
        </w:rPr>
        <w:t>in</w:t>
      </w:r>
      <w:r>
        <w:rPr>
          <w:color w:val="231F20"/>
          <w:spacing w:val="-8"/>
          <w:w w:val="90"/>
        </w:rPr>
        <w:t> </w:t>
      </w:r>
      <w:r>
        <w:rPr>
          <w:color w:val="231F20"/>
          <w:w w:val="90"/>
        </w:rPr>
        <w:t>that</w:t>
      </w:r>
      <w:r>
        <w:rPr>
          <w:color w:val="231F20"/>
          <w:spacing w:val="-7"/>
          <w:w w:val="90"/>
        </w:rPr>
        <w:t> </w:t>
      </w:r>
      <w:r>
        <w:rPr>
          <w:color w:val="231F20"/>
          <w:w w:val="90"/>
        </w:rPr>
        <w:t>footnote</w:t>
      </w:r>
      <w:r>
        <w:rPr>
          <w:color w:val="231F20"/>
          <w:spacing w:val="-8"/>
          <w:w w:val="90"/>
        </w:rPr>
        <w:t> </w:t>
      </w:r>
      <w:r>
        <w:rPr>
          <w:color w:val="231F20"/>
          <w:w w:val="85"/>
        </w:rPr>
        <w:t>.</w:t>
      </w:r>
      <w:r>
        <w:rPr>
          <w:color w:val="231F20"/>
          <w:spacing w:val="-5"/>
          <w:w w:val="85"/>
        </w:rPr>
        <w:t> </w:t>
      </w:r>
      <w:r>
        <w:rPr>
          <w:color w:val="231F20"/>
          <w:w w:val="90"/>
        </w:rPr>
        <w:t>Note</w:t>
      </w:r>
      <w:r>
        <w:rPr>
          <w:color w:val="231F20"/>
          <w:spacing w:val="-7"/>
          <w:w w:val="90"/>
        </w:rPr>
        <w:t> </w:t>
      </w:r>
      <w:r>
        <w:rPr>
          <w:color w:val="231F20"/>
          <w:w w:val="90"/>
        </w:rPr>
        <w:t>that</w:t>
      </w:r>
      <w:r>
        <w:rPr>
          <w:color w:val="231F20"/>
          <w:spacing w:val="-8"/>
          <w:w w:val="90"/>
        </w:rPr>
        <w:t> </w:t>
      </w:r>
      <w:r>
        <w:rPr>
          <w:color w:val="231F20"/>
          <w:w w:val="90"/>
        </w:rPr>
        <w:t>the</w:t>
      </w:r>
      <w:r>
        <w:rPr>
          <w:color w:val="231F20"/>
          <w:spacing w:val="-7"/>
          <w:w w:val="90"/>
        </w:rPr>
        <w:t> </w:t>
      </w:r>
      <w:r>
        <w:rPr>
          <w:color w:val="231F20"/>
          <w:w w:val="90"/>
        </w:rPr>
        <w:t>abbreviation ‘cf</w:t>
      </w:r>
      <w:r>
        <w:rPr>
          <w:color w:val="231F20"/>
          <w:spacing w:val="-8"/>
          <w:w w:val="90"/>
        </w:rPr>
        <w:t> </w:t>
      </w:r>
      <w:r>
        <w:rPr>
          <w:color w:val="231F20"/>
          <w:w w:val="90"/>
        </w:rPr>
        <w:t>’</w:t>
      </w:r>
      <w:r>
        <w:rPr>
          <w:color w:val="231F20"/>
          <w:spacing w:val="-7"/>
          <w:w w:val="90"/>
        </w:rPr>
        <w:t> </w:t>
      </w:r>
      <w:r>
        <w:rPr>
          <w:color w:val="231F20"/>
          <w:w w:val="90"/>
        </w:rPr>
        <w:t>is</w:t>
      </w:r>
      <w:r>
        <w:rPr>
          <w:color w:val="231F20"/>
          <w:spacing w:val="-8"/>
          <w:w w:val="90"/>
        </w:rPr>
        <w:t> </w:t>
      </w:r>
      <w:r>
        <w:rPr>
          <w:color w:val="231F20"/>
          <w:w w:val="90"/>
        </w:rPr>
        <w:t>short</w:t>
      </w:r>
      <w:r>
        <w:rPr>
          <w:color w:val="231F20"/>
          <w:spacing w:val="-3"/>
          <w:w w:val="90"/>
        </w:rPr>
        <w:t> </w:t>
      </w:r>
      <w:r>
        <w:rPr>
          <w:color w:val="231F20"/>
          <w:w w:val="90"/>
        </w:rPr>
        <w:t>for </w:t>
      </w:r>
      <w:r>
        <w:rPr>
          <w:i/>
          <w:color w:val="231F20"/>
          <w:w w:val="90"/>
        </w:rPr>
        <w:t>confer</w:t>
      </w:r>
      <w:r>
        <w:rPr>
          <w:color w:val="231F20"/>
          <w:w w:val="90"/>
        </w:rPr>
        <w:t>, meaning ‘compare’; it does not mean the same thing as ‘see’</w:t>
      </w:r>
      <w:r>
        <w:rPr>
          <w:color w:val="231F20"/>
          <w:spacing w:val="-8"/>
          <w:w w:val="90"/>
        </w:rPr>
        <w:t> </w:t>
      </w:r>
      <w:r>
        <w:rPr>
          <w:color w:val="231F20"/>
          <w:w w:val="85"/>
        </w:rPr>
        <w:t>. </w:t>
      </w:r>
      <w:r>
        <w:rPr>
          <w:color w:val="231F20"/>
          <w:spacing w:val="-2"/>
          <w:w w:val="95"/>
        </w:rPr>
        <w:t>Never</w:t>
      </w:r>
      <w:r>
        <w:rPr>
          <w:color w:val="231F20"/>
          <w:spacing w:val="-8"/>
          <w:w w:val="95"/>
        </w:rPr>
        <w:t> </w:t>
      </w:r>
      <w:r>
        <w:rPr>
          <w:color w:val="231F20"/>
          <w:spacing w:val="-2"/>
          <w:w w:val="95"/>
        </w:rPr>
        <w:t>italicize</w:t>
      </w:r>
      <w:r>
        <w:rPr>
          <w:color w:val="231F20"/>
          <w:spacing w:val="-8"/>
          <w:w w:val="95"/>
        </w:rPr>
        <w:t> </w:t>
      </w:r>
      <w:r>
        <w:rPr>
          <w:color w:val="231F20"/>
          <w:spacing w:val="-2"/>
          <w:w w:val="95"/>
        </w:rPr>
        <w:t>or</w:t>
      </w:r>
      <w:r>
        <w:rPr>
          <w:color w:val="231F20"/>
          <w:spacing w:val="-8"/>
          <w:w w:val="95"/>
        </w:rPr>
        <w:t> </w:t>
      </w:r>
      <w:r>
        <w:rPr>
          <w:color w:val="231F20"/>
          <w:spacing w:val="-2"/>
          <w:w w:val="95"/>
        </w:rPr>
        <w:t>capitalise</w:t>
      </w:r>
      <w:r>
        <w:rPr>
          <w:color w:val="231F20"/>
          <w:spacing w:val="-8"/>
          <w:w w:val="95"/>
        </w:rPr>
        <w:t> </w:t>
      </w:r>
      <w:r>
        <w:rPr>
          <w:color w:val="231F20"/>
          <w:spacing w:val="-2"/>
          <w:w w:val="95"/>
        </w:rPr>
        <w:t>‘ibid’</w:t>
      </w:r>
      <w:r>
        <w:rPr>
          <w:color w:val="231F20"/>
          <w:spacing w:val="-8"/>
          <w:w w:val="95"/>
        </w:rPr>
        <w:t> </w:t>
      </w:r>
      <w:r>
        <w:rPr>
          <w:color w:val="231F20"/>
          <w:spacing w:val="-2"/>
          <w:w w:val="95"/>
        </w:rPr>
        <w:t>or</w:t>
      </w:r>
      <w:r>
        <w:rPr>
          <w:color w:val="231F20"/>
          <w:spacing w:val="-8"/>
          <w:w w:val="95"/>
        </w:rPr>
        <w:t> </w:t>
      </w:r>
      <w:r>
        <w:rPr>
          <w:color w:val="231F20"/>
          <w:spacing w:val="-2"/>
          <w:w w:val="95"/>
        </w:rPr>
        <w:t>‘cf</w:t>
      </w:r>
      <w:r>
        <w:rPr>
          <w:color w:val="231F20"/>
          <w:spacing w:val="-24"/>
          <w:w w:val="95"/>
        </w:rPr>
        <w:t> </w:t>
      </w:r>
      <w:r>
        <w:rPr>
          <w:color w:val="231F20"/>
          <w:spacing w:val="-2"/>
          <w:w w:val="95"/>
        </w:rPr>
        <w:t>’</w:t>
      </w:r>
      <w:r>
        <w:rPr>
          <w:color w:val="231F20"/>
          <w:spacing w:val="-25"/>
          <w:w w:val="95"/>
        </w:rPr>
        <w:t> </w:t>
      </w:r>
      <w:r>
        <w:rPr>
          <w:color w:val="231F20"/>
          <w:spacing w:val="-2"/>
          <w:w w:val="85"/>
        </w:rPr>
        <w:t>.</w:t>
      </w:r>
    </w:p>
    <w:p>
      <w:pPr>
        <w:pStyle w:val="BodyText"/>
        <w:spacing w:before="1"/>
        <w:rPr>
          <w:sz w:val="5"/>
        </w:rPr>
      </w:pPr>
      <w:r>
        <w:rPr>
          <w:sz w:val="5"/>
        </w:rPr>
        <mc:AlternateContent>
          <mc:Choice Requires="wps">
            <w:drawing>
              <wp:anchor distT="0" distB="0" distL="0" distR="0" allowOverlap="1" layoutInCell="1" locked="0" behindDoc="1" simplePos="0" relativeHeight="487593984">
                <wp:simplePos x="0" y="0"/>
                <wp:positionH relativeFrom="page">
                  <wp:posOffset>533400</wp:posOffset>
                </wp:positionH>
                <wp:positionV relativeFrom="paragraph">
                  <wp:posOffset>58963</wp:posOffset>
                </wp:positionV>
                <wp:extent cx="4244975" cy="851535"/>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4244975" cy="851535"/>
                        </a:xfrm>
                        <a:prstGeom prst="rect">
                          <a:avLst/>
                        </a:prstGeom>
                        <a:solidFill>
                          <a:srgbClr val="E6E7E8"/>
                        </a:solidFill>
                      </wps:spPr>
                      <wps:txbx>
                        <w:txbxContent>
                          <w:p>
                            <w:pPr>
                              <w:spacing w:before="118"/>
                              <w:ind w:left="480" w:right="0" w:firstLine="0"/>
                              <w:jc w:val="left"/>
                              <w:rPr>
                                <w:color w:val="000000"/>
                                <w:sz w:val="16"/>
                              </w:rPr>
                            </w:pPr>
                            <w:r>
                              <w:rPr>
                                <w:color w:val="231F20"/>
                                <w:w w:val="95"/>
                                <w:position w:val="5"/>
                                <w:sz w:val="9"/>
                              </w:rPr>
                              <w:t>28</w:t>
                            </w:r>
                            <w:r>
                              <w:rPr>
                                <w:color w:val="231F20"/>
                                <w:spacing w:val="53"/>
                                <w:position w:val="5"/>
                                <w:sz w:val="9"/>
                              </w:rPr>
                              <w:t> </w:t>
                            </w:r>
                            <w:r>
                              <w:rPr>
                                <w:color w:val="231F20"/>
                                <w:w w:val="95"/>
                                <w:sz w:val="16"/>
                              </w:rPr>
                              <w:t>Joseph</w:t>
                            </w:r>
                            <w:r>
                              <w:rPr>
                                <w:color w:val="231F20"/>
                                <w:spacing w:val="-4"/>
                                <w:w w:val="95"/>
                                <w:sz w:val="16"/>
                              </w:rPr>
                              <w:t> </w:t>
                            </w:r>
                            <w:r>
                              <w:rPr>
                                <w:color w:val="231F20"/>
                                <w:w w:val="95"/>
                                <w:sz w:val="16"/>
                              </w:rPr>
                              <w:t>Raz,</w:t>
                            </w:r>
                            <w:r>
                              <w:rPr>
                                <w:color w:val="231F20"/>
                                <w:spacing w:val="-3"/>
                                <w:w w:val="95"/>
                                <w:sz w:val="16"/>
                              </w:rPr>
                              <w:t> </w:t>
                            </w:r>
                            <w:r>
                              <w:rPr>
                                <w:i/>
                                <w:color w:val="231F20"/>
                                <w:w w:val="95"/>
                                <w:sz w:val="16"/>
                              </w:rPr>
                              <w:t>The</w:t>
                            </w:r>
                            <w:r>
                              <w:rPr>
                                <w:i/>
                                <w:color w:val="231F20"/>
                                <w:spacing w:val="-4"/>
                                <w:w w:val="95"/>
                                <w:sz w:val="16"/>
                              </w:rPr>
                              <w:t> </w:t>
                            </w:r>
                            <w:r>
                              <w:rPr>
                                <w:i/>
                                <w:color w:val="231F20"/>
                                <w:w w:val="95"/>
                                <w:sz w:val="16"/>
                              </w:rPr>
                              <w:t>Authority</w:t>
                            </w:r>
                            <w:r>
                              <w:rPr>
                                <w:i/>
                                <w:color w:val="231F20"/>
                                <w:spacing w:val="-3"/>
                                <w:w w:val="95"/>
                                <w:sz w:val="16"/>
                              </w:rPr>
                              <w:t> </w:t>
                            </w:r>
                            <w:r>
                              <w:rPr>
                                <w:i/>
                                <w:color w:val="231F20"/>
                                <w:w w:val="95"/>
                                <w:sz w:val="16"/>
                              </w:rPr>
                              <w:t>of</w:t>
                            </w:r>
                            <w:r>
                              <w:rPr>
                                <w:i/>
                                <w:color w:val="231F20"/>
                                <w:spacing w:val="-3"/>
                                <w:w w:val="95"/>
                                <w:sz w:val="16"/>
                              </w:rPr>
                              <w:t> </w:t>
                            </w:r>
                            <w:r>
                              <w:rPr>
                                <w:i/>
                                <w:color w:val="231F20"/>
                                <w:w w:val="95"/>
                                <w:sz w:val="16"/>
                              </w:rPr>
                              <w:t>Law:</w:t>
                            </w:r>
                            <w:r>
                              <w:rPr>
                                <w:i/>
                                <w:color w:val="231F20"/>
                                <w:spacing w:val="-4"/>
                                <w:w w:val="95"/>
                                <w:sz w:val="16"/>
                              </w:rPr>
                              <w:t> </w:t>
                            </w:r>
                            <w:r>
                              <w:rPr>
                                <w:i/>
                                <w:color w:val="231F20"/>
                                <w:w w:val="95"/>
                                <w:sz w:val="16"/>
                              </w:rPr>
                              <w:t>Essays</w:t>
                            </w:r>
                            <w:r>
                              <w:rPr>
                                <w:i/>
                                <w:color w:val="231F20"/>
                                <w:spacing w:val="-3"/>
                                <w:w w:val="95"/>
                                <w:sz w:val="16"/>
                              </w:rPr>
                              <w:t> </w:t>
                            </w:r>
                            <w:r>
                              <w:rPr>
                                <w:i/>
                                <w:color w:val="231F20"/>
                                <w:w w:val="95"/>
                                <w:sz w:val="16"/>
                              </w:rPr>
                              <w:t>on</w:t>
                            </w:r>
                            <w:r>
                              <w:rPr>
                                <w:i/>
                                <w:color w:val="231F20"/>
                                <w:spacing w:val="-4"/>
                                <w:w w:val="95"/>
                                <w:sz w:val="16"/>
                              </w:rPr>
                              <w:t> </w:t>
                            </w:r>
                            <w:r>
                              <w:rPr>
                                <w:i/>
                                <w:color w:val="231F20"/>
                                <w:w w:val="95"/>
                                <w:sz w:val="16"/>
                              </w:rPr>
                              <w:t>Law</w:t>
                            </w:r>
                            <w:r>
                              <w:rPr>
                                <w:i/>
                                <w:color w:val="231F20"/>
                                <w:spacing w:val="-3"/>
                                <w:w w:val="95"/>
                                <w:sz w:val="16"/>
                              </w:rPr>
                              <w:t> </w:t>
                            </w:r>
                            <w:r>
                              <w:rPr>
                                <w:i/>
                                <w:color w:val="231F20"/>
                                <w:w w:val="95"/>
                                <w:sz w:val="16"/>
                              </w:rPr>
                              <w:t>and</w:t>
                            </w:r>
                            <w:r>
                              <w:rPr>
                                <w:i/>
                                <w:color w:val="231F20"/>
                                <w:spacing w:val="-3"/>
                                <w:w w:val="95"/>
                                <w:sz w:val="16"/>
                              </w:rPr>
                              <w:t> </w:t>
                            </w:r>
                            <w:r>
                              <w:rPr>
                                <w:i/>
                                <w:color w:val="231F20"/>
                                <w:w w:val="95"/>
                                <w:sz w:val="16"/>
                              </w:rPr>
                              <w:t>Morality</w:t>
                            </w:r>
                            <w:r>
                              <w:rPr>
                                <w:i/>
                                <w:color w:val="231F20"/>
                                <w:spacing w:val="-4"/>
                                <w:w w:val="95"/>
                                <w:sz w:val="16"/>
                              </w:rPr>
                              <w:t> </w:t>
                            </w:r>
                            <w:r>
                              <w:rPr>
                                <w:color w:val="231F20"/>
                                <w:w w:val="95"/>
                                <w:sz w:val="16"/>
                              </w:rPr>
                              <w:t>(2nd</w:t>
                            </w:r>
                            <w:r>
                              <w:rPr>
                                <w:color w:val="231F20"/>
                                <w:spacing w:val="-3"/>
                                <w:w w:val="95"/>
                                <w:sz w:val="16"/>
                              </w:rPr>
                              <w:t> </w:t>
                            </w:r>
                            <w:r>
                              <w:rPr>
                                <w:color w:val="231F20"/>
                                <w:w w:val="95"/>
                                <w:sz w:val="16"/>
                              </w:rPr>
                              <w:t>edn,</w:t>
                            </w:r>
                            <w:r>
                              <w:rPr>
                                <w:color w:val="231F20"/>
                                <w:spacing w:val="-4"/>
                                <w:w w:val="95"/>
                                <w:sz w:val="16"/>
                              </w:rPr>
                              <w:t> </w:t>
                            </w:r>
                            <w:r>
                              <w:rPr>
                                <w:color w:val="231F20"/>
                                <w:w w:val="95"/>
                                <w:sz w:val="16"/>
                              </w:rPr>
                              <w:t>OUP</w:t>
                            </w:r>
                            <w:r>
                              <w:rPr>
                                <w:color w:val="231F20"/>
                                <w:spacing w:val="-3"/>
                                <w:w w:val="95"/>
                                <w:sz w:val="16"/>
                              </w:rPr>
                              <w:t> </w:t>
                            </w:r>
                            <w:r>
                              <w:rPr>
                                <w:color w:val="231F20"/>
                                <w:w w:val="95"/>
                                <w:sz w:val="16"/>
                              </w:rPr>
                              <w:t>2009)</w:t>
                            </w:r>
                            <w:r>
                              <w:rPr>
                                <w:color w:val="231F20"/>
                                <w:spacing w:val="-20"/>
                                <w:w w:val="95"/>
                                <w:sz w:val="16"/>
                              </w:rPr>
                              <w:t> </w:t>
                            </w:r>
                            <w:r>
                              <w:rPr>
                                <w:color w:val="231F20"/>
                                <w:spacing w:val="-10"/>
                                <w:w w:val="85"/>
                                <w:sz w:val="16"/>
                              </w:rPr>
                              <w:t>.</w:t>
                            </w:r>
                          </w:p>
                          <w:p>
                            <w:pPr>
                              <w:spacing w:before="98"/>
                              <w:ind w:left="480" w:right="0" w:firstLine="0"/>
                              <w:jc w:val="left"/>
                              <w:rPr>
                                <w:color w:val="000000"/>
                                <w:sz w:val="16"/>
                              </w:rPr>
                            </w:pPr>
                            <w:r>
                              <w:rPr>
                                <w:color w:val="231F20"/>
                                <w:w w:val="95"/>
                                <w:position w:val="5"/>
                                <w:sz w:val="9"/>
                              </w:rPr>
                              <w:t>29</w:t>
                            </w:r>
                            <w:r>
                              <w:rPr>
                                <w:color w:val="231F20"/>
                                <w:spacing w:val="50"/>
                                <w:position w:val="5"/>
                                <w:sz w:val="9"/>
                              </w:rPr>
                              <w:t> </w:t>
                            </w:r>
                            <w:r>
                              <w:rPr>
                                <w:color w:val="231F20"/>
                                <w:w w:val="95"/>
                                <w:sz w:val="16"/>
                              </w:rPr>
                              <w:t>ibid</w:t>
                            </w:r>
                            <w:r>
                              <w:rPr>
                                <w:color w:val="231F20"/>
                                <w:spacing w:val="-5"/>
                                <w:w w:val="95"/>
                                <w:sz w:val="16"/>
                              </w:rPr>
                              <w:t> </w:t>
                            </w:r>
                            <w:r>
                              <w:rPr>
                                <w:color w:val="231F20"/>
                                <w:w w:val="95"/>
                                <w:sz w:val="16"/>
                              </w:rPr>
                              <w:t>6</w:t>
                            </w:r>
                            <w:r>
                              <w:rPr>
                                <w:color w:val="231F20"/>
                                <w:spacing w:val="-20"/>
                                <w:w w:val="95"/>
                                <w:sz w:val="16"/>
                              </w:rPr>
                              <w:t> </w:t>
                            </w:r>
                            <w:r>
                              <w:rPr>
                                <w:color w:val="231F20"/>
                                <w:spacing w:val="-10"/>
                                <w:w w:val="85"/>
                                <w:sz w:val="16"/>
                              </w:rPr>
                              <w:t>.</w:t>
                            </w:r>
                          </w:p>
                          <w:p>
                            <w:pPr>
                              <w:spacing w:before="97"/>
                              <w:ind w:left="480" w:right="0" w:firstLine="0"/>
                              <w:jc w:val="left"/>
                              <w:rPr>
                                <w:color w:val="000000"/>
                                <w:sz w:val="16"/>
                              </w:rPr>
                            </w:pPr>
                            <w:r>
                              <w:rPr>
                                <w:color w:val="231F20"/>
                                <w:spacing w:val="-10"/>
                                <w:sz w:val="16"/>
                              </w:rPr>
                              <w:t>…</w:t>
                            </w:r>
                          </w:p>
                          <w:p>
                            <w:pPr>
                              <w:spacing w:before="98"/>
                              <w:ind w:left="480" w:right="0" w:firstLine="0"/>
                              <w:jc w:val="left"/>
                              <w:rPr>
                                <w:color w:val="000000"/>
                                <w:sz w:val="16"/>
                              </w:rPr>
                            </w:pPr>
                            <w:r>
                              <w:rPr>
                                <w:color w:val="231F20"/>
                                <w:w w:val="95"/>
                                <w:position w:val="5"/>
                                <w:sz w:val="9"/>
                              </w:rPr>
                              <w:t>32</w:t>
                            </w:r>
                            <w:r>
                              <w:rPr>
                                <w:color w:val="231F20"/>
                                <w:spacing w:val="56"/>
                                <w:position w:val="5"/>
                                <w:sz w:val="9"/>
                              </w:rPr>
                              <w:t> </w:t>
                            </w:r>
                            <w:r>
                              <w:rPr>
                                <w:color w:val="231F20"/>
                                <w:w w:val="95"/>
                                <w:sz w:val="16"/>
                              </w:rPr>
                              <w:t>cf</w:t>
                            </w:r>
                            <w:r>
                              <w:rPr>
                                <w:color w:val="231F20"/>
                                <w:spacing w:val="-3"/>
                                <w:w w:val="95"/>
                                <w:sz w:val="16"/>
                              </w:rPr>
                              <w:t> </w:t>
                            </w:r>
                            <w:r>
                              <w:rPr>
                                <w:color w:val="231F20"/>
                                <w:w w:val="95"/>
                                <w:sz w:val="16"/>
                              </w:rPr>
                              <w:t>Raz</w:t>
                            </w:r>
                            <w:r>
                              <w:rPr>
                                <w:color w:val="231F20"/>
                                <w:spacing w:val="-2"/>
                                <w:w w:val="95"/>
                                <w:sz w:val="16"/>
                              </w:rPr>
                              <w:t> </w:t>
                            </w:r>
                            <w:r>
                              <w:rPr>
                                <w:color w:val="231F20"/>
                                <w:w w:val="95"/>
                                <w:sz w:val="16"/>
                              </w:rPr>
                              <w:t>(n</w:t>
                            </w:r>
                            <w:r>
                              <w:rPr>
                                <w:color w:val="231F20"/>
                                <w:spacing w:val="-2"/>
                                <w:w w:val="95"/>
                                <w:sz w:val="16"/>
                              </w:rPr>
                              <w:t> </w:t>
                            </w:r>
                            <w:r>
                              <w:rPr>
                                <w:color w:val="231F20"/>
                                <w:w w:val="95"/>
                                <w:sz w:val="16"/>
                              </w:rPr>
                              <w:t>28)</w:t>
                            </w:r>
                            <w:r>
                              <w:rPr>
                                <w:color w:val="231F20"/>
                                <w:spacing w:val="-3"/>
                                <w:w w:val="95"/>
                                <w:sz w:val="16"/>
                              </w:rPr>
                              <w:t> </w:t>
                            </w:r>
                            <w:r>
                              <w:rPr>
                                <w:color w:val="231F20"/>
                                <w:w w:val="95"/>
                                <w:sz w:val="16"/>
                              </w:rPr>
                              <w:t>233–36</w:t>
                            </w:r>
                            <w:r>
                              <w:rPr>
                                <w:color w:val="231F20"/>
                                <w:spacing w:val="-20"/>
                                <w:w w:val="95"/>
                                <w:sz w:val="16"/>
                              </w:rPr>
                              <w:t> </w:t>
                            </w:r>
                            <w:r>
                              <w:rPr>
                                <w:color w:val="231F20"/>
                                <w:spacing w:val="-10"/>
                                <w:w w:val="85"/>
                                <w:sz w:val="16"/>
                              </w:rPr>
                              <w:t>.</w:t>
                            </w:r>
                          </w:p>
                        </w:txbxContent>
                      </wps:txbx>
                      <wps:bodyPr wrap="square" lIns="0" tIns="0" rIns="0" bIns="0" rtlCol="0">
                        <a:noAutofit/>
                      </wps:bodyPr>
                    </wps:wsp>
                  </a:graphicData>
                </a:graphic>
              </wp:anchor>
            </w:drawing>
          </mc:Choice>
          <mc:Fallback>
            <w:pict>
              <v:shape style="position:absolute;margin-left:42pt;margin-top:4.642770pt;width:334.25pt;height:67.05pt;mso-position-horizontal-relative:page;mso-position-vertical-relative:paragraph;z-index:-15722496;mso-wrap-distance-left:0;mso-wrap-distance-right:0" type="#_x0000_t202" id="docshape13" filled="true" fillcolor="#e6e7e8" stroked="false">
                <v:textbox inset="0,0,0,0">
                  <w:txbxContent>
                    <w:p>
                      <w:pPr>
                        <w:spacing w:before="118"/>
                        <w:ind w:left="480" w:right="0" w:firstLine="0"/>
                        <w:jc w:val="left"/>
                        <w:rPr>
                          <w:color w:val="000000"/>
                          <w:sz w:val="16"/>
                        </w:rPr>
                      </w:pPr>
                      <w:r>
                        <w:rPr>
                          <w:color w:val="231F20"/>
                          <w:w w:val="95"/>
                          <w:position w:val="5"/>
                          <w:sz w:val="9"/>
                        </w:rPr>
                        <w:t>28</w:t>
                      </w:r>
                      <w:r>
                        <w:rPr>
                          <w:color w:val="231F20"/>
                          <w:spacing w:val="53"/>
                          <w:position w:val="5"/>
                          <w:sz w:val="9"/>
                        </w:rPr>
                        <w:t> </w:t>
                      </w:r>
                      <w:r>
                        <w:rPr>
                          <w:color w:val="231F20"/>
                          <w:w w:val="95"/>
                          <w:sz w:val="16"/>
                        </w:rPr>
                        <w:t>Joseph</w:t>
                      </w:r>
                      <w:r>
                        <w:rPr>
                          <w:color w:val="231F20"/>
                          <w:spacing w:val="-4"/>
                          <w:w w:val="95"/>
                          <w:sz w:val="16"/>
                        </w:rPr>
                        <w:t> </w:t>
                      </w:r>
                      <w:r>
                        <w:rPr>
                          <w:color w:val="231F20"/>
                          <w:w w:val="95"/>
                          <w:sz w:val="16"/>
                        </w:rPr>
                        <w:t>Raz,</w:t>
                      </w:r>
                      <w:r>
                        <w:rPr>
                          <w:color w:val="231F20"/>
                          <w:spacing w:val="-3"/>
                          <w:w w:val="95"/>
                          <w:sz w:val="16"/>
                        </w:rPr>
                        <w:t> </w:t>
                      </w:r>
                      <w:r>
                        <w:rPr>
                          <w:i/>
                          <w:color w:val="231F20"/>
                          <w:w w:val="95"/>
                          <w:sz w:val="16"/>
                        </w:rPr>
                        <w:t>The</w:t>
                      </w:r>
                      <w:r>
                        <w:rPr>
                          <w:i/>
                          <w:color w:val="231F20"/>
                          <w:spacing w:val="-4"/>
                          <w:w w:val="95"/>
                          <w:sz w:val="16"/>
                        </w:rPr>
                        <w:t> </w:t>
                      </w:r>
                      <w:r>
                        <w:rPr>
                          <w:i/>
                          <w:color w:val="231F20"/>
                          <w:w w:val="95"/>
                          <w:sz w:val="16"/>
                        </w:rPr>
                        <w:t>Authority</w:t>
                      </w:r>
                      <w:r>
                        <w:rPr>
                          <w:i/>
                          <w:color w:val="231F20"/>
                          <w:spacing w:val="-3"/>
                          <w:w w:val="95"/>
                          <w:sz w:val="16"/>
                        </w:rPr>
                        <w:t> </w:t>
                      </w:r>
                      <w:r>
                        <w:rPr>
                          <w:i/>
                          <w:color w:val="231F20"/>
                          <w:w w:val="95"/>
                          <w:sz w:val="16"/>
                        </w:rPr>
                        <w:t>of</w:t>
                      </w:r>
                      <w:r>
                        <w:rPr>
                          <w:i/>
                          <w:color w:val="231F20"/>
                          <w:spacing w:val="-3"/>
                          <w:w w:val="95"/>
                          <w:sz w:val="16"/>
                        </w:rPr>
                        <w:t> </w:t>
                      </w:r>
                      <w:r>
                        <w:rPr>
                          <w:i/>
                          <w:color w:val="231F20"/>
                          <w:w w:val="95"/>
                          <w:sz w:val="16"/>
                        </w:rPr>
                        <w:t>Law:</w:t>
                      </w:r>
                      <w:r>
                        <w:rPr>
                          <w:i/>
                          <w:color w:val="231F20"/>
                          <w:spacing w:val="-4"/>
                          <w:w w:val="95"/>
                          <w:sz w:val="16"/>
                        </w:rPr>
                        <w:t> </w:t>
                      </w:r>
                      <w:r>
                        <w:rPr>
                          <w:i/>
                          <w:color w:val="231F20"/>
                          <w:w w:val="95"/>
                          <w:sz w:val="16"/>
                        </w:rPr>
                        <w:t>Essays</w:t>
                      </w:r>
                      <w:r>
                        <w:rPr>
                          <w:i/>
                          <w:color w:val="231F20"/>
                          <w:spacing w:val="-3"/>
                          <w:w w:val="95"/>
                          <w:sz w:val="16"/>
                        </w:rPr>
                        <w:t> </w:t>
                      </w:r>
                      <w:r>
                        <w:rPr>
                          <w:i/>
                          <w:color w:val="231F20"/>
                          <w:w w:val="95"/>
                          <w:sz w:val="16"/>
                        </w:rPr>
                        <w:t>on</w:t>
                      </w:r>
                      <w:r>
                        <w:rPr>
                          <w:i/>
                          <w:color w:val="231F20"/>
                          <w:spacing w:val="-4"/>
                          <w:w w:val="95"/>
                          <w:sz w:val="16"/>
                        </w:rPr>
                        <w:t> </w:t>
                      </w:r>
                      <w:r>
                        <w:rPr>
                          <w:i/>
                          <w:color w:val="231F20"/>
                          <w:w w:val="95"/>
                          <w:sz w:val="16"/>
                        </w:rPr>
                        <w:t>Law</w:t>
                      </w:r>
                      <w:r>
                        <w:rPr>
                          <w:i/>
                          <w:color w:val="231F20"/>
                          <w:spacing w:val="-3"/>
                          <w:w w:val="95"/>
                          <w:sz w:val="16"/>
                        </w:rPr>
                        <w:t> </w:t>
                      </w:r>
                      <w:r>
                        <w:rPr>
                          <w:i/>
                          <w:color w:val="231F20"/>
                          <w:w w:val="95"/>
                          <w:sz w:val="16"/>
                        </w:rPr>
                        <w:t>and</w:t>
                      </w:r>
                      <w:r>
                        <w:rPr>
                          <w:i/>
                          <w:color w:val="231F20"/>
                          <w:spacing w:val="-3"/>
                          <w:w w:val="95"/>
                          <w:sz w:val="16"/>
                        </w:rPr>
                        <w:t> </w:t>
                      </w:r>
                      <w:r>
                        <w:rPr>
                          <w:i/>
                          <w:color w:val="231F20"/>
                          <w:w w:val="95"/>
                          <w:sz w:val="16"/>
                        </w:rPr>
                        <w:t>Morality</w:t>
                      </w:r>
                      <w:r>
                        <w:rPr>
                          <w:i/>
                          <w:color w:val="231F20"/>
                          <w:spacing w:val="-4"/>
                          <w:w w:val="95"/>
                          <w:sz w:val="16"/>
                        </w:rPr>
                        <w:t> </w:t>
                      </w:r>
                      <w:r>
                        <w:rPr>
                          <w:color w:val="231F20"/>
                          <w:w w:val="95"/>
                          <w:sz w:val="16"/>
                        </w:rPr>
                        <w:t>(2nd</w:t>
                      </w:r>
                      <w:r>
                        <w:rPr>
                          <w:color w:val="231F20"/>
                          <w:spacing w:val="-3"/>
                          <w:w w:val="95"/>
                          <w:sz w:val="16"/>
                        </w:rPr>
                        <w:t> </w:t>
                      </w:r>
                      <w:r>
                        <w:rPr>
                          <w:color w:val="231F20"/>
                          <w:w w:val="95"/>
                          <w:sz w:val="16"/>
                        </w:rPr>
                        <w:t>edn,</w:t>
                      </w:r>
                      <w:r>
                        <w:rPr>
                          <w:color w:val="231F20"/>
                          <w:spacing w:val="-4"/>
                          <w:w w:val="95"/>
                          <w:sz w:val="16"/>
                        </w:rPr>
                        <w:t> </w:t>
                      </w:r>
                      <w:r>
                        <w:rPr>
                          <w:color w:val="231F20"/>
                          <w:w w:val="95"/>
                          <w:sz w:val="16"/>
                        </w:rPr>
                        <w:t>OUP</w:t>
                      </w:r>
                      <w:r>
                        <w:rPr>
                          <w:color w:val="231F20"/>
                          <w:spacing w:val="-3"/>
                          <w:w w:val="95"/>
                          <w:sz w:val="16"/>
                        </w:rPr>
                        <w:t> </w:t>
                      </w:r>
                      <w:r>
                        <w:rPr>
                          <w:color w:val="231F20"/>
                          <w:w w:val="95"/>
                          <w:sz w:val="16"/>
                        </w:rPr>
                        <w:t>2009)</w:t>
                      </w:r>
                      <w:r>
                        <w:rPr>
                          <w:color w:val="231F20"/>
                          <w:spacing w:val="-20"/>
                          <w:w w:val="95"/>
                          <w:sz w:val="16"/>
                        </w:rPr>
                        <w:t> </w:t>
                      </w:r>
                      <w:r>
                        <w:rPr>
                          <w:color w:val="231F20"/>
                          <w:spacing w:val="-10"/>
                          <w:w w:val="85"/>
                          <w:sz w:val="16"/>
                        </w:rPr>
                        <w:t>.</w:t>
                      </w:r>
                    </w:p>
                    <w:p>
                      <w:pPr>
                        <w:spacing w:before="98"/>
                        <w:ind w:left="480" w:right="0" w:firstLine="0"/>
                        <w:jc w:val="left"/>
                        <w:rPr>
                          <w:color w:val="000000"/>
                          <w:sz w:val="16"/>
                        </w:rPr>
                      </w:pPr>
                      <w:r>
                        <w:rPr>
                          <w:color w:val="231F20"/>
                          <w:w w:val="95"/>
                          <w:position w:val="5"/>
                          <w:sz w:val="9"/>
                        </w:rPr>
                        <w:t>29</w:t>
                      </w:r>
                      <w:r>
                        <w:rPr>
                          <w:color w:val="231F20"/>
                          <w:spacing w:val="50"/>
                          <w:position w:val="5"/>
                          <w:sz w:val="9"/>
                        </w:rPr>
                        <w:t> </w:t>
                      </w:r>
                      <w:r>
                        <w:rPr>
                          <w:color w:val="231F20"/>
                          <w:w w:val="95"/>
                          <w:sz w:val="16"/>
                        </w:rPr>
                        <w:t>ibid</w:t>
                      </w:r>
                      <w:r>
                        <w:rPr>
                          <w:color w:val="231F20"/>
                          <w:spacing w:val="-5"/>
                          <w:w w:val="95"/>
                          <w:sz w:val="16"/>
                        </w:rPr>
                        <w:t> </w:t>
                      </w:r>
                      <w:r>
                        <w:rPr>
                          <w:color w:val="231F20"/>
                          <w:w w:val="95"/>
                          <w:sz w:val="16"/>
                        </w:rPr>
                        <w:t>6</w:t>
                      </w:r>
                      <w:r>
                        <w:rPr>
                          <w:color w:val="231F20"/>
                          <w:spacing w:val="-20"/>
                          <w:w w:val="95"/>
                          <w:sz w:val="16"/>
                        </w:rPr>
                        <w:t> </w:t>
                      </w:r>
                      <w:r>
                        <w:rPr>
                          <w:color w:val="231F20"/>
                          <w:spacing w:val="-10"/>
                          <w:w w:val="85"/>
                          <w:sz w:val="16"/>
                        </w:rPr>
                        <w:t>.</w:t>
                      </w:r>
                    </w:p>
                    <w:p>
                      <w:pPr>
                        <w:spacing w:before="97"/>
                        <w:ind w:left="480" w:right="0" w:firstLine="0"/>
                        <w:jc w:val="left"/>
                        <w:rPr>
                          <w:color w:val="000000"/>
                          <w:sz w:val="16"/>
                        </w:rPr>
                      </w:pPr>
                      <w:r>
                        <w:rPr>
                          <w:color w:val="231F20"/>
                          <w:spacing w:val="-10"/>
                          <w:sz w:val="16"/>
                        </w:rPr>
                        <w:t>…</w:t>
                      </w:r>
                    </w:p>
                    <w:p>
                      <w:pPr>
                        <w:spacing w:before="98"/>
                        <w:ind w:left="480" w:right="0" w:firstLine="0"/>
                        <w:jc w:val="left"/>
                        <w:rPr>
                          <w:color w:val="000000"/>
                          <w:sz w:val="16"/>
                        </w:rPr>
                      </w:pPr>
                      <w:r>
                        <w:rPr>
                          <w:color w:val="231F20"/>
                          <w:w w:val="95"/>
                          <w:position w:val="5"/>
                          <w:sz w:val="9"/>
                        </w:rPr>
                        <w:t>32</w:t>
                      </w:r>
                      <w:r>
                        <w:rPr>
                          <w:color w:val="231F20"/>
                          <w:spacing w:val="56"/>
                          <w:position w:val="5"/>
                          <w:sz w:val="9"/>
                        </w:rPr>
                        <w:t> </w:t>
                      </w:r>
                      <w:r>
                        <w:rPr>
                          <w:color w:val="231F20"/>
                          <w:w w:val="95"/>
                          <w:sz w:val="16"/>
                        </w:rPr>
                        <w:t>cf</w:t>
                      </w:r>
                      <w:r>
                        <w:rPr>
                          <w:color w:val="231F20"/>
                          <w:spacing w:val="-3"/>
                          <w:w w:val="95"/>
                          <w:sz w:val="16"/>
                        </w:rPr>
                        <w:t> </w:t>
                      </w:r>
                      <w:r>
                        <w:rPr>
                          <w:color w:val="231F20"/>
                          <w:w w:val="95"/>
                          <w:sz w:val="16"/>
                        </w:rPr>
                        <w:t>Raz</w:t>
                      </w:r>
                      <w:r>
                        <w:rPr>
                          <w:color w:val="231F20"/>
                          <w:spacing w:val="-2"/>
                          <w:w w:val="95"/>
                          <w:sz w:val="16"/>
                        </w:rPr>
                        <w:t> </w:t>
                      </w:r>
                      <w:r>
                        <w:rPr>
                          <w:color w:val="231F20"/>
                          <w:w w:val="95"/>
                          <w:sz w:val="16"/>
                        </w:rPr>
                        <w:t>(n</w:t>
                      </w:r>
                      <w:r>
                        <w:rPr>
                          <w:color w:val="231F20"/>
                          <w:spacing w:val="-2"/>
                          <w:w w:val="95"/>
                          <w:sz w:val="16"/>
                        </w:rPr>
                        <w:t> </w:t>
                      </w:r>
                      <w:r>
                        <w:rPr>
                          <w:color w:val="231F20"/>
                          <w:w w:val="95"/>
                          <w:sz w:val="16"/>
                        </w:rPr>
                        <w:t>28)</w:t>
                      </w:r>
                      <w:r>
                        <w:rPr>
                          <w:color w:val="231F20"/>
                          <w:spacing w:val="-3"/>
                          <w:w w:val="95"/>
                          <w:sz w:val="16"/>
                        </w:rPr>
                        <w:t> </w:t>
                      </w:r>
                      <w:r>
                        <w:rPr>
                          <w:color w:val="231F20"/>
                          <w:w w:val="95"/>
                          <w:sz w:val="16"/>
                        </w:rPr>
                        <w:t>233–36</w:t>
                      </w:r>
                      <w:r>
                        <w:rPr>
                          <w:color w:val="231F20"/>
                          <w:spacing w:val="-20"/>
                          <w:w w:val="95"/>
                          <w:sz w:val="16"/>
                        </w:rPr>
                        <w:t> </w:t>
                      </w:r>
                      <w:r>
                        <w:rPr>
                          <w:color w:val="231F20"/>
                          <w:spacing w:val="-10"/>
                          <w:w w:val="85"/>
                          <w:sz w:val="16"/>
                        </w:rPr>
                        <w:t>.</w:t>
                      </w:r>
                    </w:p>
                  </w:txbxContent>
                </v:textbox>
                <v:fill type="solid"/>
                <w10:wrap type="topAndBottom"/>
              </v:shape>
            </w:pict>
          </mc:Fallback>
        </mc:AlternateContent>
      </w:r>
    </w:p>
    <w:p>
      <w:pPr>
        <w:pStyle w:val="BodyText"/>
        <w:spacing w:before="78"/>
        <w:rPr>
          <w:sz w:val="22"/>
        </w:rPr>
      </w:pPr>
    </w:p>
    <w:p>
      <w:pPr>
        <w:pStyle w:val="Heading3"/>
        <w:numPr>
          <w:ilvl w:val="1"/>
          <w:numId w:val="2"/>
        </w:numPr>
        <w:tabs>
          <w:tab w:pos="933" w:val="left" w:leader="none"/>
        </w:tabs>
        <w:spacing w:line="240" w:lineRule="auto" w:before="1" w:after="0"/>
        <w:ind w:left="933" w:right="0" w:hanging="376"/>
        <w:jc w:val="left"/>
      </w:pPr>
      <w:bookmarkStart w:name="_TOC_250024" w:id="5"/>
      <w:r>
        <w:rPr>
          <w:color w:val="231F20"/>
          <w:spacing w:val="-8"/>
        </w:rPr>
        <w:t>Punctuation,</w:t>
      </w:r>
      <w:r>
        <w:rPr>
          <w:color w:val="231F20"/>
          <w:spacing w:val="-17"/>
        </w:rPr>
        <w:t> </w:t>
      </w:r>
      <w:r>
        <w:rPr>
          <w:color w:val="231F20"/>
          <w:spacing w:val="-8"/>
        </w:rPr>
        <w:t>ranges</w:t>
      </w:r>
      <w:r>
        <w:rPr>
          <w:color w:val="231F20"/>
          <w:spacing w:val="-15"/>
        </w:rPr>
        <w:t> </w:t>
      </w:r>
      <w:r>
        <w:rPr>
          <w:color w:val="231F20"/>
          <w:spacing w:val="-8"/>
        </w:rPr>
        <w:t>of</w:t>
      </w:r>
      <w:r>
        <w:rPr>
          <w:color w:val="231F20"/>
          <w:spacing w:val="-15"/>
        </w:rPr>
        <w:t> </w:t>
      </w:r>
      <w:r>
        <w:rPr>
          <w:color w:val="231F20"/>
          <w:spacing w:val="-8"/>
        </w:rPr>
        <w:t>numbers</w:t>
      </w:r>
      <w:r>
        <w:rPr>
          <w:color w:val="231F20"/>
          <w:spacing w:val="-14"/>
        </w:rPr>
        <w:t> </w:t>
      </w:r>
      <w:r>
        <w:rPr>
          <w:color w:val="231F20"/>
          <w:spacing w:val="-8"/>
        </w:rPr>
        <w:t>and</w:t>
      </w:r>
      <w:r>
        <w:rPr>
          <w:color w:val="231F20"/>
          <w:spacing w:val="-15"/>
        </w:rPr>
        <w:t> </w:t>
      </w:r>
      <w:r>
        <w:rPr>
          <w:color w:val="231F20"/>
          <w:spacing w:val="-8"/>
        </w:rPr>
        <w:t>years,</w:t>
      </w:r>
      <w:r>
        <w:rPr>
          <w:color w:val="231F20"/>
          <w:spacing w:val="-15"/>
        </w:rPr>
        <w:t> </w:t>
      </w:r>
      <w:r>
        <w:rPr>
          <w:color w:val="231F20"/>
          <w:spacing w:val="-8"/>
        </w:rPr>
        <w:t>and</w:t>
      </w:r>
      <w:r>
        <w:rPr>
          <w:color w:val="231F20"/>
          <w:spacing w:val="-15"/>
        </w:rPr>
        <w:t> </w:t>
      </w:r>
      <w:r>
        <w:rPr>
          <w:color w:val="231F20"/>
          <w:spacing w:val="-8"/>
        </w:rPr>
        <w:t>foreign</w:t>
      </w:r>
      <w:r>
        <w:rPr>
          <w:color w:val="231F20"/>
          <w:spacing w:val="-14"/>
        </w:rPr>
        <w:t> </w:t>
      </w:r>
      <w:bookmarkEnd w:id="5"/>
      <w:r>
        <w:rPr>
          <w:color w:val="231F20"/>
          <w:spacing w:val="-8"/>
        </w:rPr>
        <w:t>words</w:t>
      </w:r>
    </w:p>
    <w:p>
      <w:pPr>
        <w:pStyle w:val="ListParagraph"/>
        <w:numPr>
          <w:ilvl w:val="2"/>
          <w:numId w:val="2"/>
        </w:numPr>
        <w:tabs>
          <w:tab w:pos="1043" w:val="left" w:leader="none"/>
        </w:tabs>
        <w:spacing w:line="224" w:lineRule="exact" w:before="223" w:after="0"/>
        <w:ind w:left="1043" w:right="0" w:hanging="486"/>
        <w:jc w:val="left"/>
        <w:rPr>
          <w:sz w:val="20"/>
        </w:rPr>
      </w:pPr>
      <w:r>
        <w:rPr>
          <w:color w:val="231F20"/>
          <w:spacing w:val="-2"/>
          <w:sz w:val="20"/>
        </w:rPr>
        <w:t>Punctuation</w:t>
      </w:r>
    </w:p>
    <w:p>
      <w:pPr>
        <w:pStyle w:val="BodyText"/>
        <w:spacing w:line="213" w:lineRule="auto" w:before="15"/>
        <w:ind w:left="557" w:right="1034"/>
        <w:jc w:val="both"/>
      </w:pPr>
      <w:r>
        <w:rPr>
          <w:color w:val="231F20"/>
          <w:spacing w:val="-2"/>
          <w:w w:val="90"/>
        </w:rPr>
        <w:t>OSCOLA</w:t>
      </w:r>
      <w:r>
        <w:rPr>
          <w:color w:val="231F20"/>
          <w:spacing w:val="-6"/>
          <w:w w:val="90"/>
        </w:rPr>
        <w:t> </w:t>
      </w:r>
      <w:r>
        <w:rPr>
          <w:color w:val="231F20"/>
          <w:spacing w:val="-2"/>
          <w:w w:val="90"/>
        </w:rPr>
        <w:t>uses</w:t>
      </w:r>
      <w:r>
        <w:rPr>
          <w:color w:val="231F20"/>
          <w:spacing w:val="-3"/>
          <w:w w:val="90"/>
        </w:rPr>
        <w:t> </w:t>
      </w:r>
      <w:r>
        <w:rPr>
          <w:color w:val="231F20"/>
          <w:spacing w:val="-2"/>
          <w:w w:val="90"/>
        </w:rPr>
        <w:t>as little punctuation as possible</w:t>
      </w:r>
      <w:r>
        <w:rPr>
          <w:color w:val="231F20"/>
          <w:spacing w:val="-6"/>
          <w:w w:val="90"/>
        </w:rPr>
        <w:t> </w:t>
      </w:r>
      <w:r>
        <w:rPr>
          <w:color w:val="231F20"/>
          <w:spacing w:val="-2"/>
          <w:w w:val="85"/>
        </w:rPr>
        <w:t>.</w:t>
      </w:r>
      <w:r>
        <w:rPr>
          <w:color w:val="231F20"/>
          <w:spacing w:val="-2"/>
          <w:w w:val="90"/>
        </w:rPr>
        <w:t> Abbreviations and initials in author’s </w:t>
      </w:r>
      <w:r>
        <w:rPr>
          <w:color w:val="231F20"/>
          <w:w w:val="95"/>
        </w:rPr>
        <w:t>names</w:t>
      </w:r>
      <w:r>
        <w:rPr>
          <w:color w:val="231F20"/>
          <w:spacing w:val="-10"/>
          <w:w w:val="95"/>
        </w:rPr>
        <w:t> </w:t>
      </w:r>
      <w:r>
        <w:rPr>
          <w:color w:val="231F20"/>
          <w:w w:val="95"/>
        </w:rPr>
        <w:t>do</w:t>
      </w:r>
      <w:r>
        <w:rPr>
          <w:color w:val="231F20"/>
          <w:spacing w:val="-6"/>
          <w:w w:val="95"/>
        </w:rPr>
        <w:t> </w:t>
      </w:r>
      <w:r>
        <w:rPr>
          <w:color w:val="231F20"/>
          <w:w w:val="95"/>
        </w:rPr>
        <w:t>not take full stops</w:t>
      </w:r>
      <w:r>
        <w:rPr>
          <w:color w:val="231F20"/>
          <w:spacing w:val="-10"/>
          <w:w w:val="95"/>
        </w:rPr>
        <w:t> </w:t>
      </w:r>
      <w:r>
        <w:rPr>
          <w:color w:val="231F20"/>
          <w:w w:val="85"/>
        </w:rPr>
        <w:t>. </w:t>
      </w:r>
      <w:r>
        <w:rPr>
          <w:color w:val="231F20"/>
          <w:w w:val="95"/>
        </w:rPr>
        <w:t>For example, </w:t>
      </w:r>
      <w:r>
        <w:rPr>
          <w:i/>
          <w:color w:val="231F20"/>
          <w:w w:val="95"/>
        </w:rPr>
        <w:t>Appeal Cases </w:t>
      </w:r>
      <w:r>
        <w:rPr>
          <w:color w:val="231F20"/>
          <w:w w:val="95"/>
        </w:rPr>
        <w:t>is cited as ‘AC’ and the </w:t>
      </w:r>
      <w:r>
        <w:rPr>
          <w:color w:val="231F20"/>
          <w:w w:val="90"/>
        </w:rPr>
        <w:t>Director</w:t>
      </w:r>
      <w:r>
        <w:rPr>
          <w:color w:val="231F20"/>
          <w:spacing w:val="-5"/>
          <w:w w:val="90"/>
        </w:rPr>
        <w:t> </w:t>
      </w:r>
      <w:r>
        <w:rPr>
          <w:color w:val="231F20"/>
          <w:w w:val="90"/>
        </w:rPr>
        <w:t>of Public Prosecutions is abbreviated to ‘DPP’</w:t>
      </w:r>
      <w:r>
        <w:rPr>
          <w:color w:val="231F20"/>
          <w:spacing w:val="-8"/>
          <w:w w:val="90"/>
        </w:rPr>
        <w:t> </w:t>
      </w:r>
      <w:r>
        <w:rPr>
          <w:color w:val="231F20"/>
          <w:w w:val="85"/>
        </w:rPr>
        <w:t>. </w:t>
      </w:r>
      <w:r>
        <w:rPr>
          <w:color w:val="231F20"/>
          <w:w w:val="90"/>
        </w:rPr>
        <w:t>Insert commas to separate items</w:t>
      </w:r>
      <w:r>
        <w:rPr>
          <w:color w:val="231F20"/>
          <w:spacing w:val="-8"/>
          <w:w w:val="90"/>
        </w:rPr>
        <w:t> </w:t>
      </w:r>
      <w:r>
        <w:rPr>
          <w:color w:val="231F20"/>
          <w:w w:val="90"/>
        </w:rPr>
        <w:t>that</w:t>
      </w:r>
      <w:r>
        <w:rPr>
          <w:color w:val="231F20"/>
          <w:spacing w:val="-7"/>
          <w:w w:val="90"/>
        </w:rPr>
        <w:t> </w:t>
      </w:r>
      <w:r>
        <w:rPr>
          <w:color w:val="231F20"/>
          <w:w w:val="90"/>
        </w:rPr>
        <w:t>may</w:t>
      </w:r>
      <w:r>
        <w:rPr>
          <w:color w:val="231F20"/>
          <w:spacing w:val="-8"/>
          <w:w w:val="90"/>
        </w:rPr>
        <w:t> </w:t>
      </w:r>
      <w:r>
        <w:rPr>
          <w:color w:val="231F20"/>
          <w:w w:val="90"/>
        </w:rPr>
        <w:t>otherwise</w:t>
      </w:r>
      <w:r>
        <w:rPr>
          <w:color w:val="231F20"/>
          <w:spacing w:val="-7"/>
          <w:w w:val="90"/>
        </w:rPr>
        <w:t> </w:t>
      </w:r>
      <w:r>
        <w:rPr>
          <w:color w:val="231F20"/>
          <w:w w:val="90"/>
        </w:rPr>
        <w:t>run</w:t>
      </w:r>
      <w:r>
        <w:rPr>
          <w:color w:val="231F20"/>
          <w:spacing w:val="-8"/>
          <w:w w:val="90"/>
        </w:rPr>
        <w:t> </w:t>
      </w:r>
      <w:r>
        <w:rPr>
          <w:color w:val="231F20"/>
          <w:w w:val="90"/>
        </w:rPr>
        <w:t>together</w:t>
      </w:r>
      <w:r>
        <w:rPr>
          <w:color w:val="231F20"/>
          <w:spacing w:val="-7"/>
          <w:w w:val="90"/>
        </w:rPr>
        <w:t> </w:t>
      </w:r>
      <w:r>
        <w:rPr>
          <w:color w:val="231F20"/>
          <w:w w:val="90"/>
        </w:rPr>
        <w:t>and</w:t>
      </w:r>
      <w:r>
        <w:rPr>
          <w:color w:val="231F20"/>
          <w:spacing w:val="-8"/>
          <w:w w:val="90"/>
        </w:rPr>
        <w:t> </w:t>
      </w:r>
      <w:r>
        <w:rPr>
          <w:color w:val="231F20"/>
          <w:w w:val="90"/>
        </w:rPr>
        <w:t>cause</w:t>
      </w:r>
      <w:r>
        <w:rPr>
          <w:color w:val="231F20"/>
          <w:spacing w:val="-7"/>
          <w:w w:val="90"/>
        </w:rPr>
        <w:t> </w:t>
      </w:r>
      <w:r>
        <w:rPr>
          <w:color w:val="231F20"/>
          <w:w w:val="90"/>
        </w:rPr>
        <w:t>confusion,</w:t>
      </w:r>
      <w:r>
        <w:rPr>
          <w:color w:val="231F20"/>
          <w:spacing w:val="-8"/>
          <w:w w:val="90"/>
        </w:rPr>
        <w:t> </w:t>
      </w:r>
      <w:r>
        <w:rPr>
          <w:color w:val="231F20"/>
          <w:w w:val="90"/>
        </w:rPr>
        <w:t>such</w:t>
      </w:r>
      <w:r>
        <w:rPr>
          <w:color w:val="231F20"/>
          <w:spacing w:val="-7"/>
          <w:w w:val="90"/>
        </w:rPr>
        <w:t> </w:t>
      </w:r>
      <w:r>
        <w:rPr>
          <w:color w:val="231F20"/>
          <w:w w:val="90"/>
        </w:rPr>
        <w:t>as</w:t>
      </w:r>
      <w:r>
        <w:rPr>
          <w:color w:val="231F20"/>
          <w:spacing w:val="-8"/>
          <w:w w:val="90"/>
        </w:rPr>
        <w:t> </w:t>
      </w:r>
      <w:r>
        <w:rPr>
          <w:color w:val="231F20"/>
          <w:w w:val="90"/>
        </w:rPr>
        <w:t>runs</w:t>
      </w:r>
      <w:r>
        <w:rPr>
          <w:color w:val="231F20"/>
          <w:spacing w:val="-7"/>
          <w:w w:val="90"/>
        </w:rPr>
        <w:t> </w:t>
      </w:r>
      <w:r>
        <w:rPr>
          <w:color w:val="231F20"/>
          <w:w w:val="90"/>
        </w:rPr>
        <w:t>of</w:t>
      </w:r>
      <w:r>
        <w:rPr>
          <w:color w:val="231F20"/>
          <w:spacing w:val="-8"/>
          <w:w w:val="90"/>
        </w:rPr>
        <w:t> </w:t>
      </w:r>
      <w:r>
        <w:rPr>
          <w:color w:val="231F20"/>
          <w:w w:val="90"/>
        </w:rPr>
        <w:t>numbers </w:t>
      </w:r>
      <w:r>
        <w:rPr>
          <w:color w:val="231F20"/>
        </w:rPr>
        <w:t>or</w:t>
      </w:r>
      <w:r>
        <w:rPr>
          <w:color w:val="231F20"/>
          <w:spacing w:val="-13"/>
        </w:rPr>
        <w:t> </w:t>
      </w:r>
      <w:r>
        <w:rPr>
          <w:color w:val="231F20"/>
        </w:rPr>
        <w:t>authors</w:t>
      </w:r>
      <w:r>
        <w:rPr>
          <w:color w:val="231F20"/>
          <w:spacing w:val="-12"/>
        </w:rPr>
        <w:t> </w:t>
      </w:r>
      <w:r>
        <w:rPr>
          <w:color w:val="231F20"/>
        </w:rPr>
        <w:t>and</w:t>
      </w:r>
      <w:r>
        <w:rPr>
          <w:color w:val="231F20"/>
          <w:spacing w:val="-13"/>
        </w:rPr>
        <w:t> </w:t>
      </w:r>
      <w:r>
        <w:rPr>
          <w:color w:val="231F20"/>
        </w:rPr>
        <w:t>titles</w:t>
      </w:r>
      <w:r>
        <w:rPr>
          <w:color w:val="231F20"/>
          <w:spacing w:val="-27"/>
        </w:rPr>
        <w:t> </w:t>
      </w:r>
      <w:r>
        <w:rPr>
          <w:color w:val="231F20"/>
          <w:w w:val="85"/>
        </w:rPr>
        <w:t>.</w:t>
      </w:r>
    </w:p>
    <w:p>
      <w:pPr>
        <w:pStyle w:val="BodyText"/>
        <w:spacing w:before="1"/>
        <w:rPr>
          <w:sz w:val="9"/>
        </w:rPr>
      </w:pPr>
      <w:r>
        <w:rPr>
          <w:sz w:val="9"/>
        </w:rPr>
        <mc:AlternateContent>
          <mc:Choice Requires="wps">
            <w:drawing>
              <wp:anchor distT="0" distB="0" distL="0" distR="0" allowOverlap="1" layoutInCell="1" locked="0" behindDoc="1" simplePos="0" relativeHeight="487594496">
                <wp:simplePos x="0" y="0"/>
                <wp:positionH relativeFrom="page">
                  <wp:posOffset>533400</wp:posOffset>
                </wp:positionH>
                <wp:positionV relativeFrom="paragraph">
                  <wp:posOffset>93091</wp:posOffset>
                </wp:positionV>
                <wp:extent cx="4244975" cy="62230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4244975" cy="622300"/>
                        </a:xfrm>
                        <a:prstGeom prst="rect">
                          <a:avLst/>
                        </a:prstGeom>
                        <a:solidFill>
                          <a:srgbClr val="E6E7E8"/>
                        </a:solidFill>
                      </wps:spPr>
                      <wps:txbx>
                        <w:txbxContent>
                          <w:p>
                            <w:pPr>
                              <w:spacing w:before="50"/>
                              <w:ind w:left="480" w:right="0" w:firstLine="0"/>
                              <w:jc w:val="left"/>
                              <w:rPr>
                                <w:color w:val="000000"/>
                                <w:sz w:val="20"/>
                              </w:rPr>
                            </w:pPr>
                            <w:r>
                              <w:rPr>
                                <w:i/>
                                <w:color w:val="231F20"/>
                                <w:spacing w:val="-6"/>
                                <w:sz w:val="20"/>
                              </w:rPr>
                              <w:t>Malcolm</w:t>
                            </w:r>
                            <w:r>
                              <w:rPr>
                                <w:i/>
                                <w:color w:val="231F20"/>
                                <w:spacing w:val="-5"/>
                                <w:sz w:val="20"/>
                              </w:rPr>
                              <w:t> </w:t>
                            </w:r>
                            <w:r>
                              <w:rPr>
                                <w:i/>
                                <w:color w:val="231F20"/>
                                <w:spacing w:val="-6"/>
                                <w:sz w:val="20"/>
                              </w:rPr>
                              <w:t>v</w:t>
                            </w:r>
                            <w:r>
                              <w:rPr>
                                <w:i/>
                                <w:color w:val="231F20"/>
                                <w:spacing w:val="-5"/>
                                <w:sz w:val="20"/>
                              </w:rPr>
                              <w:t> </w:t>
                            </w:r>
                            <w:r>
                              <w:rPr>
                                <w:i/>
                                <w:color w:val="231F20"/>
                                <w:spacing w:val="-6"/>
                                <w:sz w:val="20"/>
                              </w:rPr>
                              <w:t>DPP</w:t>
                            </w:r>
                            <w:r>
                              <w:rPr>
                                <w:i/>
                                <w:color w:val="231F20"/>
                                <w:spacing w:val="-4"/>
                                <w:sz w:val="20"/>
                              </w:rPr>
                              <w:t> </w:t>
                            </w:r>
                            <w:r>
                              <w:rPr>
                                <w:color w:val="231F20"/>
                                <w:spacing w:val="-6"/>
                                <w:sz w:val="20"/>
                              </w:rPr>
                              <w:t>[2007]</w:t>
                            </w:r>
                            <w:r>
                              <w:rPr>
                                <w:color w:val="231F20"/>
                                <w:spacing w:val="-5"/>
                                <w:sz w:val="20"/>
                              </w:rPr>
                              <w:t> </w:t>
                            </w:r>
                            <w:r>
                              <w:rPr>
                                <w:color w:val="231F20"/>
                                <w:spacing w:val="-6"/>
                                <w:sz w:val="20"/>
                              </w:rPr>
                              <w:t>EWHC</w:t>
                            </w:r>
                            <w:r>
                              <w:rPr>
                                <w:color w:val="231F20"/>
                                <w:spacing w:val="-4"/>
                                <w:sz w:val="20"/>
                              </w:rPr>
                              <w:t> </w:t>
                            </w:r>
                            <w:r>
                              <w:rPr>
                                <w:color w:val="231F20"/>
                                <w:spacing w:val="-6"/>
                                <w:sz w:val="20"/>
                              </w:rPr>
                              <w:t>363</w:t>
                            </w:r>
                            <w:r>
                              <w:rPr>
                                <w:color w:val="231F20"/>
                                <w:spacing w:val="-5"/>
                                <w:sz w:val="20"/>
                              </w:rPr>
                              <w:t> </w:t>
                            </w:r>
                            <w:r>
                              <w:rPr>
                                <w:color w:val="231F20"/>
                                <w:spacing w:val="-6"/>
                                <w:sz w:val="20"/>
                              </w:rPr>
                              <w:t>(Admin),</w:t>
                            </w:r>
                            <w:r>
                              <w:rPr>
                                <w:color w:val="231F20"/>
                                <w:spacing w:val="-5"/>
                                <w:sz w:val="20"/>
                              </w:rPr>
                              <w:t> </w:t>
                            </w:r>
                            <w:r>
                              <w:rPr>
                                <w:color w:val="231F20"/>
                                <w:spacing w:val="-6"/>
                                <w:sz w:val="20"/>
                              </w:rPr>
                              <w:t>[2007]</w:t>
                            </w:r>
                            <w:r>
                              <w:rPr>
                                <w:color w:val="231F20"/>
                                <w:spacing w:val="-4"/>
                                <w:sz w:val="20"/>
                              </w:rPr>
                              <w:t> </w:t>
                            </w:r>
                            <w:r>
                              <w:rPr>
                                <w:color w:val="231F20"/>
                                <w:spacing w:val="-6"/>
                                <w:sz w:val="20"/>
                              </w:rPr>
                              <w:t>1</w:t>
                            </w:r>
                            <w:r>
                              <w:rPr>
                                <w:color w:val="231F20"/>
                                <w:spacing w:val="-5"/>
                                <w:sz w:val="20"/>
                              </w:rPr>
                              <w:t> </w:t>
                            </w:r>
                            <w:r>
                              <w:rPr>
                                <w:color w:val="231F20"/>
                                <w:spacing w:val="-6"/>
                                <w:sz w:val="20"/>
                              </w:rPr>
                              <w:t>WLR</w:t>
                            </w:r>
                            <w:r>
                              <w:rPr>
                                <w:color w:val="231F20"/>
                                <w:spacing w:val="-4"/>
                                <w:sz w:val="20"/>
                              </w:rPr>
                              <w:t> </w:t>
                            </w:r>
                            <w:r>
                              <w:rPr>
                                <w:color w:val="231F20"/>
                                <w:spacing w:val="-6"/>
                                <w:sz w:val="20"/>
                              </w:rPr>
                              <w:t>1230</w:t>
                            </w:r>
                          </w:p>
                          <w:p>
                            <w:pPr>
                              <w:pStyle w:val="BodyText"/>
                              <w:spacing w:line="213" w:lineRule="auto" w:before="93"/>
                              <w:ind w:left="480"/>
                              <w:rPr>
                                <w:color w:val="000000"/>
                              </w:rPr>
                            </w:pPr>
                            <w:r>
                              <w:rPr>
                                <w:color w:val="231F20"/>
                                <w:w w:val="90"/>
                              </w:rPr>
                              <w:t>JG</w:t>
                            </w:r>
                            <w:r>
                              <w:rPr>
                                <w:color w:val="231F20"/>
                                <w:spacing w:val="-1"/>
                                <w:w w:val="90"/>
                              </w:rPr>
                              <w:t> </w:t>
                            </w:r>
                            <w:r>
                              <w:rPr>
                                <w:color w:val="231F20"/>
                                <w:w w:val="90"/>
                              </w:rPr>
                              <w:t>Fleming,</w:t>
                            </w:r>
                            <w:r>
                              <w:rPr>
                                <w:color w:val="231F20"/>
                                <w:spacing w:val="-1"/>
                                <w:w w:val="90"/>
                              </w:rPr>
                              <w:t> </w:t>
                            </w:r>
                            <w:r>
                              <w:rPr>
                                <w:color w:val="231F20"/>
                                <w:w w:val="90"/>
                              </w:rPr>
                              <w:t>‘Remoteness</w:t>
                            </w:r>
                            <w:r>
                              <w:rPr>
                                <w:color w:val="231F20"/>
                                <w:spacing w:val="-1"/>
                                <w:w w:val="90"/>
                              </w:rPr>
                              <w:t> </w:t>
                            </w:r>
                            <w:r>
                              <w:rPr>
                                <w:color w:val="231F20"/>
                                <w:w w:val="90"/>
                              </w:rPr>
                              <w:t>and</w:t>
                            </w:r>
                            <w:r>
                              <w:rPr>
                                <w:color w:val="231F20"/>
                                <w:spacing w:val="-1"/>
                                <w:w w:val="90"/>
                              </w:rPr>
                              <w:t> </w:t>
                            </w:r>
                            <w:r>
                              <w:rPr>
                                <w:color w:val="231F20"/>
                                <w:w w:val="90"/>
                              </w:rPr>
                              <w:t>Duty:</w:t>
                            </w:r>
                            <w:r>
                              <w:rPr>
                                <w:color w:val="231F20"/>
                                <w:spacing w:val="-1"/>
                                <w:w w:val="90"/>
                              </w:rPr>
                              <w:t> </w:t>
                            </w:r>
                            <w:r>
                              <w:rPr>
                                <w:color w:val="231F20"/>
                                <w:w w:val="90"/>
                              </w:rPr>
                              <w:t>The</w:t>
                            </w:r>
                            <w:r>
                              <w:rPr>
                                <w:color w:val="231F20"/>
                                <w:spacing w:val="-1"/>
                                <w:w w:val="90"/>
                              </w:rPr>
                              <w:t> </w:t>
                            </w:r>
                            <w:r>
                              <w:rPr>
                                <w:color w:val="231F20"/>
                                <w:w w:val="90"/>
                              </w:rPr>
                              <w:t>Control</w:t>
                            </w:r>
                            <w:r>
                              <w:rPr>
                                <w:color w:val="231F20"/>
                                <w:spacing w:val="-1"/>
                                <w:w w:val="90"/>
                              </w:rPr>
                              <w:t> </w:t>
                            </w:r>
                            <w:r>
                              <w:rPr>
                                <w:color w:val="231F20"/>
                                <w:w w:val="90"/>
                              </w:rPr>
                              <w:t>Devices</w:t>
                            </w:r>
                            <w:r>
                              <w:rPr>
                                <w:color w:val="231F20"/>
                                <w:spacing w:val="-1"/>
                                <w:w w:val="90"/>
                              </w:rPr>
                              <w:t> </w:t>
                            </w:r>
                            <w:r>
                              <w:rPr>
                                <w:color w:val="231F20"/>
                                <w:w w:val="90"/>
                              </w:rPr>
                              <w:t>in</w:t>
                            </w:r>
                            <w:r>
                              <w:rPr>
                                <w:color w:val="231F20"/>
                                <w:spacing w:val="-1"/>
                                <w:w w:val="90"/>
                              </w:rPr>
                              <w:t> </w:t>
                            </w:r>
                            <w:r>
                              <w:rPr>
                                <w:color w:val="231F20"/>
                                <w:w w:val="90"/>
                              </w:rPr>
                              <w:t>Liability</w:t>
                            </w:r>
                            <w:r>
                              <w:rPr>
                                <w:color w:val="231F20"/>
                                <w:spacing w:val="-1"/>
                                <w:w w:val="90"/>
                              </w:rPr>
                              <w:t> </w:t>
                            </w:r>
                            <w:r>
                              <w:rPr>
                                <w:color w:val="231F20"/>
                                <w:w w:val="90"/>
                              </w:rPr>
                              <w:t>for </w:t>
                            </w:r>
                            <w:r>
                              <w:rPr>
                                <w:color w:val="231F20"/>
                                <w:spacing w:val="-2"/>
                              </w:rPr>
                              <w:t>Negligence’</w:t>
                            </w:r>
                            <w:r>
                              <w:rPr>
                                <w:color w:val="231F20"/>
                                <w:spacing w:val="-9"/>
                              </w:rPr>
                              <w:t> </w:t>
                            </w:r>
                            <w:r>
                              <w:rPr>
                                <w:color w:val="231F20"/>
                                <w:spacing w:val="-2"/>
                              </w:rPr>
                              <w:t>(1953)</w:t>
                            </w:r>
                            <w:r>
                              <w:rPr>
                                <w:color w:val="231F20"/>
                                <w:spacing w:val="-9"/>
                              </w:rPr>
                              <w:t> </w:t>
                            </w:r>
                            <w:r>
                              <w:rPr>
                                <w:color w:val="231F20"/>
                                <w:spacing w:val="-2"/>
                              </w:rPr>
                              <w:t>31</w:t>
                            </w:r>
                            <w:r>
                              <w:rPr>
                                <w:color w:val="231F20"/>
                                <w:spacing w:val="-9"/>
                              </w:rPr>
                              <w:t> </w:t>
                            </w:r>
                            <w:r>
                              <w:rPr>
                                <w:color w:val="231F20"/>
                                <w:spacing w:val="-2"/>
                              </w:rPr>
                              <w:t>Can</w:t>
                            </w:r>
                            <w:r>
                              <w:rPr>
                                <w:color w:val="231F20"/>
                                <w:spacing w:val="-9"/>
                              </w:rPr>
                              <w:t> </w:t>
                            </w:r>
                            <w:r>
                              <w:rPr>
                                <w:color w:val="231F20"/>
                                <w:spacing w:val="-2"/>
                              </w:rPr>
                              <w:t>Bar</w:t>
                            </w:r>
                            <w:r>
                              <w:rPr>
                                <w:color w:val="231F20"/>
                                <w:spacing w:val="-9"/>
                              </w:rPr>
                              <w:t> </w:t>
                            </w:r>
                            <w:r>
                              <w:rPr>
                                <w:color w:val="231F20"/>
                                <w:spacing w:val="-2"/>
                              </w:rPr>
                              <w:t>Rev</w:t>
                            </w:r>
                            <w:r>
                              <w:rPr>
                                <w:color w:val="231F20"/>
                                <w:spacing w:val="-9"/>
                              </w:rPr>
                              <w:t> </w:t>
                            </w:r>
                            <w:r>
                              <w:rPr>
                                <w:color w:val="231F20"/>
                                <w:spacing w:val="-2"/>
                              </w:rPr>
                              <w:t>471</w:t>
                            </w:r>
                          </w:p>
                        </w:txbxContent>
                      </wps:txbx>
                      <wps:bodyPr wrap="square" lIns="0" tIns="0" rIns="0" bIns="0" rtlCol="0">
                        <a:noAutofit/>
                      </wps:bodyPr>
                    </wps:wsp>
                  </a:graphicData>
                </a:graphic>
              </wp:anchor>
            </w:drawing>
          </mc:Choice>
          <mc:Fallback>
            <w:pict>
              <v:shape style="position:absolute;margin-left:42pt;margin-top:7.330019pt;width:334.25pt;height:49pt;mso-position-horizontal-relative:page;mso-position-vertical-relative:paragraph;z-index:-15721984;mso-wrap-distance-left:0;mso-wrap-distance-right:0" type="#_x0000_t202" id="docshape14" filled="true" fillcolor="#e6e7e8" stroked="false">
                <v:textbox inset="0,0,0,0">
                  <w:txbxContent>
                    <w:p>
                      <w:pPr>
                        <w:spacing w:before="50"/>
                        <w:ind w:left="480" w:right="0" w:firstLine="0"/>
                        <w:jc w:val="left"/>
                        <w:rPr>
                          <w:color w:val="000000"/>
                          <w:sz w:val="20"/>
                        </w:rPr>
                      </w:pPr>
                      <w:r>
                        <w:rPr>
                          <w:i/>
                          <w:color w:val="231F20"/>
                          <w:spacing w:val="-6"/>
                          <w:sz w:val="20"/>
                        </w:rPr>
                        <w:t>Malcolm</w:t>
                      </w:r>
                      <w:r>
                        <w:rPr>
                          <w:i/>
                          <w:color w:val="231F20"/>
                          <w:spacing w:val="-5"/>
                          <w:sz w:val="20"/>
                        </w:rPr>
                        <w:t> </w:t>
                      </w:r>
                      <w:r>
                        <w:rPr>
                          <w:i/>
                          <w:color w:val="231F20"/>
                          <w:spacing w:val="-6"/>
                          <w:sz w:val="20"/>
                        </w:rPr>
                        <w:t>v</w:t>
                      </w:r>
                      <w:r>
                        <w:rPr>
                          <w:i/>
                          <w:color w:val="231F20"/>
                          <w:spacing w:val="-5"/>
                          <w:sz w:val="20"/>
                        </w:rPr>
                        <w:t> </w:t>
                      </w:r>
                      <w:r>
                        <w:rPr>
                          <w:i/>
                          <w:color w:val="231F20"/>
                          <w:spacing w:val="-6"/>
                          <w:sz w:val="20"/>
                        </w:rPr>
                        <w:t>DPP</w:t>
                      </w:r>
                      <w:r>
                        <w:rPr>
                          <w:i/>
                          <w:color w:val="231F20"/>
                          <w:spacing w:val="-4"/>
                          <w:sz w:val="20"/>
                        </w:rPr>
                        <w:t> </w:t>
                      </w:r>
                      <w:r>
                        <w:rPr>
                          <w:color w:val="231F20"/>
                          <w:spacing w:val="-6"/>
                          <w:sz w:val="20"/>
                        </w:rPr>
                        <w:t>[2007]</w:t>
                      </w:r>
                      <w:r>
                        <w:rPr>
                          <w:color w:val="231F20"/>
                          <w:spacing w:val="-5"/>
                          <w:sz w:val="20"/>
                        </w:rPr>
                        <w:t> </w:t>
                      </w:r>
                      <w:r>
                        <w:rPr>
                          <w:color w:val="231F20"/>
                          <w:spacing w:val="-6"/>
                          <w:sz w:val="20"/>
                        </w:rPr>
                        <w:t>EWHC</w:t>
                      </w:r>
                      <w:r>
                        <w:rPr>
                          <w:color w:val="231F20"/>
                          <w:spacing w:val="-4"/>
                          <w:sz w:val="20"/>
                        </w:rPr>
                        <w:t> </w:t>
                      </w:r>
                      <w:r>
                        <w:rPr>
                          <w:color w:val="231F20"/>
                          <w:spacing w:val="-6"/>
                          <w:sz w:val="20"/>
                        </w:rPr>
                        <w:t>363</w:t>
                      </w:r>
                      <w:r>
                        <w:rPr>
                          <w:color w:val="231F20"/>
                          <w:spacing w:val="-5"/>
                          <w:sz w:val="20"/>
                        </w:rPr>
                        <w:t> </w:t>
                      </w:r>
                      <w:r>
                        <w:rPr>
                          <w:color w:val="231F20"/>
                          <w:spacing w:val="-6"/>
                          <w:sz w:val="20"/>
                        </w:rPr>
                        <w:t>(Admin),</w:t>
                      </w:r>
                      <w:r>
                        <w:rPr>
                          <w:color w:val="231F20"/>
                          <w:spacing w:val="-5"/>
                          <w:sz w:val="20"/>
                        </w:rPr>
                        <w:t> </w:t>
                      </w:r>
                      <w:r>
                        <w:rPr>
                          <w:color w:val="231F20"/>
                          <w:spacing w:val="-6"/>
                          <w:sz w:val="20"/>
                        </w:rPr>
                        <w:t>[2007]</w:t>
                      </w:r>
                      <w:r>
                        <w:rPr>
                          <w:color w:val="231F20"/>
                          <w:spacing w:val="-4"/>
                          <w:sz w:val="20"/>
                        </w:rPr>
                        <w:t> </w:t>
                      </w:r>
                      <w:r>
                        <w:rPr>
                          <w:color w:val="231F20"/>
                          <w:spacing w:val="-6"/>
                          <w:sz w:val="20"/>
                        </w:rPr>
                        <w:t>1</w:t>
                      </w:r>
                      <w:r>
                        <w:rPr>
                          <w:color w:val="231F20"/>
                          <w:spacing w:val="-5"/>
                          <w:sz w:val="20"/>
                        </w:rPr>
                        <w:t> </w:t>
                      </w:r>
                      <w:r>
                        <w:rPr>
                          <w:color w:val="231F20"/>
                          <w:spacing w:val="-6"/>
                          <w:sz w:val="20"/>
                        </w:rPr>
                        <w:t>WLR</w:t>
                      </w:r>
                      <w:r>
                        <w:rPr>
                          <w:color w:val="231F20"/>
                          <w:spacing w:val="-4"/>
                          <w:sz w:val="20"/>
                        </w:rPr>
                        <w:t> </w:t>
                      </w:r>
                      <w:r>
                        <w:rPr>
                          <w:color w:val="231F20"/>
                          <w:spacing w:val="-6"/>
                          <w:sz w:val="20"/>
                        </w:rPr>
                        <w:t>1230</w:t>
                      </w:r>
                    </w:p>
                    <w:p>
                      <w:pPr>
                        <w:pStyle w:val="BodyText"/>
                        <w:spacing w:line="213" w:lineRule="auto" w:before="93"/>
                        <w:ind w:left="480"/>
                        <w:rPr>
                          <w:color w:val="000000"/>
                        </w:rPr>
                      </w:pPr>
                      <w:r>
                        <w:rPr>
                          <w:color w:val="231F20"/>
                          <w:w w:val="90"/>
                        </w:rPr>
                        <w:t>JG</w:t>
                      </w:r>
                      <w:r>
                        <w:rPr>
                          <w:color w:val="231F20"/>
                          <w:spacing w:val="-1"/>
                          <w:w w:val="90"/>
                        </w:rPr>
                        <w:t> </w:t>
                      </w:r>
                      <w:r>
                        <w:rPr>
                          <w:color w:val="231F20"/>
                          <w:w w:val="90"/>
                        </w:rPr>
                        <w:t>Fleming,</w:t>
                      </w:r>
                      <w:r>
                        <w:rPr>
                          <w:color w:val="231F20"/>
                          <w:spacing w:val="-1"/>
                          <w:w w:val="90"/>
                        </w:rPr>
                        <w:t> </w:t>
                      </w:r>
                      <w:r>
                        <w:rPr>
                          <w:color w:val="231F20"/>
                          <w:w w:val="90"/>
                        </w:rPr>
                        <w:t>‘Remoteness</w:t>
                      </w:r>
                      <w:r>
                        <w:rPr>
                          <w:color w:val="231F20"/>
                          <w:spacing w:val="-1"/>
                          <w:w w:val="90"/>
                        </w:rPr>
                        <w:t> </w:t>
                      </w:r>
                      <w:r>
                        <w:rPr>
                          <w:color w:val="231F20"/>
                          <w:w w:val="90"/>
                        </w:rPr>
                        <w:t>and</w:t>
                      </w:r>
                      <w:r>
                        <w:rPr>
                          <w:color w:val="231F20"/>
                          <w:spacing w:val="-1"/>
                          <w:w w:val="90"/>
                        </w:rPr>
                        <w:t> </w:t>
                      </w:r>
                      <w:r>
                        <w:rPr>
                          <w:color w:val="231F20"/>
                          <w:w w:val="90"/>
                        </w:rPr>
                        <w:t>Duty:</w:t>
                      </w:r>
                      <w:r>
                        <w:rPr>
                          <w:color w:val="231F20"/>
                          <w:spacing w:val="-1"/>
                          <w:w w:val="90"/>
                        </w:rPr>
                        <w:t> </w:t>
                      </w:r>
                      <w:r>
                        <w:rPr>
                          <w:color w:val="231F20"/>
                          <w:w w:val="90"/>
                        </w:rPr>
                        <w:t>The</w:t>
                      </w:r>
                      <w:r>
                        <w:rPr>
                          <w:color w:val="231F20"/>
                          <w:spacing w:val="-1"/>
                          <w:w w:val="90"/>
                        </w:rPr>
                        <w:t> </w:t>
                      </w:r>
                      <w:r>
                        <w:rPr>
                          <w:color w:val="231F20"/>
                          <w:w w:val="90"/>
                        </w:rPr>
                        <w:t>Control</w:t>
                      </w:r>
                      <w:r>
                        <w:rPr>
                          <w:color w:val="231F20"/>
                          <w:spacing w:val="-1"/>
                          <w:w w:val="90"/>
                        </w:rPr>
                        <w:t> </w:t>
                      </w:r>
                      <w:r>
                        <w:rPr>
                          <w:color w:val="231F20"/>
                          <w:w w:val="90"/>
                        </w:rPr>
                        <w:t>Devices</w:t>
                      </w:r>
                      <w:r>
                        <w:rPr>
                          <w:color w:val="231F20"/>
                          <w:spacing w:val="-1"/>
                          <w:w w:val="90"/>
                        </w:rPr>
                        <w:t> </w:t>
                      </w:r>
                      <w:r>
                        <w:rPr>
                          <w:color w:val="231F20"/>
                          <w:w w:val="90"/>
                        </w:rPr>
                        <w:t>in</w:t>
                      </w:r>
                      <w:r>
                        <w:rPr>
                          <w:color w:val="231F20"/>
                          <w:spacing w:val="-1"/>
                          <w:w w:val="90"/>
                        </w:rPr>
                        <w:t> </w:t>
                      </w:r>
                      <w:r>
                        <w:rPr>
                          <w:color w:val="231F20"/>
                          <w:w w:val="90"/>
                        </w:rPr>
                        <w:t>Liability</w:t>
                      </w:r>
                      <w:r>
                        <w:rPr>
                          <w:color w:val="231F20"/>
                          <w:spacing w:val="-1"/>
                          <w:w w:val="90"/>
                        </w:rPr>
                        <w:t> </w:t>
                      </w:r>
                      <w:r>
                        <w:rPr>
                          <w:color w:val="231F20"/>
                          <w:w w:val="90"/>
                        </w:rPr>
                        <w:t>for </w:t>
                      </w:r>
                      <w:r>
                        <w:rPr>
                          <w:color w:val="231F20"/>
                          <w:spacing w:val="-2"/>
                        </w:rPr>
                        <w:t>Negligence’</w:t>
                      </w:r>
                      <w:r>
                        <w:rPr>
                          <w:color w:val="231F20"/>
                          <w:spacing w:val="-9"/>
                        </w:rPr>
                        <w:t> </w:t>
                      </w:r>
                      <w:r>
                        <w:rPr>
                          <w:color w:val="231F20"/>
                          <w:spacing w:val="-2"/>
                        </w:rPr>
                        <w:t>(1953)</w:t>
                      </w:r>
                      <w:r>
                        <w:rPr>
                          <w:color w:val="231F20"/>
                          <w:spacing w:val="-9"/>
                        </w:rPr>
                        <w:t> </w:t>
                      </w:r>
                      <w:r>
                        <w:rPr>
                          <w:color w:val="231F20"/>
                          <w:spacing w:val="-2"/>
                        </w:rPr>
                        <w:t>31</w:t>
                      </w:r>
                      <w:r>
                        <w:rPr>
                          <w:color w:val="231F20"/>
                          <w:spacing w:val="-9"/>
                        </w:rPr>
                        <w:t> </w:t>
                      </w:r>
                      <w:r>
                        <w:rPr>
                          <w:color w:val="231F20"/>
                          <w:spacing w:val="-2"/>
                        </w:rPr>
                        <w:t>Can</w:t>
                      </w:r>
                      <w:r>
                        <w:rPr>
                          <w:color w:val="231F20"/>
                          <w:spacing w:val="-9"/>
                        </w:rPr>
                        <w:t> </w:t>
                      </w:r>
                      <w:r>
                        <w:rPr>
                          <w:color w:val="231F20"/>
                          <w:spacing w:val="-2"/>
                        </w:rPr>
                        <w:t>Bar</w:t>
                      </w:r>
                      <w:r>
                        <w:rPr>
                          <w:color w:val="231F20"/>
                          <w:spacing w:val="-9"/>
                        </w:rPr>
                        <w:t> </w:t>
                      </w:r>
                      <w:r>
                        <w:rPr>
                          <w:color w:val="231F20"/>
                          <w:spacing w:val="-2"/>
                        </w:rPr>
                        <w:t>Rev</w:t>
                      </w:r>
                      <w:r>
                        <w:rPr>
                          <w:color w:val="231F20"/>
                          <w:spacing w:val="-9"/>
                        </w:rPr>
                        <w:t> </w:t>
                      </w:r>
                      <w:r>
                        <w:rPr>
                          <w:color w:val="231F20"/>
                          <w:spacing w:val="-2"/>
                        </w:rPr>
                        <w:t>471</w:t>
                      </w:r>
                    </w:p>
                  </w:txbxContent>
                </v:textbox>
                <v:fill type="solid"/>
                <w10:wrap type="topAndBottom"/>
              </v:shape>
            </w:pict>
          </mc:Fallback>
        </mc:AlternateContent>
      </w:r>
    </w:p>
    <w:p>
      <w:pPr>
        <w:pStyle w:val="BodyText"/>
        <w:spacing w:line="213" w:lineRule="auto" w:before="133"/>
        <w:ind w:left="557" w:right="714"/>
      </w:pPr>
      <w:r>
        <w:rPr>
          <w:color w:val="231F20"/>
          <w:spacing w:val="-4"/>
        </w:rPr>
        <w:t>When</w:t>
      </w:r>
      <w:r>
        <w:rPr>
          <w:color w:val="231F20"/>
          <w:spacing w:val="-6"/>
        </w:rPr>
        <w:t> </w:t>
      </w:r>
      <w:r>
        <w:rPr>
          <w:color w:val="231F20"/>
          <w:spacing w:val="-4"/>
        </w:rPr>
        <w:t>citing</w:t>
      </w:r>
      <w:r>
        <w:rPr>
          <w:color w:val="231F20"/>
          <w:spacing w:val="-6"/>
        </w:rPr>
        <w:t> </w:t>
      </w:r>
      <w:r>
        <w:rPr>
          <w:color w:val="231F20"/>
          <w:spacing w:val="-4"/>
        </w:rPr>
        <w:t>authorities</w:t>
      </w:r>
      <w:r>
        <w:rPr>
          <w:color w:val="231F20"/>
          <w:spacing w:val="-6"/>
        </w:rPr>
        <w:t> </w:t>
      </w:r>
      <w:r>
        <w:rPr>
          <w:color w:val="231F20"/>
          <w:spacing w:val="-4"/>
        </w:rPr>
        <w:t>from</w:t>
      </w:r>
      <w:r>
        <w:rPr>
          <w:color w:val="231F20"/>
          <w:spacing w:val="-6"/>
        </w:rPr>
        <w:t> </w:t>
      </w:r>
      <w:r>
        <w:rPr>
          <w:color w:val="231F20"/>
          <w:spacing w:val="-4"/>
        </w:rPr>
        <w:t>other</w:t>
      </w:r>
      <w:r>
        <w:rPr>
          <w:color w:val="231F20"/>
          <w:spacing w:val="-5"/>
        </w:rPr>
        <w:t> </w:t>
      </w:r>
      <w:r>
        <w:rPr>
          <w:color w:val="231F20"/>
          <w:spacing w:val="-4"/>
        </w:rPr>
        <w:t>jurisdictions,</w:t>
      </w:r>
      <w:r>
        <w:rPr>
          <w:color w:val="231F20"/>
          <w:spacing w:val="-6"/>
        </w:rPr>
        <w:t> </w:t>
      </w:r>
      <w:r>
        <w:rPr>
          <w:color w:val="231F20"/>
          <w:spacing w:val="-4"/>
        </w:rPr>
        <w:t>do</w:t>
      </w:r>
      <w:r>
        <w:rPr>
          <w:color w:val="231F20"/>
          <w:spacing w:val="-6"/>
        </w:rPr>
        <w:t> </w:t>
      </w:r>
      <w:r>
        <w:rPr>
          <w:color w:val="231F20"/>
          <w:spacing w:val="-4"/>
        </w:rPr>
        <w:t>not</w:t>
      </w:r>
      <w:r>
        <w:rPr>
          <w:color w:val="231F20"/>
          <w:spacing w:val="-6"/>
        </w:rPr>
        <w:t> </w:t>
      </w:r>
      <w:r>
        <w:rPr>
          <w:color w:val="231F20"/>
          <w:spacing w:val="-4"/>
        </w:rPr>
        <w:t>include</w:t>
      </w:r>
      <w:r>
        <w:rPr>
          <w:color w:val="231F20"/>
          <w:spacing w:val="-6"/>
        </w:rPr>
        <w:t> </w:t>
      </w:r>
      <w:r>
        <w:rPr>
          <w:color w:val="231F20"/>
          <w:spacing w:val="-4"/>
        </w:rPr>
        <w:t>full</w:t>
      </w:r>
      <w:r>
        <w:rPr>
          <w:color w:val="231F20"/>
          <w:spacing w:val="-5"/>
        </w:rPr>
        <w:t> </w:t>
      </w:r>
      <w:r>
        <w:rPr>
          <w:color w:val="231F20"/>
          <w:spacing w:val="-4"/>
        </w:rPr>
        <w:t>stops</w:t>
      </w:r>
      <w:r>
        <w:rPr>
          <w:color w:val="231F20"/>
          <w:spacing w:val="-6"/>
        </w:rPr>
        <w:t> </w:t>
      </w:r>
      <w:r>
        <w:rPr>
          <w:color w:val="231F20"/>
          <w:spacing w:val="-4"/>
        </w:rPr>
        <w:t>in</w:t>
      </w:r>
      <w:r>
        <w:rPr>
          <w:color w:val="231F20"/>
          <w:spacing w:val="-6"/>
        </w:rPr>
        <w:t> </w:t>
      </w:r>
      <w:r>
        <w:rPr>
          <w:color w:val="231F20"/>
          <w:spacing w:val="-4"/>
        </w:rPr>
        <w:t>the </w:t>
      </w:r>
      <w:r>
        <w:rPr>
          <w:color w:val="231F20"/>
        </w:rPr>
        <w:t>citation</w:t>
      </w:r>
      <w:r>
        <w:rPr>
          <w:color w:val="231F20"/>
          <w:spacing w:val="-28"/>
        </w:rPr>
        <w:t> </w:t>
      </w:r>
      <w:r>
        <w:rPr>
          <w:color w:val="231F20"/>
          <w:w w:val="85"/>
        </w:rPr>
        <w:t>.</w:t>
      </w:r>
    </w:p>
    <w:p>
      <w:pPr>
        <w:pStyle w:val="ListParagraph"/>
        <w:numPr>
          <w:ilvl w:val="2"/>
          <w:numId w:val="2"/>
        </w:numPr>
        <w:tabs>
          <w:tab w:pos="1043" w:val="left" w:leader="none"/>
        </w:tabs>
        <w:spacing w:line="224" w:lineRule="exact" w:before="241" w:after="0"/>
        <w:ind w:left="1043" w:right="0" w:hanging="486"/>
        <w:jc w:val="left"/>
        <w:rPr>
          <w:sz w:val="20"/>
        </w:rPr>
      </w:pPr>
      <w:r>
        <w:rPr>
          <w:color w:val="231F20"/>
          <w:sz w:val="20"/>
        </w:rPr>
        <w:t>Ranges of numbers and </w:t>
      </w:r>
      <w:r>
        <w:rPr>
          <w:color w:val="231F20"/>
          <w:spacing w:val="-2"/>
          <w:sz w:val="20"/>
        </w:rPr>
        <w:t>years</w:t>
      </w:r>
    </w:p>
    <w:p>
      <w:pPr>
        <w:pStyle w:val="BodyText"/>
        <w:tabs>
          <w:tab w:pos="8176" w:val="right" w:leader="none"/>
        </w:tabs>
        <w:spacing w:line="230" w:lineRule="auto"/>
        <w:ind w:left="557"/>
        <w:rPr>
          <w:position w:val="-8"/>
        </w:rPr>
      </w:pPr>
      <w:r>
        <w:rPr>
          <w:color w:val="231F20"/>
          <w:w w:val="90"/>
        </w:rPr>
        <w:t>When</w:t>
      </w:r>
      <w:r>
        <w:rPr>
          <w:color w:val="231F20"/>
          <w:spacing w:val="-6"/>
          <w:w w:val="90"/>
        </w:rPr>
        <w:t> </w:t>
      </w:r>
      <w:r>
        <w:rPr>
          <w:color w:val="231F20"/>
          <w:w w:val="90"/>
        </w:rPr>
        <w:t>referring</w:t>
      </w:r>
      <w:r>
        <w:rPr>
          <w:color w:val="231F20"/>
          <w:spacing w:val="-5"/>
          <w:w w:val="90"/>
        </w:rPr>
        <w:t> </w:t>
      </w:r>
      <w:r>
        <w:rPr>
          <w:color w:val="231F20"/>
          <w:w w:val="90"/>
        </w:rPr>
        <w:t>to</w:t>
      </w:r>
      <w:r>
        <w:rPr>
          <w:color w:val="231F20"/>
          <w:spacing w:val="-5"/>
          <w:w w:val="90"/>
        </w:rPr>
        <w:t> </w:t>
      </w:r>
      <w:r>
        <w:rPr>
          <w:color w:val="231F20"/>
          <w:w w:val="90"/>
        </w:rPr>
        <w:t>ranges</w:t>
      </w:r>
      <w:r>
        <w:rPr>
          <w:color w:val="231F20"/>
          <w:spacing w:val="-6"/>
          <w:w w:val="90"/>
        </w:rPr>
        <w:t> </w:t>
      </w:r>
      <w:r>
        <w:rPr>
          <w:color w:val="231F20"/>
          <w:w w:val="90"/>
        </w:rPr>
        <w:t>of</w:t>
      </w:r>
      <w:r>
        <w:rPr>
          <w:color w:val="231F20"/>
          <w:spacing w:val="-5"/>
          <w:w w:val="90"/>
        </w:rPr>
        <w:t> </w:t>
      </w:r>
      <w:r>
        <w:rPr>
          <w:color w:val="231F20"/>
          <w:w w:val="90"/>
        </w:rPr>
        <w:t>numbers,</w:t>
      </w:r>
      <w:r>
        <w:rPr>
          <w:color w:val="231F20"/>
          <w:spacing w:val="-5"/>
          <w:w w:val="90"/>
        </w:rPr>
        <w:t> </w:t>
      </w:r>
      <w:r>
        <w:rPr>
          <w:color w:val="231F20"/>
          <w:w w:val="90"/>
        </w:rPr>
        <w:t>use</w:t>
      </w:r>
      <w:r>
        <w:rPr>
          <w:color w:val="231F20"/>
          <w:spacing w:val="-6"/>
          <w:w w:val="90"/>
        </w:rPr>
        <w:t> </w:t>
      </w:r>
      <w:r>
        <w:rPr>
          <w:color w:val="231F20"/>
          <w:w w:val="90"/>
        </w:rPr>
        <w:t>both</w:t>
      </w:r>
      <w:r>
        <w:rPr>
          <w:color w:val="231F20"/>
          <w:spacing w:val="-5"/>
          <w:w w:val="90"/>
        </w:rPr>
        <w:t> </w:t>
      </w:r>
      <w:r>
        <w:rPr>
          <w:color w:val="231F20"/>
          <w:w w:val="90"/>
        </w:rPr>
        <w:t>figures</w:t>
      </w:r>
      <w:r>
        <w:rPr>
          <w:color w:val="231F20"/>
          <w:spacing w:val="-5"/>
          <w:w w:val="90"/>
        </w:rPr>
        <w:t> </w:t>
      </w:r>
      <w:r>
        <w:rPr>
          <w:color w:val="231F20"/>
          <w:w w:val="90"/>
        </w:rPr>
        <w:t>for</w:t>
      </w:r>
      <w:r>
        <w:rPr>
          <w:color w:val="231F20"/>
          <w:spacing w:val="-6"/>
          <w:w w:val="90"/>
        </w:rPr>
        <w:t> </w:t>
      </w:r>
      <w:r>
        <w:rPr>
          <w:color w:val="231F20"/>
          <w:w w:val="90"/>
        </w:rPr>
        <w:t>numbers</w:t>
      </w:r>
      <w:r>
        <w:rPr>
          <w:color w:val="231F20"/>
          <w:spacing w:val="-5"/>
          <w:w w:val="90"/>
        </w:rPr>
        <w:t> </w:t>
      </w:r>
      <w:r>
        <w:rPr>
          <w:color w:val="231F20"/>
          <w:w w:val="90"/>
        </w:rPr>
        <w:t>between</w:t>
      </w:r>
      <w:r>
        <w:rPr>
          <w:color w:val="231F20"/>
          <w:spacing w:val="-5"/>
          <w:w w:val="90"/>
        </w:rPr>
        <w:t> </w:t>
      </w:r>
      <w:r>
        <w:rPr>
          <w:color w:val="231F20"/>
          <w:w w:val="90"/>
        </w:rPr>
        <w:t>ten</w:t>
      </w:r>
      <w:r>
        <w:rPr>
          <w:color w:val="231F20"/>
          <w:spacing w:val="-6"/>
          <w:w w:val="90"/>
        </w:rPr>
        <w:t> </w:t>
      </w:r>
      <w:r>
        <w:rPr>
          <w:color w:val="231F20"/>
          <w:spacing w:val="-5"/>
          <w:w w:val="90"/>
        </w:rPr>
        <w:t>and</w:t>
      </w:r>
      <w:r>
        <w:rPr>
          <w:color w:val="231F20"/>
        </w:rPr>
        <w:tab/>
      </w:r>
      <w:r>
        <w:rPr>
          <w:color w:val="231F20"/>
          <w:spacing w:val="-10"/>
          <w:position w:val="-8"/>
        </w:rPr>
        <w:t>7</w:t>
      </w:r>
    </w:p>
    <w:p>
      <w:pPr>
        <w:pStyle w:val="BodyText"/>
        <w:spacing w:after="0" w:line="230" w:lineRule="auto"/>
        <w:rPr>
          <w:position w:val="-8"/>
        </w:rPr>
        <w:sectPr>
          <w:pgSz w:w="8850" w:h="13270"/>
          <w:pgMar w:top="820" w:bottom="280" w:left="283" w:right="283"/>
        </w:sectPr>
      </w:pPr>
    </w:p>
    <w:p>
      <w:pPr>
        <w:pStyle w:val="BodyText"/>
        <w:spacing w:line="213" w:lineRule="auto" w:before="92"/>
        <w:ind w:left="1037" w:right="526"/>
      </w:pPr>
      <w:r>
        <w:rPr>
          <w:color w:val="231F20"/>
          <w:w w:val="90"/>
        </w:rPr>
        <w:t>twenty, and thereafter use as few figures as possible, but always use at least two for </w:t>
      </w:r>
      <w:r>
        <w:rPr>
          <w:color w:val="231F20"/>
        </w:rPr>
        <w:t>the</w:t>
      </w:r>
      <w:r>
        <w:rPr>
          <w:color w:val="231F20"/>
          <w:spacing w:val="-9"/>
        </w:rPr>
        <w:t> </w:t>
      </w:r>
      <w:r>
        <w:rPr>
          <w:color w:val="231F20"/>
        </w:rPr>
        <w:t>final</w:t>
      </w:r>
      <w:r>
        <w:rPr>
          <w:color w:val="231F20"/>
          <w:spacing w:val="-8"/>
        </w:rPr>
        <w:t> </w:t>
      </w:r>
      <w:r>
        <w:rPr>
          <w:color w:val="231F20"/>
        </w:rPr>
        <w:t>number</w:t>
      </w:r>
      <w:r>
        <w:rPr>
          <w:color w:val="231F20"/>
          <w:spacing w:val="-28"/>
        </w:rPr>
        <w:t> </w:t>
      </w:r>
      <w:r>
        <w:rPr>
          <w:color w:val="231F20"/>
          <w:w w:val="85"/>
        </w:rPr>
        <w:t>.</w:t>
      </w:r>
    </w:p>
    <w:p>
      <w:pPr>
        <w:pStyle w:val="BodyText"/>
        <w:tabs>
          <w:tab w:pos="1516" w:val="left" w:leader="none"/>
          <w:tab w:pos="7721" w:val="left" w:leader="none"/>
        </w:tabs>
        <w:spacing w:before="197"/>
        <w:ind w:left="1037"/>
      </w:pPr>
      <w:r>
        <w:rPr>
          <w:color w:val="231F20"/>
          <w:shd w:fill="E6E7E8" w:color="auto" w:val="clear"/>
        </w:rPr>
        <w:tab/>
        <w:t>1–6</w:t>
      </w:r>
      <w:r>
        <w:rPr>
          <w:color w:val="231F20"/>
          <w:spacing w:val="41"/>
          <w:shd w:fill="E6E7E8" w:color="auto" w:val="clear"/>
        </w:rPr>
        <w:t>  </w:t>
      </w:r>
      <w:r>
        <w:rPr>
          <w:color w:val="231F20"/>
          <w:shd w:fill="E6E7E8" w:color="auto" w:val="clear"/>
        </w:rPr>
        <w:t>11–17</w:t>
      </w:r>
      <w:r>
        <w:rPr>
          <w:color w:val="231F20"/>
          <w:spacing w:val="42"/>
          <w:shd w:fill="E6E7E8" w:color="auto" w:val="clear"/>
        </w:rPr>
        <w:t>  </w:t>
      </w:r>
      <w:r>
        <w:rPr>
          <w:color w:val="231F20"/>
          <w:shd w:fill="E6E7E8" w:color="auto" w:val="clear"/>
        </w:rPr>
        <w:t>21–26</w:t>
      </w:r>
      <w:r>
        <w:rPr>
          <w:color w:val="231F20"/>
          <w:spacing w:val="42"/>
          <w:shd w:fill="E6E7E8" w:color="auto" w:val="clear"/>
        </w:rPr>
        <w:t>  </w:t>
      </w:r>
      <w:r>
        <w:rPr>
          <w:color w:val="231F20"/>
          <w:shd w:fill="E6E7E8" w:color="auto" w:val="clear"/>
        </w:rPr>
        <w:t>22–32</w:t>
      </w:r>
      <w:r>
        <w:rPr>
          <w:color w:val="231F20"/>
          <w:spacing w:val="42"/>
          <w:shd w:fill="E6E7E8" w:color="auto" w:val="clear"/>
        </w:rPr>
        <w:t>  </w:t>
      </w:r>
      <w:r>
        <w:rPr>
          <w:color w:val="231F20"/>
          <w:shd w:fill="E6E7E8" w:color="auto" w:val="clear"/>
        </w:rPr>
        <w:t>121–221</w:t>
      </w:r>
      <w:r>
        <w:rPr>
          <w:color w:val="231F20"/>
          <w:spacing w:val="41"/>
          <w:shd w:fill="E6E7E8" w:color="auto" w:val="clear"/>
        </w:rPr>
        <w:t>  </w:t>
      </w:r>
      <w:r>
        <w:rPr>
          <w:color w:val="231F20"/>
          <w:shd w:fill="E6E7E8" w:color="auto" w:val="clear"/>
        </w:rPr>
        <w:t>1782–83</w:t>
      </w:r>
      <w:r>
        <w:rPr>
          <w:color w:val="231F20"/>
          <w:spacing w:val="42"/>
          <w:shd w:fill="E6E7E8" w:color="auto" w:val="clear"/>
        </w:rPr>
        <w:t>  </w:t>
      </w:r>
      <w:r>
        <w:rPr>
          <w:color w:val="231F20"/>
          <w:shd w:fill="E6E7E8" w:color="auto" w:val="clear"/>
        </w:rPr>
        <w:t>1782–</w:t>
      </w:r>
      <w:r>
        <w:rPr>
          <w:color w:val="231F20"/>
          <w:spacing w:val="-5"/>
          <w:shd w:fill="E6E7E8" w:color="auto" w:val="clear"/>
        </w:rPr>
        <w:t>812</w:t>
      </w:r>
      <w:r>
        <w:rPr>
          <w:color w:val="231F20"/>
          <w:shd w:fill="E6E7E8" w:color="auto" w:val="clear"/>
        </w:rPr>
        <w:tab/>
      </w:r>
    </w:p>
    <w:p>
      <w:pPr>
        <w:pStyle w:val="BodyText"/>
        <w:spacing w:line="213" w:lineRule="auto" w:before="213"/>
        <w:ind w:left="1037" w:right="526"/>
      </w:pPr>
      <w:r>
        <w:rPr>
          <w:color w:val="231F20"/>
          <w:w w:val="90"/>
        </w:rPr>
        <w:t>If the range of numbers indicates years, and the years span centuries, give the final </w:t>
      </w:r>
      <w:r>
        <w:rPr>
          <w:color w:val="231F20"/>
        </w:rPr>
        <w:t>year in full</w:t>
      </w:r>
      <w:r>
        <w:rPr>
          <w:color w:val="231F20"/>
          <w:spacing w:val="-19"/>
        </w:rPr>
        <w:t> </w:t>
      </w:r>
      <w:r>
        <w:rPr>
          <w:color w:val="231F20"/>
          <w:w w:val="85"/>
        </w:rPr>
        <w:t>.</w:t>
      </w:r>
    </w:p>
    <w:p>
      <w:pPr>
        <w:pStyle w:val="BodyText"/>
        <w:tabs>
          <w:tab w:pos="1516" w:val="left" w:leader="none"/>
          <w:tab w:pos="7721" w:val="left" w:leader="none"/>
        </w:tabs>
        <w:spacing w:before="197"/>
        <w:ind w:left="1037"/>
      </w:pPr>
      <w:r>
        <w:rPr>
          <w:color w:val="231F20"/>
          <w:shd w:fill="E6E7E8" w:color="auto" w:val="clear"/>
        </w:rPr>
        <w:tab/>
        <w:t>1871–1914</w:t>
      </w:r>
      <w:r>
        <w:rPr>
          <w:color w:val="231F20"/>
          <w:spacing w:val="35"/>
          <w:shd w:fill="E6E7E8" w:color="auto" w:val="clear"/>
        </w:rPr>
        <w:t>  </w:t>
      </w:r>
      <w:r>
        <w:rPr>
          <w:color w:val="231F20"/>
          <w:shd w:fill="E6E7E8" w:color="auto" w:val="clear"/>
        </w:rPr>
        <w:t>1925–27</w:t>
      </w:r>
      <w:r>
        <w:rPr>
          <w:color w:val="231F20"/>
          <w:spacing w:val="36"/>
          <w:shd w:fill="E6E7E8" w:color="auto" w:val="clear"/>
        </w:rPr>
        <w:t>  </w:t>
      </w:r>
      <w:r>
        <w:rPr>
          <w:color w:val="231F20"/>
          <w:shd w:fill="E6E7E8" w:color="auto" w:val="clear"/>
        </w:rPr>
        <w:t>1965–75</w:t>
      </w:r>
      <w:r>
        <w:rPr>
          <w:color w:val="231F20"/>
          <w:spacing w:val="35"/>
          <w:shd w:fill="E6E7E8" w:color="auto" w:val="clear"/>
        </w:rPr>
        <w:t>  </w:t>
      </w:r>
      <w:r>
        <w:rPr>
          <w:color w:val="231F20"/>
          <w:shd w:fill="E6E7E8" w:color="auto" w:val="clear"/>
        </w:rPr>
        <w:t>1989–</w:t>
      </w:r>
      <w:r>
        <w:rPr>
          <w:color w:val="231F20"/>
          <w:spacing w:val="-4"/>
          <w:shd w:fill="E6E7E8" w:color="auto" w:val="clear"/>
        </w:rPr>
        <w:t>2001</w:t>
      </w:r>
      <w:r>
        <w:rPr>
          <w:color w:val="231F20"/>
          <w:shd w:fill="E6E7E8" w:color="auto" w:val="clear"/>
        </w:rPr>
        <w:tab/>
      </w:r>
    </w:p>
    <w:p>
      <w:pPr>
        <w:pStyle w:val="BodyText"/>
        <w:spacing w:before="24"/>
      </w:pPr>
    </w:p>
    <w:p>
      <w:pPr>
        <w:pStyle w:val="ListParagraph"/>
        <w:numPr>
          <w:ilvl w:val="2"/>
          <w:numId w:val="2"/>
        </w:numPr>
        <w:tabs>
          <w:tab w:pos="1523" w:val="left" w:leader="none"/>
        </w:tabs>
        <w:spacing w:line="224" w:lineRule="exact" w:before="0" w:after="0"/>
        <w:ind w:left="1523" w:right="0" w:hanging="486"/>
        <w:jc w:val="left"/>
        <w:rPr>
          <w:sz w:val="20"/>
        </w:rPr>
      </w:pPr>
      <w:r>
        <w:rPr>
          <w:color w:val="231F20"/>
          <w:sz w:val="20"/>
        </w:rPr>
        <w:t>Foreign </w:t>
      </w:r>
      <w:r>
        <w:rPr>
          <w:color w:val="231F20"/>
          <w:spacing w:val="-2"/>
          <w:sz w:val="20"/>
        </w:rPr>
        <w:t>words</w:t>
      </w:r>
    </w:p>
    <w:p>
      <w:pPr>
        <w:pStyle w:val="BodyText"/>
        <w:spacing w:line="213" w:lineRule="auto" w:before="15"/>
        <w:ind w:left="1037" w:right="554"/>
        <w:jc w:val="both"/>
      </w:pPr>
      <w:r>
        <w:rPr>
          <w:color w:val="231F20"/>
        </w:rPr>
        <w:t>In</w:t>
      </w:r>
      <w:r>
        <w:rPr>
          <w:color w:val="231F20"/>
          <w:spacing w:val="-13"/>
        </w:rPr>
        <w:t> </w:t>
      </w:r>
      <w:r>
        <w:rPr>
          <w:color w:val="231F20"/>
        </w:rPr>
        <w:t>the</w:t>
      </w:r>
      <w:r>
        <w:rPr>
          <w:color w:val="231F20"/>
          <w:spacing w:val="-12"/>
        </w:rPr>
        <w:t> </w:t>
      </w:r>
      <w:r>
        <w:rPr>
          <w:color w:val="231F20"/>
        </w:rPr>
        <w:t>text,</w:t>
      </w:r>
      <w:r>
        <w:rPr>
          <w:color w:val="231F20"/>
          <w:spacing w:val="-13"/>
        </w:rPr>
        <w:t> </w:t>
      </w:r>
      <w:r>
        <w:rPr>
          <w:color w:val="231F20"/>
        </w:rPr>
        <w:t>italicize</w:t>
      </w:r>
      <w:r>
        <w:rPr>
          <w:color w:val="231F20"/>
          <w:spacing w:val="-12"/>
        </w:rPr>
        <w:t> </w:t>
      </w:r>
      <w:r>
        <w:rPr>
          <w:color w:val="231F20"/>
        </w:rPr>
        <w:t>foreign</w:t>
      </w:r>
      <w:r>
        <w:rPr>
          <w:color w:val="231F20"/>
          <w:spacing w:val="-13"/>
        </w:rPr>
        <w:t> </w:t>
      </w:r>
      <w:r>
        <w:rPr>
          <w:color w:val="231F20"/>
        </w:rPr>
        <w:t>words</w:t>
      </w:r>
      <w:r>
        <w:rPr>
          <w:color w:val="231F20"/>
          <w:spacing w:val="-12"/>
        </w:rPr>
        <w:t> </w:t>
      </w:r>
      <w:r>
        <w:rPr>
          <w:color w:val="231F20"/>
        </w:rPr>
        <w:t>and</w:t>
      </w:r>
      <w:r>
        <w:rPr>
          <w:color w:val="231F20"/>
          <w:spacing w:val="-13"/>
        </w:rPr>
        <w:t> </w:t>
      </w:r>
      <w:r>
        <w:rPr>
          <w:color w:val="231F20"/>
        </w:rPr>
        <w:t>phrases,</w:t>
      </w:r>
      <w:r>
        <w:rPr>
          <w:color w:val="231F20"/>
          <w:spacing w:val="-12"/>
        </w:rPr>
        <w:t> </w:t>
      </w:r>
      <w:r>
        <w:rPr>
          <w:color w:val="231F20"/>
        </w:rPr>
        <w:t>but</w:t>
      </w:r>
      <w:r>
        <w:rPr>
          <w:color w:val="231F20"/>
          <w:spacing w:val="-13"/>
        </w:rPr>
        <w:t> </w:t>
      </w:r>
      <w:r>
        <w:rPr>
          <w:color w:val="231F20"/>
        </w:rPr>
        <w:t>not</w:t>
      </w:r>
      <w:r>
        <w:rPr>
          <w:color w:val="231F20"/>
          <w:spacing w:val="-12"/>
        </w:rPr>
        <w:t> </w:t>
      </w:r>
      <w:r>
        <w:rPr>
          <w:color w:val="231F20"/>
        </w:rPr>
        <w:t>quotations</w:t>
      </w:r>
      <w:r>
        <w:rPr>
          <w:color w:val="231F20"/>
          <w:spacing w:val="-13"/>
        </w:rPr>
        <w:t> </w:t>
      </w:r>
      <w:r>
        <w:rPr>
          <w:color w:val="231F20"/>
          <w:w w:val="85"/>
        </w:rPr>
        <w:t>.</w:t>
      </w:r>
      <w:r>
        <w:rPr>
          <w:color w:val="231F20"/>
          <w:spacing w:val="-2"/>
          <w:w w:val="85"/>
        </w:rPr>
        <w:t> </w:t>
      </w:r>
      <w:r>
        <w:rPr>
          <w:color w:val="231F20"/>
        </w:rPr>
        <w:t>Provide</w:t>
      </w:r>
      <w:r>
        <w:rPr>
          <w:color w:val="231F20"/>
          <w:spacing w:val="-10"/>
        </w:rPr>
        <w:t> </w:t>
      </w:r>
      <w:r>
        <w:rPr>
          <w:color w:val="231F20"/>
        </w:rPr>
        <w:t>a </w:t>
      </w:r>
      <w:r>
        <w:rPr>
          <w:color w:val="231F20"/>
          <w:w w:val="95"/>
        </w:rPr>
        <w:t>translation</w:t>
      </w:r>
      <w:r>
        <w:rPr>
          <w:color w:val="231F20"/>
          <w:spacing w:val="-10"/>
          <w:w w:val="95"/>
        </w:rPr>
        <w:t> </w:t>
      </w:r>
      <w:r>
        <w:rPr>
          <w:color w:val="231F20"/>
          <w:w w:val="95"/>
        </w:rPr>
        <w:t>immediately</w:t>
      </w:r>
      <w:r>
        <w:rPr>
          <w:color w:val="231F20"/>
          <w:spacing w:val="-10"/>
          <w:w w:val="95"/>
        </w:rPr>
        <w:t> </w:t>
      </w:r>
      <w:r>
        <w:rPr>
          <w:color w:val="231F20"/>
          <w:w w:val="95"/>
        </w:rPr>
        <w:t>afterwards</w:t>
      </w:r>
      <w:r>
        <w:rPr>
          <w:color w:val="231F20"/>
          <w:spacing w:val="-4"/>
          <w:w w:val="95"/>
        </w:rPr>
        <w:t> </w:t>
      </w:r>
      <w:r>
        <w:rPr>
          <w:color w:val="231F20"/>
          <w:w w:val="95"/>
        </w:rPr>
        <w:t>in</w:t>
      </w:r>
      <w:r>
        <w:rPr>
          <w:color w:val="231F20"/>
          <w:w w:val="95"/>
        </w:rPr>
        <w:t> brackets,</w:t>
      </w:r>
      <w:r>
        <w:rPr>
          <w:color w:val="231F20"/>
          <w:w w:val="95"/>
        </w:rPr>
        <w:t> or</w:t>
      </w:r>
      <w:r>
        <w:rPr>
          <w:color w:val="231F20"/>
          <w:w w:val="95"/>
        </w:rPr>
        <w:t> in</w:t>
      </w:r>
      <w:r>
        <w:rPr>
          <w:color w:val="231F20"/>
          <w:w w:val="95"/>
        </w:rPr>
        <w:t> a</w:t>
      </w:r>
      <w:r>
        <w:rPr>
          <w:color w:val="231F20"/>
          <w:w w:val="95"/>
        </w:rPr>
        <w:t> footnote,</w:t>
      </w:r>
      <w:r>
        <w:rPr>
          <w:color w:val="231F20"/>
          <w:w w:val="95"/>
        </w:rPr>
        <w:t> if</w:t>
      </w:r>
      <w:r>
        <w:rPr>
          <w:color w:val="231F20"/>
          <w:w w:val="95"/>
        </w:rPr>
        <w:t> required</w:t>
      </w:r>
      <w:r>
        <w:rPr>
          <w:color w:val="231F20"/>
          <w:spacing w:val="-10"/>
          <w:w w:val="95"/>
        </w:rPr>
        <w:t> </w:t>
      </w:r>
      <w:r>
        <w:rPr>
          <w:color w:val="231F20"/>
          <w:w w:val="85"/>
        </w:rPr>
        <w:t>.</w:t>
      </w:r>
      <w:r>
        <w:rPr>
          <w:color w:val="231F20"/>
          <w:w w:val="85"/>
        </w:rPr>
        <w:t> </w:t>
      </w:r>
      <w:r>
        <w:rPr>
          <w:color w:val="231F20"/>
          <w:w w:val="95"/>
        </w:rPr>
        <w:t>Do </w:t>
      </w:r>
      <w:r>
        <w:rPr>
          <w:color w:val="231F20"/>
          <w:spacing w:val="-6"/>
        </w:rPr>
        <w:t>not italicize words that are in common usage in legal English, such as ultra vires, </w:t>
      </w:r>
      <w:r>
        <w:rPr>
          <w:color w:val="231F20"/>
          <w:spacing w:val="-2"/>
          <w:w w:val="95"/>
        </w:rPr>
        <w:t>stare</w:t>
      </w:r>
      <w:r>
        <w:rPr>
          <w:color w:val="231F20"/>
          <w:spacing w:val="-8"/>
          <w:w w:val="95"/>
        </w:rPr>
        <w:t> </w:t>
      </w:r>
      <w:r>
        <w:rPr>
          <w:color w:val="231F20"/>
          <w:spacing w:val="-2"/>
          <w:w w:val="95"/>
        </w:rPr>
        <w:t>decisis,</w:t>
      </w:r>
      <w:r>
        <w:rPr>
          <w:color w:val="231F20"/>
          <w:spacing w:val="-8"/>
          <w:w w:val="95"/>
        </w:rPr>
        <w:t> </w:t>
      </w:r>
      <w:r>
        <w:rPr>
          <w:color w:val="231F20"/>
          <w:spacing w:val="-2"/>
          <w:w w:val="95"/>
        </w:rPr>
        <w:t>obiter</w:t>
      </w:r>
      <w:r>
        <w:rPr>
          <w:color w:val="231F20"/>
          <w:spacing w:val="-8"/>
          <w:w w:val="95"/>
        </w:rPr>
        <w:t> </w:t>
      </w:r>
      <w:r>
        <w:rPr>
          <w:color w:val="231F20"/>
          <w:spacing w:val="-2"/>
          <w:w w:val="95"/>
        </w:rPr>
        <w:t>dicta, ratio decidendi, a priori and a fortiori</w:t>
      </w:r>
      <w:r>
        <w:rPr>
          <w:color w:val="231F20"/>
          <w:spacing w:val="-8"/>
          <w:w w:val="95"/>
        </w:rPr>
        <w:t> </w:t>
      </w:r>
      <w:r>
        <w:rPr>
          <w:color w:val="231F20"/>
          <w:spacing w:val="-2"/>
          <w:w w:val="85"/>
        </w:rPr>
        <w:t>.</w:t>
      </w:r>
      <w:r>
        <w:rPr>
          <w:color w:val="231F20"/>
          <w:spacing w:val="-2"/>
          <w:w w:val="95"/>
        </w:rPr>
        <w:t> Commonly used </w:t>
      </w:r>
      <w:r>
        <w:rPr>
          <w:color w:val="231F20"/>
          <w:w w:val="90"/>
        </w:rPr>
        <w:t>abbreviations, such as ie and eg, are not italicized and have no full stops</w:t>
      </w:r>
      <w:r>
        <w:rPr>
          <w:color w:val="231F20"/>
          <w:spacing w:val="-20"/>
          <w:w w:val="90"/>
        </w:rPr>
        <w:t> </w:t>
      </w:r>
      <w:r>
        <w:rPr>
          <w:color w:val="231F20"/>
          <w:w w:val="85"/>
        </w:rPr>
        <w:t>.</w:t>
      </w:r>
    </w:p>
    <w:p>
      <w:pPr>
        <w:pStyle w:val="Heading3"/>
        <w:numPr>
          <w:ilvl w:val="1"/>
          <w:numId w:val="2"/>
        </w:numPr>
        <w:tabs>
          <w:tab w:pos="1448" w:val="left" w:leader="none"/>
        </w:tabs>
        <w:spacing w:line="240" w:lineRule="auto" w:before="215" w:after="0"/>
        <w:ind w:left="1448" w:right="0" w:hanging="411"/>
        <w:jc w:val="left"/>
      </w:pPr>
      <w:bookmarkStart w:name="_TOC_250023" w:id="6"/>
      <w:r>
        <w:rPr>
          <w:color w:val="231F20"/>
        </w:rPr>
        <w:t>Citing foreign </w:t>
      </w:r>
      <w:bookmarkEnd w:id="6"/>
      <w:r>
        <w:rPr>
          <w:color w:val="231F20"/>
          <w:spacing w:val="-2"/>
        </w:rPr>
        <w:t>materials</w:t>
      </w:r>
    </w:p>
    <w:p>
      <w:pPr>
        <w:pStyle w:val="BodyText"/>
        <w:spacing w:line="213" w:lineRule="auto" w:before="63"/>
        <w:ind w:left="1037" w:right="554"/>
        <w:jc w:val="both"/>
      </w:pPr>
      <w:r>
        <w:rPr>
          <w:color w:val="231F20"/>
        </w:rPr>
        <w:t>When referring to foreign materials, cite primary sources as in their home </w:t>
      </w:r>
      <w:r>
        <w:rPr>
          <w:color w:val="231F20"/>
          <w:w w:val="90"/>
        </w:rPr>
        <w:t>jurisdiction,</w:t>
      </w:r>
      <w:r>
        <w:rPr>
          <w:color w:val="231F20"/>
          <w:spacing w:val="-8"/>
          <w:w w:val="90"/>
        </w:rPr>
        <w:t> </w:t>
      </w:r>
      <w:r>
        <w:rPr>
          <w:color w:val="231F20"/>
          <w:w w:val="90"/>
        </w:rPr>
        <w:t>with the exception that full stops in abbreviations should be dropped</w:t>
      </w:r>
      <w:r>
        <w:rPr>
          <w:color w:val="231F20"/>
          <w:spacing w:val="-8"/>
          <w:w w:val="90"/>
        </w:rPr>
        <w:t> </w:t>
      </w:r>
      <w:r>
        <w:rPr>
          <w:color w:val="231F20"/>
          <w:w w:val="85"/>
        </w:rPr>
        <w:t>. </w:t>
      </w:r>
      <w:r>
        <w:rPr>
          <w:color w:val="231F20"/>
          <w:w w:val="95"/>
        </w:rPr>
        <w:t>Guides</w:t>
      </w:r>
      <w:r>
        <w:rPr>
          <w:color w:val="231F20"/>
          <w:spacing w:val="-10"/>
          <w:w w:val="95"/>
        </w:rPr>
        <w:t> </w:t>
      </w:r>
      <w:r>
        <w:rPr>
          <w:color w:val="231F20"/>
          <w:w w:val="95"/>
        </w:rPr>
        <w:t>for</w:t>
      </w:r>
      <w:r>
        <w:rPr>
          <w:color w:val="231F20"/>
          <w:w w:val="95"/>
        </w:rPr>
        <w:t> other</w:t>
      </w:r>
      <w:r>
        <w:rPr>
          <w:color w:val="231F20"/>
          <w:w w:val="95"/>
        </w:rPr>
        <w:t> jurisdictions</w:t>
      </w:r>
      <w:r>
        <w:rPr>
          <w:color w:val="231F20"/>
          <w:w w:val="95"/>
        </w:rPr>
        <w:t> can</w:t>
      </w:r>
      <w:r>
        <w:rPr>
          <w:color w:val="231F20"/>
          <w:w w:val="95"/>
        </w:rPr>
        <w:t> be</w:t>
      </w:r>
      <w:r>
        <w:rPr>
          <w:color w:val="231F20"/>
          <w:w w:val="95"/>
        </w:rPr>
        <w:t> found</w:t>
      </w:r>
      <w:r>
        <w:rPr>
          <w:color w:val="231F20"/>
          <w:w w:val="95"/>
        </w:rPr>
        <w:t> in</w:t>
      </w:r>
      <w:r>
        <w:rPr>
          <w:color w:val="231F20"/>
          <w:w w:val="95"/>
        </w:rPr>
        <w:t> section</w:t>
      </w:r>
      <w:r>
        <w:rPr>
          <w:color w:val="231F20"/>
          <w:w w:val="95"/>
        </w:rPr>
        <w:t> </w:t>
      </w:r>
      <w:r>
        <w:rPr>
          <w:b/>
          <w:color w:val="6D6E71"/>
          <w:w w:val="95"/>
        </w:rPr>
        <w:t>4.3</w:t>
      </w:r>
      <w:r>
        <w:rPr>
          <w:b/>
          <w:color w:val="6D6E71"/>
          <w:w w:val="95"/>
        </w:rPr>
        <w:t> </w:t>
      </w:r>
      <w:r>
        <w:rPr>
          <w:color w:val="231F20"/>
          <w:w w:val="95"/>
        </w:rPr>
        <w:t>of</w:t>
      </w:r>
      <w:r>
        <w:rPr>
          <w:color w:val="231F20"/>
          <w:w w:val="95"/>
        </w:rPr>
        <w:t> the</w:t>
      </w:r>
      <w:r>
        <w:rPr>
          <w:color w:val="231F20"/>
          <w:w w:val="95"/>
        </w:rPr>
        <w:t> appendix</w:t>
      </w:r>
      <w:r>
        <w:rPr>
          <w:color w:val="231F20"/>
          <w:spacing w:val="-10"/>
          <w:w w:val="95"/>
        </w:rPr>
        <w:t> </w:t>
      </w:r>
      <w:r>
        <w:rPr>
          <w:color w:val="231F20"/>
          <w:w w:val="85"/>
        </w:rPr>
        <w:t>.</w:t>
      </w:r>
      <w:r>
        <w:rPr>
          <w:color w:val="231F20"/>
          <w:w w:val="85"/>
        </w:rPr>
        <w:t> </w:t>
      </w:r>
      <w:r>
        <w:rPr>
          <w:color w:val="231F20"/>
          <w:w w:val="95"/>
        </w:rPr>
        <w:t>Cite </w:t>
      </w:r>
      <w:r>
        <w:rPr>
          <w:color w:val="231F20"/>
          <w:w w:val="90"/>
        </w:rPr>
        <w:t>secondary sources in accordance with the OSCOLA rules governing the citation of </w:t>
      </w:r>
      <w:r>
        <w:rPr>
          <w:color w:val="231F20"/>
        </w:rPr>
        <w:t>secondary</w:t>
      </w:r>
      <w:r>
        <w:rPr>
          <w:color w:val="231F20"/>
          <w:spacing w:val="-13"/>
        </w:rPr>
        <w:t> </w:t>
      </w:r>
      <w:r>
        <w:rPr>
          <w:color w:val="231F20"/>
        </w:rPr>
        <w:t>sources</w:t>
      </w:r>
      <w:r>
        <w:rPr>
          <w:color w:val="231F20"/>
          <w:spacing w:val="-27"/>
        </w:rPr>
        <w:t> </w:t>
      </w:r>
      <w:r>
        <w:rPr>
          <w:color w:val="231F20"/>
          <w:w w:val="85"/>
        </w:rPr>
        <w:t>.</w:t>
      </w:r>
    </w:p>
    <w:p>
      <w:pPr>
        <w:pStyle w:val="Heading3"/>
        <w:numPr>
          <w:ilvl w:val="1"/>
          <w:numId w:val="2"/>
        </w:numPr>
        <w:tabs>
          <w:tab w:pos="1448" w:val="left" w:leader="none"/>
        </w:tabs>
        <w:spacing w:line="240" w:lineRule="auto" w:before="215" w:after="0"/>
        <w:ind w:left="1448" w:right="0" w:hanging="411"/>
        <w:jc w:val="left"/>
      </w:pPr>
      <w:bookmarkStart w:name="_TOC_250022" w:id="7"/>
      <w:bookmarkEnd w:id="7"/>
      <w:r>
        <w:rPr>
          <w:color w:val="231F20"/>
          <w:spacing w:val="-2"/>
        </w:rPr>
        <w:t>Quotations</w:t>
      </w:r>
    </w:p>
    <w:p>
      <w:pPr>
        <w:pStyle w:val="BodyText"/>
        <w:spacing w:line="213" w:lineRule="auto" w:before="62"/>
        <w:ind w:left="1037" w:right="554"/>
        <w:jc w:val="both"/>
      </w:pPr>
      <w:r>
        <w:rPr>
          <w:color w:val="231F20"/>
          <w:w w:val="85"/>
        </w:rPr>
        <w:t>Quotations from other works, cases, statutes and so on must be faithful to the original, </w:t>
      </w:r>
      <w:r>
        <w:rPr>
          <w:color w:val="231F20"/>
          <w:spacing w:val="-6"/>
        </w:rPr>
        <w:t>except where it is necessary to change quotation marks from single to double, or </w:t>
      </w:r>
      <w:r>
        <w:rPr>
          <w:color w:val="231F20"/>
          <w:w w:val="90"/>
        </w:rPr>
        <w:t>vice</w:t>
      </w:r>
      <w:r>
        <w:rPr>
          <w:color w:val="231F20"/>
          <w:spacing w:val="-8"/>
          <w:w w:val="90"/>
        </w:rPr>
        <w:t> </w:t>
      </w:r>
      <w:r>
        <w:rPr>
          <w:color w:val="231F20"/>
          <w:w w:val="90"/>
        </w:rPr>
        <w:t>versa</w:t>
      </w:r>
      <w:r>
        <w:rPr>
          <w:color w:val="231F20"/>
          <w:spacing w:val="-7"/>
          <w:w w:val="90"/>
        </w:rPr>
        <w:t> </w:t>
      </w:r>
      <w:r>
        <w:rPr>
          <w:color w:val="231F20"/>
          <w:w w:val="85"/>
        </w:rPr>
        <w:t>.</w:t>
      </w:r>
      <w:r>
        <w:rPr>
          <w:color w:val="231F20"/>
          <w:spacing w:val="-5"/>
          <w:w w:val="85"/>
        </w:rPr>
        <w:t> </w:t>
      </w:r>
      <w:r>
        <w:rPr>
          <w:color w:val="231F20"/>
          <w:w w:val="90"/>
        </w:rPr>
        <w:t>Any</w:t>
      </w:r>
      <w:r>
        <w:rPr>
          <w:color w:val="231F20"/>
          <w:spacing w:val="-6"/>
          <w:w w:val="90"/>
        </w:rPr>
        <w:t> </w:t>
      </w:r>
      <w:r>
        <w:rPr>
          <w:color w:val="231F20"/>
          <w:w w:val="90"/>
        </w:rPr>
        <w:t>comments</w:t>
      </w:r>
      <w:r>
        <w:rPr>
          <w:color w:val="231F20"/>
          <w:spacing w:val="-1"/>
          <w:w w:val="90"/>
        </w:rPr>
        <w:t> </w:t>
      </w:r>
      <w:r>
        <w:rPr>
          <w:color w:val="231F20"/>
          <w:w w:val="90"/>
        </w:rPr>
        <w:t>on</w:t>
      </w:r>
      <w:r>
        <w:rPr>
          <w:color w:val="231F20"/>
          <w:spacing w:val="-1"/>
          <w:w w:val="90"/>
        </w:rPr>
        <w:t> </w:t>
      </w:r>
      <w:r>
        <w:rPr>
          <w:color w:val="231F20"/>
          <w:w w:val="90"/>
        </w:rPr>
        <w:t>the</w:t>
      </w:r>
      <w:r>
        <w:rPr>
          <w:color w:val="231F20"/>
          <w:spacing w:val="-1"/>
          <w:w w:val="90"/>
        </w:rPr>
        <w:t> </w:t>
      </w:r>
      <w:r>
        <w:rPr>
          <w:color w:val="231F20"/>
          <w:w w:val="90"/>
        </w:rPr>
        <w:t>quotation,</w:t>
      </w:r>
      <w:r>
        <w:rPr>
          <w:color w:val="231F20"/>
          <w:spacing w:val="-1"/>
          <w:w w:val="90"/>
        </w:rPr>
        <w:t> </w:t>
      </w:r>
      <w:r>
        <w:rPr>
          <w:color w:val="231F20"/>
          <w:w w:val="90"/>
        </w:rPr>
        <w:t>such</w:t>
      </w:r>
      <w:r>
        <w:rPr>
          <w:color w:val="231F20"/>
          <w:spacing w:val="-1"/>
          <w:w w:val="90"/>
        </w:rPr>
        <w:t> </w:t>
      </w:r>
      <w:r>
        <w:rPr>
          <w:color w:val="231F20"/>
          <w:w w:val="90"/>
        </w:rPr>
        <w:t>as</w:t>
      </w:r>
      <w:r>
        <w:rPr>
          <w:color w:val="231F20"/>
          <w:spacing w:val="-1"/>
          <w:w w:val="90"/>
        </w:rPr>
        <w:t> </w:t>
      </w:r>
      <w:r>
        <w:rPr>
          <w:color w:val="231F20"/>
          <w:w w:val="90"/>
        </w:rPr>
        <w:t>‘emphasis</w:t>
      </w:r>
      <w:r>
        <w:rPr>
          <w:color w:val="231F20"/>
          <w:spacing w:val="-1"/>
          <w:w w:val="90"/>
        </w:rPr>
        <w:t> </w:t>
      </w:r>
      <w:r>
        <w:rPr>
          <w:color w:val="231F20"/>
          <w:w w:val="90"/>
        </w:rPr>
        <w:t>added’,</w:t>
      </w:r>
      <w:r>
        <w:rPr>
          <w:color w:val="231F20"/>
          <w:spacing w:val="-1"/>
          <w:w w:val="90"/>
        </w:rPr>
        <w:t> </w:t>
      </w:r>
      <w:r>
        <w:rPr>
          <w:color w:val="231F20"/>
          <w:w w:val="90"/>
        </w:rPr>
        <w:t>should</w:t>
      </w:r>
      <w:r>
        <w:rPr>
          <w:color w:val="231F20"/>
          <w:spacing w:val="-1"/>
          <w:w w:val="90"/>
        </w:rPr>
        <w:t> </w:t>
      </w:r>
      <w:r>
        <w:rPr>
          <w:color w:val="231F20"/>
          <w:w w:val="90"/>
        </w:rPr>
        <w:t>be</w:t>
      </w:r>
      <w:r>
        <w:rPr>
          <w:color w:val="231F20"/>
          <w:spacing w:val="-1"/>
          <w:w w:val="90"/>
        </w:rPr>
        <w:t> </w:t>
      </w:r>
      <w:r>
        <w:rPr>
          <w:color w:val="231F20"/>
          <w:w w:val="90"/>
        </w:rPr>
        <w:t>in </w:t>
      </w:r>
      <w:r>
        <w:rPr>
          <w:color w:val="231F20"/>
        </w:rPr>
        <w:t>a footnote</w:t>
      </w:r>
      <w:r>
        <w:rPr>
          <w:color w:val="231F20"/>
          <w:spacing w:val="-19"/>
        </w:rPr>
        <w:t> </w:t>
      </w:r>
      <w:r>
        <w:rPr>
          <w:color w:val="231F20"/>
          <w:w w:val="85"/>
        </w:rPr>
        <w:t>.</w:t>
      </w:r>
    </w:p>
    <w:p>
      <w:pPr>
        <w:pStyle w:val="BodyText"/>
        <w:spacing w:line="213" w:lineRule="auto" w:before="120"/>
        <w:ind w:left="1037" w:right="554"/>
        <w:jc w:val="both"/>
      </w:pPr>
      <w:r>
        <w:rPr>
          <w:color w:val="231F20"/>
          <w:spacing w:val="-4"/>
        </w:rPr>
        <w:t>Incorporate</w:t>
      </w:r>
      <w:r>
        <w:rPr>
          <w:color w:val="231F20"/>
          <w:spacing w:val="-6"/>
        </w:rPr>
        <w:t> </w:t>
      </w:r>
      <w:r>
        <w:rPr>
          <w:color w:val="231F20"/>
          <w:spacing w:val="-4"/>
        </w:rPr>
        <w:t>quotations</w:t>
      </w:r>
      <w:r>
        <w:rPr>
          <w:color w:val="231F20"/>
          <w:spacing w:val="-6"/>
        </w:rPr>
        <w:t> </w:t>
      </w:r>
      <w:r>
        <w:rPr>
          <w:color w:val="231F20"/>
          <w:spacing w:val="-4"/>
        </w:rPr>
        <w:t>of</w:t>
      </w:r>
      <w:r>
        <w:rPr>
          <w:color w:val="231F20"/>
          <w:spacing w:val="-6"/>
        </w:rPr>
        <w:t> </w:t>
      </w:r>
      <w:r>
        <w:rPr>
          <w:color w:val="231F20"/>
          <w:spacing w:val="-4"/>
        </w:rPr>
        <w:t>up</w:t>
      </w:r>
      <w:r>
        <w:rPr>
          <w:color w:val="231F20"/>
          <w:spacing w:val="-6"/>
        </w:rPr>
        <w:t> </w:t>
      </w:r>
      <w:r>
        <w:rPr>
          <w:color w:val="231F20"/>
          <w:spacing w:val="-4"/>
        </w:rPr>
        <w:t>to</w:t>
      </w:r>
      <w:r>
        <w:rPr>
          <w:color w:val="231F20"/>
          <w:spacing w:val="-6"/>
        </w:rPr>
        <w:t> </w:t>
      </w:r>
      <w:r>
        <w:rPr>
          <w:color w:val="231F20"/>
          <w:spacing w:val="-4"/>
        </w:rPr>
        <w:t>three</w:t>
      </w:r>
      <w:r>
        <w:rPr>
          <w:color w:val="231F20"/>
          <w:spacing w:val="-6"/>
        </w:rPr>
        <w:t> </w:t>
      </w:r>
      <w:r>
        <w:rPr>
          <w:color w:val="231F20"/>
          <w:spacing w:val="-4"/>
        </w:rPr>
        <w:t>lines</w:t>
      </w:r>
      <w:r>
        <w:rPr>
          <w:color w:val="231F20"/>
          <w:spacing w:val="-6"/>
        </w:rPr>
        <w:t> </w:t>
      </w:r>
      <w:r>
        <w:rPr>
          <w:color w:val="231F20"/>
          <w:spacing w:val="-4"/>
        </w:rPr>
        <w:t>into</w:t>
      </w:r>
      <w:r>
        <w:rPr>
          <w:color w:val="231F20"/>
          <w:spacing w:val="-6"/>
        </w:rPr>
        <w:t> </w:t>
      </w:r>
      <w:r>
        <w:rPr>
          <w:color w:val="231F20"/>
          <w:spacing w:val="-4"/>
        </w:rPr>
        <w:t>the</w:t>
      </w:r>
      <w:r>
        <w:rPr>
          <w:color w:val="231F20"/>
          <w:spacing w:val="-6"/>
        </w:rPr>
        <w:t> </w:t>
      </w:r>
      <w:r>
        <w:rPr>
          <w:color w:val="231F20"/>
          <w:spacing w:val="-4"/>
        </w:rPr>
        <w:t>text,</w:t>
      </w:r>
      <w:r>
        <w:rPr>
          <w:color w:val="231F20"/>
          <w:spacing w:val="-6"/>
        </w:rPr>
        <w:t> </w:t>
      </w:r>
      <w:r>
        <w:rPr>
          <w:color w:val="231F20"/>
          <w:spacing w:val="-4"/>
        </w:rPr>
        <w:t>within</w:t>
      </w:r>
      <w:r>
        <w:rPr>
          <w:color w:val="231F20"/>
          <w:spacing w:val="-6"/>
        </w:rPr>
        <w:t> </w:t>
      </w:r>
      <w:r>
        <w:rPr>
          <w:color w:val="231F20"/>
          <w:spacing w:val="-4"/>
        </w:rPr>
        <w:t>single</w:t>
      </w:r>
      <w:r>
        <w:rPr>
          <w:color w:val="231F20"/>
          <w:spacing w:val="-6"/>
        </w:rPr>
        <w:t> </w:t>
      </w:r>
      <w:r>
        <w:rPr>
          <w:color w:val="231F20"/>
          <w:spacing w:val="-4"/>
        </w:rPr>
        <w:t>quotation </w:t>
      </w:r>
      <w:r>
        <w:rPr>
          <w:color w:val="231F20"/>
          <w:w w:val="90"/>
        </w:rPr>
        <w:t>marks</w:t>
      </w:r>
      <w:r>
        <w:rPr>
          <w:color w:val="231F20"/>
          <w:spacing w:val="-8"/>
          <w:w w:val="90"/>
        </w:rPr>
        <w:t> </w:t>
      </w:r>
      <w:r>
        <w:rPr>
          <w:color w:val="231F20"/>
          <w:w w:val="90"/>
        </w:rPr>
        <w:t>(examples</w:t>
      </w:r>
      <w:r>
        <w:rPr>
          <w:color w:val="231F20"/>
          <w:spacing w:val="-7"/>
          <w:w w:val="90"/>
        </w:rPr>
        <w:t> </w:t>
      </w:r>
      <w:r>
        <w:rPr>
          <w:color w:val="231F20"/>
          <w:w w:val="90"/>
        </w:rPr>
        <w:t>1</w:t>
      </w:r>
      <w:r>
        <w:rPr>
          <w:color w:val="231F20"/>
          <w:spacing w:val="-8"/>
          <w:w w:val="90"/>
        </w:rPr>
        <w:t> </w:t>
      </w:r>
      <w:r>
        <w:rPr>
          <w:color w:val="231F20"/>
          <w:w w:val="90"/>
        </w:rPr>
        <w:t>and</w:t>
      </w:r>
      <w:r>
        <w:rPr>
          <w:color w:val="231F20"/>
          <w:spacing w:val="-7"/>
          <w:w w:val="90"/>
        </w:rPr>
        <w:t> </w:t>
      </w:r>
      <w:r>
        <w:rPr>
          <w:color w:val="231F20"/>
          <w:w w:val="90"/>
        </w:rPr>
        <w:t>2)</w:t>
      </w:r>
      <w:r>
        <w:rPr>
          <w:color w:val="231F20"/>
          <w:spacing w:val="-8"/>
          <w:w w:val="90"/>
        </w:rPr>
        <w:t> </w:t>
      </w:r>
      <w:r>
        <w:rPr>
          <w:color w:val="231F20"/>
          <w:w w:val="85"/>
        </w:rPr>
        <w:t>.</w:t>
      </w:r>
      <w:r>
        <w:rPr>
          <w:color w:val="231F20"/>
          <w:spacing w:val="-5"/>
          <w:w w:val="85"/>
        </w:rPr>
        <w:t> </w:t>
      </w:r>
      <w:r>
        <w:rPr>
          <w:color w:val="231F20"/>
          <w:w w:val="90"/>
        </w:rPr>
        <w:t>Quotations</w:t>
      </w:r>
      <w:r>
        <w:rPr>
          <w:color w:val="231F20"/>
          <w:spacing w:val="-7"/>
          <w:w w:val="90"/>
        </w:rPr>
        <w:t> </w:t>
      </w:r>
      <w:r>
        <w:rPr>
          <w:color w:val="231F20"/>
          <w:w w:val="90"/>
        </w:rPr>
        <w:t>within</w:t>
      </w:r>
      <w:r>
        <w:rPr>
          <w:color w:val="231F20"/>
          <w:spacing w:val="-8"/>
          <w:w w:val="90"/>
        </w:rPr>
        <w:t> </w:t>
      </w:r>
      <w:r>
        <w:rPr>
          <w:color w:val="231F20"/>
          <w:w w:val="90"/>
        </w:rPr>
        <w:t>short</w:t>
      </w:r>
      <w:r>
        <w:rPr>
          <w:color w:val="231F20"/>
          <w:spacing w:val="-7"/>
          <w:w w:val="90"/>
        </w:rPr>
        <w:t> </w:t>
      </w:r>
      <w:r>
        <w:rPr>
          <w:color w:val="231F20"/>
          <w:w w:val="90"/>
        </w:rPr>
        <w:t>quotations</w:t>
      </w:r>
      <w:r>
        <w:rPr>
          <w:color w:val="231F20"/>
          <w:spacing w:val="-8"/>
          <w:w w:val="90"/>
        </w:rPr>
        <w:t> </w:t>
      </w:r>
      <w:r>
        <w:rPr>
          <w:color w:val="231F20"/>
          <w:w w:val="90"/>
        </w:rPr>
        <w:t>take</w:t>
      </w:r>
      <w:r>
        <w:rPr>
          <w:color w:val="231F20"/>
          <w:spacing w:val="-7"/>
          <w:w w:val="90"/>
        </w:rPr>
        <w:t> </w:t>
      </w:r>
      <w:r>
        <w:rPr>
          <w:color w:val="231F20"/>
          <w:w w:val="90"/>
        </w:rPr>
        <w:t>double</w:t>
      </w:r>
      <w:r>
        <w:rPr>
          <w:color w:val="231F20"/>
          <w:spacing w:val="-8"/>
          <w:w w:val="90"/>
        </w:rPr>
        <w:t> </w:t>
      </w:r>
      <w:r>
        <w:rPr>
          <w:color w:val="231F20"/>
          <w:w w:val="90"/>
        </w:rPr>
        <w:t>quotation marks</w:t>
      </w:r>
      <w:r>
        <w:rPr>
          <w:color w:val="231F20"/>
          <w:spacing w:val="-8"/>
          <w:w w:val="90"/>
        </w:rPr>
        <w:t> </w:t>
      </w:r>
      <w:r>
        <w:rPr>
          <w:color w:val="231F20"/>
          <w:w w:val="85"/>
        </w:rPr>
        <w:t>.</w:t>
      </w:r>
      <w:r>
        <w:rPr>
          <w:color w:val="231F20"/>
          <w:spacing w:val="-5"/>
          <w:w w:val="85"/>
        </w:rPr>
        <w:t> </w:t>
      </w:r>
      <w:r>
        <w:rPr>
          <w:color w:val="231F20"/>
          <w:w w:val="90"/>
        </w:rPr>
        <w:t>Punctuation</w:t>
      </w:r>
      <w:r>
        <w:rPr>
          <w:color w:val="231F20"/>
          <w:spacing w:val="-7"/>
          <w:w w:val="90"/>
        </w:rPr>
        <w:t> </w:t>
      </w:r>
      <w:r>
        <w:rPr>
          <w:color w:val="231F20"/>
          <w:w w:val="90"/>
        </w:rPr>
        <w:t>follows</w:t>
      </w:r>
      <w:r>
        <w:rPr>
          <w:color w:val="231F20"/>
          <w:spacing w:val="-4"/>
          <w:w w:val="90"/>
        </w:rPr>
        <w:t> </w:t>
      </w:r>
      <w:r>
        <w:rPr>
          <w:color w:val="231F20"/>
          <w:w w:val="90"/>
        </w:rPr>
        <w:t>the</w:t>
      </w:r>
      <w:r>
        <w:rPr>
          <w:color w:val="231F20"/>
          <w:spacing w:val="-1"/>
          <w:w w:val="90"/>
        </w:rPr>
        <w:t> </w:t>
      </w:r>
      <w:r>
        <w:rPr>
          <w:color w:val="231F20"/>
          <w:w w:val="90"/>
        </w:rPr>
        <w:t>closing</w:t>
      </w:r>
      <w:r>
        <w:rPr>
          <w:color w:val="231F20"/>
          <w:spacing w:val="-1"/>
          <w:w w:val="90"/>
        </w:rPr>
        <w:t> </w:t>
      </w:r>
      <w:r>
        <w:rPr>
          <w:color w:val="231F20"/>
          <w:w w:val="90"/>
        </w:rPr>
        <w:t>quotation</w:t>
      </w:r>
      <w:r>
        <w:rPr>
          <w:color w:val="231F20"/>
          <w:spacing w:val="-1"/>
          <w:w w:val="90"/>
        </w:rPr>
        <w:t> </w:t>
      </w:r>
      <w:r>
        <w:rPr>
          <w:color w:val="231F20"/>
          <w:w w:val="90"/>
        </w:rPr>
        <w:t>mark,</w:t>
      </w:r>
      <w:r>
        <w:rPr>
          <w:color w:val="231F20"/>
          <w:spacing w:val="-1"/>
          <w:w w:val="90"/>
        </w:rPr>
        <w:t> </w:t>
      </w:r>
      <w:r>
        <w:rPr>
          <w:color w:val="231F20"/>
          <w:w w:val="90"/>
        </w:rPr>
        <w:t>unless</w:t>
      </w:r>
      <w:r>
        <w:rPr>
          <w:color w:val="231F20"/>
          <w:spacing w:val="-1"/>
          <w:w w:val="90"/>
        </w:rPr>
        <w:t> </w:t>
      </w:r>
      <w:r>
        <w:rPr>
          <w:color w:val="231F20"/>
          <w:w w:val="90"/>
        </w:rPr>
        <w:t>it</w:t>
      </w:r>
      <w:r>
        <w:rPr>
          <w:color w:val="231F20"/>
          <w:spacing w:val="-1"/>
          <w:w w:val="90"/>
        </w:rPr>
        <w:t> </w:t>
      </w:r>
      <w:r>
        <w:rPr>
          <w:color w:val="231F20"/>
          <w:w w:val="90"/>
        </w:rPr>
        <w:t>is</w:t>
      </w:r>
      <w:r>
        <w:rPr>
          <w:color w:val="231F20"/>
          <w:spacing w:val="-1"/>
          <w:w w:val="90"/>
        </w:rPr>
        <w:t> </w:t>
      </w:r>
      <w:r>
        <w:rPr>
          <w:color w:val="231F20"/>
          <w:w w:val="90"/>
        </w:rPr>
        <w:t>an</w:t>
      </w:r>
      <w:r>
        <w:rPr>
          <w:color w:val="231F20"/>
          <w:spacing w:val="-1"/>
          <w:w w:val="90"/>
        </w:rPr>
        <w:t> </w:t>
      </w:r>
      <w:r>
        <w:rPr>
          <w:color w:val="231F20"/>
          <w:w w:val="90"/>
        </w:rPr>
        <w:t>essential</w:t>
      </w:r>
      <w:r>
        <w:rPr>
          <w:color w:val="231F20"/>
          <w:spacing w:val="-1"/>
          <w:w w:val="90"/>
        </w:rPr>
        <w:t> </w:t>
      </w:r>
      <w:r>
        <w:rPr>
          <w:color w:val="231F20"/>
          <w:w w:val="90"/>
        </w:rPr>
        <w:t>part of the quotation, as a question or exclamation mark might be (example 2), or unless </w:t>
      </w:r>
      <w:r>
        <w:rPr>
          <w:color w:val="231F20"/>
          <w:w w:val="95"/>
        </w:rPr>
        <w:t>the</w:t>
      </w:r>
      <w:r>
        <w:rPr>
          <w:color w:val="231F20"/>
          <w:spacing w:val="-10"/>
          <w:w w:val="95"/>
        </w:rPr>
        <w:t> </w:t>
      </w:r>
      <w:r>
        <w:rPr>
          <w:color w:val="231F20"/>
          <w:w w:val="95"/>
        </w:rPr>
        <w:t>whole</w:t>
      </w:r>
      <w:r>
        <w:rPr>
          <w:color w:val="231F20"/>
          <w:spacing w:val="-10"/>
          <w:w w:val="95"/>
        </w:rPr>
        <w:t> </w:t>
      </w:r>
      <w:r>
        <w:rPr>
          <w:color w:val="231F20"/>
          <w:w w:val="95"/>
        </w:rPr>
        <w:t>sentence</w:t>
      </w:r>
      <w:r>
        <w:rPr>
          <w:color w:val="231F20"/>
          <w:spacing w:val="-10"/>
          <w:w w:val="95"/>
        </w:rPr>
        <w:t> </w:t>
      </w:r>
      <w:r>
        <w:rPr>
          <w:color w:val="231F20"/>
          <w:w w:val="95"/>
        </w:rPr>
        <w:t>is</w:t>
      </w:r>
      <w:r>
        <w:rPr>
          <w:color w:val="231F20"/>
          <w:spacing w:val="-10"/>
          <w:w w:val="95"/>
        </w:rPr>
        <w:t> </w:t>
      </w:r>
      <w:r>
        <w:rPr>
          <w:color w:val="231F20"/>
          <w:w w:val="95"/>
        </w:rPr>
        <w:t>a</w:t>
      </w:r>
      <w:r>
        <w:rPr>
          <w:color w:val="231F20"/>
          <w:spacing w:val="-10"/>
          <w:w w:val="95"/>
        </w:rPr>
        <w:t> </w:t>
      </w:r>
      <w:r>
        <w:rPr>
          <w:color w:val="231F20"/>
          <w:w w:val="95"/>
        </w:rPr>
        <w:t>quotation</w:t>
      </w:r>
      <w:r>
        <w:rPr>
          <w:color w:val="231F20"/>
          <w:spacing w:val="-10"/>
          <w:w w:val="95"/>
        </w:rPr>
        <w:t> </w:t>
      </w:r>
      <w:r>
        <w:rPr>
          <w:color w:val="231F20"/>
          <w:w w:val="85"/>
        </w:rPr>
        <w:t>.</w:t>
      </w:r>
      <w:r>
        <w:rPr>
          <w:color w:val="231F20"/>
          <w:spacing w:val="-5"/>
          <w:w w:val="85"/>
        </w:rPr>
        <w:t> </w:t>
      </w:r>
      <w:r>
        <w:rPr>
          <w:color w:val="231F20"/>
          <w:w w:val="95"/>
        </w:rPr>
        <w:t>The</w:t>
      </w:r>
      <w:r>
        <w:rPr>
          <w:color w:val="231F20"/>
          <w:spacing w:val="-10"/>
          <w:w w:val="95"/>
        </w:rPr>
        <w:t> </w:t>
      </w:r>
      <w:r>
        <w:rPr>
          <w:color w:val="231F20"/>
          <w:w w:val="95"/>
        </w:rPr>
        <w:t>footnote</w:t>
      </w:r>
      <w:r>
        <w:rPr>
          <w:color w:val="231F20"/>
          <w:spacing w:val="-10"/>
          <w:w w:val="95"/>
        </w:rPr>
        <w:t> </w:t>
      </w:r>
      <w:r>
        <w:rPr>
          <w:color w:val="231F20"/>
          <w:w w:val="95"/>
        </w:rPr>
        <w:t>marker</w:t>
      </w:r>
      <w:r>
        <w:rPr>
          <w:color w:val="231F20"/>
          <w:spacing w:val="-10"/>
          <w:w w:val="95"/>
        </w:rPr>
        <w:t> </w:t>
      </w:r>
      <w:r>
        <w:rPr>
          <w:color w:val="231F20"/>
          <w:w w:val="95"/>
        </w:rPr>
        <w:t>comes</w:t>
      </w:r>
      <w:r>
        <w:rPr>
          <w:color w:val="231F20"/>
          <w:spacing w:val="-7"/>
          <w:w w:val="95"/>
        </w:rPr>
        <w:t> </w:t>
      </w:r>
      <w:r>
        <w:rPr>
          <w:color w:val="231F20"/>
          <w:w w:val="95"/>
        </w:rPr>
        <w:t>last,</w:t>
      </w:r>
      <w:r>
        <w:rPr>
          <w:color w:val="231F20"/>
          <w:spacing w:val="-8"/>
          <w:w w:val="95"/>
        </w:rPr>
        <w:t> </w:t>
      </w:r>
      <w:r>
        <w:rPr>
          <w:color w:val="231F20"/>
          <w:w w:val="95"/>
        </w:rPr>
        <w:t>after</w:t>
      </w:r>
      <w:r>
        <w:rPr>
          <w:color w:val="231F20"/>
          <w:spacing w:val="-8"/>
          <w:w w:val="95"/>
        </w:rPr>
        <w:t> </w:t>
      </w:r>
      <w:r>
        <w:rPr>
          <w:color w:val="231F20"/>
          <w:w w:val="95"/>
        </w:rPr>
        <w:t>both</w:t>
      </w:r>
      <w:r>
        <w:rPr>
          <w:color w:val="231F20"/>
          <w:spacing w:val="-8"/>
          <w:w w:val="95"/>
        </w:rPr>
        <w:t> </w:t>
      </w:r>
      <w:r>
        <w:rPr>
          <w:color w:val="231F20"/>
          <w:w w:val="95"/>
        </w:rPr>
        <w:t>the closing</w:t>
      </w:r>
      <w:r>
        <w:rPr>
          <w:color w:val="231F20"/>
          <w:spacing w:val="-10"/>
          <w:w w:val="95"/>
        </w:rPr>
        <w:t> </w:t>
      </w:r>
      <w:r>
        <w:rPr>
          <w:color w:val="231F20"/>
          <w:w w:val="95"/>
        </w:rPr>
        <w:t>quotation</w:t>
      </w:r>
      <w:r>
        <w:rPr>
          <w:color w:val="231F20"/>
          <w:spacing w:val="-10"/>
          <w:w w:val="95"/>
        </w:rPr>
        <w:t> </w:t>
      </w:r>
      <w:r>
        <w:rPr>
          <w:color w:val="231F20"/>
          <w:w w:val="95"/>
        </w:rPr>
        <w:t>mark</w:t>
      </w:r>
      <w:r>
        <w:rPr>
          <w:color w:val="231F20"/>
          <w:spacing w:val="-10"/>
          <w:w w:val="95"/>
        </w:rPr>
        <w:t> </w:t>
      </w:r>
      <w:r>
        <w:rPr>
          <w:color w:val="231F20"/>
          <w:w w:val="95"/>
        </w:rPr>
        <w:t>and</w:t>
      </w:r>
      <w:r>
        <w:rPr>
          <w:color w:val="231F20"/>
          <w:spacing w:val="-10"/>
          <w:w w:val="95"/>
        </w:rPr>
        <w:t> </w:t>
      </w:r>
      <w:r>
        <w:rPr>
          <w:color w:val="231F20"/>
          <w:w w:val="95"/>
        </w:rPr>
        <w:t>the</w:t>
      </w:r>
      <w:r>
        <w:rPr>
          <w:color w:val="231F20"/>
          <w:spacing w:val="-10"/>
          <w:w w:val="95"/>
        </w:rPr>
        <w:t> </w:t>
      </w:r>
      <w:r>
        <w:rPr>
          <w:color w:val="231F20"/>
          <w:w w:val="95"/>
        </w:rPr>
        <w:t>punctuation</w:t>
      </w:r>
      <w:r>
        <w:rPr>
          <w:color w:val="231F20"/>
          <w:spacing w:val="-25"/>
          <w:w w:val="95"/>
        </w:rPr>
        <w:t> </w:t>
      </w:r>
      <w:r>
        <w:rPr>
          <w:color w:val="231F20"/>
          <w:w w:val="85"/>
        </w:rPr>
        <w:t>.</w:t>
      </w:r>
    </w:p>
    <w:p>
      <w:pPr>
        <w:pStyle w:val="BodyText"/>
        <w:spacing w:line="213" w:lineRule="auto" w:before="119"/>
        <w:ind w:left="1037" w:right="554"/>
        <w:jc w:val="both"/>
      </w:pPr>
      <w:r>
        <w:rPr>
          <w:color w:val="231F20"/>
          <w:w w:val="90"/>
        </w:rPr>
        <w:t>Present</w:t>
      </w:r>
      <w:r>
        <w:rPr>
          <w:color w:val="231F20"/>
          <w:spacing w:val="-5"/>
          <w:w w:val="90"/>
        </w:rPr>
        <w:t> </w:t>
      </w:r>
      <w:r>
        <w:rPr>
          <w:color w:val="231F20"/>
          <w:w w:val="90"/>
        </w:rPr>
        <w:t>quotations</w:t>
      </w:r>
      <w:r>
        <w:rPr>
          <w:color w:val="231F20"/>
          <w:spacing w:val="-5"/>
          <w:w w:val="90"/>
        </w:rPr>
        <w:t> </w:t>
      </w:r>
      <w:r>
        <w:rPr>
          <w:color w:val="231F20"/>
          <w:w w:val="90"/>
        </w:rPr>
        <w:t>longer</w:t>
      </w:r>
      <w:r>
        <w:rPr>
          <w:color w:val="231F20"/>
          <w:spacing w:val="-5"/>
          <w:w w:val="90"/>
        </w:rPr>
        <w:t> </w:t>
      </w:r>
      <w:r>
        <w:rPr>
          <w:color w:val="231F20"/>
          <w:w w:val="90"/>
        </w:rPr>
        <w:t>than</w:t>
      </w:r>
      <w:r>
        <w:rPr>
          <w:color w:val="231F20"/>
          <w:spacing w:val="-5"/>
          <w:w w:val="90"/>
        </w:rPr>
        <w:t> </w:t>
      </w:r>
      <w:r>
        <w:rPr>
          <w:color w:val="231F20"/>
          <w:w w:val="90"/>
        </w:rPr>
        <w:t>three</w:t>
      </w:r>
      <w:r>
        <w:rPr>
          <w:color w:val="231F20"/>
          <w:spacing w:val="-5"/>
          <w:w w:val="90"/>
        </w:rPr>
        <w:t> </w:t>
      </w:r>
      <w:r>
        <w:rPr>
          <w:color w:val="231F20"/>
          <w:w w:val="90"/>
        </w:rPr>
        <w:t>lines</w:t>
      </w:r>
      <w:r>
        <w:rPr>
          <w:color w:val="231F20"/>
          <w:spacing w:val="-5"/>
          <w:w w:val="90"/>
        </w:rPr>
        <w:t> </w:t>
      </w:r>
      <w:r>
        <w:rPr>
          <w:color w:val="231F20"/>
          <w:w w:val="90"/>
        </w:rPr>
        <w:t>in</w:t>
      </w:r>
      <w:r>
        <w:rPr>
          <w:color w:val="231F20"/>
          <w:spacing w:val="-5"/>
          <w:w w:val="90"/>
        </w:rPr>
        <w:t> </w:t>
      </w:r>
      <w:r>
        <w:rPr>
          <w:color w:val="231F20"/>
          <w:w w:val="90"/>
        </w:rPr>
        <w:t>an</w:t>
      </w:r>
      <w:r>
        <w:rPr>
          <w:color w:val="231F20"/>
          <w:spacing w:val="-5"/>
          <w:w w:val="90"/>
        </w:rPr>
        <w:t> </w:t>
      </w:r>
      <w:r>
        <w:rPr>
          <w:color w:val="231F20"/>
          <w:w w:val="90"/>
        </w:rPr>
        <w:t>indented</w:t>
      </w:r>
      <w:r>
        <w:rPr>
          <w:color w:val="231F20"/>
          <w:spacing w:val="-5"/>
          <w:w w:val="90"/>
        </w:rPr>
        <w:t> </w:t>
      </w:r>
      <w:r>
        <w:rPr>
          <w:color w:val="231F20"/>
          <w:w w:val="90"/>
        </w:rPr>
        <w:t>paragraph,</w:t>
      </w:r>
      <w:r>
        <w:rPr>
          <w:color w:val="231F20"/>
          <w:spacing w:val="-5"/>
          <w:w w:val="90"/>
        </w:rPr>
        <w:t> </w:t>
      </w:r>
      <w:r>
        <w:rPr>
          <w:color w:val="231F20"/>
          <w:w w:val="90"/>
        </w:rPr>
        <w:t>with</w:t>
      </w:r>
      <w:r>
        <w:rPr>
          <w:color w:val="231F20"/>
          <w:spacing w:val="-5"/>
          <w:w w:val="90"/>
        </w:rPr>
        <w:t> </w:t>
      </w:r>
      <w:r>
        <w:rPr>
          <w:color w:val="231F20"/>
          <w:w w:val="90"/>
        </w:rPr>
        <w:t>no</w:t>
      </w:r>
      <w:r>
        <w:rPr>
          <w:color w:val="231F20"/>
          <w:spacing w:val="-5"/>
          <w:w w:val="90"/>
        </w:rPr>
        <w:t> </w:t>
      </w:r>
      <w:r>
        <w:rPr>
          <w:color w:val="231F20"/>
          <w:w w:val="90"/>
        </w:rPr>
        <w:t>further indentation</w:t>
      </w:r>
      <w:r>
        <w:rPr>
          <w:color w:val="231F20"/>
          <w:spacing w:val="-8"/>
          <w:w w:val="90"/>
        </w:rPr>
        <w:t> </w:t>
      </w:r>
      <w:r>
        <w:rPr>
          <w:color w:val="231F20"/>
          <w:w w:val="90"/>
        </w:rPr>
        <w:t>of the first line (examples 3 and 4)</w:t>
      </w:r>
      <w:r>
        <w:rPr>
          <w:color w:val="231F20"/>
          <w:spacing w:val="-8"/>
          <w:w w:val="90"/>
        </w:rPr>
        <w:t> </w:t>
      </w:r>
      <w:r>
        <w:rPr>
          <w:color w:val="231F20"/>
          <w:w w:val="85"/>
        </w:rPr>
        <w:t>. </w:t>
      </w:r>
      <w:r>
        <w:rPr>
          <w:color w:val="231F20"/>
          <w:w w:val="90"/>
        </w:rPr>
        <w:t>Do not use quotation marks, except for</w:t>
      </w:r>
      <w:r>
        <w:rPr>
          <w:color w:val="231F20"/>
          <w:spacing w:val="-8"/>
          <w:w w:val="90"/>
        </w:rPr>
        <w:t> </w:t>
      </w:r>
      <w:r>
        <w:rPr>
          <w:color w:val="231F20"/>
          <w:w w:val="90"/>
        </w:rPr>
        <w:t>single</w:t>
      </w:r>
      <w:r>
        <w:rPr>
          <w:color w:val="231F20"/>
          <w:spacing w:val="-7"/>
          <w:w w:val="90"/>
        </w:rPr>
        <w:t> </w:t>
      </w:r>
      <w:r>
        <w:rPr>
          <w:color w:val="231F20"/>
          <w:w w:val="90"/>
        </w:rPr>
        <w:t>quotation marks around quotations within quotations (example 3)</w:t>
      </w:r>
      <w:r>
        <w:rPr>
          <w:color w:val="231F20"/>
          <w:spacing w:val="-8"/>
          <w:w w:val="90"/>
        </w:rPr>
        <w:t> </w:t>
      </w:r>
      <w:r>
        <w:rPr>
          <w:color w:val="231F20"/>
          <w:w w:val="85"/>
        </w:rPr>
        <w:t>. </w:t>
      </w:r>
      <w:r>
        <w:rPr>
          <w:color w:val="231F20"/>
          <w:w w:val="90"/>
        </w:rPr>
        <w:t>Leave </w:t>
      </w:r>
      <w:r>
        <w:rPr>
          <w:color w:val="231F20"/>
          <w:w w:val="95"/>
        </w:rPr>
        <w:t>a</w:t>
      </w:r>
      <w:r>
        <w:rPr>
          <w:color w:val="231F20"/>
          <w:spacing w:val="-10"/>
          <w:w w:val="95"/>
        </w:rPr>
        <w:t> </w:t>
      </w:r>
      <w:r>
        <w:rPr>
          <w:color w:val="231F20"/>
          <w:w w:val="95"/>
        </w:rPr>
        <w:t>line</w:t>
      </w:r>
      <w:r>
        <w:rPr>
          <w:color w:val="231F20"/>
          <w:spacing w:val="-10"/>
          <w:w w:val="95"/>
        </w:rPr>
        <w:t> </w:t>
      </w:r>
      <w:r>
        <w:rPr>
          <w:color w:val="231F20"/>
          <w:w w:val="95"/>
        </w:rPr>
        <w:t>space</w:t>
      </w:r>
      <w:r>
        <w:rPr>
          <w:color w:val="231F20"/>
          <w:spacing w:val="-10"/>
          <w:w w:val="95"/>
        </w:rPr>
        <w:t> </w:t>
      </w:r>
      <w:r>
        <w:rPr>
          <w:color w:val="231F20"/>
          <w:w w:val="95"/>
        </w:rPr>
        <w:t>either</w:t>
      </w:r>
      <w:r>
        <w:rPr>
          <w:color w:val="231F20"/>
          <w:spacing w:val="-10"/>
          <w:w w:val="95"/>
        </w:rPr>
        <w:t> </w:t>
      </w:r>
      <w:r>
        <w:rPr>
          <w:color w:val="231F20"/>
          <w:w w:val="95"/>
        </w:rPr>
        <w:t>side</w:t>
      </w:r>
      <w:r>
        <w:rPr>
          <w:color w:val="231F20"/>
          <w:spacing w:val="-10"/>
          <w:w w:val="95"/>
        </w:rPr>
        <w:t>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indented</w:t>
      </w:r>
      <w:r>
        <w:rPr>
          <w:color w:val="231F20"/>
          <w:spacing w:val="-10"/>
          <w:w w:val="95"/>
        </w:rPr>
        <w:t> </w:t>
      </w:r>
      <w:r>
        <w:rPr>
          <w:color w:val="231F20"/>
          <w:w w:val="95"/>
        </w:rPr>
        <w:t>quotation</w:t>
      </w:r>
      <w:r>
        <w:rPr>
          <w:color w:val="231F20"/>
          <w:spacing w:val="-25"/>
          <w:w w:val="95"/>
        </w:rPr>
        <w:t> </w:t>
      </w:r>
      <w:r>
        <w:rPr>
          <w:color w:val="231F20"/>
          <w:w w:val="85"/>
        </w:rPr>
        <w:t>.</w:t>
      </w:r>
    </w:p>
    <w:p>
      <w:pPr>
        <w:pStyle w:val="BodyText"/>
        <w:spacing w:line="213" w:lineRule="auto" w:before="119"/>
        <w:ind w:left="1037" w:right="554"/>
        <w:jc w:val="both"/>
      </w:pPr>
      <w:r>
        <w:rPr>
          <w:color w:val="231F20"/>
          <w:spacing w:val="-4"/>
        </w:rPr>
        <w:t>When</w:t>
      </w:r>
      <w:r>
        <w:rPr>
          <w:color w:val="231F20"/>
          <w:spacing w:val="-9"/>
        </w:rPr>
        <w:t> </w:t>
      </w:r>
      <w:r>
        <w:rPr>
          <w:color w:val="231F20"/>
          <w:spacing w:val="-4"/>
        </w:rPr>
        <w:t>a</w:t>
      </w:r>
      <w:r>
        <w:rPr>
          <w:color w:val="231F20"/>
          <w:spacing w:val="-8"/>
        </w:rPr>
        <w:t> </w:t>
      </w:r>
      <w:r>
        <w:rPr>
          <w:color w:val="231F20"/>
          <w:spacing w:val="-4"/>
        </w:rPr>
        <w:t>quotation</w:t>
      </w:r>
      <w:r>
        <w:rPr>
          <w:color w:val="231F20"/>
          <w:spacing w:val="-9"/>
        </w:rPr>
        <w:t> </w:t>
      </w:r>
      <w:r>
        <w:rPr>
          <w:color w:val="231F20"/>
          <w:spacing w:val="-4"/>
        </w:rPr>
        <w:t>begins</w:t>
      </w:r>
      <w:r>
        <w:rPr>
          <w:color w:val="231F20"/>
          <w:spacing w:val="-8"/>
        </w:rPr>
        <w:t> </w:t>
      </w:r>
      <w:r>
        <w:rPr>
          <w:color w:val="231F20"/>
          <w:spacing w:val="-4"/>
        </w:rPr>
        <w:t>in</w:t>
      </w:r>
      <w:r>
        <w:rPr>
          <w:color w:val="231F20"/>
          <w:spacing w:val="-9"/>
        </w:rPr>
        <w:t> </w:t>
      </w:r>
      <w:r>
        <w:rPr>
          <w:color w:val="231F20"/>
          <w:spacing w:val="-4"/>
        </w:rPr>
        <w:t>the</w:t>
      </w:r>
      <w:r>
        <w:rPr>
          <w:color w:val="231F20"/>
          <w:spacing w:val="-8"/>
        </w:rPr>
        <w:t> </w:t>
      </w:r>
      <w:r>
        <w:rPr>
          <w:color w:val="231F20"/>
          <w:spacing w:val="-4"/>
        </w:rPr>
        <w:t>middle</w:t>
      </w:r>
      <w:r>
        <w:rPr>
          <w:color w:val="231F20"/>
          <w:spacing w:val="-9"/>
        </w:rPr>
        <w:t> </w:t>
      </w:r>
      <w:r>
        <w:rPr>
          <w:color w:val="231F20"/>
          <w:spacing w:val="-4"/>
        </w:rPr>
        <w:t>of</w:t>
      </w:r>
      <w:r>
        <w:rPr>
          <w:color w:val="231F20"/>
          <w:spacing w:val="-8"/>
        </w:rPr>
        <w:t> </w:t>
      </w:r>
      <w:r>
        <w:rPr>
          <w:color w:val="231F20"/>
          <w:spacing w:val="-4"/>
        </w:rPr>
        <w:t>a</w:t>
      </w:r>
      <w:r>
        <w:rPr>
          <w:color w:val="231F20"/>
          <w:spacing w:val="-9"/>
        </w:rPr>
        <w:t> </w:t>
      </w:r>
      <w:r>
        <w:rPr>
          <w:color w:val="231F20"/>
          <w:spacing w:val="-4"/>
        </w:rPr>
        <w:t>sentence</w:t>
      </w:r>
      <w:r>
        <w:rPr>
          <w:color w:val="231F20"/>
          <w:spacing w:val="-8"/>
        </w:rPr>
        <w:t> </w:t>
      </w:r>
      <w:r>
        <w:rPr>
          <w:color w:val="231F20"/>
          <w:spacing w:val="-4"/>
        </w:rPr>
        <w:t>in</w:t>
      </w:r>
      <w:r>
        <w:rPr>
          <w:color w:val="231F20"/>
          <w:spacing w:val="-9"/>
        </w:rPr>
        <w:t> </w:t>
      </w:r>
      <w:r>
        <w:rPr>
          <w:color w:val="231F20"/>
          <w:spacing w:val="-4"/>
        </w:rPr>
        <w:t>the</w:t>
      </w:r>
      <w:r>
        <w:rPr>
          <w:color w:val="231F20"/>
          <w:spacing w:val="-8"/>
        </w:rPr>
        <w:t> </w:t>
      </w:r>
      <w:r>
        <w:rPr>
          <w:color w:val="231F20"/>
          <w:spacing w:val="-4"/>
        </w:rPr>
        <w:t>text,</w:t>
      </w:r>
      <w:r>
        <w:rPr>
          <w:color w:val="231F20"/>
          <w:spacing w:val="-9"/>
        </w:rPr>
        <w:t> </w:t>
      </w:r>
      <w:r>
        <w:rPr>
          <w:color w:val="231F20"/>
          <w:spacing w:val="-4"/>
        </w:rPr>
        <w:t>the</w:t>
      </w:r>
      <w:r>
        <w:rPr>
          <w:color w:val="231F20"/>
          <w:spacing w:val="-8"/>
        </w:rPr>
        <w:t> </w:t>
      </w:r>
      <w:r>
        <w:rPr>
          <w:color w:val="231F20"/>
          <w:spacing w:val="-4"/>
        </w:rPr>
        <w:t>first</w:t>
      </w:r>
      <w:r>
        <w:rPr>
          <w:color w:val="231F20"/>
          <w:spacing w:val="-9"/>
        </w:rPr>
        <w:t> </w:t>
      </w:r>
      <w:r>
        <w:rPr>
          <w:color w:val="231F20"/>
          <w:spacing w:val="-4"/>
        </w:rPr>
        <w:t>letter</w:t>
      </w:r>
      <w:r>
        <w:rPr>
          <w:color w:val="231F20"/>
          <w:spacing w:val="-8"/>
        </w:rPr>
        <w:t> </w:t>
      </w:r>
      <w:r>
        <w:rPr>
          <w:color w:val="231F20"/>
          <w:spacing w:val="-4"/>
        </w:rPr>
        <w:t>of </w:t>
      </w:r>
      <w:r>
        <w:rPr>
          <w:color w:val="231F20"/>
          <w:w w:val="90"/>
        </w:rPr>
        <w:t>the</w:t>
      </w:r>
      <w:r>
        <w:rPr>
          <w:color w:val="231F20"/>
          <w:spacing w:val="-2"/>
          <w:w w:val="90"/>
        </w:rPr>
        <w:t> </w:t>
      </w:r>
      <w:r>
        <w:rPr>
          <w:color w:val="231F20"/>
          <w:w w:val="90"/>
        </w:rPr>
        <w:t>quotation</w:t>
      </w:r>
      <w:r>
        <w:rPr>
          <w:color w:val="231F20"/>
          <w:spacing w:val="-2"/>
          <w:w w:val="90"/>
        </w:rPr>
        <w:t> </w:t>
      </w:r>
      <w:r>
        <w:rPr>
          <w:color w:val="231F20"/>
          <w:w w:val="90"/>
        </w:rPr>
        <w:t>should</w:t>
      </w:r>
      <w:r>
        <w:rPr>
          <w:color w:val="231F20"/>
          <w:spacing w:val="-2"/>
          <w:w w:val="90"/>
        </w:rPr>
        <w:t> </w:t>
      </w:r>
      <w:r>
        <w:rPr>
          <w:color w:val="231F20"/>
          <w:w w:val="90"/>
        </w:rPr>
        <w:t>be</w:t>
      </w:r>
      <w:r>
        <w:rPr>
          <w:color w:val="231F20"/>
          <w:spacing w:val="-2"/>
          <w:w w:val="90"/>
        </w:rPr>
        <w:t> </w:t>
      </w:r>
      <w:r>
        <w:rPr>
          <w:color w:val="231F20"/>
          <w:w w:val="90"/>
        </w:rPr>
        <w:t>capitalized</w:t>
      </w:r>
      <w:r>
        <w:rPr>
          <w:color w:val="231F20"/>
          <w:spacing w:val="-2"/>
          <w:w w:val="90"/>
        </w:rPr>
        <w:t> </w:t>
      </w:r>
      <w:r>
        <w:rPr>
          <w:color w:val="231F20"/>
          <w:w w:val="90"/>
        </w:rPr>
        <w:t>if</w:t>
      </w:r>
      <w:r>
        <w:rPr>
          <w:color w:val="231F20"/>
          <w:spacing w:val="-2"/>
          <w:w w:val="90"/>
        </w:rPr>
        <w:t> </w:t>
      </w:r>
      <w:r>
        <w:rPr>
          <w:color w:val="231F20"/>
          <w:w w:val="90"/>
        </w:rPr>
        <w:t>the</w:t>
      </w:r>
      <w:r>
        <w:rPr>
          <w:color w:val="231F20"/>
          <w:spacing w:val="-2"/>
          <w:w w:val="90"/>
        </w:rPr>
        <w:t> </w:t>
      </w:r>
      <w:r>
        <w:rPr>
          <w:color w:val="231F20"/>
          <w:w w:val="90"/>
        </w:rPr>
        <w:t>quotation</w:t>
      </w:r>
      <w:r>
        <w:rPr>
          <w:color w:val="231F20"/>
          <w:spacing w:val="-2"/>
          <w:w w:val="90"/>
        </w:rPr>
        <w:t> </w:t>
      </w:r>
      <w:r>
        <w:rPr>
          <w:color w:val="231F20"/>
          <w:w w:val="90"/>
        </w:rPr>
        <w:t>itself</w:t>
      </w:r>
      <w:r>
        <w:rPr>
          <w:color w:val="231F20"/>
          <w:spacing w:val="-2"/>
          <w:w w:val="90"/>
        </w:rPr>
        <w:t> </w:t>
      </w:r>
      <w:r>
        <w:rPr>
          <w:color w:val="231F20"/>
          <w:w w:val="90"/>
        </w:rPr>
        <w:t>is</w:t>
      </w:r>
      <w:r>
        <w:rPr>
          <w:color w:val="231F20"/>
          <w:spacing w:val="-2"/>
          <w:w w:val="90"/>
        </w:rPr>
        <w:t> </w:t>
      </w:r>
      <w:r>
        <w:rPr>
          <w:color w:val="231F20"/>
          <w:w w:val="90"/>
        </w:rPr>
        <w:t>a</w:t>
      </w:r>
      <w:r>
        <w:rPr>
          <w:color w:val="231F20"/>
          <w:spacing w:val="-2"/>
          <w:w w:val="90"/>
        </w:rPr>
        <w:t> </w:t>
      </w:r>
      <w:r>
        <w:rPr>
          <w:color w:val="231F20"/>
          <w:w w:val="90"/>
        </w:rPr>
        <w:t>complete</w:t>
      </w:r>
      <w:r>
        <w:rPr>
          <w:color w:val="231F20"/>
          <w:spacing w:val="-2"/>
          <w:w w:val="90"/>
        </w:rPr>
        <w:t> </w:t>
      </w:r>
      <w:r>
        <w:rPr>
          <w:color w:val="231F20"/>
          <w:w w:val="90"/>
        </w:rPr>
        <w:t>sentence,</w:t>
      </w:r>
      <w:r>
        <w:rPr>
          <w:color w:val="231F20"/>
          <w:spacing w:val="-2"/>
          <w:w w:val="90"/>
        </w:rPr>
        <w:t> </w:t>
      </w:r>
      <w:r>
        <w:rPr>
          <w:color w:val="231F20"/>
          <w:w w:val="90"/>
        </w:rPr>
        <w:t>but </w:t>
      </w:r>
      <w:r>
        <w:rPr>
          <w:color w:val="231F20"/>
          <w:w w:val="95"/>
        </w:rPr>
        <w:t>not</w:t>
      </w:r>
      <w:r>
        <w:rPr>
          <w:color w:val="231F20"/>
          <w:spacing w:val="-10"/>
          <w:w w:val="95"/>
        </w:rPr>
        <w:t> </w:t>
      </w:r>
      <w:r>
        <w:rPr>
          <w:color w:val="231F20"/>
          <w:w w:val="95"/>
        </w:rPr>
        <w:t>otherwise</w:t>
      </w:r>
      <w:r>
        <w:rPr>
          <w:color w:val="231F20"/>
          <w:spacing w:val="-10"/>
          <w:w w:val="95"/>
        </w:rPr>
        <w:t> </w:t>
      </w:r>
      <w:r>
        <w:rPr>
          <w:color w:val="231F20"/>
          <w:w w:val="85"/>
        </w:rPr>
        <w:t>.</w:t>
      </w:r>
      <w:r>
        <w:rPr>
          <w:color w:val="231F20"/>
          <w:spacing w:val="-5"/>
          <w:w w:val="85"/>
        </w:rPr>
        <w:t> </w:t>
      </w:r>
      <w:r>
        <w:rPr>
          <w:color w:val="231F20"/>
          <w:w w:val="95"/>
        </w:rPr>
        <w:t>When</w:t>
      </w:r>
      <w:r>
        <w:rPr>
          <w:color w:val="231F20"/>
          <w:spacing w:val="-3"/>
          <w:w w:val="95"/>
        </w:rPr>
        <w:t> </w:t>
      </w:r>
      <w:r>
        <w:rPr>
          <w:color w:val="231F20"/>
          <w:w w:val="95"/>
        </w:rPr>
        <w:t>a</w:t>
      </w:r>
      <w:r>
        <w:rPr>
          <w:color w:val="231F20"/>
          <w:spacing w:val="-1"/>
          <w:w w:val="95"/>
        </w:rPr>
        <w:t> </w:t>
      </w:r>
      <w:r>
        <w:rPr>
          <w:color w:val="231F20"/>
          <w:w w:val="95"/>
        </w:rPr>
        <w:t>quotation</w:t>
      </w:r>
      <w:r>
        <w:rPr>
          <w:color w:val="231F20"/>
          <w:spacing w:val="-1"/>
          <w:w w:val="95"/>
        </w:rPr>
        <w:t> </w:t>
      </w:r>
      <w:r>
        <w:rPr>
          <w:color w:val="231F20"/>
          <w:w w:val="95"/>
        </w:rPr>
        <w:t>begins</w:t>
      </w:r>
      <w:r>
        <w:rPr>
          <w:color w:val="231F20"/>
          <w:spacing w:val="-1"/>
          <w:w w:val="95"/>
        </w:rPr>
        <w:t> </w:t>
      </w:r>
      <w:r>
        <w:rPr>
          <w:color w:val="231F20"/>
          <w:w w:val="95"/>
        </w:rPr>
        <w:t>at</w:t>
      </w:r>
      <w:r>
        <w:rPr>
          <w:color w:val="231F20"/>
          <w:spacing w:val="-1"/>
          <w:w w:val="95"/>
        </w:rPr>
        <w:t> </w:t>
      </w:r>
      <w:r>
        <w:rPr>
          <w:color w:val="231F20"/>
          <w:w w:val="95"/>
        </w:rPr>
        <w:t>the</w:t>
      </w:r>
      <w:r>
        <w:rPr>
          <w:color w:val="231F20"/>
          <w:spacing w:val="-1"/>
          <w:w w:val="95"/>
        </w:rPr>
        <w:t> </w:t>
      </w:r>
      <w:r>
        <w:rPr>
          <w:color w:val="231F20"/>
          <w:w w:val="95"/>
        </w:rPr>
        <w:t>start</w:t>
      </w:r>
      <w:r>
        <w:rPr>
          <w:color w:val="231F20"/>
          <w:spacing w:val="-1"/>
          <w:w w:val="95"/>
        </w:rPr>
        <w:t> </w:t>
      </w:r>
      <w:r>
        <w:rPr>
          <w:color w:val="231F20"/>
          <w:w w:val="95"/>
        </w:rPr>
        <w:t>of</w:t>
      </w:r>
      <w:r>
        <w:rPr>
          <w:color w:val="231F20"/>
          <w:spacing w:val="-1"/>
          <w:w w:val="95"/>
        </w:rPr>
        <w:t> </w:t>
      </w:r>
      <w:r>
        <w:rPr>
          <w:color w:val="231F20"/>
          <w:w w:val="95"/>
        </w:rPr>
        <w:t>a</w:t>
      </w:r>
      <w:r>
        <w:rPr>
          <w:color w:val="231F20"/>
          <w:spacing w:val="-1"/>
          <w:w w:val="95"/>
        </w:rPr>
        <w:t> </w:t>
      </w:r>
      <w:r>
        <w:rPr>
          <w:color w:val="231F20"/>
          <w:w w:val="95"/>
        </w:rPr>
        <w:t>sentence</w:t>
      </w:r>
      <w:r>
        <w:rPr>
          <w:color w:val="231F20"/>
          <w:spacing w:val="-1"/>
          <w:w w:val="95"/>
        </w:rPr>
        <w:t> </w:t>
      </w:r>
      <w:r>
        <w:rPr>
          <w:color w:val="231F20"/>
          <w:w w:val="95"/>
        </w:rPr>
        <w:t>in</w:t>
      </w:r>
      <w:r>
        <w:rPr>
          <w:color w:val="231F20"/>
          <w:spacing w:val="-1"/>
          <w:w w:val="95"/>
        </w:rPr>
        <w:t> </w:t>
      </w:r>
      <w:r>
        <w:rPr>
          <w:color w:val="231F20"/>
          <w:w w:val="95"/>
        </w:rPr>
        <w:t>the</w:t>
      </w:r>
      <w:r>
        <w:rPr>
          <w:color w:val="231F20"/>
          <w:spacing w:val="-1"/>
          <w:w w:val="95"/>
        </w:rPr>
        <w:t> </w:t>
      </w:r>
      <w:r>
        <w:rPr>
          <w:color w:val="231F20"/>
          <w:w w:val="95"/>
        </w:rPr>
        <w:t>text,</w:t>
      </w:r>
      <w:r>
        <w:rPr>
          <w:color w:val="231F20"/>
          <w:spacing w:val="-1"/>
          <w:w w:val="95"/>
        </w:rPr>
        <w:t> </w:t>
      </w:r>
      <w:r>
        <w:rPr>
          <w:color w:val="231F20"/>
          <w:w w:val="95"/>
        </w:rPr>
        <w:t>the </w:t>
      </w:r>
      <w:r>
        <w:rPr>
          <w:color w:val="231F20"/>
          <w:w w:val="90"/>
        </w:rPr>
        <w:t>first</w:t>
      </w:r>
      <w:r>
        <w:rPr>
          <w:color w:val="231F20"/>
          <w:spacing w:val="1"/>
        </w:rPr>
        <w:t> </w:t>
      </w:r>
      <w:r>
        <w:rPr>
          <w:color w:val="231F20"/>
          <w:w w:val="90"/>
        </w:rPr>
        <w:t>letter</w:t>
      </w:r>
      <w:r>
        <w:rPr>
          <w:color w:val="231F20"/>
          <w:spacing w:val="1"/>
        </w:rPr>
        <w:t> </w:t>
      </w:r>
      <w:r>
        <w:rPr>
          <w:color w:val="231F20"/>
          <w:w w:val="90"/>
        </w:rPr>
        <w:t>should</w:t>
      </w:r>
      <w:r>
        <w:rPr>
          <w:color w:val="231F20"/>
          <w:spacing w:val="1"/>
        </w:rPr>
        <w:t> </w:t>
      </w:r>
      <w:r>
        <w:rPr>
          <w:color w:val="231F20"/>
          <w:w w:val="90"/>
        </w:rPr>
        <w:t>be</w:t>
      </w:r>
      <w:r>
        <w:rPr>
          <w:color w:val="231F20"/>
          <w:spacing w:val="1"/>
        </w:rPr>
        <w:t> </w:t>
      </w:r>
      <w:r>
        <w:rPr>
          <w:color w:val="231F20"/>
          <w:w w:val="90"/>
        </w:rPr>
        <w:t>capitalized,</w:t>
      </w:r>
      <w:r>
        <w:rPr>
          <w:color w:val="231F20"/>
          <w:spacing w:val="2"/>
        </w:rPr>
        <w:t> </w:t>
      </w:r>
      <w:r>
        <w:rPr>
          <w:color w:val="231F20"/>
          <w:w w:val="90"/>
        </w:rPr>
        <w:t>and</w:t>
      </w:r>
      <w:r>
        <w:rPr>
          <w:color w:val="231F20"/>
          <w:spacing w:val="1"/>
        </w:rPr>
        <w:t> </w:t>
      </w:r>
      <w:r>
        <w:rPr>
          <w:color w:val="231F20"/>
          <w:w w:val="90"/>
        </w:rPr>
        <w:t>square</w:t>
      </w:r>
      <w:r>
        <w:rPr>
          <w:color w:val="231F20"/>
          <w:spacing w:val="1"/>
        </w:rPr>
        <w:t> </w:t>
      </w:r>
      <w:r>
        <w:rPr>
          <w:color w:val="231F20"/>
          <w:w w:val="90"/>
        </w:rPr>
        <w:t>brackets</w:t>
      </w:r>
      <w:r>
        <w:rPr>
          <w:color w:val="231F20"/>
          <w:spacing w:val="1"/>
        </w:rPr>
        <w:t> </w:t>
      </w:r>
      <w:r>
        <w:rPr>
          <w:color w:val="231F20"/>
          <w:w w:val="90"/>
        </w:rPr>
        <w:t>placed</w:t>
      </w:r>
      <w:r>
        <w:rPr>
          <w:color w:val="231F20"/>
          <w:spacing w:val="1"/>
        </w:rPr>
        <w:t> </w:t>
      </w:r>
      <w:r>
        <w:rPr>
          <w:color w:val="231F20"/>
          <w:w w:val="90"/>
        </w:rPr>
        <w:t>around</w:t>
      </w:r>
      <w:r>
        <w:rPr>
          <w:color w:val="231F20"/>
          <w:spacing w:val="2"/>
        </w:rPr>
        <w:t> </w:t>
      </w:r>
      <w:r>
        <w:rPr>
          <w:color w:val="231F20"/>
          <w:w w:val="90"/>
        </w:rPr>
        <w:t>it</w:t>
      </w:r>
      <w:r>
        <w:rPr>
          <w:color w:val="231F20"/>
          <w:spacing w:val="1"/>
        </w:rPr>
        <w:t> </w:t>
      </w:r>
      <w:r>
        <w:rPr>
          <w:color w:val="231F20"/>
          <w:w w:val="90"/>
        </w:rPr>
        <w:t>if</w:t>
      </w:r>
      <w:r>
        <w:rPr>
          <w:color w:val="231F20"/>
          <w:spacing w:val="1"/>
        </w:rPr>
        <w:t> </w:t>
      </w:r>
      <w:r>
        <w:rPr>
          <w:color w:val="231F20"/>
          <w:w w:val="90"/>
        </w:rPr>
        <w:t>it</w:t>
      </w:r>
      <w:r>
        <w:rPr>
          <w:color w:val="231F20"/>
          <w:spacing w:val="1"/>
        </w:rPr>
        <w:t> </w:t>
      </w:r>
      <w:r>
        <w:rPr>
          <w:color w:val="231F20"/>
          <w:w w:val="90"/>
        </w:rPr>
        <w:t>was</w:t>
      </w:r>
      <w:r>
        <w:rPr>
          <w:color w:val="231F20"/>
          <w:spacing w:val="1"/>
        </w:rPr>
        <w:t> </w:t>
      </w:r>
      <w:r>
        <w:rPr>
          <w:color w:val="231F20"/>
          <w:spacing w:val="-5"/>
          <w:w w:val="90"/>
        </w:rPr>
        <w:t>not</w:t>
      </w:r>
    </w:p>
    <w:p>
      <w:pPr>
        <w:pStyle w:val="BodyText"/>
        <w:tabs>
          <w:tab w:pos="1036" w:val="left" w:leader="none"/>
        </w:tabs>
        <w:spacing w:line="211" w:lineRule="auto"/>
        <w:ind w:left="117"/>
        <w:jc w:val="both"/>
      </w:pPr>
      <w:r>
        <w:rPr>
          <w:color w:val="231F20"/>
          <w:spacing w:val="-10"/>
          <w:position w:val="-4"/>
        </w:rPr>
        <w:t>8</w:t>
      </w:r>
      <w:r>
        <w:rPr>
          <w:color w:val="231F20"/>
          <w:position w:val="-4"/>
        </w:rPr>
        <w:tab/>
      </w:r>
      <w:r>
        <w:rPr>
          <w:color w:val="231F20"/>
          <w:w w:val="90"/>
        </w:rPr>
        <w:t>capitalized</w:t>
      </w:r>
      <w:r>
        <w:rPr>
          <w:color w:val="231F20"/>
          <w:spacing w:val="3"/>
        </w:rPr>
        <w:t> </w:t>
      </w:r>
      <w:r>
        <w:rPr>
          <w:color w:val="231F20"/>
          <w:w w:val="90"/>
        </w:rPr>
        <w:t>in</w:t>
      </w:r>
      <w:r>
        <w:rPr>
          <w:color w:val="231F20"/>
          <w:spacing w:val="3"/>
        </w:rPr>
        <w:t> </w:t>
      </w:r>
      <w:r>
        <w:rPr>
          <w:color w:val="231F20"/>
          <w:w w:val="90"/>
        </w:rPr>
        <w:t>the</w:t>
      </w:r>
      <w:r>
        <w:rPr>
          <w:color w:val="231F20"/>
          <w:spacing w:val="3"/>
        </w:rPr>
        <w:t> </w:t>
      </w:r>
      <w:r>
        <w:rPr>
          <w:color w:val="231F20"/>
          <w:w w:val="90"/>
        </w:rPr>
        <w:t>original</w:t>
      </w:r>
      <w:r>
        <w:rPr>
          <w:color w:val="231F20"/>
          <w:spacing w:val="3"/>
        </w:rPr>
        <w:t> </w:t>
      </w:r>
      <w:r>
        <w:rPr>
          <w:color w:val="231F20"/>
          <w:w w:val="90"/>
        </w:rPr>
        <w:t>text</w:t>
      </w:r>
      <w:r>
        <w:rPr>
          <w:color w:val="231F20"/>
          <w:spacing w:val="3"/>
        </w:rPr>
        <w:t> </w:t>
      </w:r>
      <w:r>
        <w:rPr>
          <w:color w:val="231F20"/>
          <w:w w:val="90"/>
        </w:rPr>
        <w:t>(example</w:t>
      </w:r>
      <w:r>
        <w:rPr>
          <w:color w:val="231F20"/>
          <w:spacing w:val="3"/>
        </w:rPr>
        <w:t> </w:t>
      </w:r>
      <w:r>
        <w:rPr>
          <w:color w:val="231F20"/>
          <w:w w:val="90"/>
        </w:rPr>
        <w:t>3)</w:t>
      </w:r>
      <w:r>
        <w:rPr>
          <w:color w:val="231F20"/>
          <w:spacing w:val="-20"/>
          <w:w w:val="90"/>
        </w:rPr>
        <w:t> </w:t>
      </w:r>
      <w:r>
        <w:rPr>
          <w:color w:val="231F20"/>
          <w:w w:val="85"/>
        </w:rPr>
        <w:t>.</w:t>
      </w:r>
      <w:r>
        <w:rPr>
          <w:color w:val="231F20"/>
          <w:spacing w:val="3"/>
        </w:rPr>
        <w:t> </w:t>
      </w:r>
      <w:r>
        <w:rPr>
          <w:color w:val="231F20"/>
          <w:w w:val="90"/>
        </w:rPr>
        <w:t>When</w:t>
      </w:r>
      <w:r>
        <w:rPr>
          <w:color w:val="231F20"/>
          <w:spacing w:val="3"/>
        </w:rPr>
        <w:t> </w:t>
      </w:r>
      <w:r>
        <w:rPr>
          <w:color w:val="231F20"/>
          <w:w w:val="90"/>
        </w:rPr>
        <w:t>intervening</w:t>
      </w:r>
      <w:r>
        <w:rPr>
          <w:color w:val="231F20"/>
          <w:spacing w:val="3"/>
        </w:rPr>
        <w:t> </w:t>
      </w:r>
      <w:r>
        <w:rPr>
          <w:color w:val="231F20"/>
          <w:w w:val="90"/>
        </w:rPr>
        <w:t>text</w:t>
      </w:r>
      <w:r>
        <w:rPr>
          <w:color w:val="231F20"/>
          <w:spacing w:val="3"/>
        </w:rPr>
        <w:t> </w:t>
      </w:r>
      <w:r>
        <w:rPr>
          <w:color w:val="231F20"/>
          <w:w w:val="90"/>
        </w:rPr>
        <w:t>is</w:t>
      </w:r>
      <w:r>
        <w:rPr>
          <w:color w:val="231F20"/>
          <w:spacing w:val="3"/>
        </w:rPr>
        <w:t> </w:t>
      </w:r>
      <w:r>
        <w:rPr>
          <w:color w:val="231F20"/>
          <w:w w:val="90"/>
        </w:rPr>
        <w:t>missing</w:t>
      </w:r>
      <w:r>
        <w:rPr>
          <w:color w:val="231F20"/>
          <w:spacing w:val="4"/>
        </w:rPr>
        <w:t> </w:t>
      </w:r>
      <w:r>
        <w:rPr>
          <w:color w:val="231F20"/>
          <w:spacing w:val="-4"/>
          <w:w w:val="90"/>
        </w:rPr>
        <w:t>from</w:t>
      </w:r>
    </w:p>
    <w:p>
      <w:pPr>
        <w:pStyle w:val="BodyText"/>
        <w:spacing w:after="0" w:line="211" w:lineRule="auto"/>
        <w:jc w:val="both"/>
        <w:sectPr>
          <w:pgSz w:w="8850" w:h="13270"/>
          <w:pgMar w:top="820" w:bottom="280" w:left="283" w:right="283"/>
        </w:sectPr>
      </w:pPr>
    </w:p>
    <w:p>
      <w:pPr>
        <w:pStyle w:val="BodyText"/>
        <w:spacing w:line="213" w:lineRule="auto" w:before="92"/>
        <w:ind w:left="557" w:right="1035"/>
        <w:jc w:val="both"/>
      </w:pPr>
      <w:r>
        <w:rPr>
          <w:color w:val="231F20"/>
          <w:spacing w:val="-6"/>
        </w:rPr>
        <w:t>the quotation, or if it ends mid-sentence in the original text, use an ellipsis (…) to </w:t>
      </w:r>
      <w:r>
        <w:rPr>
          <w:color w:val="231F20"/>
          <w:w w:val="90"/>
        </w:rPr>
        <w:t>indicate</w:t>
      </w:r>
      <w:r>
        <w:rPr>
          <w:color w:val="231F20"/>
          <w:spacing w:val="-8"/>
          <w:w w:val="90"/>
        </w:rPr>
        <w:t> </w:t>
      </w:r>
      <w:r>
        <w:rPr>
          <w:color w:val="231F20"/>
          <w:w w:val="90"/>
        </w:rPr>
        <w:t>that some of the original text is missing</w:t>
      </w:r>
      <w:r>
        <w:rPr>
          <w:color w:val="231F20"/>
          <w:spacing w:val="-8"/>
          <w:w w:val="90"/>
        </w:rPr>
        <w:t> </w:t>
      </w:r>
      <w:r>
        <w:rPr>
          <w:color w:val="231F20"/>
          <w:w w:val="85"/>
        </w:rPr>
        <w:t>. </w:t>
      </w:r>
      <w:r>
        <w:rPr>
          <w:color w:val="231F20"/>
          <w:w w:val="90"/>
        </w:rPr>
        <w:t>Leave a space between an ellipsis </w:t>
      </w:r>
      <w:r>
        <w:rPr>
          <w:color w:val="231F20"/>
          <w:w w:val="95"/>
        </w:rPr>
        <w:t>and</w:t>
      </w:r>
      <w:r>
        <w:rPr>
          <w:color w:val="231F20"/>
          <w:spacing w:val="-5"/>
          <w:w w:val="95"/>
        </w:rPr>
        <w:t> </w:t>
      </w:r>
      <w:r>
        <w:rPr>
          <w:color w:val="231F20"/>
          <w:w w:val="95"/>
        </w:rPr>
        <w:t>any</w:t>
      </w:r>
      <w:r>
        <w:rPr>
          <w:color w:val="231F20"/>
          <w:spacing w:val="-4"/>
          <w:w w:val="95"/>
        </w:rPr>
        <w:t> </w:t>
      </w:r>
      <w:r>
        <w:rPr>
          <w:color w:val="231F20"/>
          <w:w w:val="95"/>
        </w:rPr>
        <w:t>text</w:t>
      </w:r>
      <w:r>
        <w:rPr>
          <w:color w:val="231F20"/>
          <w:spacing w:val="-4"/>
          <w:w w:val="95"/>
        </w:rPr>
        <w:t> </w:t>
      </w:r>
      <w:r>
        <w:rPr>
          <w:color w:val="231F20"/>
          <w:w w:val="95"/>
        </w:rPr>
        <w:t>or</w:t>
      </w:r>
      <w:r>
        <w:rPr>
          <w:color w:val="231F20"/>
          <w:spacing w:val="-4"/>
          <w:w w:val="95"/>
        </w:rPr>
        <w:t> </w:t>
      </w:r>
      <w:r>
        <w:rPr>
          <w:color w:val="231F20"/>
          <w:w w:val="95"/>
        </w:rPr>
        <w:t>punctuation,</w:t>
      </w:r>
      <w:r>
        <w:rPr>
          <w:color w:val="231F20"/>
          <w:spacing w:val="-4"/>
          <w:w w:val="95"/>
        </w:rPr>
        <w:t> </w:t>
      </w:r>
      <w:r>
        <w:rPr>
          <w:color w:val="231F20"/>
          <w:w w:val="95"/>
        </w:rPr>
        <w:t>except</w:t>
      </w:r>
      <w:r>
        <w:rPr>
          <w:color w:val="231F20"/>
          <w:spacing w:val="-4"/>
          <w:w w:val="95"/>
        </w:rPr>
        <w:t> </w:t>
      </w:r>
      <w:r>
        <w:rPr>
          <w:color w:val="231F20"/>
          <w:w w:val="95"/>
        </w:rPr>
        <w:t>quotation</w:t>
      </w:r>
      <w:r>
        <w:rPr>
          <w:color w:val="231F20"/>
          <w:spacing w:val="-4"/>
          <w:w w:val="95"/>
        </w:rPr>
        <w:t> </w:t>
      </w:r>
      <w:r>
        <w:rPr>
          <w:color w:val="231F20"/>
          <w:w w:val="95"/>
        </w:rPr>
        <w:t>marks</w:t>
      </w:r>
      <w:r>
        <w:rPr>
          <w:color w:val="231F20"/>
          <w:spacing w:val="-25"/>
          <w:w w:val="95"/>
        </w:rPr>
        <w:t> </w:t>
      </w:r>
      <w:r>
        <w:rPr>
          <w:color w:val="231F20"/>
          <w:w w:val="85"/>
        </w:rPr>
        <w:t>.</w:t>
      </w:r>
    </w:p>
    <w:p>
      <w:pPr>
        <w:pStyle w:val="BodyText"/>
        <w:spacing w:line="213" w:lineRule="auto" w:before="120"/>
        <w:ind w:left="557" w:right="1034"/>
        <w:jc w:val="both"/>
      </w:pPr>
      <w:r>
        <w:rPr>
          <w:color w:val="231F20"/>
          <w:w w:val="90"/>
        </w:rPr>
        <w:t>If a quotation is incorporated into the text, then no more than a comma (at most) is required</w:t>
      </w:r>
      <w:r>
        <w:rPr>
          <w:color w:val="231F20"/>
          <w:spacing w:val="-8"/>
          <w:w w:val="90"/>
        </w:rPr>
        <w:t> </w:t>
      </w:r>
      <w:r>
        <w:rPr>
          <w:color w:val="231F20"/>
          <w:w w:val="90"/>
        </w:rPr>
        <w:t>to introduce it (examples 1 and 2)</w:t>
      </w:r>
      <w:r>
        <w:rPr>
          <w:color w:val="231F20"/>
          <w:spacing w:val="-8"/>
          <w:w w:val="90"/>
        </w:rPr>
        <w:t> </w:t>
      </w:r>
      <w:r>
        <w:rPr>
          <w:color w:val="231F20"/>
          <w:w w:val="85"/>
        </w:rPr>
        <w:t>. </w:t>
      </w:r>
      <w:r>
        <w:rPr>
          <w:color w:val="231F20"/>
          <w:w w:val="90"/>
        </w:rPr>
        <w:t>Generally, a colon is used to introduce </w:t>
      </w:r>
      <w:r>
        <w:rPr>
          <w:color w:val="231F20"/>
          <w:w w:val="95"/>
        </w:rPr>
        <w:t>an indented quotation (example 4)</w:t>
      </w:r>
      <w:r>
        <w:rPr>
          <w:color w:val="231F20"/>
          <w:spacing w:val="-24"/>
          <w:w w:val="95"/>
        </w:rPr>
        <w:t> </w:t>
      </w:r>
      <w:r>
        <w:rPr>
          <w:color w:val="231F20"/>
          <w:w w:val="85"/>
        </w:rPr>
        <w:t>.</w:t>
      </w:r>
    </w:p>
    <w:p>
      <w:pPr>
        <w:pStyle w:val="BodyText"/>
        <w:spacing w:line="213" w:lineRule="auto" w:before="119"/>
        <w:ind w:left="557" w:right="1034"/>
        <w:jc w:val="both"/>
      </w:pPr>
      <w:r>
        <w:rPr>
          <w:color w:val="231F20"/>
          <w:spacing w:val="-4"/>
        </w:rPr>
        <w:t>When</w:t>
      </w:r>
      <w:r>
        <w:rPr>
          <w:color w:val="231F20"/>
          <w:spacing w:val="-6"/>
        </w:rPr>
        <w:t> </w:t>
      </w:r>
      <w:r>
        <w:rPr>
          <w:color w:val="231F20"/>
          <w:spacing w:val="-4"/>
        </w:rPr>
        <w:t>it</w:t>
      </w:r>
      <w:r>
        <w:rPr>
          <w:color w:val="231F20"/>
          <w:spacing w:val="-6"/>
        </w:rPr>
        <w:t> </w:t>
      </w:r>
      <w:r>
        <w:rPr>
          <w:color w:val="231F20"/>
          <w:spacing w:val="-4"/>
        </w:rPr>
        <w:t>is</w:t>
      </w:r>
      <w:r>
        <w:rPr>
          <w:color w:val="231F20"/>
          <w:spacing w:val="-6"/>
        </w:rPr>
        <w:t> </w:t>
      </w:r>
      <w:r>
        <w:rPr>
          <w:color w:val="231F20"/>
          <w:spacing w:val="-4"/>
        </w:rPr>
        <w:t>necessary</w:t>
      </w:r>
      <w:r>
        <w:rPr>
          <w:color w:val="231F20"/>
          <w:spacing w:val="-6"/>
        </w:rPr>
        <w:t> </w:t>
      </w:r>
      <w:r>
        <w:rPr>
          <w:color w:val="231F20"/>
          <w:spacing w:val="-4"/>
        </w:rPr>
        <w:t>to</w:t>
      </w:r>
      <w:r>
        <w:rPr>
          <w:color w:val="231F20"/>
          <w:spacing w:val="-6"/>
        </w:rPr>
        <w:t> </w:t>
      </w:r>
      <w:r>
        <w:rPr>
          <w:color w:val="231F20"/>
          <w:spacing w:val="-4"/>
        </w:rPr>
        <w:t>attribute</w:t>
      </w:r>
      <w:r>
        <w:rPr>
          <w:color w:val="231F20"/>
          <w:spacing w:val="-6"/>
        </w:rPr>
        <w:t> </w:t>
      </w:r>
      <w:r>
        <w:rPr>
          <w:color w:val="231F20"/>
          <w:spacing w:val="-4"/>
        </w:rPr>
        <w:t>a</w:t>
      </w:r>
      <w:r>
        <w:rPr>
          <w:color w:val="231F20"/>
          <w:spacing w:val="-6"/>
        </w:rPr>
        <w:t> </w:t>
      </w:r>
      <w:r>
        <w:rPr>
          <w:color w:val="231F20"/>
          <w:spacing w:val="-4"/>
        </w:rPr>
        <w:t>quotation</w:t>
      </w:r>
      <w:r>
        <w:rPr>
          <w:color w:val="231F20"/>
          <w:spacing w:val="-6"/>
        </w:rPr>
        <w:t> </w:t>
      </w:r>
      <w:r>
        <w:rPr>
          <w:color w:val="231F20"/>
          <w:spacing w:val="-4"/>
        </w:rPr>
        <w:t>or</w:t>
      </w:r>
      <w:r>
        <w:rPr>
          <w:color w:val="231F20"/>
          <w:spacing w:val="-6"/>
        </w:rPr>
        <w:t> </w:t>
      </w:r>
      <w:r>
        <w:rPr>
          <w:color w:val="231F20"/>
          <w:spacing w:val="-4"/>
        </w:rPr>
        <w:t>citation</w:t>
      </w:r>
      <w:r>
        <w:rPr>
          <w:color w:val="231F20"/>
          <w:spacing w:val="-6"/>
        </w:rPr>
        <w:t> </w:t>
      </w:r>
      <w:r>
        <w:rPr>
          <w:color w:val="231F20"/>
          <w:spacing w:val="-4"/>
        </w:rPr>
        <w:t>within</w:t>
      </w:r>
      <w:r>
        <w:rPr>
          <w:color w:val="231F20"/>
          <w:spacing w:val="-6"/>
        </w:rPr>
        <w:t> </w:t>
      </w:r>
      <w:r>
        <w:rPr>
          <w:color w:val="231F20"/>
          <w:spacing w:val="-4"/>
        </w:rPr>
        <w:t>a</w:t>
      </w:r>
      <w:r>
        <w:rPr>
          <w:color w:val="231F20"/>
          <w:spacing w:val="-6"/>
        </w:rPr>
        <w:t> </w:t>
      </w:r>
      <w:r>
        <w:rPr>
          <w:color w:val="231F20"/>
          <w:spacing w:val="-4"/>
        </w:rPr>
        <w:t>quotation</w:t>
      </w:r>
      <w:r>
        <w:rPr>
          <w:color w:val="231F20"/>
          <w:spacing w:val="-6"/>
        </w:rPr>
        <w:t> </w:t>
      </w:r>
      <w:r>
        <w:rPr>
          <w:color w:val="231F20"/>
          <w:spacing w:val="-4"/>
        </w:rPr>
        <w:t>to</w:t>
      </w:r>
      <w:r>
        <w:rPr>
          <w:color w:val="231F20"/>
          <w:spacing w:val="-6"/>
        </w:rPr>
        <w:t> </w:t>
      </w:r>
      <w:r>
        <w:rPr>
          <w:color w:val="231F20"/>
          <w:spacing w:val="-4"/>
        </w:rPr>
        <w:t>its </w:t>
      </w:r>
      <w:r>
        <w:rPr>
          <w:color w:val="231F20"/>
          <w:w w:val="90"/>
        </w:rPr>
        <w:t>original source, omit the footnote marker from the original text in your quotation, </w:t>
      </w:r>
      <w:r>
        <w:rPr>
          <w:color w:val="231F20"/>
          <w:w w:val="95"/>
        </w:rPr>
        <w:t>and</w:t>
      </w:r>
      <w:r>
        <w:rPr>
          <w:color w:val="231F20"/>
          <w:spacing w:val="-9"/>
          <w:w w:val="95"/>
        </w:rPr>
        <w:t> </w:t>
      </w:r>
      <w:r>
        <w:rPr>
          <w:color w:val="231F20"/>
          <w:w w:val="95"/>
        </w:rPr>
        <w:t>give the original author’s citation in your footnote (example 3)</w:t>
      </w:r>
      <w:r>
        <w:rPr>
          <w:color w:val="231F20"/>
          <w:spacing w:val="-10"/>
          <w:w w:val="95"/>
        </w:rPr>
        <w:t> </w:t>
      </w:r>
      <w:r>
        <w:rPr>
          <w:color w:val="231F20"/>
          <w:w w:val="85"/>
        </w:rPr>
        <w:t>. </w:t>
      </w:r>
      <w:r>
        <w:rPr>
          <w:color w:val="231F20"/>
          <w:w w:val="95"/>
        </w:rPr>
        <w:t>If it is not </w:t>
      </w:r>
      <w:r>
        <w:rPr>
          <w:color w:val="231F20"/>
          <w:spacing w:val="-4"/>
        </w:rPr>
        <w:t>necessary</w:t>
      </w:r>
      <w:r>
        <w:rPr>
          <w:color w:val="231F20"/>
          <w:spacing w:val="-6"/>
        </w:rPr>
        <w:t> </w:t>
      </w:r>
      <w:r>
        <w:rPr>
          <w:color w:val="231F20"/>
          <w:spacing w:val="-4"/>
        </w:rPr>
        <w:t>to</w:t>
      </w:r>
      <w:r>
        <w:rPr>
          <w:color w:val="231F20"/>
          <w:spacing w:val="-6"/>
        </w:rPr>
        <w:t> </w:t>
      </w:r>
      <w:r>
        <w:rPr>
          <w:color w:val="231F20"/>
          <w:spacing w:val="-4"/>
        </w:rPr>
        <w:t>attribute</w:t>
      </w:r>
      <w:r>
        <w:rPr>
          <w:color w:val="231F20"/>
          <w:spacing w:val="-6"/>
        </w:rPr>
        <w:t> </w:t>
      </w:r>
      <w:r>
        <w:rPr>
          <w:color w:val="231F20"/>
          <w:spacing w:val="-4"/>
        </w:rPr>
        <w:t>such</w:t>
      </w:r>
      <w:r>
        <w:rPr>
          <w:color w:val="231F20"/>
          <w:spacing w:val="-6"/>
        </w:rPr>
        <w:t> </w:t>
      </w:r>
      <w:r>
        <w:rPr>
          <w:color w:val="231F20"/>
          <w:spacing w:val="-4"/>
        </w:rPr>
        <w:t>a</w:t>
      </w:r>
      <w:r>
        <w:rPr>
          <w:color w:val="231F20"/>
          <w:spacing w:val="-6"/>
        </w:rPr>
        <w:t> </w:t>
      </w:r>
      <w:r>
        <w:rPr>
          <w:color w:val="231F20"/>
          <w:spacing w:val="-4"/>
        </w:rPr>
        <w:t>quotation</w:t>
      </w:r>
      <w:r>
        <w:rPr>
          <w:color w:val="231F20"/>
          <w:spacing w:val="-6"/>
        </w:rPr>
        <w:t> </w:t>
      </w:r>
      <w:r>
        <w:rPr>
          <w:color w:val="231F20"/>
          <w:spacing w:val="-4"/>
        </w:rPr>
        <w:t>or</w:t>
      </w:r>
      <w:r>
        <w:rPr>
          <w:color w:val="231F20"/>
          <w:spacing w:val="-6"/>
        </w:rPr>
        <w:t> </w:t>
      </w:r>
      <w:r>
        <w:rPr>
          <w:color w:val="231F20"/>
          <w:spacing w:val="-4"/>
        </w:rPr>
        <w:t>citation</w:t>
      </w:r>
      <w:r>
        <w:rPr>
          <w:color w:val="231F20"/>
          <w:spacing w:val="-6"/>
        </w:rPr>
        <w:t> </w:t>
      </w:r>
      <w:r>
        <w:rPr>
          <w:color w:val="231F20"/>
          <w:spacing w:val="-4"/>
        </w:rPr>
        <w:t>because</w:t>
      </w:r>
      <w:r>
        <w:rPr>
          <w:color w:val="231F20"/>
          <w:spacing w:val="-6"/>
        </w:rPr>
        <w:t> </w:t>
      </w:r>
      <w:r>
        <w:rPr>
          <w:color w:val="231F20"/>
          <w:spacing w:val="-4"/>
        </w:rPr>
        <w:t>it</w:t>
      </w:r>
      <w:r>
        <w:rPr>
          <w:color w:val="231F20"/>
          <w:spacing w:val="-6"/>
        </w:rPr>
        <w:t> </w:t>
      </w:r>
      <w:r>
        <w:rPr>
          <w:color w:val="231F20"/>
          <w:spacing w:val="-4"/>
        </w:rPr>
        <w:t>is</w:t>
      </w:r>
      <w:r>
        <w:rPr>
          <w:color w:val="231F20"/>
          <w:spacing w:val="-6"/>
        </w:rPr>
        <w:t> </w:t>
      </w:r>
      <w:r>
        <w:rPr>
          <w:color w:val="231F20"/>
          <w:spacing w:val="-4"/>
        </w:rPr>
        <w:t>either</w:t>
      </w:r>
      <w:r>
        <w:rPr>
          <w:color w:val="231F20"/>
          <w:spacing w:val="-6"/>
        </w:rPr>
        <w:t> </w:t>
      </w:r>
      <w:r>
        <w:rPr>
          <w:color w:val="231F20"/>
          <w:spacing w:val="-4"/>
        </w:rPr>
        <w:t>implicit</w:t>
      </w:r>
      <w:r>
        <w:rPr>
          <w:color w:val="231F20"/>
          <w:spacing w:val="-6"/>
        </w:rPr>
        <w:t> </w:t>
      </w:r>
      <w:r>
        <w:rPr>
          <w:color w:val="231F20"/>
          <w:spacing w:val="-4"/>
        </w:rPr>
        <w:t>or irrelevant, omit the footnote markers or citations and add ‘(footnotes omitted)’ </w:t>
      </w:r>
      <w:r>
        <w:rPr>
          <w:color w:val="231F20"/>
          <w:w w:val="95"/>
        </w:rPr>
        <w:t>or</w:t>
      </w:r>
      <w:r>
        <w:rPr>
          <w:color w:val="231F20"/>
          <w:spacing w:val="-10"/>
          <w:w w:val="95"/>
        </w:rPr>
        <w:t> </w:t>
      </w:r>
      <w:r>
        <w:rPr>
          <w:color w:val="231F20"/>
          <w:w w:val="95"/>
        </w:rPr>
        <w:t>‘(citations omitted)’ after the citation in your own footnote</w:t>
      </w:r>
      <w:r>
        <w:rPr>
          <w:color w:val="231F20"/>
          <w:spacing w:val="-10"/>
          <w:w w:val="95"/>
        </w:rPr>
        <w:t> </w:t>
      </w:r>
      <w:r>
        <w:rPr>
          <w:color w:val="231F20"/>
          <w:w w:val="85"/>
        </w:rPr>
        <w:t>. </w:t>
      </w:r>
      <w:r>
        <w:rPr>
          <w:color w:val="231F20"/>
          <w:w w:val="95"/>
        </w:rPr>
        <w:t>Similarly, if you </w:t>
      </w:r>
      <w:r>
        <w:rPr>
          <w:color w:val="231F20"/>
          <w:spacing w:val="-2"/>
        </w:rPr>
        <w:t>add</w:t>
      </w:r>
      <w:r>
        <w:rPr>
          <w:color w:val="231F20"/>
          <w:spacing w:val="-10"/>
        </w:rPr>
        <w:t> </w:t>
      </w:r>
      <w:r>
        <w:rPr>
          <w:color w:val="231F20"/>
          <w:spacing w:val="-2"/>
        </w:rPr>
        <w:t>emphasis</w:t>
      </w:r>
      <w:r>
        <w:rPr>
          <w:color w:val="231F20"/>
          <w:spacing w:val="-10"/>
        </w:rPr>
        <w:t> </w:t>
      </w:r>
      <w:r>
        <w:rPr>
          <w:color w:val="231F20"/>
          <w:spacing w:val="-2"/>
        </w:rPr>
        <w:t>to</w:t>
      </w:r>
      <w:r>
        <w:rPr>
          <w:color w:val="231F20"/>
          <w:spacing w:val="-10"/>
        </w:rPr>
        <w:t> </w:t>
      </w:r>
      <w:r>
        <w:rPr>
          <w:color w:val="231F20"/>
          <w:spacing w:val="-2"/>
        </w:rPr>
        <w:t>a</w:t>
      </w:r>
      <w:r>
        <w:rPr>
          <w:color w:val="231F20"/>
          <w:spacing w:val="-10"/>
        </w:rPr>
        <w:t> </w:t>
      </w:r>
      <w:r>
        <w:rPr>
          <w:color w:val="231F20"/>
          <w:spacing w:val="-2"/>
        </w:rPr>
        <w:t>quotation</w:t>
      </w:r>
      <w:r>
        <w:rPr>
          <w:color w:val="231F20"/>
          <w:spacing w:val="-10"/>
        </w:rPr>
        <w:t> </w:t>
      </w:r>
      <w:r>
        <w:rPr>
          <w:color w:val="231F20"/>
          <w:spacing w:val="-2"/>
        </w:rPr>
        <w:t>put</w:t>
      </w:r>
      <w:r>
        <w:rPr>
          <w:color w:val="231F20"/>
          <w:spacing w:val="-10"/>
        </w:rPr>
        <w:t> </w:t>
      </w:r>
      <w:r>
        <w:rPr>
          <w:color w:val="231F20"/>
          <w:spacing w:val="-2"/>
        </w:rPr>
        <w:t>‘(emphasis</w:t>
      </w:r>
      <w:r>
        <w:rPr>
          <w:color w:val="231F20"/>
          <w:spacing w:val="-10"/>
        </w:rPr>
        <w:t> </w:t>
      </w:r>
      <w:r>
        <w:rPr>
          <w:color w:val="231F20"/>
          <w:spacing w:val="-2"/>
        </w:rPr>
        <w:t>added)’</w:t>
      </w:r>
      <w:r>
        <w:rPr>
          <w:color w:val="231F20"/>
          <w:spacing w:val="-10"/>
        </w:rPr>
        <w:t> </w:t>
      </w:r>
      <w:r>
        <w:rPr>
          <w:color w:val="231F20"/>
          <w:spacing w:val="-2"/>
        </w:rPr>
        <w:t>after</w:t>
      </w:r>
      <w:r>
        <w:rPr>
          <w:color w:val="231F20"/>
          <w:spacing w:val="-10"/>
        </w:rPr>
        <w:t> </w:t>
      </w:r>
      <w:r>
        <w:rPr>
          <w:color w:val="231F20"/>
          <w:spacing w:val="-2"/>
        </w:rPr>
        <w:t>the</w:t>
      </w:r>
      <w:r>
        <w:rPr>
          <w:color w:val="231F20"/>
          <w:spacing w:val="-10"/>
        </w:rPr>
        <w:t> </w:t>
      </w:r>
      <w:r>
        <w:rPr>
          <w:color w:val="231F20"/>
          <w:spacing w:val="-2"/>
        </w:rPr>
        <w:t>footnote</w:t>
      </w:r>
      <w:r>
        <w:rPr>
          <w:color w:val="231F20"/>
          <w:spacing w:val="-10"/>
        </w:rPr>
        <w:t> </w:t>
      </w:r>
      <w:r>
        <w:rPr>
          <w:color w:val="231F20"/>
          <w:spacing w:val="-2"/>
        </w:rPr>
        <w:t>citation </w:t>
      </w:r>
      <w:r>
        <w:rPr>
          <w:color w:val="231F20"/>
        </w:rPr>
        <w:t>(example 4)</w:t>
      </w:r>
      <w:r>
        <w:rPr>
          <w:color w:val="231F20"/>
          <w:spacing w:val="-18"/>
        </w:rPr>
        <w:t> </w:t>
      </w:r>
      <w:r>
        <w:rPr>
          <w:color w:val="231F20"/>
          <w:w w:val="85"/>
        </w:rPr>
        <w:t>.</w:t>
      </w:r>
    </w:p>
    <w:p>
      <w:pPr>
        <w:spacing w:before="177"/>
        <w:ind w:left="557" w:right="0" w:firstLine="0"/>
        <w:jc w:val="both"/>
        <w:rPr>
          <w:rFonts w:ascii="Gill Sans MT"/>
          <w:i/>
          <w:sz w:val="20"/>
        </w:rPr>
      </w:pPr>
      <w:r>
        <w:rPr>
          <w:rFonts w:ascii="Gill Sans MT"/>
          <w:i/>
          <w:color w:val="231F20"/>
          <w:sz w:val="20"/>
        </w:rPr>
        <w:t>EXAMPLE </w:t>
      </w:r>
      <w:r>
        <w:rPr>
          <w:rFonts w:ascii="Gill Sans MT"/>
          <w:i/>
          <w:color w:val="231F20"/>
          <w:spacing w:val="-10"/>
          <w:sz w:val="20"/>
        </w:rPr>
        <w:t>1</w:t>
      </w:r>
    </w:p>
    <w:p>
      <w:pPr>
        <w:pStyle w:val="BodyText"/>
        <w:spacing w:before="8"/>
        <w:rPr>
          <w:rFonts w:ascii="Gill Sans MT"/>
          <w:i/>
          <w:sz w:val="7"/>
        </w:rPr>
      </w:pPr>
      <w:r>
        <w:rPr>
          <w:rFonts w:ascii="Gill Sans MT"/>
          <w:i/>
          <w:sz w:val="7"/>
        </w:rPr>
        <mc:AlternateContent>
          <mc:Choice Requires="wps">
            <w:drawing>
              <wp:anchor distT="0" distB="0" distL="0" distR="0" allowOverlap="1" layoutInCell="1" locked="0" behindDoc="1" simplePos="0" relativeHeight="487595008">
                <wp:simplePos x="0" y="0"/>
                <wp:positionH relativeFrom="page">
                  <wp:posOffset>533400</wp:posOffset>
                </wp:positionH>
                <wp:positionV relativeFrom="paragraph">
                  <wp:posOffset>72392</wp:posOffset>
                </wp:positionV>
                <wp:extent cx="4244975" cy="38100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4244975" cy="381000"/>
                        </a:xfrm>
                        <a:prstGeom prst="rect">
                          <a:avLst/>
                        </a:prstGeom>
                        <a:solidFill>
                          <a:srgbClr val="E6E7E8"/>
                        </a:solidFill>
                      </wps:spPr>
                      <wps:txbx>
                        <w:txbxContent>
                          <w:p>
                            <w:pPr>
                              <w:pStyle w:val="BodyText"/>
                              <w:spacing w:line="213" w:lineRule="auto" w:before="53"/>
                              <w:ind w:left="480"/>
                              <w:rPr>
                                <w:color w:val="000000"/>
                                <w:position w:val="7"/>
                                <w:sz w:val="11"/>
                              </w:rPr>
                            </w:pPr>
                            <w:r>
                              <w:rPr>
                                <w:color w:val="231F20"/>
                                <w:spacing w:val="-6"/>
                              </w:rPr>
                              <w:t>The</w:t>
                            </w:r>
                            <w:r>
                              <w:rPr>
                                <w:color w:val="231F20"/>
                              </w:rPr>
                              <w:t> </w:t>
                            </w:r>
                            <w:r>
                              <w:rPr>
                                <w:color w:val="231F20"/>
                                <w:spacing w:val="-6"/>
                              </w:rPr>
                              <w:t>Chief</w:t>
                            </w:r>
                            <w:r>
                              <w:rPr>
                                <w:color w:val="231F20"/>
                              </w:rPr>
                              <w:t> </w:t>
                            </w:r>
                            <w:r>
                              <w:rPr>
                                <w:color w:val="231F20"/>
                                <w:spacing w:val="-6"/>
                              </w:rPr>
                              <w:t>Justice</w:t>
                            </w:r>
                            <w:r>
                              <w:rPr>
                                <w:color w:val="231F20"/>
                              </w:rPr>
                              <w:t> </w:t>
                            </w:r>
                            <w:r>
                              <w:rPr>
                                <w:color w:val="231F20"/>
                                <w:spacing w:val="-6"/>
                              </w:rPr>
                              <w:t>explained</w:t>
                            </w:r>
                            <w:r>
                              <w:rPr>
                                <w:color w:val="231F20"/>
                              </w:rPr>
                              <w:t> </w:t>
                            </w:r>
                            <w:r>
                              <w:rPr>
                                <w:color w:val="231F20"/>
                                <w:spacing w:val="-6"/>
                              </w:rPr>
                              <w:t>that</w:t>
                            </w:r>
                            <w:r>
                              <w:rPr>
                                <w:color w:val="231F20"/>
                              </w:rPr>
                              <w:t> </w:t>
                            </w:r>
                            <w:r>
                              <w:rPr>
                                <w:color w:val="231F20"/>
                                <w:spacing w:val="-6"/>
                              </w:rPr>
                              <w:t>this</w:t>
                            </w:r>
                            <w:r>
                              <w:rPr>
                                <w:color w:val="231F20"/>
                              </w:rPr>
                              <w:t> </w:t>
                            </w:r>
                            <w:r>
                              <w:rPr>
                                <w:color w:val="231F20"/>
                                <w:spacing w:val="-6"/>
                              </w:rPr>
                              <w:t>power</w:t>
                            </w:r>
                            <w:r>
                              <w:rPr>
                                <w:color w:val="231F20"/>
                              </w:rPr>
                              <w:t> </w:t>
                            </w:r>
                            <w:r>
                              <w:rPr>
                                <w:color w:val="231F20"/>
                                <w:spacing w:val="-6"/>
                              </w:rPr>
                              <w:t>‘is</w:t>
                            </w:r>
                            <w:r>
                              <w:rPr>
                                <w:color w:val="231F20"/>
                              </w:rPr>
                              <w:t> </w:t>
                            </w:r>
                            <w:r>
                              <w:rPr>
                                <w:color w:val="231F20"/>
                                <w:spacing w:val="-6"/>
                              </w:rPr>
                              <w:t>not</w:t>
                            </w:r>
                            <w:r>
                              <w:rPr>
                                <w:color w:val="231F20"/>
                              </w:rPr>
                              <w:t> </w:t>
                            </w:r>
                            <w:r>
                              <w:rPr>
                                <w:color w:val="231F20"/>
                                <w:spacing w:val="-6"/>
                              </w:rPr>
                              <w:t>limited</w:t>
                            </w:r>
                            <w:r>
                              <w:rPr>
                                <w:color w:val="231F20"/>
                              </w:rPr>
                              <w:t> </w:t>
                            </w:r>
                            <w:r>
                              <w:rPr>
                                <w:color w:val="231F20"/>
                                <w:spacing w:val="-6"/>
                              </w:rPr>
                              <w:t>to</w:t>
                            </w:r>
                            <w:r>
                              <w:rPr>
                                <w:color w:val="231F20"/>
                              </w:rPr>
                              <w:t> </w:t>
                            </w:r>
                            <w:r>
                              <w:rPr>
                                <w:color w:val="231F20"/>
                                <w:spacing w:val="-6"/>
                              </w:rPr>
                              <w:t>defence </w:t>
                            </w:r>
                            <w:r>
                              <w:rPr>
                                <w:color w:val="231F20"/>
                                <w:w w:val="95"/>
                              </w:rPr>
                              <w:t>against</w:t>
                            </w:r>
                            <w:r>
                              <w:rPr>
                                <w:color w:val="231F20"/>
                                <w:spacing w:val="-8"/>
                                <w:w w:val="95"/>
                              </w:rPr>
                              <w:t> </w:t>
                            </w:r>
                            <w:r>
                              <w:rPr>
                                <w:color w:val="231F20"/>
                                <w:w w:val="95"/>
                              </w:rPr>
                              <w:t>aggression</w:t>
                            </w:r>
                            <w:r>
                              <w:rPr>
                                <w:color w:val="231F20"/>
                                <w:spacing w:val="-5"/>
                                <w:w w:val="95"/>
                              </w:rPr>
                              <w:t> </w:t>
                            </w:r>
                            <w:r>
                              <w:rPr>
                                <w:color w:val="231F20"/>
                                <w:w w:val="95"/>
                              </w:rPr>
                              <w:t>from</w:t>
                            </w:r>
                            <w:r>
                              <w:rPr>
                                <w:color w:val="231F20"/>
                                <w:spacing w:val="-5"/>
                                <w:w w:val="95"/>
                              </w:rPr>
                              <w:t> </w:t>
                            </w:r>
                            <w:r>
                              <w:rPr>
                                <w:color w:val="231F20"/>
                                <w:w w:val="95"/>
                              </w:rPr>
                              <w:t>a</w:t>
                            </w:r>
                            <w:r>
                              <w:rPr>
                                <w:color w:val="231F20"/>
                                <w:spacing w:val="-5"/>
                                <w:w w:val="95"/>
                              </w:rPr>
                              <w:t> </w:t>
                            </w:r>
                            <w:r>
                              <w:rPr>
                                <w:color w:val="231F20"/>
                                <w:w w:val="95"/>
                              </w:rPr>
                              <w:t>foreign</w:t>
                            </w:r>
                            <w:r>
                              <w:rPr>
                                <w:color w:val="231F20"/>
                                <w:spacing w:val="-5"/>
                                <w:w w:val="95"/>
                              </w:rPr>
                              <w:t> </w:t>
                            </w:r>
                            <w:r>
                              <w:rPr>
                                <w:color w:val="231F20"/>
                                <w:w w:val="95"/>
                              </w:rPr>
                              <w:t>nation’</w:t>
                            </w:r>
                            <w:r>
                              <w:rPr>
                                <w:color w:val="231F20"/>
                                <w:spacing w:val="-25"/>
                                <w:w w:val="95"/>
                              </w:rPr>
                              <w:t> </w:t>
                            </w:r>
                            <w:r>
                              <w:rPr>
                                <w:color w:val="231F20"/>
                                <w:w w:val="85"/>
                              </w:rPr>
                              <w:t>.</w:t>
                            </w:r>
                            <w:r>
                              <w:rPr>
                                <w:color w:val="231F20"/>
                                <w:spacing w:val="-17"/>
                                <w:w w:val="85"/>
                              </w:rPr>
                              <w:t> </w:t>
                            </w:r>
                            <w:r>
                              <w:rPr>
                                <w:color w:val="231F20"/>
                                <w:w w:val="95"/>
                                <w:position w:val="7"/>
                                <w:sz w:val="11"/>
                              </w:rPr>
                              <w:t>61</w:t>
                            </w:r>
                          </w:p>
                        </w:txbxContent>
                      </wps:txbx>
                      <wps:bodyPr wrap="square" lIns="0" tIns="0" rIns="0" bIns="0" rtlCol="0">
                        <a:noAutofit/>
                      </wps:bodyPr>
                    </wps:wsp>
                  </a:graphicData>
                </a:graphic>
              </wp:anchor>
            </w:drawing>
          </mc:Choice>
          <mc:Fallback>
            <w:pict>
              <v:shape style="position:absolute;margin-left:42pt;margin-top:5.700232pt;width:334.25pt;height:30pt;mso-position-horizontal-relative:page;mso-position-vertical-relative:paragraph;z-index:-15721472;mso-wrap-distance-left:0;mso-wrap-distance-right:0" type="#_x0000_t202" id="docshape15" filled="true" fillcolor="#e6e7e8" stroked="false">
                <v:textbox inset="0,0,0,0">
                  <w:txbxContent>
                    <w:p>
                      <w:pPr>
                        <w:pStyle w:val="BodyText"/>
                        <w:spacing w:line="213" w:lineRule="auto" w:before="53"/>
                        <w:ind w:left="480"/>
                        <w:rPr>
                          <w:color w:val="000000"/>
                          <w:position w:val="7"/>
                          <w:sz w:val="11"/>
                        </w:rPr>
                      </w:pPr>
                      <w:r>
                        <w:rPr>
                          <w:color w:val="231F20"/>
                          <w:spacing w:val="-6"/>
                        </w:rPr>
                        <w:t>The</w:t>
                      </w:r>
                      <w:r>
                        <w:rPr>
                          <w:color w:val="231F20"/>
                        </w:rPr>
                        <w:t> </w:t>
                      </w:r>
                      <w:r>
                        <w:rPr>
                          <w:color w:val="231F20"/>
                          <w:spacing w:val="-6"/>
                        </w:rPr>
                        <w:t>Chief</w:t>
                      </w:r>
                      <w:r>
                        <w:rPr>
                          <w:color w:val="231F20"/>
                        </w:rPr>
                        <w:t> </w:t>
                      </w:r>
                      <w:r>
                        <w:rPr>
                          <w:color w:val="231F20"/>
                          <w:spacing w:val="-6"/>
                        </w:rPr>
                        <w:t>Justice</w:t>
                      </w:r>
                      <w:r>
                        <w:rPr>
                          <w:color w:val="231F20"/>
                        </w:rPr>
                        <w:t> </w:t>
                      </w:r>
                      <w:r>
                        <w:rPr>
                          <w:color w:val="231F20"/>
                          <w:spacing w:val="-6"/>
                        </w:rPr>
                        <w:t>explained</w:t>
                      </w:r>
                      <w:r>
                        <w:rPr>
                          <w:color w:val="231F20"/>
                        </w:rPr>
                        <w:t> </w:t>
                      </w:r>
                      <w:r>
                        <w:rPr>
                          <w:color w:val="231F20"/>
                          <w:spacing w:val="-6"/>
                        </w:rPr>
                        <w:t>that</w:t>
                      </w:r>
                      <w:r>
                        <w:rPr>
                          <w:color w:val="231F20"/>
                        </w:rPr>
                        <w:t> </w:t>
                      </w:r>
                      <w:r>
                        <w:rPr>
                          <w:color w:val="231F20"/>
                          <w:spacing w:val="-6"/>
                        </w:rPr>
                        <w:t>this</w:t>
                      </w:r>
                      <w:r>
                        <w:rPr>
                          <w:color w:val="231F20"/>
                        </w:rPr>
                        <w:t> </w:t>
                      </w:r>
                      <w:r>
                        <w:rPr>
                          <w:color w:val="231F20"/>
                          <w:spacing w:val="-6"/>
                        </w:rPr>
                        <w:t>power</w:t>
                      </w:r>
                      <w:r>
                        <w:rPr>
                          <w:color w:val="231F20"/>
                        </w:rPr>
                        <w:t> </w:t>
                      </w:r>
                      <w:r>
                        <w:rPr>
                          <w:color w:val="231F20"/>
                          <w:spacing w:val="-6"/>
                        </w:rPr>
                        <w:t>‘is</w:t>
                      </w:r>
                      <w:r>
                        <w:rPr>
                          <w:color w:val="231F20"/>
                        </w:rPr>
                        <w:t> </w:t>
                      </w:r>
                      <w:r>
                        <w:rPr>
                          <w:color w:val="231F20"/>
                          <w:spacing w:val="-6"/>
                        </w:rPr>
                        <w:t>not</w:t>
                      </w:r>
                      <w:r>
                        <w:rPr>
                          <w:color w:val="231F20"/>
                        </w:rPr>
                        <w:t> </w:t>
                      </w:r>
                      <w:r>
                        <w:rPr>
                          <w:color w:val="231F20"/>
                          <w:spacing w:val="-6"/>
                        </w:rPr>
                        <w:t>limited</w:t>
                      </w:r>
                      <w:r>
                        <w:rPr>
                          <w:color w:val="231F20"/>
                        </w:rPr>
                        <w:t> </w:t>
                      </w:r>
                      <w:r>
                        <w:rPr>
                          <w:color w:val="231F20"/>
                          <w:spacing w:val="-6"/>
                        </w:rPr>
                        <w:t>to</w:t>
                      </w:r>
                      <w:r>
                        <w:rPr>
                          <w:color w:val="231F20"/>
                        </w:rPr>
                        <w:t> </w:t>
                      </w:r>
                      <w:r>
                        <w:rPr>
                          <w:color w:val="231F20"/>
                          <w:spacing w:val="-6"/>
                        </w:rPr>
                        <w:t>defence </w:t>
                      </w:r>
                      <w:r>
                        <w:rPr>
                          <w:color w:val="231F20"/>
                          <w:w w:val="95"/>
                        </w:rPr>
                        <w:t>against</w:t>
                      </w:r>
                      <w:r>
                        <w:rPr>
                          <w:color w:val="231F20"/>
                          <w:spacing w:val="-8"/>
                          <w:w w:val="95"/>
                        </w:rPr>
                        <w:t> </w:t>
                      </w:r>
                      <w:r>
                        <w:rPr>
                          <w:color w:val="231F20"/>
                          <w:w w:val="95"/>
                        </w:rPr>
                        <w:t>aggression</w:t>
                      </w:r>
                      <w:r>
                        <w:rPr>
                          <w:color w:val="231F20"/>
                          <w:spacing w:val="-5"/>
                          <w:w w:val="95"/>
                        </w:rPr>
                        <w:t> </w:t>
                      </w:r>
                      <w:r>
                        <w:rPr>
                          <w:color w:val="231F20"/>
                          <w:w w:val="95"/>
                        </w:rPr>
                        <w:t>from</w:t>
                      </w:r>
                      <w:r>
                        <w:rPr>
                          <w:color w:val="231F20"/>
                          <w:spacing w:val="-5"/>
                          <w:w w:val="95"/>
                        </w:rPr>
                        <w:t> </w:t>
                      </w:r>
                      <w:r>
                        <w:rPr>
                          <w:color w:val="231F20"/>
                          <w:w w:val="95"/>
                        </w:rPr>
                        <w:t>a</w:t>
                      </w:r>
                      <w:r>
                        <w:rPr>
                          <w:color w:val="231F20"/>
                          <w:spacing w:val="-5"/>
                          <w:w w:val="95"/>
                        </w:rPr>
                        <w:t> </w:t>
                      </w:r>
                      <w:r>
                        <w:rPr>
                          <w:color w:val="231F20"/>
                          <w:w w:val="95"/>
                        </w:rPr>
                        <w:t>foreign</w:t>
                      </w:r>
                      <w:r>
                        <w:rPr>
                          <w:color w:val="231F20"/>
                          <w:spacing w:val="-5"/>
                          <w:w w:val="95"/>
                        </w:rPr>
                        <w:t> </w:t>
                      </w:r>
                      <w:r>
                        <w:rPr>
                          <w:color w:val="231F20"/>
                          <w:w w:val="95"/>
                        </w:rPr>
                        <w:t>nation’</w:t>
                      </w:r>
                      <w:r>
                        <w:rPr>
                          <w:color w:val="231F20"/>
                          <w:spacing w:val="-25"/>
                          <w:w w:val="95"/>
                        </w:rPr>
                        <w:t> </w:t>
                      </w:r>
                      <w:r>
                        <w:rPr>
                          <w:color w:val="231F20"/>
                          <w:w w:val="85"/>
                        </w:rPr>
                        <w:t>.</w:t>
                      </w:r>
                      <w:r>
                        <w:rPr>
                          <w:color w:val="231F20"/>
                          <w:spacing w:val="-17"/>
                          <w:w w:val="85"/>
                        </w:rPr>
                        <w:t> </w:t>
                      </w:r>
                      <w:r>
                        <w:rPr>
                          <w:color w:val="231F20"/>
                          <w:w w:val="95"/>
                          <w:position w:val="7"/>
                          <w:sz w:val="11"/>
                        </w:rPr>
                        <w:t>61</w:t>
                      </w:r>
                    </w:p>
                  </w:txbxContent>
                </v:textbox>
                <v:fill type="solid"/>
                <w10:wrap type="topAndBottom"/>
              </v:shape>
            </w:pict>
          </mc:Fallback>
        </mc:AlternateContent>
      </w:r>
    </w:p>
    <w:p>
      <w:pPr>
        <w:spacing w:before="217"/>
        <w:ind w:left="557" w:right="0" w:firstLine="0"/>
        <w:jc w:val="left"/>
        <w:rPr>
          <w:rFonts w:ascii="Gill Sans MT"/>
          <w:i/>
          <w:sz w:val="20"/>
        </w:rPr>
      </w:pPr>
      <w:r>
        <w:rPr>
          <w:rFonts w:ascii="Gill Sans MT"/>
          <w:i/>
          <w:color w:val="231F20"/>
          <w:sz w:val="20"/>
        </w:rPr>
        <w:t>EXAMPLE </w:t>
      </w:r>
      <w:r>
        <w:rPr>
          <w:rFonts w:ascii="Gill Sans MT"/>
          <w:i/>
          <w:color w:val="231F20"/>
          <w:spacing w:val="-10"/>
          <w:sz w:val="20"/>
        </w:rPr>
        <w:t>2</w:t>
      </w:r>
    </w:p>
    <w:p>
      <w:pPr>
        <w:pStyle w:val="BodyText"/>
        <w:rPr>
          <w:rFonts w:ascii="Gill Sans MT"/>
          <w:i/>
          <w:sz w:val="6"/>
        </w:rPr>
      </w:pPr>
      <w:r>
        <w:rPr>
          <w:rFonts w:ascii="Gill Sans MT"/>
          <w:i/>
          <w:sz w:val="6"/>
        </w:rPr>
        <mc:AlternateContent>
          <mc:Choice Requires="wps">
            <w:drawing>
              <wp:anchor distT="0" distB="0" distL="0" distR="0" allowOverlap="1" layoutInCell="1" locked="0" behindDoc="1" simplePos="0" relativeHeight="487595520">
                <wp:simplePos x="0" y="0"/>
                <wp:positionH relativeFrom="page">
                  <wp:posOffset>533400</wp:posOffset>
                </wp:positionH>
                <wp:positionV relativeFrom="paragraph">
                  <wp:posOffset>60026</wp:posOffset>
                </wp:positionV>
                <wp:extent cx="4244975" cy="55880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4244975" cy="558800"/>
                        </a:xfrm>
                        <a:prstGeom prst="rect">
                          <a:avLst/>
                        </a:prstGeom>
                        <a:solidFill>
                          <a:srgbClr val="E6E7E8"/>
                        </a:solidFill>
                      </wps:spPr>
                      <wps:txbx>
                        <w:txbxContent>
                          <w:p>
                            <w:pPr>
                              <w:pStyle w:val="BodyText"/>
                              <w:spacing w:line="213" w:lineRule="auto" w:before="73"/>
                              <w:ind w:left="480" w:right="477"/>
                              <w:jc w:val="both"/>
                              <w:rPr>
                                <w:color w:val="000000"/>
                                <w:position w:val="7"/>
                                <w:sz w:val="11"/>
                              </w:rPr>
                            </w:pPr>
                            <w:r>
                              <w:rPr>
                                <w:color w:val="231F20"/>
                                <w:w w:val="90"/>
                              </w:rPr>
                              <w:t>Bix raises the question, ‘What</w:t>
                            </w:r>
                            <w:r>
                              <w:rPr>
                                <w:color w:val="231F20"/>
                                <w:spacing w:val="-8"/>
                                <w:w w:val="90"/>
                              </w:rPr>
                              <w:t> </w:t>
                            </w:r>
                            <w:r>
                              <w:rPr>
                                <w:color w:val="231F20"/>
                                <w:w w:val="90"/>
                              </w:rPr>
                              <w:t>is the point of a dissent, after all, at least on</w:t>
                            </w:r>
                            <w:r>
                              <w:rPr>
                                <w:color w:val="231F20"/>
                                <w:spacing w:val="-8"/>
                                <w:w w:val="90"/>
                              </w:rPr>
                              <w:t> </w:t>
                            </w:r>
                            <w:r>
                              <w:rPr>
                                <w:color w:val="231F20"/>
                                <w:w w:val="90"/>
                              </w:rPr>
                              <w:t>the</w:t>
                            </w:r>
                            <w:r>
                              <w:rPr>
                                <w:color w:val="231F20"/>
                                <w:spacing w:val="-7"/>
                                <w:w w:val="90"/>
                              </w:rPr>
                              <w:t> </w:t>
                            </w:r>
                            <w:r>
                              <w:rPr>
                                <w:color w:val="231F20"/>
                                <w:w w:val="90"/>
                              </w:rPr>
                              <w:t>highest</w:t>
                            </w:r>
                            <w:r>
                              <w:rPr>
                                <w:color w:val="231F20"/>
                                <w:spacing w:val="-8"/>
                                <w:w w:val="90"/>
                              </w:rPr>
                              <w:t> </w:t>
                            </w:r>
                            <w:r>
                              <w:rPr>
                                <w:color w:val="231F20"/>
                                <w:w w:val="90"/>
                              </w:rPr>
                              <w:t>court</w:t>
                            </w:r>
                            <w:r>
                              <w:rPr>
                                <w:color w:val="231F20"/>
                                <w:spacing w:val="-2"/>
                                <w:w w:val="90"/>
                              </w:rPr>
                              <w:t> </w:t>
                            </w:r>
                            <w:r>
                              <w:rPr>
                                <w:color w:val="231F20"/>
                                <w:w w:val="90"/>
                              </w:rPr>
                              <w:t>of</w:t>
                            </w:r>
                            <w:r>
                              <w:rPr>
                                <w:color w:val="231F20"/>
                                <w:spacing w:val="-2"/>
                                <w:w w:val="90"/>
                              </w:rPr>
                              <w:t> </w:t>
                            </w:r>
                            <w:r>
                              <w:rPr>
                                <w:color w:val="231F20"/>
                                <w:w w:val="90"/>
                              </w:rPr>
                              <w:t>the</w:t>
                            </w:r>
                            <w:r>
                              <w:rPr>
                                <w:color w:val="231F20"/>
                                <w:spacing w:val="-2"/>
                                <w:w w:val="90"/>
                              </w:rPr>
                              <w:t> </w:t>
                            </w:r>
                            <w:r>
                              <w:rPr>
                                <w:color w:val="231F20"/>
                                <w:w w:val="90"/>
                              </w:rPr>
                              <w:t>jurisdiction,</w:t>
                            </w:r>
                            <w:r>
                              <w:rPr>
                                <w:color w:val="231F20"/>
                                <w:spacing w:val="-2"/>
                                <w:w w:val="90"/>
                              </w:rPr>
                              <w:t> </w:t>
                            </w:r>
                            <w:r>
                              <w:rPr>
                                <w:color w:val="231F20"/>
                                <w:w w:val="90"/>
                              </w:rPr>
                              <w:t>if</w:t>
                            </w:r>
                            <w:r>
                              <w:rPr>
                                <w:color w:val="231F20"/>
                                <w:spacing w:val="-2"/>
                                <w:w w:val="90"/>
                              </w:rPr>
                              <w:t> </w:t>
                            </w:r>
                            <w:r>
                              <w:rPr>
                                <w:color w:val="231F20"/>
                                <w:w w:val="90"/>
                              </w:rPr>
                              <w:t>the</w:t>
                            </w:r>
                            <w:r>
                              <w:rPr>
                                <w:color w:val="231F20"/>
                                <w:spacing w:val="-2"/>
                                <w:w w:val="90"/>
                              </w:rPr>
                              <w:t> </w:t>
                            </w:r>
                            <w:r>
                              <w:rPr>
                                <w:color w:val="231F20"/>
                                <w:w w:val="90"/>
                              </w:rPr>
                              <w:t>law</w:t>
                            </w:r>
                            <w:r>
                              <w:rPr>
                                <w:color w:val="231F20"/>
                                <w:spacing w:val="-2"/>
                                <w:w w:val="90"/>
                              </w:rPr>
                              <w:t> </w:t>
                            </w:r>
                            <w:r>
                              <w:rPr>
                                <w:color w:val="231F20"/>
                                <w:w w:val="90"/>
                              </w:rPr>
                              <w:t>simply</w:t>
                            </w:r>
                            <w:r>
                              <w:rPr>
                                <w:color w:val="231F20"/>
                                <w:spacing w:val="-2"/>
                                <w:w w:val="90"/>
                              </w:rPr>
                              <w:t> </w:t>
                            </w:r>
                            <w:r>
                              <w:rPr>
                                <w:color w:val="231F20"/>
                                <w:w w:val="90"/>
                              </w:rPr>
                              <w:t>is</w:t>
                            </w:r>
                            <w:r>
                              <w:rPr>
                                <w:color w:val="231F20"/>
                                <w:spacing w:val="-2"/>
                                <w:w w:val="90"/>
                              </w:rPr>
                              <w:t> </w:t>
                            </w:r>
                            <w:r>
                              <w:rPr>
                                <w:color w:val="231F20"/>
                                <w:w w:val="90"/>
                              </w:rPr>
                              <w:t>whatever</w:t>
                            </w:r>
                            <w:r>
                              <w:rPr>
                                <w:color w:val="231F20"/>
                                <w:spacing w:val="-2"/>
                                <w:w w:val="90"/>
                              </w:rPr>
                              <w:t> </w:t>
                            </w:r>
                            <w:r>
                              <w:rPr>
                                <w:color w:val="231F20"/>
                                <w:w w:val="90"/>
                              </w:rPr>
                              <w:t>the </w:t>
                            </w:r>
                            <w:r>
                              <w:rPr>
                                <w:color w:val="231F20"/>
                                <w:spacing w:val="-2"/>
                              </w:rPr>
                              <w:t>majority</w:t>
                            </w:r>
                            <w:r>
                              <w:rPr>
                                <w:color w:val="231F20"/>
                                <w:spacing w:val="-10"/>
                              </w:rPr>
                              <w:t> </w:t>
                            </w:r>
                            <w:r>
                              <w:rPr>
                                <w:color w:val="231F20"/>
                                <w:spacing w:val="-2"/>
                              </w:rPr>
                              <w:t>on</w:t>
                            </w:r>
                            <w:r>
                              <w:rPr>
                                <w:color w:val="231F20"/>
                                <w:spacing w:val="-8"/>
                              </w:rPr>
                              <w:t> </w:t>
                            </w:r>
                            <w:r>
                              <w:rPr>
                                <w:color w:val="231F20"/>
                                <w:spacing w:val="-2"/>
                              </w:rPr>
                              <w:t>that</w:t>
                            </w:r>
                            <w:r>
                              <w:rPr>
                                <w:color w:val="231F20"/>
                                <w:spacing w:val="-8"/>
                              </w:rPr>
                              <w:t> </w:t>
                            </w:r>
                            <w:r>
                              <w:rPr>
                                <w:color w:val="231F20"/>
                                <w:spacing w:val="-2"/>
                              </w:rPr>
                              <w:t>court</w:t>
                            </w:r>
                            <w:r>
                              <w:rPr>
                                <w:color w:val="231F20"/>
                                <w:spacing w:val="-8"/>
                              </w:rPr>
                              <w:t> </w:t>
                            </w:r>
                            <w:r>
                              <w:rPr>
                                <w:color w:val="231F20"/>
                                <w:spacing w:val="-2"/>
                              </w:rPr>
                              <w:t>says</w:t>
                            </w:r>
                            <w:r>
                              <w:rPr>
                                <w:color w:val="231F20"/>
                                <w:spacing w:val="-8"/>
                              </w:rPr>
                              <w:t> </w:t>
                            </w:r>
                            <w:r>
                              <w:rPr>
                                <w:color w:val="231F20"/>
                                <w:spacing w:val="-2"/>
                              </w:rPr>
                              <w:t>it</w:t>
                            </w:r>
                            <w:r>
                              <w:rPr>
                                <w:color w:val="231F20"/>
                                <w:spacing w:val="-8"/>
                              </w:rPr>
                              <w:t> </w:t>
                            </w:r>
                            <w:r>
                              <w:rPr>
                                <w:color w:val="231F20"/>
                                <w:spacing w:val="-2"/>
                              </w:rPr>
                              <w:t>is?’</w:t>
                            </w:r>
                            <w:r>
                              <w:rPr>
                                <w:color w:val="231F20"/>
                                <w:spacing w:val="-24"/>
                              </w:rPr>
                              <w:t> </w:t>
                            </w:r>
                            <w:r>
                              <w:rPr>
                                <w:color w:val="231F20"/>
                                <w:spacing w:val="-2"/>
                                <w:position w:val="7"/>
                                <w:sz w:val="11"/>
                              </w:rPr>
                              <w:t>22</w:t>
                            </w:r>
                          </w:p>
                        </w:txbxContent>
                      </wps:txbx>
                      <wps:bodyPr wrap="square" lIns="0" tIns="0" rIns="0" bIns="0" rtlCol="0">
                        <a:noAutofit/>
                      </wps:bodyPr>
                    </wps:wsp>
                  </a:graphicData>
                </a:graphic>
              </wp:anchor>
            </w:drawing>
          </mc:Choice>
          <mc:Fallback>
            <w:pict>
              <v:shape style="position:absolute;margin-left:42pt;margin-top:4.726521pt;width:334.25pt;height:44pt;mso-position-horizontal-relative:page;mso-position-vertical-relative:paragraph;z-index:-15720960;mso-wrap-distance-left:0;mso-wrap-distance-right:0" type="#_x0000_t202" id="docshape16" filled="true" fillcolor="#e6e7e8" stroked="false">
                <v:textbox inset="0,0,0,0">
                  <w:txbxContent>
                    <w:p>
                      <w:pPr>
                        <w:pStyle w:val="BodyText"/>
                        <w:spacing w:line="213" w:lineRule="auto" w:before="73"/>
                        <w:ind w:left="480" w:right="477"/>
                        <w:jc w:val="both"/>
                        <w:rPr>
                          <w:color w:val="000000"/>
                          <w:position w:val="7"/>
                          <w:sz w:val="11"/>
                        </w:rPr>
                      </w:pPr>
                      <w:r>
                        <w:rPr>
                          <w:color w:val="231F20"/>
                          <w:w w:val="90"/>
                        </w:rPr>
                        <w:t>Bix raises the question, ‘What</w:t>
                      </w:r>
                      <w:r>
                        <w:rPr>
                          <w:color w:val="231F20"/>
                          <w:spacing w:val="-8"/>
                          <w:w w:val="90"/>
                        </w:rPr>
                        <w:t> </w:t>
                      </w:r>
                      <w:r>
                        <w:rPr>
                          <w:color w:val="231F20"/>
                          <w:w w:val="90"/>
                        </w:rPr>
                        <w:t>is the point of a dissent, after all, at least on</w:t>
                      </w:r>
                      <w:r>
                        <w:rPr>
                          <w:color w:val="231F20"/>
                          <w:spacing w:val="-8"/>
                          <w:w w:val="90"/>
                        </w:rPr>
                        <w:t> </w:t>
                      </w:r>
                      <w:r>
                        <w:rPr>
                          <w:color w:val="231F20"/>
                          <w:w w:val="90"/>
                        </w:rPr>
                        <w:t>the</w:t>
                      </w:r>
                      <w:r>
                        <w:rPr>
                          <w:color w:val="231F20"/>
                          <w:spacing w:val="-7"/>
                          <w:w w:val="90"/>
                        </w:rPr>
                        <w:t> </w:t>
                      </w:r>
                      <w:r>
                        <w:rPr>
                          <w:color w:val="231F20"/>
                          <w:w w:val="90"/>
                        </w:rPr>
                        <w:t>highest</w:t>
                      </w:r>
                      <w:r>
                        <w:rPr>
                          <w:color w:val="231F20"/>
                          <w:spacing w:val="-8"/>
                          <w:w w:val="90"/>
                        </w:rPr>
                        <w:t> </w:t>
                      </w:r>
                      <w:r>
                        <w:rPr>
                          <w:color w:val="231F20"/>
                          <w:w w:val="90"/>
                        </w:rPr>
                        <w:t>court</w:t>
                      </w:r>
                      <w:r>
                        <w:rPr>
                          <w:color w:val="231F20"/>
                          <w:spacing w:val="-2"/>
                          <w:w w:val="90"/>
                        </w:rPr>
                        <w:t> </w:t>
                      </w:r>
                      <w:r>
                        <w:rPr>
                          <w:color w:val="231F20"/>
                          <w:w w:val="90"/>
                        </w:rPr>
                        <w:t>of</w:t>
                      </w:r>
                      <w:r>
                        <w:rPr>
                          <w:color w:val="231F20"/>
                          <w:spacing w:val="-2"/>
                          <w:w w:val="90"/>
                        </w:rPr>
                        <w:t> </w:t>
                      </w:r>
                      <w:r>
                        <w:rPr>
                          <w:color w:val="231F20"/>
                          <w:w w:val="90"/>
                        </w:rPr>
                        <w:t>the</w:t>
                      </w:r>
                      <w:r>
                        <w:rPr>
                          <w:color w:val="231F20"/>
                          <w:spacing w:val="-2"/>
                          <w:w w:val="90"/>
                        </w:rPr>
                        <w:t> </w:t>
                      </w:r>
                      <w:r>
                        <w:rPr>
                          <w:color w:val="231F20"/>
                          <w:w w:val="90"/>
                        </w:rPr>
                        <w:t>jurisdiction,</w:t>
                      </w:r>
                      <w:r>
                        <w:rPr>
                          <w:color w:val="231F20"/>
                          <w:spacing w:val="-2"/>
                          <w:w w:val="90"/>
                        </w:rPr>
                        <w:t> </w:t>
                      </w:r>
                      <w:r>
                        <w:rPr>
                          <w:color w:val="231F20"/>
                          <w:w w:val="90"/>
                        </w:rPr>
                        <w:t>if</w:t>
                      </w:r>
                      <w:r>
                        <w:rPr>
                          <w:color w:val="231F20"/>
                          <w:spacing w:val="-2"/>
                          <w:w w:val="90"/>
                        </w:rPr>
                        <w:t> </w:t>
                      </w:r>
                      <w:r>
                        <w:rPr>
                          <w:color w:val="231F20"/>
                          <w:w w:val="90"/>
                        </w:rPr>
                        <w:t>the</w:t>
                      </w:r>
                      <w:r>
                        <w:rPr>
                          <w:color w:val="231F20"/>
                          <w:spacing w:val="-2"/>
                          <w:w w:val="90"/>
                        </w:rPr>
                        <w:t> </w:t>
                      </w:r>
                      <w:r>
                        <w:rPr>
                          <w:color w:val="231F20"/>
                          <w:w w:val="90"/>
                        </w:rPr>
                        <w:t>law</w:t>
                      </w:r>
                      <w:r>
                        <w:rPr>
                          <w:color w:val="231F20"/>
                          <w:spacing w:val="-2"/>
                          <w:w w:val="90"/>
                        </w:rPr>
                        <w:t> </w:t>
                      </w:r>
                      <w:r>
                        <w:rPr>
                          <w:color w:val="231F20"/>
                          <w:w w:val="90"/>
                        </w:rPr>
                        <w:t>simply</w:t>
                      </w:r>
                      <w:r>
                        <w:rPr>
                          <w:color w:val="231F20"/>
                          <w:spacing w:val="-2"/>
                          <w:w w:val="90"/>
                        </w:rPr>
                        <w:t> </w:t>
                      </w:r>
                      <w:r>
                        <w:rPr>
                          <w:color w:val="231F20"/>
                          <w:w w:val="90"/>
                        </w:rPr>
                        <w:t>is</w:t>
                      </w:r>
                      <w:r>
                        <w:rPr>
                          <w:color w:val="231F20"/>
                          <w:spacing w:val="-2"/>
                          <w:w w:val="90"/>
                        </w:rPr>
                        <w:t> </w:t>
                      </w:r>
                      <w:r>
                        <w:rPr>
                          <w:color w:val="231F20"/>
                          <w:w w:val="90"/>
                        </w:rPr>
                        <w:t>whatever</w:t>
                      </w:r>
                      <w:r>
                        <w:rPr>
                          <w:color w:val="231F20"/>
                          <w:spacing w:val="-2"/>
                          <w:w w:val="90"/>
                        </w:rPr>
                        <w:t> </w:t>
                      </w:r>
                      <w:r>
                        <w:rPr>
                          <w:color w:val="231F20"/>
                          <w:w w:val="90"/>
                        </w:rPr>
                        <w:t>the </w:t>
                      </w:r>
                      <w:r>
                        <w:rPr>
                          <w:color w:val="231F20"/>
                          <w:spacing w:val="-2"/>
                        </w:rPr>
                        <w:t>majority</w:t>
                      </w:r>
                      <w:r>
                        <w:rPr>
                          <w:color w:val="231F20"/>
                          <w:spacing w:val="-10"/>
                        </w:rPr>
                        <w:t> </w:t>
                      </w:r>
                      <w:r>
                        <w:rPr>
                          <w:color w:val="231F20"/>
                          <w:spacing w:val="-2"/>
                        </w:rPr>
                        <w:t>on</w:t>
                      </w:r>
                      <w:r>
                        <w:rPr>
                          <w:color w:val="231F20"/>
                          <w:spacing w:val="-8"/>
                        </w:rPr>
                        <w:t> </w:t>
                      </w:r>
                      <w:r>
                        <w:rPr>
                          <w:color w:val="231F20"/>
                          <w:spacing w:val="-2"/>
                        </w:rPr>
                        <w:t>that</w:t>
                      </w:r>
                      <w:r>
                        <w:rPr>
                          <w:color w:val="231F20"/>
                          <w:spacing w:val="-8"/>
                        </w:rPr>
                        <w:t> </w:t>
                      </w:r>
                      <w:r>
                        <w:rPr>
                          <w:color w:val="231F20"/>
                          <w:spacing w:val="-2"/>
                        </w:rPr>
                        <w:t>court</w:t>
                      </w:r>
                      <w:r>
                        <w:rPr>
                          <w:color w:val="231F20"/>
                          <w:spacing w:val="-8"/>
                        </w:rPr>
                        <w:t> </w:t>
                      </w:r>
                      <w:r>
                        <w:rPr>
                          <w:color w:val="231F20"/>
                          <w:spacing w:val="-2"/>
                        </w:rPr>
                        <w:t>says</w:t>
                      </w:r>
                      <w:r>
                        <w:rPr>
                          <w:color w:val="231F20"/>
                          <w:spacing w:val="-8"/>
                        </w:rPr>
                        <w:t> </w:t>
                      </w:r>
                      <w:r>
                        <w:rPr>
                          <w:color w:val="231F20"/>
                          <w:spacing w:val="-2"/>
                        </w:rPr>
                        <w:t>it</w:t>
                      </w:r>
                      <w:r>
                        <w:rPr>
                          <w:color w:val="231F20"/>
                          <w:spacing w:val="-8"/>
                        </w:rPr>
                        <w:t> </w:t>
                      </w:r>
                      <w:r>
                        <w:rPr>
                          <w:color w:val="231F20"/>
                          <w:spacing w:val="-2"/>
                        </w:rPr>
                        <w:t>is?’</w:t>
                      </w:r>
                      <w:r>
                        <w:rPr>
                          <w:color w:val="231F20"/>
                          <w:spacing w:val="-24"/>
                        </w:rPr>
                        <w:t> </w:t>
                      </w:r>
                      <w:r>
                        <w:rPr>
                          <w:color w:val="231F20"/>
                          <w:spacing w:val="-2"/>
                          <w:position w:val="7"/>
                          <w:sz w:val="11"/>
                        </w:rPr>
                        <w:t>22</w:t>
                      </w:r>
                    </w:p>
                  </w:txbxContent>
                </v:textbox>
                <v:fill type="solid"/>
                <w10:wrap type="topAndBottom"/>
              </v:shape>
            </w:pict>
          </mc:Fallback>
        </mc:AlternateContent>
      </w:r>
    </w:p>
    <w:p>
      <w:pPr>
        <w:spacing w:before="197"/>
        <w:ind w:left="557" w:right="0" w:firstLine="0"/>
        <w:jc w:val="left"/>
        <w:rPr>
          <w:rFonts w:ascii="Gill Sans MT"/>
          <w:i/>
          <w:sz w:val="20"/>
        </w:rPr>
      </w:pPr>
      <w:r>
        <w:rPr>
          <w:rFonts w:ascii="Gill Sans MT"/>
          <w:i/>
          <w:color w:val="231F20"/>
          <w:sz w:val="20"/>
        </w:rPr>
        <w:t>EXAMPLE </w:t>
      </w:r>
      <w:r>
        <w:rPr>
          <w:rFonts w:ascii="Gill Sans MT"/>
          <w:i/>
          <w:color w:val="231F20"/>
          <w:spacing w:val="-10"/>
          <w:sz w:val="20"/>
        </w:rPr>
        <w:t>3</w:t>
      </w:r>
    </w:p>
    <w:p>
      <w:pPr>
        <w:pStyle w:val="BodyText"/>
        <w:rPr>
          <w:rFonts w:ascii="Gill Sans MT"/>
          <w:i/>
          <w:sz w:val="6"/>
        </w:rPr>
      </w:pPr>
      <w:r>
        <w:rPr>
          <w:rFonts w:ascii="Gill Sans MT"/>
          <w:i/>
          <w:sz w:val="6"/>
        </w:rPr>
        <mc:AlternateContent>
          <mc:Choice Requires="wps">
            <w:drawing>
              <wp:anchor distT="0" distB="0" distL="0" distR="0" allowOverlap="1" layoutInCell="1" locked="0" behindDoc="1" simplePos="0" relativeHeight="487596032">
                <wp:simplePos x="0" y="0"/>
                <wp:positionH relativeFrom="page">
                  <wp:posOffset>533400</wp:posOffset>
                </wp:positionH>
                <wp:positionV relativeFrom="paragraph">
                  <wp:posOffset>60028</wp:posOffset>
                </wp:positionV>
                <wp:extent cx="4244975" cy="133413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4244975" cy="1334135"/>
                        </a:xfrm>
                        <a:prstGeom prst="rect">
                          <a:avLst/>
                        </a:prstGeom>
                        <a:solidFill>
                          <a:srgbClr val="E6E7E8"/>
                        </a:solidFill>
                      </wps:spPr>
                      <wps:txbx>
                        <w:txbxContent>
                          <w:p>
                            <w:pPr>
                              <w:pStyle w:val="BodyText"/>
                              <w:spacing w:line="213" w:lineRule="auto" w:before="73"/>
                              <w:ind w:left="720" w:right="717"/>
                              <w:jc w:val="both"/>
                              <w:rPr>
                                <w:color w:val="000000"/>
                                <w:position w:val="7"/>
                                <w:sz w:val="11"/>
                              </w:rPr>
                            </w:pPr>
                            <w:r>
                              <w:rPr>
                                <w:color w:val="231F20"/>
                                <w:spacing w:val="-4"/>
                              </w:rPr>
                              <w:t>[T]he</w:t>
                            </w:r>
                            <w:r>
                              <w:rPr>
                                <w:color w:val="231F20"/>
                                <w:spacing w:val="-7"/>
                              </w:rPr>
                              <w:t> </w:t>
                            </w:r>
                            <w:r>
                              <w:rPr>
                                <w:color w:val="231F20"/>
                                <w:spacing w:val="-4"/>
                              </w:rPr>
                              <w:t>House</w:t>
                            </w:r>
                            <w:r>
                              <w:rPr>
                                <w:color w:val="231F20"/>
                                <w:spacing w:val="-7"/>
                              </w:rPr>
                              <w:t> </w:t>
                            </w:r>
                            <w:r>
                              <w:rPr>
                                <w:color w:val="231F20"/>
                                <w:spacing w:val="-4"/>
                              </w:rPr>
                              <w:t>of</w:t>
                            </w:r>
                            <w:r>
                              <w:rPr>
                                <w:color w:val="231F20"/>
                                <w:spacing w:val="-7"/>
                              </w:rPr>
                              <w:t> </w:t>
                            </w:r>
                            <w:r>
                              <w:rPr>
                                <w:color w:val="231F20"/>
                                <w:spacing w:val="-4"/>
                              </w:rPr>
                              <w:t>Lords</w:t>
                            </w:r>
                            <w:r>
                              <w:rPr>
                                <w:color w:val="231F20"/>
                                <w:spacing w:val="-7"/>
                              </w:rPr>
                              <w:t> </w:t>
                            </w:r>
                            <w:r>
                              <w:rPr>
                                <w:color w:val="231F20"/>
                                <w:spacing w:val="-4"/>
                              </w:rPr>
                              <w:t>also</w:t>
                            </w:r>
                            <w:r>
                              <w:rPr>
                                <w:color w:val="231F20"/>
                                <w:spacing w:val="-7"/>
                              </w:rPr>
                              <w:t> </w:t>
                            </w:r>
                            <w:r>
                              <w:rPr>
                                <w:color w:val="231F20"/>
                                <w:spacing w:val="-4"/>
                              </w:rPr>
                              <w:t>concluded</w:t>
                            </w:r>
                            <w:r>
                              <w:rPr>
                                <w:color w:val="231F20"/>
                                <w:spacing w:val="-7"/>
                              </w:rPr>
                              <w:t> </w:t>
                            </w:r>
                            <w:r>
                              <w:rPr>
                                <w:color w:val="231F20"/>
                                <w:spacing w:val="-4"/>
                              </w:rPr>
                              <w:t>that</w:t>
                            </w:r>
                            <w:r>
                              <w:rPr>
                                <w:color w:val="231F20"/>
                                <w:spacing w:val="-7"/>
                              </w:rPr>
                              <w:t> </w:t>
                            </w:r>
                            <w:r>
                              <w:rPr>
                                <w:color w:val="231F20"/>
                                <w:spacing w:val="-4"/>
                              </w:rPr>
                              <w:t>the</w:t>
                            </w:r>
                            <w:r>
                              <w:rPr>
                                <w:color w:val="231F20"/>
                                <w:spacing w:val="-7"/>
                              </w:rPr>
                              <w:t> </w:t>
                            </w:r>
                            <w:r>
                              <w:rPr>
                                <w:color w:val="231F20"/>
                                <w:spacing w:val="-4"/>
                              </w:rPr>
                              <w:t>civil</w:t>
                            </w:r>
                            <w:r>
                              <w:rPr>
                                <w:color w:val="231F20"/>
                                <w:spacing w:val="-7"/>
                              </w:rPr>
                              <w:t> </w:t>
                            </w:r>
                            <w:r>
                              <w:rPr>
                                <w:color w:val="231F20"/>
                                <w:spacing w:val="-4"/>
                              </w:rPr>
                              <w:t>standard</w:t>
                            </w:r>
                            <w:r>
                              <w:rPr>
                                <w:color w:val="231F20"/>
                                <w:spacing w:val="-7"/>
                              </w:rPr>
                              <w:t> </w:t>
                            </w:r>
                            <w:r>
                              <w:rPr>
                                <w:color w:val="231F20"/>
                                <w:spacing w:val="-4"/>
                              </w:rPr>
                              <w:t>o</w:t>
                            </w:r>
                            <w:r>
                              <w:rPr>
                                <w:color w:val="231F20"/>
                                <w:spacing w:val="-4"/>
                              </w:rPr>
                              <w:t>f</w:t>
                            </w:r>
                            <w:r>
                              <w:rPr>
                                <w:color w:val="231F20"/>
                                <w:spacing w:val="-4"/>
                              </w:rPr>
                              <w:t> </w:t>
                            </w:r>
                            <w:r>
                              <w:rPr>
                                <w:color w:val="231F20"/>
                                <w:w w:val="90"/>
                              </w:rPr>
                              <w:t>proof (on the balance of probabilities) should be applied in </w:t>
                            </w:r>
                            <w:r>
                              <w:rPr>
                                <w:color w:val="231F20"/>
                                <w:w w:val="90"/>
                              </w:rPr>
                              <w:t>such</w:t>
                            </w:r>
                            <w:r>
                              <w:rPr>
                                <w:color w:val="231F20"/>
                                <w:spacing w:val="80"/>
                              </w:rPr>
                              <w:t> </w:t>
                            </w:r>
                            <w:r>
                              <w:rPr>
                                <w:color w:val="231F20"/>
                                <w:spacing w:val="-4"/>
                              </w:rPr>
                              <w:t>a</w:t>
                            </w:r>
                            <w:r>
                              <w:rPr>
                                <w:color w:val="231F20"/>
                                <w:spacing w:val="-6"/>
                              </w:rPr>
                              <w:t> </w:t>
                            </w:r>
                            <w:r>
                              <w:rPr>
                                <w:color w:val="231F20"/>
                                <w:spacing w:val="-4"/>
                              </w:rPr>
                              <w:t>way</w:t>
                            </w:r>
                            <w:r>
                              <w:rPr>
                                <w:color w:val="231F20"/>
                                <w:spacing w:val="-6"/>
                              </w:rPr>
                              <w:t> </w:t>
                            </w:r>
                            <w:r>
                              <w:rPr>
                                <w:color w:val="231F20"/>
                                <w:spacing w:val="-4"/>
                              </w:rPr>
                              <w:t>as</w:t>
                            </w:r>
                            <w:r>
                              <w:rPr>
                                <w:color w:val="231F20"/>
                                <w:spacing w:val="-6"/>
                              </w:rPr>
                              <w:t> </w:t>
                            </w:r>
                            <w:r>
                              <w:rPr>
                                <w:color w:val="231F20"/>
                                <w:spacing w:val="-4"/>
                              </w:rPr>
                              <w:t>to</w:t>
                            </w:r>
                            <w:r>
                              <w:rPr>
                                <w:color w:val="231F20"/>
                                <w:spacing w:val="-6"/>
                              </w:rPr>
                              <w:t> </w:t>
                            </w:r>
                            <w:r>
                              <w:rPr>
                                <w:color w:val="231F20"/>
                                <w:spacing w:val="-4"/>
                              </w:rPr>
                              <w:t>be</w:t>
                            </w:r>
                            <w:r>
                              <w:rPr>
                                <w:color w:val="231F20"/>
                                <w:spacing w:val="-6"/>
                              </w:rPr>
                              <w:t> </w:t>
                            </w:r>
                            <w:r>
                              <w:rPr>
                                <w:color w:val="231F20"/>
                                <w:spacing w:val="-4"/>
                              </w:rPr>
                              <w:t>sensitive</w:t>
                            </w:r>
                            <w:r>
                              <w:rPr>
                                <w:color w:val="231F20"/>
                                <w:spacing w:val="-6"/>
                              </w:rPr>
                              <w:t> </w:t>
                            </w:r>
                            <w:r>
                              <w:rPr>
                                <w:color w:val="231F20"/>
                                <w:spacing w:val="-4"/>
                              </w:rPr>
                              <w:t>to</w:t>
                            </w:r>
                            <w:r>
                              <w:rPr>
                                <w:color w:val="231F20"/>
                                <w:spacing w:val="-6"/>
                              </w:rPr>
                              <w:t> </w:t>
                            </w:r>
                            <w:r>
                              <w:rPr>
                                <w:color w:val="231F20"/>
                                <w:spacing w:val="-4"/>
                              </w:rPr>
                              <w:t>the</w:t>
                            </w:r>
                            <w:r>
                              <w:rPr>
                                <w:color w:val="231F20"/>
                                <w:spacing w:val="-6"/>
                              </w:rPr>
                              <w:t> </w:t>
                            </w:r>
                            <w:r>
                              <w:rPr>
                                <w:color w:val="231F20"/>
                                <w:spacing w:val="-4"/>
                              </w:rPr>
                              <w:t>‘seriousness</w:t>
                            </w:r>
                            <w:r>
                              <w:rPr>
                                <w:color w:val="231F20"/>
                                <w:spacing w:val="-6"/>
                              </w:rPr>
                              <w:t> </w:t>
                            </w:r>
                            <w:r>
                              <w:rPr>
                                <w:color w:val="231F20"/>
                                <w:spacing w:val="-4"/>
                              </w:rPr>
                              <w:t>of</w:t>
                            </w:r>
                            <w:r>
                              <w:rPr>
                                <w:color w:val="231F20"/>
                                <w:spacing w:val="-6"/>
                              </w:rPr>
                              <w:t> </w:t>
                            </w:r>
                            <w:r>
                              <w:rPr>
                                <w:color w:val="231F20"/>
                                <w:spacing w:val="-4"/>
                              </w:rPr>
                              <w:t>the</w:t>
                            </w:r>
                            <w:r>
                              <w:rPr>
                                <w:color w:val="231F20"/>
                                <w:spacing w:val="-6"/>
                              </w:rPr>
                              <w:t> </w:t>
                            </w:r>
                            <w:r>
                              <w:rPr>
                                <w:color w:val="231F20"/>
                                <w:spacing w:val="-4"/>
                              </w:rPr>
                              <w:t>matters</w:t>
                            </w:r>
                            <w:r>
                              <w:rPr>
                                <w:color w:val="231F20"/>
                                <w:spacing w:val="-6"/>
                              </w:rPr>
                              <w:t> </w:t>
                            </w:r>
                            <w:r>
                              <w:rPr>
                                <w:color w:val="231F20"/>
                                <w:spacing w:val="-4"/>
                              </w:rPr>
                              <w:t>to</w:t>
                            </w:r>
                            <w:r>
                              <w:rPr>
                                <w:color w:val="231F20"/>
                                <w:spacing w:val="-6"/>
                              </w:rPr>
                              <w:t> </w:t>
                            </w:r>
                            <w:r>
                              <w:rPr>
                                <w:color w:val="231F20"/>
                                <w:spacing w:val="-4"/>
                              </w:rPr>
                              <w:t>b</w:t>
                            </w:r>
                            <w:r>
                              <w:rPr>
                                <w:color w:val="231F20"/>
                                <w:spacing w:val="-4"/>
                              </w:rPr>
                              <w:t>e</w:t>
                            </w:r>
                            <w:r>
                              <w:rPr>
                                <w:color w:val="231F20"/>
                                <w:spacing w:val="-4"/>
                              </w:rPr>
                              <w:t> proved</w:t>
                            </w:r>
                            <w:r>
                              <w:rPr>
                                <w:color w:val="231F20"/>
                                <w:spacing w:val="-4"/>
                              </w:rPr>
                              <w:t> and</w:t>
                            </w:r>
                            <w:r>
                              <w:rPr>
                                <w:color w:val="231F20"/>
                                <w:spacing w:val="-4"/>
                              </w:rPr>
                              <w:t> the</w:t>
                            </w:r>
                            <w:r>
                              <w:rPr>
                                <w:color w:val="231F20"/>
                                <w:spacing w:val="-4"/>
                              </w:rPr>
                              <w:t> implications</w:t>
                            </w:r>
                            <w:r>
                              <w:rPr>
                                <w:color w:val="231F20"/>
                                <w:spacing w:val="-4"/>
                              </w:rPr>
                              <w:t> of</w:t>
                            </w:r>
                            <w:r>
                              <w:rPr>
                                <w:color w:val="231F20"/>
                                <w:spacing w:val="-4"/>
                              </w:rPr>
                              <w:t> proving</w:t>
                            </w:r>
                            <w:r>
                              <w:rPr>
                                <w:color w:val="231F20"/>
                                <w:spacing w:val="-4"/>
                              </w:rPr>
                              <w:t> them’,</w:t>
                            </w:r>
                            <w:r>
                              <w:rPr>
                                <w:color w:val="231F20"/>
                                <w:spacing w:val="-4"/>
                              </w:rPr>
                              <w:t> which</w:t>
                            </w:r>
                            <w:r>
                              <w:rPr>
                                <w:color w:val="231F20"/>
                                <w:spacing w:val="-4"/>
                              </w:rPr>
                              <w:t> in</w:t>
                            </w:r>
                            <w:r>
                              <w:rPr>
                                <w:color w:val="231F20"/>
                                <w:spacing w:val="-4"/>
                              </w:rPr>
                              <w:t> </w:t>
                            </w:r>
                            <w:r>
                              <w:rPr>
                                <w:color w:val="231F20"/>
                                <w:spacing w:val="-4"/>
                              </w:rPr>
                              <w:t>effec</w:t>
                            </w:r>
                            <w:r>
                              <w:rPr>
                                <w:color w:val="231F20"/>
                                <w:spacing w:val="-4"/>
                              </w:rPr>
                              <w:t>t</w:t>
                            </w:r>
                            <w:r>
                              <w:rPr>
                                <w:color w:val="231F20"/>
                                <w:spacing w:val="-4"/>
                              </w:rPr>
                              <w:t> </w:t>
                            </w:r>
                            <w:r>
                              <w:rPr>
                                <w:color w:val="231F20"/>
                                <w:w w:val="90"/>
                              </w:rPr>
                              <w:t>means</w:t>
                            </w:r>
                            <w:r>
                              <w:rPr>
                                <w:color w:val="231F20"/>
                                <w:spacing w:val="-10"/>
                                <w:w w:val="90"/>
                              </w:rPr>
                              <w:t> </w:t>
                            </w:r>
                            <w:r>
                              <w:rPr>
                                <w:color w:val="231F20"/>
                                <w:w w:val="90"/>
                              </w:rPr>
                              <w:t>proof</w:t>
                            </w:r>
                            <w:r>
                              <w:rPr>
                                <w:color w:val="231F20"/>
                                <w:spacing w:val="-7"/>
                                <w:w w:val="90"/>
                              </w:rPr>
                              <w:t> </w:t>
                            </w:r>
                            <w:r>
                              <w:rPr>
                                <w:color w:val="231F20"/>
                                <w:w w:val="90"/>
                              </w:rPr>
                              <w:t>beyond</w:t>
                            </w:r>
                            <w:r>
                              <w:rPr>
                                <w:color w:val="231F20"/>
                                <w:spacing w:val="-7"/>
                                <w:w w:val="90"/>
                              </w:rPr>
                              <w:t> </w:t>
                            </w:r>
                            <w:r>
                              <w:rPr>
                                <w:color w:val="231F20"/>
                                <w:w w:val="90"/>
                              </w:rPr>
                              <w:t>reasonable</w:t>
                            </w:r>
                            <w:r>
                              <w:rPr>
                                <w:color w:val="231F20"/>
                                <w:spacing w:val="-7"/>
                                <w:w w:val="90"/>
                              </w:rPr>
                              <w:t> </w:t>
                            </w:r>
                            <w:r>
                              <w:rPr>
                                <w:color w:val="231F20"/>
                                <w:w w:val="90"/>
                              </w:rPr>
                              <w:t>doubt</w:t>
                            </w:r>
                            <w:r>
                              <w:rPr>
                                <w:color w:val="231F20"/>
                                <w:spacing w:val="-7"/>
                                <w:w w:val="90"/>
                              </w:rPr>
                              <w:t> </w:t>
                            </w:r>
                            <w:r>
                              <w:rPr>
                                <w:color w:val="231F20"/>
                                <w:w w:val="90"/>
                              </w:rPr>
                              <w:t>(ie</w:t>
                            </w:r>
                            <w:r>
                              <w:rPr>
                                <w:color w:val="231F20"/>
                                <w:spacing w:val="-7"/>
                                <w:w w:val="90"/>
                              </w:rPr>
                              <w:t> </w:t>
                            </w:r>
                            <w:r>
                              <w:rPr>
                                <w:color w:val="231F20"/>
                                <w:w w:val="90"/>
                              </w:rPr>
                              <w:t>the</w:t>
                            </w:r>
                            <w:r>
                              <w:rPr>
                                <w:color w:val="231F20"/>
                                <w:spacing w:val="-8"/>
                                <w:w w:val="90"/>
                              </w:rPr>
                              <w:t> </w:t>
                            </w:r>
                            <w:r>
                              <w:rPr>
                                <w:color w:val="231F20"/>
                                <w:w w:val="90"/>
                              </w:rPr>
                              <w:t>criminal</w:t>
                            </w:r>
                            <w:r>
                              <w:rPr>
                                <w:color w:val="231F20"/>
                                <w:spacing w:val="-7"/>
                                <w:w w:val="90"/>
                              </w:rPr>
                              <w:t> </w:t>
                            </w:r>
                            <w:r>
                              <w:rPr>
                                <w:color w:val="231F20"/>
                                <w:w w:val="90"/>
                              </w:rPr>
                              <w:t>standard)</w:t>
                            </w:r>
                            <w:r>
                              <w:rPr>
                                <w:color w:val="231F20"/>
                                <w:spacing w:val="-20"/>
                                <w:w w:val="90"/>
                              </w:rPr>
                              <w:t> </w:t>
                            </w:r>
                            <w:r>
                              <w:rPr>
                                <w:color w:val="231F20"/>
                                <w:spacing w:val="-5"/>
                                <w:w w:val="90"/>
                              </w:rPr>
                              <w:t>.</w:t>
                            </w:r>
                            <w:r>
                              <w:rPr>
                                <w:color w:val="231F20"/>
                                <w:spacing w:val="-5"/>
                                <w:w w:val="90"/>
                                <w:position w:val="7"/>
                                <w:sz w:val="11"/>
                              </w:rPr>
                              <w:t>2</w:t>
                            </w:r>
                            <w:r>
                              <w:rPr>
                                <w:color w:val="231F20"/>
                                <w:spacing w:val="-5"/>
                                <w:w w:val="90"/>
                                <w:position w:val="7"/>
                                <w:sz w:val="11"/>
                              </w:rPr>
                              <w:t>7</w:t>
                            </w:r>
                          </w:p>
                          <w:p>
                            <w:pPr>
                              <w:spacing w:line="223" w:lineRule="auto" w:before="103"/>
                              <w:ind w:left="480" w:right="475" w:firstLine="0"/>
                              <w:jc w:val="left"/>
                              <w:rPr>
                                <w:color w:val="000000"/>
                                <w:sz w:val="16"/>
                              </w:rPr>
                            </w:pPr>
                            <w:r>
                              <w:rPr>
                                <w:color w:val="231F20"/>
                                <w:w w:val="90"/>
                                <w:position w:val="5"/>
                                <w:sz w:val="9"/>
                              </w:rPr>
                              <w:t>27</w:t>
                            </w:r>
                            <w:r>
                              <w:rPr>
                                <w:color w:val="231F20"/>
                                <w:spacing w:val="40"/>
                                <w:position w:val="5"/>
                                <w:sz w:val="9"/>
                              </w:rPr>
                              <w:t> </w:t>
                            </w:r>
                            <w:r>
                              <w:rPr>
                                <w:color w:val="231F20"/>
                                <w:w w:val="90"/>
                                <w:sz w:val="16"/>
                              </w:rPr>
                              <w:t>Andrew</w:t>
                            </w:r>
                            <w:r>
                              <w:rPr>
                                <w:color w:val="231F20"/>
                                <w:spacing w:val="20"/>
                                <w:sz w:val="16"/>
                              </w:rPr>
                              <w:t> </w:t>
                            </w:r>
                            <w:r>
                              <w:rPr>
                                <w:color w:val="231F20"/>
                                <w:w w:val="90"/>
                                <w:sz w:val="16"/>
                              </w:rPr>
                              <w:t>Ashworth,</w:t>
                            </w:r>
                            <w:r>
                              <w:rPr>
                                <w:color w:val="231F20"/>
                                <w:spacing w:val="20"/>
                                <w:sz w:val="16"/>
                              </w:rPr>
                              <w:t> </w:t>
                            </w:r>
                            <w:r>
                              <w:rPr>
                                <w:color w:val="231F20"/>
                                <w:w w:val="90"/>
                                <w:sz w:val="16"/>
                              </w:rPr>
                              <w:t>‘Social</w:t>
                            </w:r>
                            <w:r>
                              <w:rPr>
                                <w:color w:val="231F20"/>
                                <w:spacing w:val="20"/>
                                <w:sz w:val="16"/>
                              </w:rPr>
                              <w:t> </w:t>
                            </w:r>
                            <w:r>
                              <w:rPr>
                                <w:color w:val="231F20"/>
                                <w:w w:val="90"/>
                                <w:sz w:val="16"/>
                              </w:rPr>
                              <w:t>Control</w:t>
                            </w:r>
                            <w:r>
                              <w:rPr>
                                <w:color w:val="231F20"/>
                                <w:spacing w:val="20"/>
                                <w:sz w:val="16"/>
                              </w:rPr>
                              <w:t> </w:t>
                            </w:r>
                            <w:r>
                              <w:rPr>
                                <w:color w:val="231F20"/>
                                <w:w w:val="90"/>
                                <w:sz w:val="16"/>
                              </w:rPr>
                              <w:t>and</w:t>
                            </w:r>
                            <w:r>
                              <w:rPr>
                                <w:color w:val="231F20"/>
                                <w:spacing w:val="20"/>
                                <w:sz w:val="16"/>
                              </w:rPr>
                              <w:t> </w:t>
                            </w:r>
                            <w:r>
                              <w:rPr>
                                <w:color w:val="231F20"/>
                                <w:w w:val="90"/>
                                <w:sz w:val="16"/>
                              </w:rPr>
                              <w:t>“Anti-Social</w:t>
                            </w:r>
                            <w:r>
                              <w:rPr>
                                <w:color w:val="231F20"/>
                                <w:spacing w:val="20"/>
                                <w:sz w:val="16"/>
                              </w:rPr>
                              <w:t> </w:t>
                            </w:r>
                            <w:r>
                              <w:rPr>
                                <w:color w:val="231F20"/>
                                <w:w w:val="90"/>
                                <w:sz w:val="16"/>
                              </w:rPr>
                              <w:t>Behaviour”:</w:t>
                            </w:r>
                            <w:r>
                              <w:rPr>
                                <w:color w:val="231F20"/>
                                <w:spacing w:val="20"/>
                                <w:sz w:val="16"/>
                              </w:rPr>
                              <w:t> </w:t>
                            </w:r>
                            <w:r>
                              <w:rPr>
                                <w:color w:val="231F20"/>
                                <w:w w:val="90"/>
                                <w:sz w:val="16"/>
                              </w:rPr>
                              <w:t>The</w:t>
                            </w:r>
                            <w:r>
                              <w:rPr>
                                <w:color w:val="231F20"/>
                                <w:spacing w:val="20"/>
                                <w:sz w:val="16"/>
                              </w:rPr>
                              <w:t> </w:t>
                            </w:r>
                            <w:r>
                              <w:rPr>
                                <w:color w:val="231F20"/>
                                <w:w w:val="90"/>
                                <w:sz w:val="16"/>
                              </w:rPr>
                              <w:t>Subversion</w:t>
                            </w:r>
                            <w:r>
                              <w:rPr>
                                <w:color w:val="231F20"/>
                                <w:spacing w:val="20"/>
                                <w:sz w:val="16"/>
                              </w:rPr>
                              <w:t> </w:t>
                            </w:r>
                            <w:r>
                              <w:rPr>
                                <w:color w:val="231F20"/>
                                <w:w w:val="90"/>
                                <w:sz w:val="16"/>
                              </w:rPr>
                              <w:t>of</w:t>
                            </w:r>
                            <w:r>
                              <w:rPr>
                                <w:color w:val="231F20"/>
                                <w:spacing w:val="40"/>
                                <w:sz w:val="16"/>
                              </w:rPr>
                              <w:t> </w:t>
                            </w:r>
                            <w:r>
                              <w:rPr>
                                <w:color w:val="231F20"/>
                                <w:spacing w:val="-6"/>
                                <w:sz w:val="16"/>
                              </w:rPr>
                              <w:t>Human</w:t>
                            </w:r>
                            <w:r>
                              <w:rPr>
                                <w:color w:val="231F20"/>
                                <w:spacing w:val="2"/>
                                <w:sz w:val="16"/>
                              </w:rPr>
                              <w:t> </w:t>
                            </w:r>
                            <w:r>
                              <w:rPr>
                                <w:color w:val="231F20"/>
                                <w:spacing w:val="-6"/>
                                <w:sz w:val="16"/>
                              </w:rPr>
                              <w:t>Rights’</w:t>
                            </w:r>
                            <w:r>
                              <w:rPr>
                                <w:color w:val="231F20"/>
                                <w:spacing w:val="3"/>
                                <w:sz w:val="16"/>
                              </w:rPr>
                              <w:t> </w:t>
                            </w:r>
                            <w:r>
                              <w:rPr>
                                <w:color w:val="231F20"/>
                                <w:spacing w:val="-6"/>
                                <w:sz w:val="16"/>
                              </w:rPr>
                              <w:t>(2004)</w:t>
                            </w:r>
                            <w:r>
                              <w:rPr>
                                <w:color w:val="231F20"/>
                                <w:spacing w:val="2"/>
                                <w:sz w:val="16"/>
                              </w:rPr>
                              <w:t> </w:t>
                            </w:r>
                            <w:r>
                              <w:rPr>
                                <w:color w:val="231F20"/>
                                <w:spacing w:val="-6"/>
                                <w:sz w:val="16"/>
                              </w:rPr>
                              <w:t>120</w:t>
                            </w:r>
                            <w:r>
                              <w:rPr>
                                <w:color w:val="231F20"/>
                                <w:spacing w:val="3"/>
                                <w:sz w:val="16"/>
                              </w:rPr>
                              <w:t> </w:t>
                            </w:r>
                            <w:r>
                              <w:rPr>
                                <w:color w:val="231F20"/>
                                <w:spacing w:val="-6"/>
                                <w:sz w:val="16"/>
                              </w:rPr>
                              <w:t>LQR</w:t>
                            </w:r>
                            <w:r>
                              <w:rPr>
                                <w:color w:val="231F20"/>
                                <w:spacing w:val="2"/>
                                <w:sz w:val="16"/>
                              </w:rPr>
                              <w:t> </w:t>
                            </w:r>
                            <w:r>
                              <w:rPr>
                                <w:color w:val="231F20"/>
                                <w:spacing w:val="-6"/>
                                <w:sz w:val="16"/>
                              </w:rPr>
                              <w:t>263,</w:t>
                            </w:r>
                            <w:r>
                              <w:rPr>
                                <w:color w:val="231F20"/>
                                <w:spacing w:val="3"/>
                                <w:sz w:val="16"/>
                              </w:rPr>
                              <w:t> </w:t>
                            </w:r>
                            <w:r>
                              <w:rPr>
                                <w:color w:val="231F20"/>
                                <w:spacing w:val="-6"/>
                                <w:sz w:val="16"/>
                              </w:rPr>
                              <w:t>276,</w:t>
                            </w:r>
                            <w:r>
                              <w:rPr>
                                <w:color w:val="231F20"/>
                                <w:spacing w:val="3"/>
                                <w:sz w:val="16"/>
                              </w:rPr>
                              <w:t> </w:t>
                            </w:r>
                            <w:r>
                              <w:rPr>
                                <w:color w:val="231F20"/>
                                <w:spacing w:val="-6"/>
                                <w:sz w:val="16"/>
                              </w:rPr>
                              <w:t>citing</w:t>
                            </w:r>
                            <w:r>
                              <w:rPr>
                                <w:color w:val="231F20"/>
                                <w:spacing w:val="2"/>
                                <w:sz w:val="16"/>
                              </w:rPr>
                              <w:t> </w:t>
                            </w:r>
                            <w:r>
                              <w:rPr>
                                <w:i/>
                                <w:color w:val="231F20"/>
                                <w:spacing w:val="-6"/>
                                <w:sz w:val="16"/>
                              </w:rPr>
                              <w:t>Clingham</w:t>
                            </w:r>
                            <w:r>
                              <w:rPr>
                                <w:i/>
                                <w:color w:val="231F20"/>
                                <w:spacing w:val="3"/>
                                <w:sz w:val="16"/>
                              </w:rPr>
                              <w:t> </w:t>
                            </w:r>
                            <w:r>
                              <w:rPr>
                                <w:i/>
                                <w:color w:val="231F20"/>
                                <w:spacing w:val="-6"/>
                                <w:sz w:val="16"/>
                              </w:rPr>
                              <w:t>and</w:t>
                            </w:r>
                            <w:r>
                              <w:rPr>
                                <w:i/>
                                <w:color w:val="231F20"/>
                                <w:spacing w:val="2"/>
                                <w:sz w:val="16"/>
                              </w:rPr>
                              <w:t> </w:t>
                            </w:r>
                            <w:r>
                              <w:rPr>
                                <w:i/>
                                <w:color w:val="231F20"/>
                                <w:spacing w:val="-6"/>
                                <w:sz w:val="16"/>
                              </w:rPr>
                              <w:t>McCann</w:t>
                            </w:r>
                            <w:r>
                              <w:rPr>
                                <w:i/>
                                <w:color w:val="231F20"/>
                                <w:spacing w:val="3"/>
                                <w:sz w:val="16"/>
                              </w:rPr>
                              <w:t> </w:t>
                            </w:r>
                            <w:r>
                              <w:rPr>
                                <w:color w:val="231F20"/>
                                <w:spacing w:val="-6"/>
                                <w:sz w:val="16"/>
                              </w:rPr>
                              <w:t>[2002]</w:t>
                            </w:r>
                            <w:r>
                              <w:rPr>
                                <w:color w:val="231F20"/>
                                <w:spacing w:val="2"/>
                                <w:sz w:val="16"/>
                              </w:rPr>
                              <w:t> </w:t>
                            </w:r>
                            <w:r>
                              <w:rPr>
                                <w:color w:val="231F20"/>
                                <w:spacing w:val="-6"/>
                                <w:sz w:val="16"/>
                              </w:rPr>
                              <w:t>UKHL</w:t>
                            </w:r>
                            <w:r>
                              <w:rPr>
                                <w:color w:val="231F20"/>
                                <w:spacing w:val="3"/>
                                <w:sz w:val="16"/>
                              </w:rPr>
                              <w:t> </w:t>
                            </w:r>
                            <w:r>
                              <w:rPr>
                                <w:color w:val="231F20"/>
                                <w:spacing w:val="-6"/>
                                <w:sz w:val="16"/>
                              </w:rPr>
                              <w:t>39,</w:t>
                            </w:r>
                          </w:p>
                          <w:p>
                            <w:pPr>
                              <w:spacing w:line="203" w:lineRule="exact" w:before="0"/>
                              <w:ind w:left="480" w:right="0" w:firstLine="0"/>
                              <w:jc w:val="left"/>
                              <w:rPr>
                                <w:color w:val="000000"/>
                                <w:sz w:val="16"/>
                              </w:rPr>
                            </w:pPr>
                            <w:r>
                              <w:rPr>
                                <w:color w:val="231F20"/>
                                <w:w w:val="95"/>
                                <w:sz w:val="16"/>
                              </w:rPr>
                              <w:t>[2003]</w:t>
                            </w:r>
                            <w:r>
                              <w:rPr>
                                <w:color w:val="231F20"/>
                                <w:spacing w:val="-6"/>
                                <w:w w:val="95"/>
                                <w:sz w:val="16"/>
                              </w:rPr>
                              <w:t> </w:t>
                            </w:r>
                            <w:r>
                              <w:rPr>
                                <w:color w:val="231F20"/>
                                <w:w w:val="95"/>
                                <w:sz w:val="16"/>
                              </w:rPr>
                              <w:t>1</w:t>
                            </w:r>
                            <w:r>
                              <w:rPr>
                                <w:color w:val="231F20"/>
                                <w:spacing w:val="-5"/>
                                <w:w w:val="95"/>
                                <w:sz w:val="16"/>
                              </w:rPr>
                              <w:t> </w:t>
                            </w:r>
                            <w:r>
                              <w:rPr>
                                <w:color w:val="231F20"/>
                                <w:w w:val="95"/>
                                <w:sz w:val="16"/>
                              </w:rPr>
                              <w:t>AC</w:t>
                            </w:r>
                            <w:r>
                              <w:rPr>
                                <w:color w:val="231F20"/>
                                <w:spacing w:val="-4"/>
                                <w:w w:val="95"/>
                                <w:sz w:val="16"/>
                              </w:rPr>
                              <w:t> </w:t>
                            </w:r>
                            <w:r>
                              <w:rPr>
                                <w:color w:val="231F20"/>
                                <w:w w:val="95"/>
                                <w:sz w:val="16"/>
                              </w:rPr>
                              <w:t>787</w:t>
                            </w:r>
                            <w:r>
                              <w:rPr>
                                <w:color w:val="231F20"/>
                                <w:spacing w:val="-5"/>
                                <w:w w:val="95"/>
                                <w:sz w:val="16"/>
                              </w:rPr>
                              <w:t> </w:t>
                            </w:r>
                            <w:r>
                              <w:rPr>
                                <w:color w:val="231F20"/>
                                <w:w w:val="95"/>
                                <w:sz w:val="16"/>
                              </w:rPr>
                              <w:t>[83]</w:t>
                            </w:r>
                            <w:r>
                              <w:rPr>
                                <w:color w:val="231F20"/>
                                <w:spacing w:val="-4"/>
                                <w:w w:val="95"/>
                                <w:sz w:val="16"/>
                              </w:rPr>
                              <w:t> </w:t>
                            </w:r>
                            <w:r>
                              <w:rPr>
                                <w:color w:val="231F20"/>
                                <w:w w:val="95"/>
                                <w:sz w:val="16"/>
                              </w:rPr>
                              <w:t>(Lord</w:t>
                            </w:r>
                            <w:r>
                              <w:rPr>
                                <w:color w:val="231F20"/>
                                <w:spacing w:val="-5"/>
                                <w:w w:val="95"/>
                                <w:sz w:val="16"/>
                              </w:rPr>
                              <w:t> </w:t>
                            </w:r>
                            <w:r>
                              <w:rPr>
                                <w:color w:val="231F20"/>
                                <w:w w:val="95"/>
                                <w:sz w:val="16"/>
                              </w:rPr>
                              <w:t>Hope)</w:t>
                            </w:r>
                            <w:r>
                              <w:rPr>
                                <w:color w:val="231F20"/>
                                <w:spacing w:val="-20"/>
                                <w:w w:val="95"/>
                                <w:sz w:val="16"/>
                              </w:rPr>
                              <w:t> </w:t>
                            </w:r>
                            <w:r>
                              <w:rPr>
                                <w:color w:val="231F20"/>
                                <w:spacing w:val="-10"/>
                                <w:w w:val="80"/>
                                <w:sz w:val="16"/>
                              </w:rPr>
                              <w:t>.</w:t>
                            </w:r>
                          </w:p>
                        </w:txbxContent>
                      </wps:txbx>
                      <wps:bodyPr wrap="square" lIns="0" tIns="0" rIns="0" bIns="0" rtlCol="0">
                        <a:noAutofit/>
                      </wps:bodyPr>
                    </wps:wsp>
                  </a:graphicData>
                </a:graphic>
              </wp:anchor>
            </w:drawing>
          </mc:Choice>
          <mc:Fallback>
            <w:pict>
              <v:shape style="position:absolute;margin-left:42pt;margin-top:4.726620pt;width:334.25pt;height:105.05pt;mso-position-horizontal-relative:page;mso-position-vertical-relative:paragraph;z-index:-15720448;mso-wrap-distance-left:0;mso-wrap-distance-right:0" type="#_x0000_t202" id="docshape17" filled="true" fillcolor="#e6e7e8" stroked="false">
                <v:textbox inset="0,0,0,0">
                  <w:txbxContent>
                    <w:p>
                      <w:pPr>
                        <w:pStyle w:val="BodyText"/>
                        <w:spacing w:line="213" w:lineRule="auto" w:before="73"/>
                        <w:ind w:left="720" w:right="717"/>
                        <w:jc w:val="both"/>
                        <w:rPr>
                          <w:color w:val="000000"/>
                          <w:position w:val="7"/>
                          <w:sz w:val="11"/>
                        </w:rPr>
                      </w:pPr>
                      <w:r>
                        <w:rPr>
                          <w:color w:val="231F20"/>
                          <w:spacing w:val="-4"/>
                        </w:rPr>
                        <w:t>[T]he</w:t>
                      </w:r>
                      <w:r>
                        <w:rPr>
                          <w:color w:val="231F20"/>
                          <w:spacing w:val="-7"/>
                        </w:rPr>
                        <w:t> </w:t>
                      </w:r>
                      <w:r>
                        <w:rPr>
                          <w:color w:val="231F20"/>
                          <w:spacing w:val="-4"/>
                        </w:rPr>
                        <w:t>House</w:t>
                      </w:r>
                      <w:r>
                        <w:rPr>
                          <w:color w:val="231F20"/>
                          <w:spacing w:val="-7"/>
                        </w:rPr>
                        <w:t> </w:t>
                      </w:r>
                      <w:r>
                        <w:rPr>
                          <w:color w:val="231F20"/>
                          <w:spacing w:val="-4"/>
                        </w:rPr>
                        <w:t>of</w:t>
                      </w:r>
                      <w:r>
                        <w:rPr>
                          <w:color w:val="231F20"/>
                          <w:spacing w:val="-7"/>
                        </w:rPr>
                        <w:t> </w:t>
                      </w:r>
                      <w:r>
                        <w:rPr>
                          <w:color w:val="231F20"/>
                          <w:spacing w:val="-4"/>
                        </w:rPr>
                        <w:t>Lords</w:t>
                      </w:r>
                      <w:r>
                        <w:rPr>
                          <w:color w:val="231F20"/>
                          <w:spacing w:val="-7"/>
                        </w:rPr>
                        <w:t> </w:t>
                      </w:r>
                      <w:r>
                        <w:rPr>
                          <w:color w:val="231F20"/>
                          <w:spacing w:val="-4"/>
                        </w:rPr>
                        <w:t>also</w:t>
                      </w:r>
                      <w:r>
                        <w:rPr>
                          <w:color w:val="231F20"/>
                          <w:spacing w:val="-7"/>
                        </w:rPr>
                        <w:t> </w:t>
                      </w:r>
                      <w:r>
                        <w:rPr>
                          <w:color w:val="231F20"/>
                          <w:spacing w:val="-4"/>
                        </w:rPr>
                        <w:t>concluded</w:t>
                      </w:r>
                      <w:r>
                        <w:rPr>
                          <w:color w:val="231F20"/>
                          <w:spacing w:val="-7"/>
                        </w:rPr>
                        <w:t> </w:t>
                      </w:r>
                      <w:r>
                        <w:rPr>
                          <w:color w:val="231F20"/>
                          <w:spacing w:val="-4"/>
                        </w:rPr>
                        <w:t>that</w:t>
                      </w:r>
                      <w:r>
                        <w:rPr>
                          <w:color w:val="231F20"/>
                          <w:spacing w:val="-7"/>
                        </w:rPr>
                        <w:t> </w:t>
                      </w:r>
                      <w:r>
                        <w:rPr>
                          <w:color w:val="231F20"/>
                          <w:spacing w:val="-4"/>
                        </w:rPr>
                        <w:t>the</w:t>
                      </w:r>
                      <w:r>
                        <w:rPr>
                          <w:color w:val="231F20"/>
                          <w:spacing w:val="-7"/>
                        </w:rPr>
                        <w:t> </w:t>
                      </w:r>
                      <w:r>
                        <w:rPr>
                          <w:color w:val="231F20"/>
                          <w:spacing w:val="-4"/>
                        </w:rPr>
                        <w:t>civil</w:t>
                      </w:r>
                      <w:r>
                        <w:rPr>
                          <w:color w:val="231F20"/>
                          <w:spacing w:val="-7"/>
                        </w:rPr>
                        <w:t> </w:t>
                      </w:r>
                      <w:r>
                        <w:rPr>
                          <w:color w:val="231F20"/>
                          <w:spacing w:val="-4"/>
                        </w:rPr>
                        <w:t>standard</w:t>
                      </w:r>
                      <w:r>
                        <w:rPr>
                          <w:color w:val="231F20"/>
                          <w:spacing w:val="-7"/>
                        </w:rPr>
                        <w:t> </w:t>
                      </w:r>
                      <w:r>
                        <w:rPr>
                          <w:color w:val="231F20"/>
                          <w:spacing w:val="-4"/>
                        </w:rPr>
                        <w:t>o</w:t>
                      </w:r>
                      <w:r>
                        <w:rPr>
                          <w:color w:val="231F20"/>
                          <w:spacing w:val="-4"/>
                        </w:rPr>
                        <w:t>f</w:t>
                      </w:r>
                      <w:r>
                        <w:rPr>
                          <w:color w:val="231F20"/>
                          <w:spacing w:val="-4"/>
                        </w:rPr>
                        <w:t> </w:t>
                      </w:r>
                      <w:r>
                        <w:rPr>
                          <w:color w:val="231F20"/>
                          <w:w w:val="90"/>
                        </w:rPr>
                        <w:t>proof (on the balance of probabilities) should be applied in </w:t>
                      </w:r>
                      <w:r>
                        <w:rPr>
                          <w:color w:val="231F20"/>
                          <w:w w:val="90"/>
                        </w:rPr>
                        <w:t>such</w:t>
                      </w:r>
                      <w:r>
                        <w:rPr>
                          <w:color w:val="231F20"/>
                          <w:spacing w:val="80"/>
                        </w:rPr>
                        <w:t> </w:t>
                      </w:r>
                      <w:r>
                        <w:rPr>
                          <w:color w:val="231F20"/>
                          <w:spacing w:val="-4"/>
                        </w:rPr>
                        <w:t>a</w:t>
                      </w:r>
                      <w:r>
                        <w:rPr>
                          <w:color w:val="231F20"/>
                          <w:spacing w:val="-6"/>
                        </w:rPr>
                        <w:t> </w:t>
                      </w:r>
                      <w:r>
                        <w:rPr>
                          <w:color w:val="231F20"/>
                          <w:spacing w:val="-4"/>
                        </w:rPr>
                        <w:t>way</w:t>
                      </w:r>
                      <w:r>
                        <w:rPr>
                          <w:color w:val="231F20"/>
                          <w:spacing w:val="-6"/>
                        </w:rPr>
                        <w:t> </w:t>
                      </w:r>
                      <w:r>
                        <w:rPr>
                          <w:color w:val="231F20"/>
                          <w:spacing w:val="-4"/>
                        </w:rPr>
                        <w:t>as</w:t>
                      </w:r>
                      <w:r>
                        <w:rPr>
                          <w:color w:val="231F20"/>
                          <w:spacing w:val="-6"/>
                        </w:rPr>
                        <w:t> </w:t>
                      </w:r>
                      <w:r>
                        <w:rPr>
                          <w:color w:val="231F20"/>
                          <w:spacing w:val="-4"/>
                        </w:rPr>
                        <w:t>to</w:t>
                      </w:r>
                      <w:r>
                        <w:rPr>
                          <w:color w:val="231F20"/>
                          <w:spacing w:val="-6"/>
                        </w:rPr>
                        <w:t> </w:t>
                      </w:r>
                      <w:r>
                        <w:rPr>
                          <w:color w:val="231F20"/>
                          <w:spacing w:val="-4"/>
                        </w:rPr>
                        <w:t>be</w:t>
                      </w:r>
                      <w:r>
                        <w:rPr>
                          <w:color w:val="231F20"/>
                          <w:spacing w:val="-6"/>
                        </w:rPr>
                        <w:t> </w:t>
                      </w:r>
                      <w:r>
                        <w:rPr>
                          <w:color w:val="231F20"/>
                          <w:spacing w:val="-4"/>
                        </w:rPr>
                        <w:t>sensitive</w:t>
                      </w:r>
                      <w:r>
                        <w:rPr>
                          <w:color w:val="231F20"/>
                          <w:spacing w:val="-6"/>
                        </w:rPr>
                        <w:t> </w:t>
                      </w:r>
                      <w:r>
                        <w:rPr>
                          <w:color w:val="231F20"/>
                          <w:spacing w:val="-4"/>
                        </w:rPr>
                        <w:t>to</w:t>
                      </w:r>
                      <w:r>
                        <w:rPr>
                          <w:color w:val="231F20"/>
                          <w:spacing w:val="-6"/>
                        </w:rPr>
                        <w:t> </w:t>
                      </w:r>
                      <w:r>
                        <w:rPr>
                          <w:color w:val="231F20"/>
                          <w:spacing w:val="-4"/>
                        </w:rPr>
                        <w:t>the</w:t>
                      </w:r>
                      <w:r>
                        <w:rPr>
                          <w:color w:val="231F20"/>
                          <w:spacing w:val="-6"/>
                        </w:rPr>
                        <w:t> </w:t>
                      </w:r>
                      <w:r>
                        <w:rPr>
                          <w:color w:val="231F20"/>
                          <w:spacing w:val="-4"/>
                        </w:rPr>
                        <w:t>‘seriousness</w:t>
                      </w:r>
                      <w:r>
                        <w:rPr>
                          <w:color w:val="231F20"/>
                          <w:spacing w:val="-6"/>
                        </w:rPr>
                        <w:t> </w:t>
                      </w:r>
                      <w:r>
                        <w:rPr>
                          <w:color w:val="231F20"/>
                          <w:spacing w:val="-4"/>
                        </w:rPr>
                        <w:t>of</w:t>
                      </w:r>
                      <w:r>
                        <w:rPr>
                          <w:color w:val="231F20"/>
                          <w:spacing w:val="-6"/>
                        </w:rPr>
                        <w:t> </w:t>
                      </w:r>
                      <w:r>
                        <w:rPr>
                          <w:color w:val="231F20"/>
                          <w:spacing w:val="-4"/>
                        </w:rPr>
                        <w:t>the</w:t>
                      </w:r>
                      <w:r>
                        <w:rPr>
                          <w:color w:val="231F20"/>
                          <w:spacing w:val="-6"/>
                        </w:rPr>
                        <w:t> </w:t>
                      </w:r>
                      <w:r>
                        <w:rPr>
                          <w:color w:val="231F20"/>
                          <w:spacing w:val="-4"/>
                        </w:rPr>
                        <w:t>matters</w:t>
                      </w:r>
                      <w:r>
                        <w:rPr>
                          <w:color w:val="231F20"/>
                          <w:spacing w:val="-6"/>
                        </w:rPr>
                        <w:t> </w:t>
                      </w:r>
                      <w:r>
                        <w:rPr>
                          <w:color w:val="231F20"/>
                          <w:spacing w:val="-4"/>
                        </w:rPr>
                        <w:t>to</w:t>
                      </w:r>
                      <w:r>
                        <w:rPr>
                          <w:color w:val="231F20"/>
                          <w:spacing w:val="-6"/>
                        </w:rPr>
                        <w:t> </w:t>
                      </w:r>
                      <w:r>
                        <w:rPr>
                          <w:color w:val="231F20"/>
                          <w:spacing w:val="-4"/>
                        </w:rPr>
                        <w:t>b</w:t>
                      </w:r>
                      <w:r>
                        <w:rPr>
                          <w:color w:val="231F20"/>
                          <w:spacing w:val="-4"/>
                        </w:rPr>
                        <w:t>e</w:t>
                      </w:r>
                      <w:r>
                        <w:rPr>
                          <w:color w:val="231F20"/>
                          <w:spacing w:val="-4"/>
                        </w:rPr>
                        <w:t> proved</w:t>
                      </w:r>
                      <w:r>
                        <w:rPr>
                          <w:color w:val="231F20"/>
                          <w:spacing w:val="-4"/>
                        </w:rPr>
                        <w:t> and</w:t>
                      </w:r>
                      <w:r>
                        <w:rPr>
                          <w:color w:val="231F20"/>
                          <w:spacing w:val="-4"/>
                        </w:rPr>
                        <w:t> the</w:t>
                      </w:r>
                      <w:r>
                        <w:rPr>
                          <w:color w:val="231F20"/>
                          <w:spacing w:val="-4"/>
                        </w:rPr>
                        <w:t> implications</w:t>
                      </w:r>
                      <w:r>
                        <w:rPr>
                          <w:color w:val="231F20"/>
                          <w:spacing w:val="-4"/>
                        </w:rPr>
                        <w:t> of</w:t>
                      </w:r>
                      <w:r>
                        <w:rPr>
                          <w:color w:val="231F20"/>
                          <w:spacing w:val="-4"/>
                        </w:rPr>
                        <w:t> proving</w:t>
                      </w:r>
                      <w:r>
                        <w:rPr>
                          <w:color w:val="231F20"/>
                          <w:spacing w:val="-4"/>
                        </w:rPr>
                        <w:t> them’,</w:t>
                      </w:r>
                      <w:r>
                        <w:rPr>
                          <w:color w:val="231F20"/>
                          <w:spacing w:val="-4"/>
                        </w:rPr>
                        <w:t> which</w:t>
                      </w:r>
                      <w:r>
                        <w:rPr>
                          <w:color w:val="231F20"/>
                          <w:spacing w:val="-4"/>
                        </w:rPr>
                        <w:t> in</w:t>
                      </w:r>
                      <w:r>
                        <w:rPr>
                          <w:color w:val="231F20"/>
                          <w:spacing w:val="-4"/>
                        </w:rPr>
                        <w:t> </w:t>
                      </w:r>
                      <w:r>
                        <w:rPr>
                          <w:color w:val="231F20"/>
                          <w:spacing w:val="-4"/>
                        </w:rPr>
                        <w:t>effec</w:t>
                      </w:r>
                      <w:r>
                        <w:rPr>
                          <w:color w:val="231F20"/>
                          <w:spacing w:val="-4"/>
                        </w:rPr>
                        <w:t>t</w:t>
                      </w:r>
                      <w:r>
                        <w:rPr>
                          <w:color w:val="231F20"/>
                          <w:spacing w:val="-4"/>
                        </w:rPr>
                        <w:t> </w:t>
                      </w:r>
                      <w:r>
                        <w:rPr>
                          <w:color w:val="231F20"/>
                          <w:w w:val="90"/>
                        </w:rPr>
                        <w:t>means</w:t>
                      </w:r>
                      <w:r>
                        <w:rPr>
                          <w:color w:val="231F20"/>
                          <w:spacing w:val="-10"/>
                          <w:w w:val="90"/>
                        </w:rPr>
                        <w:t> </w:t>
                      </w:r>
                      <w:r>
                        <w:rPr>
                          <w:color w:val="231F20"/>
                          <w:w w:val="90"/>
                        </w:rPr>
                        <w:t>proof</w:t>
                      </w:r>
                      <w:r>
                        <w:rPr>
                          <w:color w:val="231F20"/>
                          <w:spacing w:val="-7"/>
                          <w:w w:val="90"/>
                        </w:rPr>
                        <w:t> </w:t>
                      </w:r>
                      <w:r>
                        <w:rPr>
                          <w:color w:val="231F20"/>
                          <w:w w:val="90"/>
                        </w:rPr>
                        <w:t>beyond</w:t>
                      </w:r>
                      <w:r>
                        <w:rPr>
                          <w:color w:val="231F20"/>
                          <w:spacing w:val="-7"/>
                          <w:w w:val="90"/>
                        </w:rPr>
                        <w:t> </w:t>
                      </w:r>
                      <w:r>
                        <w:rPr>
                          <w:color w:val="231F20"/>
                          <w:w w:val="90"/>
                        </w:rPr>
                        <w:t>reasonable</w:t>
                      </w:r>
                      <w:r>
                        <w:rPr>
                          <w:color w:val="231F20"/>
                          <w:spacing w:val="-7"/>
                          <w:w w:val="90"/>
                        </w:rPr>
                        <w:t> </w:t>
                      </w:r>
                      <w:r>
                        <w:rPr>
                          <w:color w:val="231F20"/>
                          <w:w w:val="90"/>
                        </w:rPr>
                        <w:t>doubt</w:t>
                      </w:r>
                      <w:r>
                        <w:rPr>
                          <w:color w:val="231F20"/>
                          <w:spacing w:val="-7"/>
                          <w:w w:val="90"/>
                        </w:rPr>
                        <w:t> </w:t>
                      </w:r>
                      <w:r>
                        <w:rPr>
                          <w:color w:val="231F20"/>
                          <w:w w:val="90"/>
                        </w:rPr>
                        <w:t>(ie</w:t>
                      </w:r>
                      <w:r>
                        <w:rPr>
                          <w:color w:val="231F20"/>
                          <w:spacing w:val="-7"/>
                          <w:w w:val="90"/>
                        </w:rPr>
                        <w:t> </w:t>
                      </w:r>
                      <w:r>
                        <w:rPr>
                          <w:color w:val="231F20"/>
                          <w:w w:val="90"/>
                        </w:rPr>
                        <w:t>the</w:t>
                      </w:r>
                      <w:r>
                        <w:rPr>
                          <w:color w:val="231F20"/>
                          <w:spacing w:val="-8"/>
                          <w:w w:val="90"/>
                        </w:rPr>
                        <w:t> </w:t>
                      </w:r>
                      <w:r>
                        <w:rPr>
                          <w:color w:val="231F20"/>
                          <w:w w:val="90"/>
                        </w:rPr>
                        <w:t>criminal</w:t>
                      </w:r>
                      <w:r>
                        <w:rPr>
                          <w:color w:val="231F20"/>
                          <w:spacing w:val="-7"/>
                          <w:w w:val="90"/>
                        </w:rPr>
                        <w:t> </w:t>
                      </w:r>
                      <w:r>
                        <w:rPr>
                          <w:color w:val="231F20"/>
                          <w:w w:val="90"/>
                        </w:rPr>
                        <w:t>standard)</w:t>
                      </w:r>
                      <w:r>
                        <w:rPr>
                          <w:color w:val="231F20"/>
                          <w:spacing w:val="-20"/>
                          <w:w w:val="90"/>
                        </w:rPr>
                        <w:t> </w:t>
                      </w:r>
                      <w:r>
                        <w:rPr>
                          <w:color w:val="231F20"/>
                          <w:spacing w:val="-5"/>
                          <w:w w:val="90"/>
                        </w:rPr>
                        <w:t>.</w:t>
                      </w:r>
                      <w:r>
                        <w:rPr>
                          <w:color w:val="231F20"/>
                          <w:spacing w:val="-5"/>
                          <w:w w:val="90"/>
                          <w:position w:val="7"/>
                          <w:sz w:val="11"/>
                        </w:rPr>
                        <w:t>2</w:t>
                      </w:r>
                      <w:r>
                        <w:rPr>
                          <w:color w:val="231F20"/>
                          <w:spacing w:val="-5"/>
                          <w:w w:val="90"/>
                          <w:position w:val="7"/>
                          <w:sz w:val="11"/>
                        </w:rPr>
                        <w:t>7</w:t>
                      </w:r>
                    </w:p>
                    <w:p>
                      <w:pPr>
                        <w:spacing w:line="223" w:lineRule="auto" w:before="103"/>
                        <w:ind w:left="480" w:right="475" w:firstLine="0"/>
                        <w:jc w:val="left"/>
                        <w:rPr>
                          <w:color w:val="000000"/>
                          <w:sz w:val="16"/>
                        </w:rPr>
                      </w:pPr>
                      <w:r>
                        <w:rPr>
                          <w:color w:val="231F20"/>
                          <w:w w:val="90"/>
                          <w:position w:val="5"/>
                          <w:sz w:val="9"/>
                        </w:rPr>
                        <w:t>27</w:t>
                      </w:r>
                      <w:r>
                        <w:rPr>
                          <w:color w:val="231F20"/>
                          <w:spacing w:val="40"/>
                          <w:position w:val="5"/>
                          <w:sz w:val="9"/>
                        </w:rPr>
                        <w:t> </w:t>
                      </w:r>
                      <w:r>
                        <w:rPr>
                          <w:color w:val="231F20"/>
                          <w:w w:val="90"/>
                          <w:sz w:val="16"/>
                        </w:rPr>
                        <w:t>Andrew</w:t>
                      </w:r>
                      <w:r>
                        <w:rPr>
                          <w:color w:val="231F20"/>
                          <w:spacing w:val="20"/>
                          <w:sz w:val="16"/>
                        </w:rPr>
                        <w:t> </w:t>
                      </w:r>
                      <w:r>
                        <w:rPr>
                          <w:color w:val="231F20"/>
                          <w:w w:val="90"/>
                          <w:sz w:val="16"/>
                        </w:rPr>
                        <w:t>Ashworth,</w:t>
                      </w:r>
                      <w:r>
                        <w:rPr>
                          <w:color w:val="231F20"/>
                          <w:spacing w:val="20"/>
                          <w:sz w:val="16"/>
                        </w:rPr>
                        <w:t> </w:t>
                      </w:r>
                      <w:r>
                        <w:rPr>
                          <w:color w:val="231F20"/>
                          <w:w w:val="90"/>
                          <w:sz w:val="16"/>
                        </w:rPr>
                        <w:t>‘Social</w:t>
                      </w:r>
                      <w:r>
                        <w:rPr>
                          <w:color w:val="231F20"/>
                          <w:spacing w:val="20"/>
                          <w:sz w:val="16"/>
                        </w:rPr>
                        <w:t> </w:t>
                      </w:r>
                      <w:r>
                        <w:rPr>
                          <w:color w:val="231F20"/>
                          <w:w w:val="90"/>
                          <w:sz w:val="16"/>
                        </w:rPr>
                        <w:t>Control</w:t>
                      </w:r>
                      <w:r>
                        <w:rPr>
                          <w:color w:val="231F20"/>
                          <w:spacing w:val="20"/>
                          <w:sz w:val="16"/>
                        </w:rPr>
                        <w:t> </w:t>
                      </w:r>
                      <w:r>
                        <w:rPr>
                          <w:color w:val="231F20"/>
                          <w:w w:val="90"/>
                          <w:sz w:val="16"/>
                        </w:rPr>
                        <w:t>and</w:t>
                      </w:r>
                      <w:r>
                        <w:rPr>
                          <w:color w:val="231F20"/>
                          <w:spacing w:val="20"/>
                          <w:sz w:val="16"/>
                        </w:rPr>
                        <w:t> </w:t>
                      </w:r>
                      <w:r>
                        <w:rPr>
                          <w:color w:val="231F20"/>
                          <w:w w:val="90"/>
                          <w:sz w:val="16"/>
                        </w:rPr>
                        <w:t>“Anti-Social</w:t>
                      </w:r>
                      <w:r>
                        <w:rPr>
                          <w:color w:val="231F20"/>
                          <w:spacing w:val="20"/>
                          <w:sz w:val="16"/>
                        </w:rPr>
                        <w:t> </w:t>
                      </w:r>
                      <w:r>
                        <w:rPr>
                          <w:color w:val="231F20"/>
                          <w:w w:val="90"/>
                          <w:sz w:val="16"/>
                        </w:rPr>
                        <w:t>Behaviour”:</w:t>
                      </w:r>
                      <w:r>
                        <w:rPr>
                          <w:color w:val="231F20"/>
                          <w:spacing w:val="20"/>
                          <w:sz w:val="16"/>
                        </w:rPr>
                        <w:t> </w:t>
                      </w:r>
                      <w:r>
                        <w:rPr>
                          <w:color w:val="231F20"/>
                          <w:w w:val="90"/>
                          <w:sz w:val="16"/>
                        </w:rPr>
                        <w:t>The</w:t>
                      </w:r>
                      <w:r>
                        <w:rPr>
                          <w:color w:val="231F20"/>
                          <w:spacing w:val="20"/>
                          <w:sz w:val="16"/>
                        </w:rPr>
                        <w:t> </w:t>
                      </w:r>
                      <w:r>
                        <w:rPr>
                          <w:color w:val="231F20"/>
                          <w:w w:val="90"/>
                          <w:sz w:val="16"/>
                        </w:rPr>
                        <w:t>Subversion</w:t>
                      </w:r>
                      <w:r>
                        <w:rPr>
                          <w:color w:val="231F20"/>
                          <w:spacing w:val="20"/>
                          <w:sz w:val="16"/>
                        </w:rPr>
                        <w:t> </w:t>
                      </w:r>
                      <w:r>
                        <w:rPr>
                          <w:color w:val="231F20"/>
                          <w:w w:val="90"/>
                          <w:sz w:val="16"/>
                        </w:rPr>
                        <w:t>of</w:t>
                      </w:r>
                      <w:r>
                        <w:rPr>
                          <w:color w:val="231F20"/>
                          <w:spacing w:val="40"/>
                          <w:sz w:val="16"/>
                        </w:rPr>
                        <w:t> </w:t>
                      </w:r>
                      <w:r>
                        <w:rPr>
                          <w:color w:val="231F20"/>
                          <w:spacing w:val="-6"/>
                          <w:sz w:val="16"/>
                        </w:rPr>
                        <w:t>Human</w:t>
                      </w:r>
                      <w:r>
                        <w:rPr>
                          <w:color w:val="231F20"/>
                          <w:spacing w:val="2"/>
                          <w:sz w:val="16"/>
                        </w:rPr>
                        <w:t> </w:t>
                      </w:r>
                      <w:r>
                        <w:rPr>
                          <w:color w:val="231F20"/>
                          <w:spacing w:val="-6"/>
                          <w:sz w:val="16"/>
                        </w:rPr>
                        <w:t>Rights’</w:t>
                      </w:r>
                      <w:r>
                        <w:rPr>
                          <w:color w:val="231F20"/>
                          <w:spacing w:val="3"/>
                          <w:sz w:val="16"/>
                        </w:rPr>
                        <w:t> </w:t>
                      </w:r>
                      <w:r>
                        <w:rPr>
                          <w:color w:val="231F20"/>
                          <w:spacing w:val="-6"/>
                          <w:sz w:val="16"/>
                        </w:rPr>
                        <w:t>(2004)</w:t>
                      </w:r>
                      <w:r>
                        <w:rPr>
                          <w:color w:val="231F20"/>
                          <w:spacing w:val="2"/>
                          <w:sz w:val="16"/>
                        </w:rPr>
                        <w:t> </w:t>
                      </w:r>
                      <w:r>
                        <w:rPr>
                          <w:color w:val="231F20"/>
                          <w:spacing w:val="-6"/>
                          <w:sz w:val="16"/>
                        </w:rPr>
                        <w:t>120</w:t>
                      </w:r>
                      <w:r>
                        <w:rPr>
                          <w:color w:val="231F20"/>
                          <w:spacing w:val="3"/>
                          <w:sz w:val="16"/>
                        </w:rPr>
                        <w:t> </w:t>
                      </w:r>
                      <w:r>
                        <w:rPr>
                          <w:color w:val="231F20"/>
                          <w:spacing w:val="-6"/>
                          <w:sz w:val="16"/>
                        </w:rPr>
                        <w:t>LQR</w:t>
                      </w:r>
                      <w:r>
                        <w:rPr>
                          <w:color w:val="231F20"/>
                          <w:spacing w:val="2"/>
                          <w:sz w:val="16"/>
                        </w:rPr>
                        <w:t> </w:t>
                      </w:r>
                      <w:r>
                        <w:rPr>
                          <w:color w:val="231F20"/>
                          <w:spacing w:val="-6"/>
                          <w:sz w:val="16"/>
                        </w:rPr>
                        <w:t>263,</w:t>
                      </w:r>
                      <w:r>
                        <w:rPr>
                          <w:color w:val="231F20"/>
                          <w:spacing w:val="3"/>
                          <w:sz w:val="16"/>
                        </w:rPr>
                        <w:t> </w:t>
                      </w:r>
                      <w:r>
                        <w:rPr>
                          <w:color w:val="231F20"/>
                          <w:spacing w:val="-6"/>
                          <w:sz w:val="16"/>
                        </w:rPr>
                        <w:t>276,</w:t>
                      </w:r>
                      <w:r>
                        <w:rPr>
                          <w:color w:val="231F20"/>
                          <w:spacing w:val="3"/>
                          <w:sz w:val="16"/>
                        </w:rPr>
                        <w:t> </w:t>
                      </w:r>
                      <w:r>
                        <w:rPr>
                          <w:color w:val="231F20"/>
                          <w:spacing w:val="-6"/>
                          <w:sz w:val="16"/>
                        </w:rPr>
                        <w:t>citing</w:t>
                      </w:r>
                      <w:r>
                        <w:rPr>
                          <w:color w:val="231F20"/>
                          <w:spacing w:val="2"/>
                          <w:sz w:val="16"/>
                        </w:rPr>
                        <w:t> </w:t>
                      </w:r>
                      <w:r>
                        <w:rPr>
                          <w:i/>
                          <w:color w:val="231F20"/>
                          <w:spacing w:val="-6"/>
                          <w:sz w:val="16"/>
                        </w:rPr>
                        <w:t>Clingham</w:t>
                      </w:r>
                      <w:r>
                        <w:rPr>
                          <w:i/>
                          <w:color w:val="231F20"/>
                          <w:spacing w:val="3"/>
                          <w:sz w:val="16"/>
                        </w:rPr>
                        <w:t> </w:t>
                      </w:r>
                      <w:r>
                        <w:rPr>
                          <w:i/>
                          <w:color w:val="231F20"/>
                          <w:spacing w:val="-6"/>
                          <w:sz w:val="16"/>
                        </w:rPr>
                        <w:t>and</w:t>
                      </w:r>
                      <w:r>
                        <w:rPr>
                          <w:i/>
                          <w:color w:val="231F20"/>
                          <w:spacing w:val="2"/>
                          <w:sz w:val="16"/>
                        </w:rPr>
                        <w:t> </w:t>
                      </w:r>
                      <w:r>
                        <w:rPr>
                          <w:i/>
                          <w:color w:val="231F20"/>
                          <w:spacing w:val="-6"/>
                          <w:sz w:val="16"/>
                        </w:rPr>
                        <w:t>McCann</w:t>
                      </w:r>
                      <w:r>
                        <w:rPr>
                          <w:i/>
                          <w:color w:val="231F20"/>
                          <w:spacing w:val="3"/>
                          <w:sz w:val="16"/>
                        </w:rPr>
                        <w:t> </w:t>
                      </w:r>
                      <w:r>
                        <w:rPr>
                          <w:color w:val="231F20"/>
                          <w:spacing w:val="-6"/>
                          <w:sz w:val="16"/>
                        </w:rPr>
                        <w:t>[2002]</w:t>
                      </w:r>
                      <w:r>
                        <w:rPr>
                          <w:color w:val="231F20"/>
                          <w:spacing w:val="2"/>
                          <w:sz w:val="16"/>
                        </w:rPr>
                        <w:t> </w:t>
                      </w:r>
                      <w:r>
                        <w:rPr>
                          <w:color w:val="231F20"/>
                          <w:spacing w:val="-6"/>
                          <w:sz w:val="16"/>
                        </w:rPr>
                        <w:t>UKHL</w:t>
                      </w:r>
                      <w:r>
                        <w:rPr>
                          <w:color w:val="231F20"/>
                          <w:spacing w:val="3"/>
                          <w:sz w:val="16"/>
                        </w:rPr>
                        <w:t> </w:t>
                      </w:r>
                      <w:r>
                        <w:rPr>
                          <w:color w:val="231F20"/>
                          <w:spacing w:val="-6"/>
                          <w:sz w:val="16"/>
                        </w:rPr>
                        <w:t>39,</w:t>
                      </w:r>
                    </w:p>
                    <w:p>
                      <w:pPr>
                        <w:spacing w:line="203" w:lineRule="exact" w:before="0"/>
                        <w:ind w:left="480" w:right="0" w:firstLine="0"/>
                        <w:jc w:val="left"/>
                        <w:rPr>
                          <w:color w:val="000000"/>
                          <w:sz w:val="16"/>
                        </w:rPr>
                      </w:pPr>
                      <w:r>
                        <w:rPr>
                          <w:color w:val="231F20"/>
                          <w:w w:val="95"/>
                          <w:sz w:val="16"/>
                        </w:rPr>
                        <w:t>[2003]</w:t>
                      </w:r>
                      <w:r>
                        <w:rPr>
                          <w:color w:val="231F20"/>
                          <w:spacing w:val="-6"/>
                          <w:w w:val="95"/>
                          <w:sz w:val="16"/>
                        </w:rPr>
                        <w:t> </w:t>
                      </w:r>
                      <w:r>
                        <w:rPr>
                          <w:color w:val="231F20"/>
                          <w:w w:val="95"/>
                          <w:sz w:val="16"/>
                        </w:rPr>
                        <w:t>1</w:t>
                      </w:r>
                      <w:r>
                        <w:rPr>
                          <w:color w:val="231F20"/>
                          <w:spacing w:val="-5"/>
                          <w:w w:val="95"/>
                          <w:sz w:val="16"/>
                        </w:rPr>
                        <w:t> </w:t>
                      </w:r>
                      <w:r>
                        <w:rPr>
                          <w:color w:val="231F20"/>
                          <w:w w:val="95"/>
                          <w:sz w:val="16"/>
                        </w:rPr>
                        <w:t>AC</w:t>
                      </w:r>
                      <w:r>
                        <w:rPr>
                          <w:color w:val="231F20"/>
                          <w:spacing w:val="-4"/>
                          <w:w w:val="95"/>
                          <w:sz w:val="16"/>
                        </w:rPr>
                        <w:t> </w:t>
                      </w:r>
                      <w:r>
                        <w:rPr>
                          <w:color w:val="231F20"/>
                          <w:w w:val="95"/>
                          <w:sz w:val="16"/>
                        </w:rPr>
                        <w:t>787</w:t>
                      </w:r>
                      <w:r>
                        <w:rPr>
                          <w:color w:val="231F20"/>
                          <w:spacing w:val="-5"/>
                          <w:w w:val="95"/>
                          <w:sz w:val="16"/>
                        </w:rPr>
                        <w:t> </w:t>
                      </w:r>
                      <w:r>
                        <w:rPr>
                          <w:color w:val="231F20"/>
                          <w:w w:val="95"/>
                          <w:sz w:val="16"/>
                        </w:rPr>
                        <w:t>[83]</w:t>
                      </w:r>
                      <w:r>
                        <w:rPr>
                          <w:color w:val="231F20"/>
                          <w:spacing w:val="-4"/>
                          <w:w w:val="95"/>
                          <w:sz w:val="16"/>
                        </w:rPr>
                        <w:t> </w:t>
                      </w:r>
                      <w:r>
                        <w:rPr>
                          <w:color w:val="231F20"/>
                          <w:w w:val="95"/>
                          <w:sz w:val="16"/>
                        </w:rPr>
                        <w:t>(Lord</w:t>
                      </w:r>
                      <w:r>
                        <w:rPr>
                          <w:color w:val="231F20"/>
                          <w:spacing w:val="-5"/>
                          <w:w w:val="95"/>
                          <w:sz w:val="16"/>
                        </w:rPr>
                        <w:t> </w:t>
                      </w:r>
                      <w:r>
                        <w:rPr>
                          <w:color w:val="231F20"/>
                          <w:w w:val="95"/>
                          <w:sz w:val="16"/>
                        </w:rPr>
                        <w:t>Hope)</w:t>
                      </w:r>
                      <w:r>
                        <w:rPr>
                          <w:color w:val="231F20"/>
                          <w:spacing w:val="-20"/>
                          <w:w w:val="95"/>
                          <w:sz w:val="16"/>
                        </w:rPr>
                        <w:t> </w:t>
                      </w:r>
                      <w:r>
                        <w:rPr>
                          <w:color w:val="231F20"/>
                          <w:spacing w:val="-10"/>
                          <w:w w:val="80"/>
                          <w:sz w:val="16"/>
                        </w:rPr>
                        <w:t>.</w:t>
                      </w:r>
                    </w:p>
                  </w:txbxContent>
                </v:textbox>
                <v:fill type="solid"/>
                <w10:wrap type="topAndBottom"/>
              </v:shape>
            </w:pict>
          </mc:Fallback>
        </mc:AlternateContent>
      </w:r>
    </w:p>
    <w:p>
      <w:pPr>
        <w:spacing w:before="170"/>
        <w:ind w:left="557" w:right="0" w:firstLine="0"/>
        <w:jc w:val="left"/>
        <w:rPr>
          <w:rFonts w:ascii="Gill Sans MT"/>
          <w:i/>
          <w:sz w:val="20"/>
        </w:rPr>
      </w:pPr>
      <w:r>
        <w:rPr>
          <w:rFonts w:ascii="Gill Sans MT"/>
          <w:i/>
          <w:color w:val="231F20"/>
          <w:sz w:val="20"/>
        </w:rPr>
        <w:t>EXAMPLE </w:t>
      </w:r>
      <w:r>
        <w:rPr>
          <w:rFonts w:ascii="Gill Sans MT"/>
          <w:i/>
          <w:color w:val="231F20"/>
          <w:spacing w:val="-10"/>
          <w:sz w:val="20"/>
        </w:rPr>
        <w:t>4</w:t>
      </w:r>
    </w:p>
    <w:p>
      <w:pPr>
        <w:pStyle w:val="BodyText"/>
        <w:rPr>
          <w:rFonts w:ascii="Gill Sans MT"/>
          <w:i/>
        </w:rPr>
      </w:pPr>
    </w:p>
    <w:p>
      <w:pPr>
        <w:pStyle w:val="BodyText"/>
        <w:rPr>
          <w:rFonts w:ascii="Gill Sans MT"/>
          <w:i/>
        </w:rPr>
      </w:pPr>
    </w:p>
    <w:p>
      <w:pPr>
        <w:pStyle w:val="BodyText"/>
        <w:rPr>
          <w:rFonts w:ascii="Gill Sans MT"/>
          <w:i/>
        </w:rPr>
      </w:pPr>
    </w:p>
    <w:p>
      <w:pPr>
        <w:pStyle w:val="BodyText"/>
        <w:rPr>
          <w:rFonts w:ascii="Gill Sans MT"/>
          <w:i/>
        </w:rPr>
      </w:pPr>
    </w:p>
    <w:p>
      <w:pPr>
        <w:pStyle w:val="BodyText"/>
        <w:rPr>
          <w:rFonts w:ascii="Gill Sans MT"/>
          <w:i/>
        </w:rPr>
      </w:pPr>
    </w:p>
    <w:p>
      <w:pPr>
        <w:pStyle w:val="BodyText"/>
        <w:rPr>
          <w:rFonts w:ascii="Gill Sans MT"/>
          <w:i/>
        </w:rPr>
      </w:pPr>
    </w:p>
    <w:p>
      <w:pPr>
        <w:pStyle w:val="BodyText"/>
        <w:spacing w:before="22"/>
        <w:rPr>
          <w:rFonts w:ascii="Gill Sans MT"/>
          <w:i/>
        </w:rPr>
      </w:pPr>
    </w:p>
    <w:p>
      <w:pPr>
        <w:pStyle w:val="BodyText"/>
        <w:ind w:right="99"/>
        <w:jc w:val="right"/>
      </w:pPr>
      <w:r>
        <w:rPr/>
        <mc:AlternateContent>
          <mc:Choice Requires="wps">
            <w:drawing>
              <wp:anchor distT="0" distB="0" distL="0" distR="0" allowOverlap="1" layoutInCell="1" locked="0" behindDoc="0" simplePos="0" relativeHeight="15737344">
                <wp:simplePos x="0" y="0"/>
                <wp:positionH relativeFrom="page">
                  <wp:posOffset>535305</wp:posOffset>
                </wp:positionH>
                <wp:positionV relativeFrom="paragraph">
                  <wp:posOffset>-986854</wp:posOffset>
                </wp:positionV>
                <wp:extent cx="4241165" cy="11303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4241165" cy="1130300"/>
                        </a:xfrm>
                        <a:prstGeom prst="rect">
                          <a:avLst/>
                        </a:prstGeom>
                        <a:solidFill>
                          <a:srgbClr val="E6E7E8"/>
                        </a:solidFill>
                      </wps:spPr>
                      <wps:txbx>
                        <w:txbxContent>
                          <w:p>
                            <w:pPr>
                              <w:pStyle w:val="BodyText"/>
                              <w:spacing w:before="53"/>
                              <w:ind w:left="477"/>
                              <w:jc w:val="both"/>
                              <w:rPr>
                                <w:color w:val="000000"/>
                              </w:rPr>
                            </w:pPr>
                            <w:r>
                              <w:rPr>
                                <w:color w:val="231F20"/>
                                <w:w w:val="90"/>
                              </w:rPr>
                              <w:t>Lord</w:t>
                            </w:r>
                            <w:r>
                              <w:rPr>
                                <w:color w:val="231F20"/>
                                <w:spacing w:val="-2"/>
                                <w:w w:val="90"/>
                              </w:rPr>
                              <w:t> </w:t>
                            </w:r>
                            <w:r>
                              <w:rPr>
                                <w:color w:val="231F20"/>
                                <w:w w:val="90"/>
                              </w:rPr>
                              <w:t>Hoffmann</w:t>
                            </w:r>
                            <w:r>
                              <w:rPr>
                                <w:color w:val="231F20"/>
                                <w:spacing w:val="-1"/>
                                <w:w w:val="90"/>
                              </w:rPr>
                              <w:t> </w:t>
                            </w:r>
                            <w:r>
                              <w:rPr>
                                <w:color w:val="231F20"/>
                                <w:w w:val="90"/>
                              </w:rPr>
                              <w:t>reasoned</w:t>
                            </w:r>
                            <w:r>
                              <w:rPr>
                                <w:color w:val="231F20"/>
                                <w:spacing w:val="-1"/>
                                <w:w w:val="90"/>
                              </w:rPr>
                              <w:t> </w:t>
                            </w:r>
                            <w:r>
                              <w:rPr>
                                <w:color w:val="231F20"/>
                                <w:w w:val="90"/>
                              </w:rPr>
                              <w:t>as</w:t>
                            </w:r>
                            <w:r>
                              <w:rPr>
                                <w:color w:val="231F20"/>
                                <w:spacing w:val="-1"/>
                                <w:w w:val="90"/>
                              </w:rPr>
                              <w:t> </w:t>
                            </w:r>
                            <w:r>
                              <w:rPr>
                                <w:color w:val="231F20"/>
                                <w:spacing w:val="-2"/>
                                <w:w w:val="90"/>
                              </w:rPr>
                              <w:t>follows:</w:t>
                            </w:r>
                          </w:p>
                          <w:p>
                            <w:pPr>
                              <w:pStyle w:val="BodyText"/>
                              <w:spacing w:line="213" w:lineRule="auto" w:before="93"/>
                              <w:ind w:left="717" w:right="714"/>
                              <w:jc w:val="both"/>
                              <w:rPr>
                                <w:color w:val="000000"/>
                              </w:rPr>
                            </w:pPr>
                            <w:r>
                              <w:rPr>
                                <w:color w:val="231F20"/>
                                <w:spacing w:val="-2"/>
                              </w:rPr>
                              <w:t>It</w:t>
                            </w:r>
                            <w:r>
                              <w:rPr>
                                <w:color w:val="231F20"/>
                                <w:spacing w:val="-11"/>
                              </w:rPr>
                              <w:t> </w:t>
                            </w:r>
                            <w:r>
                              <w:rPr>
                                <w:color w:val="231F20"/>
                                <w:spacing w:val="-2"/>
                              </w:rPr>
                              <w:t>seems</w:t>
                            </w:r>
                            <w:r>
                              <w:rPr>
                                <w:color w:val="231F20"/>
                                <w:spacing w:val="-10"/>
                              </w:rPr>
                              <w:t> </w:t>
                            </w:r>
                            <w:r>
                              <w:rPr>
                                <w:color w:val="231F20"/>
                                <w:spacing w:val="-2"/>
                              </w:rPr>
                              <w:t>to</w:t>
                            </w:r>
                            <w:r>
                              <w:rPr>
                                <w:color w:val="231F20"/>
                                <w:spacing w:val="-11"/>
                              </w:rPr>
                              <w:t> </w:t>
                            </w:r>
                            <w:r>
                              <w:rPr>
                                <w:color w:val="231F20"/>
                                <w:spacing w:val="-2"/>
                              </w:rPr>
                              <w:t>me</w:t>
                            </w:r>
                            <w:r>
                              <w:rPr>
                                <w:color w:val="231F20"/>
                                <w:spacing w:val="-10"/>
                              </w:rPr>
                              <w:t> </w:t>
                            </w:r>
                            <w:r>
                              <w:rPr>
                                <w:color w:val="231F20"/>
                                <w:spacing w:val="-2"/>
                              </w:rPr>
                              <w:t>logical</w:t>
                            </w:r>
                            <w:r>
                              <w:rPr>
                                <w:color w:val="231F20"/>
                                <w:spacing w:val="-11"/>
                              </w:rPr>
                              <w:t> </w:t>
                            </w:r>
                            <w:r>
                              <w:rPr>
                                <w:color w:val="231F20"/>
                                <w:spacing w:val="-2"/>
                              </w:rPr>
                              <w:t>to</w:t>
                            </w:r>
                            <w:r>
                              <w:rPr>
                                <w:color w:val="231F20"/>
                                <w:spacing w:val="-10"/>
                              </w:rPr>
                              <w:t> </w:t>
                            </w:r>
                            <w:r>
                              <w:rPr>
                                <w:color w:val="231F20"/>
                                <w:spacing w:val="-2"/>
                              </w:rPr>
                              <w:t>found</w:t>
                            </w:r>
                            <w:r>
                              <w:rPr>
                                <w:color w:val="231F20"/>
                                <w:spacing w:val="-11"/>
                              </w:rPr>
                              <w:t> </w:t>
                            </w:r>
                            <w:r>
                              <w:rPr>
                                <w:color w:val="231F20"/>
                                <w:spacing w:val="-2"/>
                              </w:rPr>
                              <w:t>liability</w:t>
                            </w:r>
                            <w:r>
                              <w:rPr>
                                <w:color w:val="231F20"/>
                                <w:spacing w:val="-10"/>
                              </w:rPr>
                              <w:t> </w:t>
                            </w:r>
                            <w:r>
                              <w:rPr>
                                <w:color w:val="231F20"/>
                                <w:spacing w:val="-2"/>
                              </w:rPr>
                              <w:t>for</w:t>
                            </w:r>
                            <w:r>
                              <w:rPr>
                                <w:color w:val="231F20"/>
                                <w:spacing w:val="-11"/>
                              </w:rPr>
                              <w:t> </w:t>
                            </w:r>
                            <w:r>
                              <w:rPr>
                                <w:color w:val="231F20"/>
                                <w:spacing w:val="-2"/>
                              </w:rPr>
                              <w:t>damages</w:t>
                            </w:r>
                            <w:r>
                              <w:rPr>
                                <w:color w:val="231F20"/>
                                <w:spacing w:val="-10"/>
                              </w:rPr>
                              <w:t> </w:t>
                            </w:r>
                            <w:r>
                              <w:rPr>
                                <w:color w:val="231F20"/>
                                <w:spacing w:val="-2"/>
                              </w:rPr>
                              <w:t>upon</w:t>
                            </w:r>
                            <w:r>
                              <w:rPr>
                                <w:color w:val="231F20"/>
                                <w:spacing w:val="-11"/>
                              </w:rPr>
                              <w:t> </w:t>
                            </w:r>
                            <w:r>
                              <w:rPr>
                                <w:color w:val="231F20"/>
                                <w:spacing w:val="-2"/>
                              </w:rPr>
                              <w:t>the </w:t>
                            </w:r>
                            <w:r>
                              <w:rPr>
                                <w:color w:val="231F20"/>
                              </w:rPr>
                              <w:t>intention</w:t>
                            </w:r>
                            <w:r>
                              <w:rPr>
                                <w:color w:val="231F20"/>
                                <w:spacing w:val="-1"/>
                              </w:rPr>
                              <w:t> </w:t>
                            </w:r>
                            <w:r>
                              <w:rPr>
                                <w:color w:val="231F20"/>
                              </w:rPr>
                              <w:t>of</w:t>
                            </w:r>
                            <w:r>
                              <w:rPr>
                                <w:color w:val="231F20"/>
                                <w:spacing w:val="-1"/>
                              </w:rPr>
                              <w:t> </w:t>
                            </w:r>
                            <w:r>
                              <w:rPr>
                                <w:color w:val="231F20"/>
                              </w:rPr>
                              <w:t>the</w:t>
                            </w:r>
                            <w:r>
                              <w:rPr>
                                <w:color w:val="231F20"/>
                                <w:spacing w:val="-1"/>
                              </w:rPr>
                              <w:t> </w:t>
                            </w:r>
                            <w:r>
                              <w:rPr>
                                <w:color w:val="231F20"/>
                              </w:rPr>
                              <w:t>parties</w:t>
                            </w:r>
                            <w:r>
                              <w:rPr>
                                <w:color w:val="231F20"/>
                                <w:spacing w:val="-1"/>
                              </w:rPr>
                              <w:t> </w:t>
                            </w:r>
                            <w:r>
                              <w:rPr>
                                <w:color w:val="231F20"/>
                              </w:rPr>
                              <w:t>(objectively</w:t>
                            </w:r>
                            <w:r>
                              <w:rPr>
                                <w:color w:val="231F20"/>
                                <w:spacing w:val="-1"/>
                              </w:rPr>
                              <w:t> </w:t>
                            </w:r>
                            <w:r>
                              <w:rPr>
                                <w:color w:val="231F20"/>
                              </w:rPr>
                              <w:t>ascertained)</w:t>
                            </w:r>
                            <w:r>
                              <w:rPr>
                                <w:color w:val="231F20"/>
                                <w:spacing w:val="-1"/>
                              </w:rPr>
                              <w:t> </w:t>
                            </w:r>
                            <w:r>
                              <w:rPr>
                                <w:color w:val="231F20"/>
                              </w:rPr>
                              <w:t>because</w:t>
                            </w:r>
                            <w:r>
                              <w:rPr>
                                <w:color w:val="231F20"/>
                                <w:spacing w:val="-1"/>
                              </w:rPr>
                              <w:t> </w:t>
                            </w:r>
                            <w:r>
                              <w:rPr>
                                <w:color w:val="231F20"/>
                              </w:rPr>
                              <w:t>all contractual</w:t>
                            </w:r>
                            <w:r>
                              <w:rPr>
                                <w:color w:val="231F20"/>
                                <w:spacing w:val="-13"/>
                              </w:rPr>
                              <w:t> </w:t>
                            </w:r>
                            <w:r>
                              <w:rPr>
                                <w:color w:val="231F20"/>
                              </w:rPr>
                              <w:t>liability</w:t>
                            </w:r>
                            <w:r>
                              <w:rPr>
                                <w:color w:val="231F20"/>
                                <w:spacing w:val="-12"/>
                              </w:rPr>
                              <w:t> </w:t>
                            </w:r>
                            <w:r>
                              <w:rPr>
                                <w:color w:val="231F20"/>
                              </w:rPr>
                              <w:t>is</w:t>
                            </w:r>
                            <w:r>
                              <w:rPr>
                                <w:color w:val="231F20"/>
                                <w:spacing w:val="-13"/>
                              </w:rPr>
                              <w:t> </w:t>
                            </w:r>
                            <w:r>
                              <w:rPr>
                                <w:color w:val="231F20"/>
                              </w:rPr>
                              <w:t>voluntarily</w:t>
                            </w:r>
                            <w:r>
                              <w:rPr>
                                <w:color w:val="231F20"/>
                                <w:spacing w:val="-5"/>
                              </w:rPr>
                              <w:t> </w:t>
                            </w:r>
                            <w:r>
                              <w:rPr>
                                <w:color w:val="231F20"/>
                              </w:rPr>
                              <w:t>undertaken</w:t>
                            </w:r>
                            <w:r>
                              <w:rPr>
                                <w:color w:val="231F20"/>
                                <w:spacing w:val="-13"/>
                              </w:rPr>
                              <w:t> </w:t>
                            </w:r>
                            <w:r>
                              <w:rPr>
                                <w:color w:val="231F20"/>
                                <w:w w:val="85"/>
                              </w:rPr>
                              <w:t>.</w:t>
                            </w:r>
                            <w:r>
                              <w:rPr>
                                <w:color w:val="231F20"/>
                                <w:w w:val="85"/>
                              </w:rPr>
                              <w:t> </w:t>
                            </w:r>
                            <w:r>
                              <w:rPr>
                                <w:color w:val="231F20"/>
                              </w:rPr>
                              <w:t>It</w:t>
                            </w:r>
                            <w:r>
                              <w:rPr>
                                <w:color w:val="231F20"/>
                                <w:spacing w:val="-4"/>
                              </w:rPr>
                              <w:t> </w:t>
                            </w:r>
                            <w:r>
                              <w:rPr>
                                <w:color w:val="231F20"/>
                              </w:rPr>
                              <w:t>must</w:t>
                            </w:r>
                            <w:r>
                              <w:rPr>
                                <w:color w:val="231F20"/>
                                <w:spacing w:val="-4"/>
                              </w:rPr>
                              <w:t> </w:t>
                            </w:r>
                            <w:r>
                              <w:rPr>
                                <w:color w:val="231F20"/>
                              </w:rPr>
                              <w:t>be</w:t>
                            </w:r>
                            <w:r>
                              <w:rPr>
                                <w:color w:val="231F20"/>
                                <w:spacing w:val="-4"/>
                              </w:rPr>
                              <w:t> </w:t>
                            </w:r>
                            <w:r>
                              <w:rPr>
                                <w:color w:val="231F20"/>
                              </w:rPr>
                              <w:t>in </w:t>
                            </w:r>
                            <w:r>
                              <w:rPr>
                                <w:color w:val="231F20"/>
                                <w:w w:val="90"/>
                              </w:rPr>
                              <w:t>principle</w:t>
                            </w:r>
                            <w:r>
                              <w:rPr>
                                <w:color w:val="231F20"/>
                                <w:spacing w:val="-5"/>
                              </w:rPr>
                              <w:t> </w:t>
                            </w:r>
                            <w:r>
                              <w:rPr>
                                <w:color w:val="231F20"/>
                                <w:w w:val="90"/>
                              </w:rPr>
                              <w:t>wrong</w:t>
                            </w:r>
                            <w:r>
                              <w:rPr>
                                <w:color w:val="231F20"/>
                                <w:spacing w:val="-5"/>
                              </w:rPr>
                              <w:t> </w:t>
                            </w:r>
                            <w:r>
                              <w:rPr>
                                <w:color w:val="231F20"/>
                                <w:w w:val="90"/>
                              </w:rPr>
                              <w:t>to</w:t>
                            </w:r>
                            <w:r>
                              <w:rPr>
                                <w:color w:val="231F20"/>
                                <w:spacing w:val="-5"/>
                              </w:rPr>
                              <w:t> </w:t>
                            </w:r>
                            <w:r>
                              <w:rPr>
                                <w:color w:val="231F20"/>
                                <w:w w:val="90"/>
                              </w:rPr>
                              <w:t>hold</w:t>
                            </w:r>
                            <w:r>
                              <w:rPr>
                                <w:color w:val="231F20"/>
                                <w:spacing w:val="-4"/>
                              </w:rPr>
                              <w:t> </w:t>
                            </w:r>
                            <w:r>
                              <w:rPr>
                                <w:color w:val="231F20"/>
                                <w:w w:val="90"/>
                              </w:rPr>
                              <w:t>someone</w:t>
                            </w:r>
                            <w:r>
                              <w:rPr>
                                <w:color w:val="231F20"/>
                                <w:spacing w:val="-5"/>
                              </w:rPr>
                              <w:t> </w:t>
                            </w:r>
                            <w:r>
                              <w:rPr>
                                <w:color w:val="231F20"/>
                                <w:w w:val="90"/>
                              </w:rPr>
                              <w:t>liable</w:t>
                            </w:r>
                            <w:r>
                              <w:rPr>
                                <w:color w:val="231F20"/>
                                <w:spacing w:val="-5"/>
                              </w:rPr>
                              <w:t> </w:t>
                            </w:r>
                            <w:r>
                              <w:rPr>
                                <w:color w:val="231F20"/>
                                <w:w w:val="90"/>
                              </w:rPr>
                              <w:t>for</w:t>
                            </w:r>
                            <w:r>
                              <w:rPr>
                                <w:color w:val="231F20"/>
                                <w:spacing w:val="-4"/>
                              </w:rPr>
                              <w:t> </w:t>
                            </w:r>
                            <w:r>
                              <w:rPr>
                                <w:color w:val="231F20"/>
                                <w:w w:val="90"/>
                              </w:rPr>
                              <w:t>risks</w:t>
                            </w:r>
                            <w:r>
                              <w:rPr>
                                <w:color w:val="231F20"/>
                                <w:spacing w:val="-5"/>
                              </w:rPr>
                              <w:t> </w:t>
                            </w:r>
                            <w:r>
                              <w:rPr>
                                <w:color w:val="231F20"/>
                                <w:w w:val="90"/>
                              </w:rPr>
                              <w:t>for</w:t>
                            </w:r>
                            <w:r>
                              <w:rPr>
                                <w:color w:val="231F20"/>
                                <w:spacing w:val="-5"/>
                              </w:rPr>
                              <w:t> </w:t>
                            </w:r>
                            <w:r>
                              <w:rPr>
                                <w:color w:val="231F20"/>
                                <w:w w:val="90"/>
                              </w:rPr>
                              <w:t>which</w:t>
                            </w:r>
                            <w:r>
                              <w:rPr>
                                <w:color w:val="231F20"/>
                                <w:spacing w:val="-4"/>
                              </w:rPr>
                              <w:t> </w:t>
                            </w:r>
                            <w:r>
                              <w:rPr>
                                <w:color w:val="231F20"/>
                                <w:spacing w:val="-2"/>
                                <w:w w:val="90"/>
                              </w:rPr>
                              <w:t>people</w:t>
                            </w:r>
                          </w:p>
                        </w:txbxContent>
                      </wps:txbx>
                      <wps:bodyPr wrap="square" lIns="0" tIns="0" rIns="0" bIns="0" rtlCol="0">
                        <a:noAutofit/>
                      </wps:bodyPr>
                    </wps:wsp>
                  </a:graphicData>
                </a:graphic>
              </wp:anchor>
            </w:drawing>
          </mc:Choice>
          <mc:Fallback>
            <w:pict>
              <v:shape style="position:absolute;margin-left:42.150002pt;margin-top:-77.70504pt;width:333.95pt;height:89pt;mso-position-horizontal-relative:page;mso-position-vertical-relative:paragraph;z-index:15737344" type="#_x0000_t202" id="docshape18" filled="true" fillcolor="#e6e7e8" stroked="false">
                <v:textbox inset="0,0,0,0">
                  <w:txbxContent>
                    <w:p>
                      <w:pPr>
                        <w:pStyle w:val="BodyText"/>
                        <w:spacing w:before="53"/>
                        <w:ind w:left="477"/>
                        <w:jc w:val="both"/>
                        <w:rPr>
                          <w:color w:val="000000"/>
                        </w:rPr>
                      </w:pPr>
                      <w:r>
                        <w:rPr>
                          <w:color w:val="231F20"/>
                          <w:w w:val="90"/>
                        </w:rPr>
                        <w:t>Lord</w:t>
                      </w:r>
                      <w:r>
                        <w:rPr>
                          <w:color w:val="231F20"/>
                          <w:spacing w:val="-2"/>
                          <w:w w:val="90"/>
                        </w:rPr>
                        <w:t> </w:t>
                      </w:r>
                      <w:r>
                        <w:rPr>
                          <w:color w:val="231F20"/>
                          <w:w w:val="90"/>
                        </w:rPr>
                        <w:t>Hoffmann</w:t>
                      </w:r>
                      <w:r>
                        <w:rPr>
                          <w:color w:val="231F20"/>
                          <w:spacing w:val="-1"/>
                          <w:w w:val="90"/>
                        </w:rPr>
                        <w:t> </w:t>
                      </w:r>
                      <w:r>
                        <w:rPr>
                          <w:color w:val="231F20"/>
                          <w:w w:val="90"/>
                        </w:rPr>
                        <w:t>reasoned</w:t>
                      </w:r>
                      <w:r>
                        <w:rPr>
                          <w:color w:val="231F20"/>
                          <w:spacing w:val="-1"/>
                          <w:w w:val="90"/>
                        </w:rPr>
                        <w:t> </w:t>
                      </w:r>
                      <w:r>
                        <w:rPr>
                          <w:color w:val="231F20"/>
                          <w:w w:val="90"/>
                        </w:rPr>
                        <w:t>as</w:t>
                      </w:r>
                      <w:r>
                        <w:rPr>
                          <w:color w:val="231F20"/>
                          <w:spacing w:val="-1"/>
                          <w:w w:val="90"/>
                        </w:rPr>
                        <w:t> </w:t>
                      </w:r>
                      <w:r>
                        <w:rPr>
                          <w:color w:val="231F20"/>
                          <w:spacing w:val="-2"/>
                          <w:w w:val="90"/>
                        </w:rPr>
                        <w:t>follows:</w:t>
                      </w:r>
                    </w:p>
                    <w:p>
                      <w:pPr>
                        <w:pStyle w:val="BodyText"/>
                        <w:spacing w:line="213" w:lineRule="auto" w:before="93"/>
                        <w:ind w:left="717" w:right="714"/>
                        <w:jc w:val="both"/>
                        <w:rPr>
                          <w:color w:val="000000"/>
                        </w:rPr>
                      </w:pPr>
                      <w:r>
                        <w:rPr>
                          <w:color w:val="231F20"/>
                          <w:spacing w:val="-2"/>
                        </w:rPr>
                        <w:t>It</w:t>
                      </w:r>
                      <w:r>
                        <w:rPr>
                          <w:color w:val="231F20"/>
                          <w:spacing w:val="-11"/>
                        </w:rPr>
                        <w:t> </w:t>
                      </w:r>
                      <w:r>
                        <w:rPr>
                          <w:color w:val="231F20"/>
                          <w:spacing w:val="-2"/>
                        </w:rPr>
                        <w:t>seems</w:t>
                      </w:r>
                      <w:r>
                        <w:rPr>
                          <w:color w:val="231F20"/>
                          <w:spacing w:val="-10"/>
                        </w:rPr>
                        <w:t> </w:t>
                      </w:r>
                      <w:r>
                        <w:rPr>
                          <w:color w:val="231F20"/>
                          <w:spacing w:val="-2"/>
                        </w:rPr>
                        <w:t>to</w:t>
                      </w:r>
                      <w:r>
                        <w:rPr>
                          <w:color w:val="231F20"/>
                          <w:spacing w:val="-11"/>
                        </w:rPr>
                        <w:t> </w:t>
                      </w:r>
                      <w:r>
                        <w:rPr>
                          <w:color w:val="231F20"/>
                          <w:spacing w:val="-2"/>
                        </w:rPr>
                        <w:t>me</w:t>
                      </w:r>
                      <w:r>
                        <w:rPr>
                          <w:color w:val="231F20"/>
                          <w:spacing w:val="-10"/>
                        </w:rPr>
                        <w:t> </w:t>
                      </w:r>
                      <w:r>
                        <w:rPr>
                          <w:color w:val="231F20"/>
                          <w:spacing w:val="-2"/>
                        </w:rPr>
                        <w:t>logical</w:t>
                      </w:r>
                      <w:r>
                        <w:rPr>
                          <w:color w:val="231F20"/>
                          <w:spacing w:val="-11"/>
                        </w:rPr>
                        <w:t> </w:t>
                      </w:r>
                      <w:r>
                        <w:rPr>
                          <w:color w:val="231F20"/>
                          <w:spacing w:val="-2"/>
                        </w:rPr>
                        <w:t>to</w:t>
                      </w:r>
                      <w:r>
                        <w:rPr>
                          <w:color w:val="231F20"/>
                          <w:spacing w:val="-10"/>
                        </w:rPr>
                        <w:t> </w:t>
                      </w:r>
                      <w:r>
                        <w:rPr>
                          <w:color w:val="231F20"/>
                          <w:spacing w:val="-2"/>
                        </w:rPr>
                        <w:t>found</w:t>
                      </w:r>
                      <w:r>
                        <w:rPr>
                          <w:color w:val="231F20"/>
                          <w:spacing w:val="-11"/>
                        </w:rPr>
                        <w:t> </w:t>
                      </w:r>
                      <w:r>
                        <w:rPr>
                          <w:color w:val="231F20"/>
                          <w:spacing w:val="-2"/>
                        </w:rPr>
                        <w:t>liability</w:t>
                      </w:r>
                      <w:r>
                        <w:rPr>
                          <w:color w:val="231F20"/>
                          <w:spacing w:val="-10"/>
                        </w:rPr>
                        <w:t> </w:t>
                      </w:r>
                      <w:r>
                        <w:rPr>
                          <w:color w:val="231F20"/>
                          <w:spacing w:val="-2"/>
                        </w:rPr>
                        <w:t>for</w:t>
                      </w:r>
                      <w:r>
                        <w:rPr>
                          <w:color w:val="231F20"/>
                          <w:spacing w:val="-11"/>
                        </w:rPr>
                        <w:t> </w:t>
                      </w:r>
                      <w:r>
                        <w:rPr>
                          <w:color w:val="231F20"/>
                          <w:spacing w:val="-2"/>
                        </w:rPr>
                        <w:t>damages</w:t>
                      </w:r>
                      <w:r>
                        <w:rPr>
                          <w:color w:val="231F20"/>
                          <w:spacing w:val="-10"/>
                        </w:rPr>
                        <w:t> </w:t>
                      </w:r>
                      <w:r>
                        <w:rPr>
                          <w:color w:val="231F20"/>
                          <w:spacing w:val="-2"/>
                        </w:rPr>
                        <w:t>upon</w:t>
                      </w:r>
                      <w:r>
                        <w:rPr>
                          <w:color w:val="231F20"/>
                          <w:spacing w:val="-11"/>
                        </w:rPr>
                        <w:t> </w:t>
                      </w:r>
                      <w:r>
                        <w:rPr>
                          <w:color w:val="231F20"/>
                          <w:spacing w:val="-2"/>
                        </w:rPr>
                        <w:t>the </w:t>
                      </w:r>
                      <w:r>
                        <w:rPr>
                          <w:color w:val="231F20"/>
                        </w:rPr>
                        <w:t>intention</w:t>
                      </w:r>
                      <w:r>
                        <w:rPr>
                          <w:color w:val="231F20"/>
                          <w:spacing w:val="-1"/>
                        </w:rPr>
                        <w:t> </w:t>
                      </w:r>
                      <w:r>
                        <w:rPr>
                          <w:color w:val="231F20"/>
                        </w:rPr>
                        <w:t>of</w:t>
                      </w:r>
                      <w:r>
                        <w:rPr>
                          <w:color w:val="231F20"/>
                          <w:spacing w:val="-1"/>
                        </w:rPr>
                        <w:t> </w:t>
                      </w:r>
                      <w:r>
                        <w:rPr>
                          <w:color w:val="231F20"/>
                        </w:rPr>
                        <w:t>the</w:t>
                      </w:r>
                      <w:r>
                        <w:rPr>
                          <w:color w:val="231F20"/>
                          <w:spacing w:val="-1"/>
                        </w:rPr>
                        <w:t> </w:t>
                      </w:r>
                      <w:r>
                        <w:rPr>
                          <w:color w:val="231F20"/>
                        </w:rPr>
                        <w:t>parties</w:t>
                      </w:r>
                      <w:r>
                        <w:rPr>
                          <w:color w:val="231F20"/>
                          <w:spacing w:val="-1"/>
                        </w:rPr>
                        <w:t> </w:t>
                      </w:r>
                      <w:r>
                        <w:rPr>
                          <w:color w:val="231F20"/>
                        </w:rPr>
                        <w:t>(objectively</w:t>
                      </w:r>
                      <w:r>
                        <w:rPr>
                          <w:color w:val="231F20"/>
                          <w:spacing w:val="-1"/>
                        </w:rPr>
                        <w:t> </w:t>
                      </w:r>
                      <w:r>
                        <w:rPr>
                          <w:color w:val="231F20"/>
                        </w:rPr>
                        <w:t>ascertained)</w:t>
                      </w:r>
                      <w:r>
                        <w:rPr>
                          <w:color w:val="231F20"/>
                          <w:spacing w:val="-1"/>
                        </w:rPr>
                        <w:t> </w:t>
                      </w:r>
                      <w:r>
                        <w:rPr>
                          <w:color w:val="231F20"/>
                        </w:rPr>
                        <w:t>because</w:t>
                      </w:r>
                      <w:r>
                        <w:rPr>
                          <w:color w:val="231F20"/>
                          <w:spacing w:val="-1"/>
                        </w:rPr>
                        <w:t> </w:t>
                      </w:r>
                      <w:r>
                        <w:rPr>
                          <w:color w:val="231F20"/>
                        </w:rPr>
                        <w:t>all contractual</w:t>
                      </w:r>
                      <w:r>
                        <w:rPr>
                          <w:color w:val="231F20"/>
                          <w:spacing w:val="-13"/>
                        </w:rPr>
                        <w:t> </w:t>
                      </w:r>
                      <w:r>
                        <w:rPr>
                          <w:color w:val="231F20"/>
                        </w:rPr>
                        <w:t>liability</w:t>
                      </w:r>
                      <w:r>
                        <w:rPr>
                          <w:color w:val="231F20"/>
                          <w:spacing w:val="-12"/>
                        </w:rPr>
                        <w:t> </w:t>
                      </w:r>
                      <w:r>
                        <w:rPr>
                          <w:color w:val="231F20"/>
                        </w:rPr>
                        <w:t>is</w:t>
                      </w:r>
                      <w:r>
                        <w:rPr>
                          <w:color w:val="231F20"/>
                          <w:spacing w:val="-13"/>
                        </w:rPr>
                        <w:t> </w:t>
                      </w:r>
                      <w:r>
                        <w:rPr>
                          <w:color w:val="231F20"/>
                        </w:rPr>
                        <w:t>voluntarily</w:t>
                      </w:r>
                      <w:r>
                        <w:rPr>
                          <w:color w:val="231F20"/>
                          <w:spacing w:val="-5"/>
                        </w:rPr>
                        <w:t> </w:t>
                      </w:r>
                      <w:r>
                        <w:rPr>
                          <w:color w:val="231F20"/>
                        </w:rPr>
                        <w:t>undertaken</w:t>
                      </w:r>
                      <w:r>
                        <w:rPr>
                          <w:color w:val="231F20"/>
                          <w:spacing w:val="-13"/>
                        </w:rPr>
                        <w:t> </w:t>
                      </w:r>
                      <w:r>
                        <w:rPr>
                          <w:color w:val="231F20"/>
                          <w:w w:val="85"/>
                        </w:rPr>
                        <w:t>.</w:t>
                      </w:r>
                      <w:r>
                        <w:rPr>
                          <w:color w:val="231F20"/>
                          <w:w w:val="85"/>
                        </w:rPr>
                        <w:t> </w:t>
                      </w:r>
                      <w:r>
                        <w:rPr>
                          <w:color w:val="231F20"/>
                        </w:rPr>
                        <w:t>It</w:t>
                      </w:r>
                      <w:r>
                        <w:rPr>
                          <w:color w:val="231F20"/>
                          <w:spacing w:val="-4"/>
                        </w:rPr>
                        <w:t> </w:t>
                      </w:r>
                      <w:r>
                        <w:rPr>
                          <w:color w:val="231F20"/>
                        </w:rPr>
                        <w:t>must</w:t>
                      </w:r>
                      <w:r>
                        <w:rPr>
                          <w:color w:val="231F20"/>
                          <w:spacing w:val="-4"/>
                        </w:rPr>
                        <w:t> </w:t>
                      </w:r>
                      <w:r>
                        <w:rPr>
                          <w:color w:val="231F20"/>
                        </w:rPr>
                        <w:t>be</w:t>
                      </w:r>
                      <w:r>
                        <w:rPr>
                          <w:color w:val="231F20"/>
                          <w:spacing w:val="-4"/>
                        </w:rPr>
                        <w:t> </w:t>
                      </w:r>
                      <w:r>
                        <w:rPr>
                          <w:color w:val="231F20"/>
                        </w:rPr>
                        <w:t>in </w:t>
                      </w:r>
                      <w:r>
                        <w:rPr>
                          <w:color w:val="231F20"/>
                          <w:w w:val="90"/>
                        </w:rPr>
                        <w:t>principle</w:t>
                      </w:r>
                      <w:r>
                        <w:rPr>
                          <w:color w:val="231F20"/>
                          <w:spacing w:val="-5"/>
                        </w:rPr>
                        <w:t> </w:t>
                      </w:r>
                      <w:r>
                        <w:rPr>
                          <w:color w:val="231F20"/>
                          <w:w w:val="90"/>
                        </w:rPr>
                        <w:t>wrong</w:t>
                      </w:r>
                      <w:r>
                        <w:rPr>
                          <w:color w:val="231F20"/>
                          <w:spacing w:val="-5"/>
                        </w:rPr>
                        <w:t> </w:t>
                      </w:r>
                      <w:r>
                        <w:rPr>
                          <w:color w:val="231F20"/>
                          <w:w w:val="90"/>
                        </w:rPr>
                        <w:t>to</w:t>
                      </w:r>
                      <w:r>
                        <w:rPr>
                          <w:color w:val="231F20"/>
                          <w:spacing w:val="-5"/>
                        </w:rPr>
                        <w:t> </w:t>
                      </w:r>
                      <w:r>
                        <w:rPr>
                          <w:color w:val="231F20"/>
                          <w:w w:val="90"/>
                        </w:rPr>
                        <w:t>hold</w:t>
                      </w:r>
                      <w:r>
                        <w:rPr>
                          <w:color w:val="231F20"/>
                          <w:spacing w:val="-4"/>
                        </w:rPr>
                        <w:t> </w:t>
                      </w:r>
                      <w:r>
                        <w:rPr>
                          <w:color w:val="231F20"/>
                          <w:w w:val="90"/>
                        </w:rPr>
                        <w:t>someone</w:t>
                      </w:r>
                      <w:r>
                        <w:rPr>
                          <w:color w:val="231F20"/>
                          <w:spacing w:val="-5"/>
                        </w:rPr>
                        <w:t> </w:t>
                      </w:r>
                      <w:r>
                        <w:rPr>
                          <w:color w:val="231F20"/>
                          <w:w w:val="90"/>
                        </w:rPr>
                        <w:t>liable</w:t>
                      </w:r>
                      <w:r>
                        <w:rPr>
                          <w:color w:val="231F20"/>
                          <w:spacing w:val="-5"/>
                        </w:rPr>
                        <w:t> </w:t>
                      </w:r>
                      <w:r>
                        <w:rPr>
                          <w:color w:val="231F20"/>
                          <w:w w:val="90"/>
                        </w:rPr>
                        <w:t>for</w:t>
                      </w:r>
                      <w:r>
                        <w:rPr>
                          <w:color w:val="231F20"/>
                          <w:spacing w:val="-4"/>
                        </w:rPr>
                        <w:t> </w:t>
                      </w:r>
                      <w:r>
                        <w:rPr>
                          <w:color w:val="231F20"/>
                          <w:w w:val="90"/>
                        </w:rPr>
                        <w:t>risks</w:t>
                      </w:r>
                      <w:r>
                        <w:rPr>
                          <w:color w:val="231F20"/>
                          <w:spacing w:val="-5"/>
                        </w:rPr>
                        <w:t> </w:t>
                      </w:r>
                      <w:r>
                        <w:rPr>
                          <w:color w:val="231F20"/>
                          <w:w w:val="90"/>
                        </w:rPr>
                        <w:t>for</w:t>
                      </w:r>
                      <w:r>
                        <w:rPr>
                          <w:color w:val="231F20"/>
                          <w:spacing w:val="-5"/>
                        </w:rPr>
                        <w:t> </w:t>
                      </w:r>
                      <w:r>
                        <w:rPr>
                          <w:color w:val="231F20"/>
                          <w:w w:val="90"/>
                        </w:rPr>
                        <w:t>which</w:t>
                      </w:r>
                      <w:r>
                        <w:rPr>
                          <w:color w:val="231F20"/>
                          <w:spacing w:val="-4"/>
                        </w:rPr>
                        <w:t> </w:t>
                      </w:r>
                      <w:r>
                        <w:rPr>
                          <w:color w:val="231F20"/>
                          <w:spacing w:val="-2"/>
                          <w:w w:val="90"/>
                        </w:rPr>
                        <w:t>people</w:t>
                      </w:r>
                    </w:p>
                  </w:txbxContent>
                </v:textbox>
                <v:fill type="solid"/>
                <w10:wrap type="none"/>
              </v:shape>
            </w:pict>
          </mc:Fallback>
        </mc:AlternateContent>
      </w:r>
      <w:r>
        <w:rPr>
          <w:color w:val="231F20"/>
          <w:spacing w:val="-10"/>
        </w:rPr>
        <w:t>9</w:t>
      </w:r>
    </w:p>
    <w:p>
      <w:pPr>
        <w:pStyle w:val="BodyText"/>
        <w:spacing w:after="0"/>
        <w:jc w:val="right"/>
        <w:sectPr>
          <w:pgSz w:w="8850" w:h="13270"/>
          <w:pgMar w:top="820" w:bottom="280" w:left="283" w:right="283"/>
        </w:sectPr>
      </w:pPr>
    </w:p>
    <w:p>
      <w:pPr>
        <w:spacing w:line="240" w:lineRule="auto"/>
        <w:ind w:left="1037" w:right="0" w:firstLine="0"/>
        <w:rPr>
          <w:sz w:val="20"/>
        </w:rPr>
      </w:pPr>
      <w:r>
        <w:rPr>
          <w:sz w:val="20"/>
        </w:rPr>
        <mc:AlternateContent>
          <mc:Choice Requires="wps">
            <w:drawing>
              <wp:inline distT="0" distB="0" distL="0" distR="0">
                <wp:extent cx="4244975" cy="787400"/>
                <wp:effectExtent l="0" t="0" r="0" b="0"/>
                <wp:docPr id="19" name="Textbox 19"/>
                <wp:cNvGraphicFramePr>
                  <a:graphicFrameLocks/>
                </wp:cNvGraphicFramePr>
                <a:graphic>
                  <a:graphicData uri="http://schemas.microsoft.com/office/word/2010/wordprocessingShape">
                    <wps:wsp>
                      <wps:cNvPr id="19" name="Textbox 19"/>
                      <wps:cNvSpPr txBox="1"/>
                      <wps:spPr>
                        <a:xfrm>
                          <a:off x="0" y="0"/>
                          <a:ext cx="4244975" cy="787400"/>
                        </a:xfrm>
                        <a:prstGeom prst="rect">
                          <a:avLst/>
                        </a:prstGeom>
                        <a:solidFill>
                          <a:srgbClr val="E6E7E8"/>
                        </a:solidFill>
                      </wps:spPr>
                      <wps:txbx>
                        <w:txbxContent>
                          <w:p>
                            <w:pPr>
                              <w:spacing w:line="213" w:lineRule="auto" w:before="46"/>
                              <w:ind w:left="720" w:right="0" w:firstLine="0"/>
                              <w:jc w:val="left"/>
                              <w:rPr>
                                <w:color w:val="000000"/>
                                <w:position w:val="7"/>
                                <w:sz w:val="11"/>
                              </w:rPr>
                            </w:pPr>
                            <w:r>
                              <w:rPr>
                                <w:color w:val="231F20"/>
                                <w:spacing w:val="-6"/>
                                <w:sz w:val="20"/>
                              </w:rPr>
                              <w:t>entering</w:t>
                            </w:r>
                            <w:r>
                              <w:rPr>
                                <w:color w:val="231F20"/>
                                <w:spacing w:val="-9"/>
                                <w:sz w:val="20"/>
                              </w:rPr>
                              <w:t> </w:t>
                            </w:r>
                            <w:r>
                              <w:rPr>
                                <w:color w:val="231F20"/>
                                <w:spacing w:val="-6"/>
                                <w:sz w:val="20"/>
                              </w:rPr>
                              <w:t>into</w:t>
                            </w:r>
                            <w:r>
                              <w:rPr>
                                <w:color w:val="231F20"/>
                                <w:spacing w:val="-9"/>
                                <w:sz w:val="20"/>
                              </w:rPr>
                              <w:t> </w:t>
                            </w:r>
                            <w:r>
                              <w:rPr>
                                <w:color w:val="231F20"/>
                                <w:spacing w:val="-6"/>
                                <w:sz w:val="20"/>
                              </w:rPr>
                              <w:t>such</w:t>
                            </w:r>
                            <w:r>
                              <w:rPr>
                                <w:color w:val="231F20"/>
                                <w:spacing w:val="-9"/>
                                <w:sz w:val="20"/>
                              </w:rPr>
                              <w:t> </w:t>
                            </w:r>
                            <w:r>
                              <w:rPr>
                                <w:color w:val="231F20"/>
                                <w:spacing w:val="-6"/>
                                <w:sz w:val="20"/>
                              </w:rPr>
                              <w:t>a</w:t>
                            </w:r>
                            <w:r>
                              <w:rPr>
                                <w:color w:val="231F20"/>
                                <w:spacing w:val="-9"/>
                                <w:sz w:val="20"/>
                              </w:rPr>
                              <w:t> </w:t>
                            </w:r>
                            <w:r>
                              <w:rPr>
                                <w:color w:val="231F20"/>
                                <w:spacing w:val="-6"/>
                                <w:sz w:val="20"/>
                              </w:rPr>
                              <w:t>contract</w:t>
                            </w:r>
                            <w:r>
                              <w:rPr>
                                <w:color w:val="231F20"/>
                                <w:spacing w:val="-9"/>
                                <w:sz w:val="20"/>
                              </w:rPr>
                              <w:t> </w:t>
                            </w:r>
                            <w:r>
                              <w:rPr>
                                <w:i/>
                                <w:color w:val="231F20"/>
                                <w:spacing w:val="-6"/>
                                <w:sz w:val="20"/>
                              </w:rPr>
                              <w:t>in</w:t>
                            </w:r>
                            <w:r>
                              <w:rPr>
                                <w:i/>
                                <w:color w:val="231F20"/>
                                <w:spacing w:val="-8"/>
                                <w:sz w:val="20"/>
                              </w:rPr>
                              <w:t> </w:t>
                            </w:r>
                            <w:r>
                              <w:rPr>
                                <w:i/>
                                <w:color w:val="231F20"/>
                                <w:spacing w:val="-6"/>
                                <w:sz w:val="20"/>
                              </w:rPr>
                              <w:t>their</w:t>
                            </w:r>
                            <w:r>
                              <w:rPr>
                                <w:i/>
                                <w:color w:val="231F20"/>
                                <w:spacing w:val="-8"/>
                                <w:sz w:val="20"/>
                              </w:rPr>
                              <w:t> </w:t>
                            </w:r>
                            <w:r>
                              <w:rPr>
                                <w:i/>
                                <w:color w:val="231F20"/>
                                <w:spacing w:val="-6"/>
                                <w:sz w:val="20"/>
                              </w:rPr>
                              <w:t>particular</w:t>
                            </w:r>
                            <w:r>
                              <w:rPr>
                                <w:i/>
                                <w:color w:val="231F20"/>
                                <w:spacing w:val="-8"/>
                                <w:sz w:val="20"/>
                              </w:rPr>
                              <w:t> </w:t>
                            </w:r>
                            <w:r>
                              <w:rPr>
                                <w:i/>
                                <w:color w:val="231F20"/>
                                <w:spacing w:val="-6"/>
                                <w:sz w:val="20"/>
                              </w:rPr>
                              <w:t>market</w:t>
                            </w:r>
                            <w:r>
                              <w:rPr>
                                <w:color w:val="231F20"/>
                                <w:spacing w:val="-6"/>
                                <w:sz w:val="20"/>
                              </w:rPr>
                              <w:t>,</w:t>
                            </w:r>
                            <w:r>
                              <w:rPr>
                                <w:color w:val="231F20"/>
                                <w:spacing w:val="-9"/>
                                <w:sz w:val="20"/>
                              </w:rPr>
                              <w:t> </w:t>
                            </w:r>
                            <w:r>
                              <w:rPr>
                                <w:color w:val="231F20"/>
                                <w:spacing w:val="-6"/>
                                <w:sz w:val="20"/>
                              </w:rPr>
                              <w:t>would</w:t>
                            </w:r>
                            <w:r>
                              <w:rPr>
                                <w:color w:val="231F20"/>
                                <w:spacing w:val="-9"/>
                                <w:sz w:val="20"/>
                              </w:rPr>
                              <w:t> </w:t>
                            </w:r>
                            <w:r>
                              <w:rPr>
                                <w:color w:val="231F20"/>
                                <w:spacing w:val="-6"/>
                                <w:sz w:val="20"/>
                              </w:rPr>
                              <w:t>not </w:t>
                            </w:r>
                            <w:r>
                              <w:rPr>
                                <w:color w:val="231F20"/>
                                <w:spacing w:val="-2"/>
                                <w:sz w:val="20"/>
                              </w:rPr>
                              <w:t>reasonably</w:t>
                            </w:r>
                            <w:r>
                              <w:rPr>
                                <w:color w:val="231F20"/>
                                <w:spacing w:val="-8"/>
                                <w:sz w:val="20"/>
                              </w:rPr>
                              <w:t> </w:t>
                            </w:r>
                            <w:r>
                              <w:rPr>
                                <w:color w:val="231F20"/>
                                <w:spacing w:val="-2"/>
                                <w:sz w:val="20"/>
                              </w:rPr>
                              <w:t>be</w:t>
                            </w:r>
                            <w:r>
                              <w:rPr>
                                <w:color w:val="231F20"/>
                                <w:spacing w:val="-7"/>
                                <w:sz w:val="20"/>
                              </w:rPr>
                              <w:t> </w:t>
                            </w:r>
                            <w:r>
                              <w:rPr>
                                <w:color w:val="231F20"/>
                                <w:spacing w:val="-2"/>
                                <w:sz w:val="20"/>
                              </w:rPr>
                              <w:t>considered</w:t>
                            </w:r>
                            <w:r>
                              <w:rPr>
                                <w:color w:val="231F20"/>
                                <w:spacing w:val="-7"/>
                                <w:sz w:val="20"/>
                              </w:rPr>
                              <w:t> </w:t>
                            </w:r>
                            <w:r>
                              <w:rPr>
                                <w:color w:val="231F20"/>
                                <w:spacing w:val="-2"/>
                                <w:sz w:val="20"/>
                              </w:rPr>
                              <w:t>to</w:t>
                            </w:r>
                            <w:r>
                              <w:rPr>
                                <w:color w:val="231F20"/>
                                <w:spacing w:val="-7"/>
                                <w:sz w:val="20"/>
                              </w:rPr>
                              <w:t> </w:t>
                            </w:r>
                            <w:r>
                              <w:rPr>
                                <w:color w:val="231F20"/>
                                <w:spacing w:val="-2"/>
                                <w:sz w:val="20"/>
                              </w:rPr>
                              <w:t>have</w:t>
                            </w:r>
                            <w:r>
                              <w:rPr>
                                <w:color w:val="231F20"/>
                                <w:spacing w:val="-7"/>
                                <w:sz w:val="20"/>
                              </w:rPr>
                              <w:t> </w:t>
                            </w:r>
                            <w:r>
                              <w:rPr>
                                <w:color w:val="231F20"/>
                                <w:spacing w:val="-2"/>
                                <w:sz w:val="20"/>
                              </w:rPr>
                              <w:t>undertaken</w:t>
                            </w:r>
                            <w:r>
                              <w:rPr>
                                <w:color w:val="231F20"/>
                                <w:spacing w:val="-28"/>
                                <w:sz w:val="20"/>
                              </w:rPr>
                              <w:t> </w:t>
                            </w:r>
                            <w:r>
                              <w:rPr>
                                <w:color w:val="231F20"/>
                                <w:spacing w:val="-2"/>
                                <w:sz w:val="20"/>
                              </w:rPr>
                              <w:t>.</w:t>
                            </w:r>
                            <w:r>
                              <w:rPr>
                                <w:color w:val="231F20"/>
                                <w:spacing w:val="-2"/>
                                <w:position w:val="7"/>
                                <w:sz w:val="11"/>
                              </w:rPr>
                              <w:t>12</w:t>
                            </w:r>
                          </w:p>
                          <w:p>
                            <w:pPr>
                              <w:spacing w:line="223" w:lineRule="auto" w:before="104"/>
                              <w:ind w:left="480" w:right="475" w:firstLine="0"/>
                              <w:jc w:val="left"/>
                              <w:rPr>
                                <w:color w:val="000000"/>
                                <w:sz w:val="16"/>
                              </w:rPr>
                            </w:pPr>
                            <w:r>
                              <w:rPr>
                                <w:color w:val="231F20"/>
                                <w:spacing w:val="-4"/>
                                <w:position w:val="5"/>
                                <w:sz w:val="9"/>
                              </w:rPr>
                              <w:t>12</w:t>
                            </w:r>
                            <w:r>
                              <w:rPr>
                                <w:color w:val="231F20"/>
                                <w:spacing w:val="66"/>
                                <w:position w:val="5"/>
                                <w:sz w:val="9"/>
                              </w:rPr>
                              <w:t> </w:t>
                            </w:r>
                            <w:r>
                              <w:rPr>
                                <w:i/>
                                <w:color w:val="231F20"/>
                                <w:spacing w:val="-4"/>
                                <w:sz w:val="16"/>
                              </w:rPr>
                              <w:t>Transfield</w:t>
                            </w:r>
                            <w:r>
                              <w:rPr>
                                <w:i/>
                                <w:color w:val="231F20"/>
                                <w:spacing w:val="-5"/>
                                <w:sz w:val="16"/>
                              </w:rPr>
                              <w:t> </w:t>
                            </w:r>
                            <w:r>
                              <w:rPr>
                                <w:i/>
                                <w:color w:val="231F20"/>
                                <w:spacing w:val="-4"/>
                                <w:sz w:val="16"/>
                              </w:rPr>
                              <w:t>Shipping</w:t>
                            </w:r>
                            <w:r>
                              <w:rPr>
                                <w:i/>
                                <w:color w:val="231F20"/>
                                <w:spacing w:val="-5"/>
                                <w:sz w:val="16"/>
                              </w:rPr>
                              <w:t> </w:t>
                            </w:r>
                            <w:r>
                              <w:rPr>
                                <w:i/>
                                <w:color w:val="231F20"/>
                                <w:spacing w:val="-4"/>
                                <w:sz w:val="16"/>
                              </w:rPr>
                              <w:t>Inc</w:t>
                            </w:r>
                            <w:r>
                              <w:rPr>
                                <w:i/>
                                <w:color w:val="231F20"/>
                                <w:spacing w:val="-5"/>
                                <w:sz w:val="16"/>
                              </w:rPr>
                              <w:t> </w:t>
                            </w:r>
                            <w:r>
                              <w:rPr>
                                <w:i/>
                                <w:color w:val="231F20"/>
                                <w:spacing w:val="-4"/>
                                <w:sz w:val="16"/>
                              </w:rPr>
                              <w:t>v</w:t>
                            </w:r>
                            <w:r>
                              <w:rPr>
                                <w:i/>
                                <w:color w:val="231F20"/>
                                <w:spacing w:val="-5"/>
                                <w:sz w:val="16"/>
                              </w:rPr>
                              <w:t> </w:t>
                            </w:r>
                            <w:r>
                              <w:rPr>
                                <w:i/>
                                <w:color w:val="231F20"/>
                                <w:spacing w:val="-4"/>
                                <w:sz w:val="16"/>
                              </w:rPr>
                              <w:t>Mercator</w:t>
                            </w:r>
                            <w:r>
                              <w:rPr>
                                <w:i/>
                                <w:color w:val="231F20"/>
                                <w:spacing w:val="-5"/>
                                <w:sz w:val="16"/>
                              </w:rPr>
                              <w:t> </w:t>
                            </w:r>
                            <w:r>
                              <w:rPr>
                                <w:i/>
                                <w:color w:val="231F20"/>
                                <w:spacing w:val="-4"/>
                                <w:sz w:val="16"/>
                              </w:rPr>
                              <w:t>Shipping</w:t>
                            </w:r>
                            <w:r>
                              <w:rPr>
                                <w:i/>
                                <w:color w:val="231F20"/>
                                <w:spacing w:val="-5"/>
                                <w:sz w:val="16"/>
                              </w:rPr>
                              <w:t> </w:t>
                            </w:r>
                            <w:r>
                              <w:rPr>
                                <w:i/>
                                <w:color w:val="231F20"/>
                                <w:spacing w:val="-4"/>
                                <w:sz w:val="16"/>
                              </w:rPr>
                              <w:t>Inc</w:t>
                            </w:r>
                            <w:r>
                              <w:rPr>
                                <w:i/>
                                <w:color w:val="231F20"/>
                                <w:spacing w:val="-5"/>
                                <w:sz w:val="16"/>
                              </w:rPr>
                              <w:t> </w:t>
                            </w:r>
                            <w:r>
                              <w:rPr>
                                <w:i/>
                                <w:color w:val="231F20"/>
                                <w:spacing w:val="-4"/>
                                <w:sz w:val="16"/>
                              </w:rPr>
                              <w:t>(The</w:t>
                            </w:r>
                            <w:r>
                              <w:rPr>
                                <w:i/>
                                <w:color w:val="231F20"/>
                                <w:spacing w:val="-5"/>
                                <w:sz w:val="16"/>
                              </w:rPr>
                              <w:t> </w:t>
                            </w:r>
                            <w:r>
                              <w:rPr>
                                <w:i/>
                                <w:color w:val="231F20"/>
                                <w:spacing w:val="-4"/>
                                <w:sz w:val="16"/>
                              </w:rPr>
                              <w:t>Achilleas)</w:t>
                            </w:r>
                            <w:r>
                              <w:rPr>
                                <w:i/>
                                <w:color w:val="231F20"/>
                                <w:spacing w:val="-5"/>
                                <w:sz w:val="16"/>
                              </w:rPr>
                              <w:t> </w:t>
                            </w:r>
                            <w:r>
                              <w:rPr>
                                <w:color w:val="231F20"/>
                                <w:spacing w:val="-4"/>
                                <w:sz w:val="16"/>
                              </w:rPr>
                              <w:t>[2008]</w:t>
                            </w:r>
                            <w:r>
                              <w:rPr>
                                <w:color w:val="231F20"/>
                                <w:spacing w:val="-5"/>
                                <w:sz w:val="16"/>
                              </w:rPr>
                              <w:t> </w:t>
                            </w:r>
                            <w:r>
                              <w:rPr>
                                <w:color w:val="231F20"/>
                                <w:spacing w:val="-4"/>
                                <w:sz w:val="16"/>
                              </w:rPr>
                              <w:t>UKHL</w:t>
                            </w:r>
                            <w:r>
                              <w:rPr>
                                <w:color w:val="231F20"/>
                                <w:spacing w:val="-5"/>
                                <w:sz w:val="16"/>
                              </w:rPr>
                              <w:t> </w:t>
                            </w:r>
                            <w:r>
                              <w:rPr>
                                <w:color w:val="231F20"/>
                                <w:spacing w:val="-4"/>
                                <w:sz w:val="16"/>
                              </w:rPr>
                              <w:t>48,</w:t>
                            </w:r>
                            <w:r>
                              <w:rPr>
                                <w:color w:val="231F20"/>
                                <w:spacing w:val="-5"/>
                                <w:sz w:val="16"/>
                              </w:rPr>
                              <w:t> </w:t>
                            </w:r>
                            <w:r>
                              <w:rPr>
                                <w:color w:val="231F20"/>
                                <w:spacing w:val="-4"/>
                                <w:sz w:val="16"/>
                              </w:rPr>
                              <w:t>[2009]</w:t>
                            </w:r>
                            <w:r>
                              <w:rPr>
                                <w:color w:val="231F20"/>
                                <w:spacing w:val="40"/>
                                <w:sz w:val="16"/>
                              </w:rPr>
                              <w:t> </w:t>
                            </w:r>
                            <w:r>
                              <w:rPr>
                                <w:color w:val="231F20"/>
                                <w:sz w:val="16"/>
                              </w:rPr>
                              <w:t>1</w:t>
                            </w:r>
                            <w:r>
                              <w:rPr>
                                <w:color w:val="231F20"/>
                                <w:spacing w:val="-3"/>
                                <w:sz w:val="16"/>
                              </w:rPr>
                              <w:t> </w:t>
                            </w:r>
                            <w:r>
                              <w:rPr>
                                <w:color w:val="231F20"/>
                                <w:sz w:val="16"/>
                              </w:rPr>
                              <w:t>AC</w:t>
                            </w:r>
                            <w:r>
                              <w:rPr>
                                <w:color w:val="231F20"/>
                                <w:spacing w:val="-3"/>
                                <w:sz w:val="16"/>
                              </w:rPr>
                              <w:t> </w:t>
                            </w:r>
                            <w:r>
                              <w:rPr>
                                <w:color w:val="231F20"/>
                                <w:sz w:val="16"/>
                              </w:rPr>
                              <w:t>61</w:t>
                            </w:r>
                            <w:r>
                              <w:rPr>
                                <w:color w:val="231F20"/>
                                <w:spacing w:val="-3"/>
                                <w:sz w:val="16"/>
                              </w:rPr>
                              <w:t> </w:t>
                            </w:r>
                            <w:r>
                              <w:rPr>
                                <w:color w:val="231F20"/>
                                <w:sz w:val="16"/>
                              </w:rPr>
                              <w:t>[12]</w:t>
                            </w:r>
                            <w:r>
                              <w:rPr>
                                <w:color w:val="231F20"/>
                                <w:spacing w:val="-3"/>
                                <w:sz w:val="16"/>
                              </w:rPr>
                              <w:t> </w:t>
                            </w:r>
                            <w:r>
                              <w:rPr>
                                <w:color w:val="231F20"/>
                                <w:sz w:val="16"/>
                              </w:rPr>
                              <w:t>(Lord</w:t>
                            </w:r>
                            <w:r>
                              <w:rPr>
                                <w:color w:val="231F20"/>
                                <w:spacing w:val="-3"/>
                                <w:sz w:val="16"/>
                              </w:rPr>
                              <w:t> </w:t>
                            </w:r>
                            <w:r>
                              <w:rPr>
                                <w:color w:val="231F20"/>
                                <w:sz w:val="16"/>
                              </w:rPr>
                              <w:t>Hoffmann)</w:t>
                            </w:r>
                            <w:r>
                              <w:rPr>
                                <w:color w:val="231F20"/>
                                <w:spacing w:val="-3"/>
                                <w:sz w:val="16"/>
                              </w:rPr>
                              <w:t> </w:t>
                            </w:r>
                            <w:r>
                              <w:rPr>
                                <w:color w:val="231F20"/>
                                <w:sz w:val="16"/>
                              </w:rPr>
                              <w:t>(emphasis</w:t>
                            </w:r>
                            <w:r>
                              <w:rPr>
                                <w:color w:val="231F20"/>
                                <w:spacing w:val="-3"/>
                                <w:sz w:val="16"/>
                              </w:rPr>
                              <w:t> </w:t>
                            </w:r>
                            <w:r>
                              <w:rPr>
                                <w:color w:val="231F20"/>
                                <w:sz w:val="16"/>
                              </w:rPr>
                              <w:t>added)</w:t>
                            </w:r>
                            <w:r>
                              <w:rPr>
                                <w:color w:val="231F20"/>
                                <w:spacing w:val="-19"/>
                                <w:sz w:val="16"/>
                              </w:rPr>
                              <w:t> </w:t>
                            </w:r>
                            <w:r>
                              <w:rPr>
                                <w:color w:val="231F20"/>
                                <w:sz w:val="16"/>
                              </w:rPr>
                              <w:t>.</w:t>
                            </w:r>
                          </w:p>
                        </w:txbxContent>
                      </wps:txbx>
                      <wps:bodyPr wrap="square" lIns="0" tIns="0" rIns="0" bIns="0" rtlCol="0">
                        <a:noAutofit/>
                      </wps:bodyPr>
                    </wps:wsp>
                  </a:graphicData>
                </a:graphic>
              </wp:inline>
            </w:drawing>
          </mc:Choice>
          <mc:Fallback>
            <w:pict>
              <v:shape style="width:334.25pt;height:62pt;mso-position-horizontal-relative:char;mso-position-vertical-relative:line" type="#_x0000_t202" id="docshape19" filled="true" fillcolor="#e6e7e8" stroked="false">
                <w10:anchorlock/>
                <v:textbox inset="0,0,0,0">
                  <w:txbxContent>
                    <w:p>
                      <w:pPr>
                        <w:spacing w:line="213" w:lineRule="auto" w:before="46"/>
                        <w:ind w:left="720" w:right="0" w:firstLine="0"/>
                        <w:jc w:val="left"/>
                        <w:rPr>
                          <w:color w:val="000000"/>
                          <w:position w:val="7"/>
                          <w:sz w:val="11"/>
                        </w:rPr>
                      </w:pPr>
                      <w:r>
                        <w:rPr>
                          <w:color w:val="231F20"/>
                          <w:spacing w:val="-6"/>
                          <w:sz w:val="20"/>
                        </w:rPr>
                        <w:t>entering</w:t>
                      </w:r>
                      <w:r>
                        <w:rPr>
                          <w:color w:val="231F20"/>
                          <w:spacing w:val="-9"/>
                          <w:sz w:val="20"/>
                        </w:rPr>
                        <w:t> </w:t>
                      </w:r>
                      <w:r>
                        <w:rPr>
                          <w:color w:val="231F20"/>
                          <w:spacing w:val="-6"/>
                          <w:sz w:val="20"/>
                        </w:rPr>
                        <w:t>into</w:t>
                      </w:r>
                      <w:r>
                        <w:rPr>
                          <w:color w:val="231F20"/>
                          <w:spacing w:val="-9"/>
                          <w:sz w:val="20"/>
                        </w:rPr>
                        <w:t> </w:t>
                      </w:r>
                      <w:r>
                        <w:rPr>
                          <w:color w:val="231F20"/>
                          <w:spacing w:val="-6"/>
                          <w:sz w:val="20"/>
                        </w:rPr>
                        <w:t>such</w:t>
                      </w:r>
                      <w:r>
                        <w:rPr>
                          <w:color w:val="231F20"/>
                          <w:spacing w:val="-9"/>
                          <w:sz w:val="20"/>
                        </w:rPr>
                        <w:t> </w:t>
                      </w:r>
                      <w:r>
                        <w:rPr>
                          <w:color w:val="231F20"/>
                          <w:spacing w:val="-6"/>
                          <w:sz w:val="20"/>
                        </w:rPr>
                        <w:t>a</w:t>
                      </w:r>
                      <w:r>
                        <w:rPr>
                          <w:color w:val="231F20"/>
                          <w:spacing w:val="-9"/>
                          <w:sz w:val="20"/>
                        </w:rPr>
                        <w:t> </w:t>
                      </w:r>
                      <w:r>
                        <w:rPr>
                          <w:color w:val="231F20"/>
                          <w:spacing w:val="-6"/>
                          <w:sz w:val="20"/>
                        </w:rPr>
                        <w:t>contract</w:t>
                      </w:r>
                      <w:r>
                        <w:rPr>
                          <w:color w:val="231F20"/>
                          <w:spacing w:val="-9"/>
                          <w:sz w:val="20"/>
                        </w:rPr>
                        <w:t> </w:t>
                      </w:r>
                      <w:r>
                        <w:rPr>
                          <w:i/>
                          <w:color w:val="231F20"/>
                          <w:spacing w:val="-6"/>
                          <w:sz w:val="20"/>
                        </w:rPr>
                        <w:t>in</w:t>
                      </w:r>
                      <w:r>
                        <w:rPr>
                          <w:i/>
                          <w:color w:val="231F20"/>
                          <w:spacing w:val="-8"/>
                          <w:sz w:val="20"/>
                        </w:rPr>
                        <w:t> </w:t>
                      </w:r>
                      <w:r>
                        <w:rPr>
                          <w:i/>
                          <w:color w:val="231F20"/>
                          <w:spacing w:val="-6"/>
                          <w:sz w:val="20"/>
                        </w:rPr>
                        <w:t>their</w:t>
                      </w:r>
                      <w:r>
                        <w:rPr>
                          <w:i/>
                          <w:color w:val="231F20"/>
                          <w:spacing w:val="-8"/>
                          <w:sz w:val="20"/>
                        </w:rPr>
                        <w:t> </w:t>
                      </w:r>
                      <w:r>
                        <w:rPr>
                          <w:i/>
                          <w:color w:val="231F20"/>
                          <w:spacing w:val="-6"/>
                          <w:sz w:val="20"/>
                        </w:rPr>
                        <w:t>particular</w:t>
                      </w:r>
                      <w:r>
                        <w:rPr>
                          <w:i/>
                          <w:color w:val="231F20"/>
                          <w:spacing w:val="-8"/>
                          <w:sz w:val="20"/>
                        </w:rPr>
                        <w:t> </w:t>
                      </w:r>
                      <w:r>
                        <w:rPr>
                          <w:i/>
                          <w:color w:val="231F20"/>
                          <w:spacing w:val="-6"/>
                          <w:sz w:val="20"/>
                        </w:rPr>
                        <w:t>market</w:t>
                      </w:r>
                      <w:r>
                        <w:rPr>
                          <w:color w:val="231F20"/>
                          <w:spacing w:val="-6"/>
                          <w:sz w:val="20"/>
                        </w:rPr>
                        <w:t>,</w:t>
                      </w:r>
                      <w:r>
                        <w:rPr>
                          <w:color w:val="231F20"/>
                          <w:spacing w:val="-9"/>
                          <w:sz w:val="20"/>
                        </w:rPr>
                        <w:t> </w:t>
                      </w:r>
                      <w:r>
                        <w:rPr>
                          <w:color w:val="231F20"/>
                          <w:spacing w:val="-6"/>
                          <w:sz w:val="20"/>
                        </w:rPr>
                        <w:t>would</w:t>
                      </w:r>
                      <w:r>
                        <w:rPr>
                          <w:color w:val="231F20"/>
                          <w:spacing w:val="-9"/>
                          <w:sz w:val="20"/>
                        </w:rPr>
                        <w:t> </w:t>
                      </w:r>
                      <w:r>
                        <w:rPr>
                          <w:color w:val="231F20"/>
                          <w:spacing w:val="-6"/>
                          <w:sz w:val="20"/>
                        </w:rPr>
                        <w:t>not </w:t>
                      </w:r>
                      <w:r>
                        <w:rPr>
                          <w:color w:val="231F20"/>
                          <w:spacing w:val="-2"/>
                          <w:sz w:val="20"/>
                        </w:rPr>
                        <w:t>reasonably</w:t>
                      </w:r>
                      <w:r>
                        <w:rPr>
                          <w:color w:val="231F20"/>
                          <w:spacing w:val="-8"/>
                          <w:sz w:val="20"/>
                        </w:rPr>
                        <w:t> </w:t>
                      </w:r>
                      <w:r>
                        <w:rPr>
                          <w:color w:val="231F20"/>
                          <w:spacing w:val="-2"/>
                          <w:sz w:val="20"/>
                        </w:rPr>
                        <w:t>be</w:t>
                      </w:r>
                      <w:r>
                        <w:rPr>
                          <w:color w:val="231F20"/>
                          <w:spacing w:val="-7"/>
                          <w:sz w:val="20"/>
                        </w:rPr>
                        <w:t> </w:t>
                      </w:r>
                      <w:r>
                        <w:rPr>
                          <w:color w:val="231F20"/>
                          <w:spacing w:val="-2"/>
                          <w:sz w:val="20"/>
                        </w:rPr>
                        <w:t>considered</w:t>
                      </w:r>
                      <w:r>
                        <w:rPr>
                          <w:color w:val="231F20"/>
                          <w:spacing w:val="-7"/>
                          <w:sz w:val="20"/>
                        </w:rPr>
                        <w:t> </w:t>
                      </w:r>
                      <w:r>
                        <w:rPr>
                          <w:color w:val="231F20"/>
                          <w:spacing w:val="-2"/>
                          <w:sz w:val="20"/>
                        </w:rPr>
                        <w:t>to</w:t>
                      </w:r>
                      <w:r>
                        <w:rPr>
                          <w:color w:val="231F20"/>
                          <w:spacing w:val="-7"/>
                          <w:sz w:val="20"/>
                        </w:rPr>
                        <w:t> </w:t>
                      </w:r>
                      <w:r>
                        <w:rPr>
                          <w:color w:val="231F20"/>
                          <w:spacing w:val="-2"/>
                          <w:sz w:val="20"/>
                        </w:rPr>
                        <w:t>have</w:t>
                      </w:r>
                      <w:r>
                        <w:rPr>
                          <w:color w:val="231F20"/>
                          <w:spacing w:val="-7"/>
                          <w:sz w:val="20"/>
                        </w:rPr>
                        <w:t> </w:t>
                      </w:r>
                      <w:r>
                        <w:rPr>
                          <w:color w:val="231F20"/>
                          <w:spacing w:val="-2"/>
                          <w:sz w:val="20"/>
                        </w:rPr>
                        <w:t>undertaken</w:t>
                      </w:r>
                      <w:r>
                        <w:rPr>
                          <w:color w:val="231F20"/>
                          <w:spacing w:val="-28"/>
                          <w:sz w:val="20"/>
                        </w:rPr>
                        <w:t> </w:t>
                      </w:r>
                      <w:r>
                        <w:rPr>
                          <w:color w:val="231F20"/>
                          <w:spacing w:val="-2"/>
                          <w:sz w:val="20"/>
                        </w:rPr>
                        <w:t>.</w:t>
                      </w:r>
                      <w:r>
                        <w:rPr>
                          <w:color w:val="231F20"/>
                          <w:spacing w:val="-2"/>
                          <w:position w:val="7"/>
                          <w:sz w:val="11"/>
                        </w:rPr>
                        <w:t>12</w:t>
                      </w:r>
                    </w:p>
                    <w:p>
                      <w:pPr>
                        <w:spacing w:line="223" w:lineRule="auto" w:before="104"/>
                        <w:ind w:left="480" w:right="475" w:firstLine="0"/>
                        <w:jc w:val="left"/>
                        <w:rPr>
                          <w:color w:val="000000"/>
                          <w:sz w:val="16"/>
                        </w:rPr>
                      </w:pPr>
                      <w:r>
                        <w:rPr>
                          <w:color w:val="231F20"/>
                          <w:spacing w:val="-4"/>
                          <w:position w:val="5"/>
                          <w:sz w:val="9"/>
                        </w:rPr>
                        <w:t>12</w:t>
                      </w:r>
                      <w:r>
                        <w:rPr>
                          <w:color w:val="231F20"/>
                          <w:spacing w:val="66"/>
                          <w:position w:val="5"/>
                          <w:sz w:val="9"/>
                        </w:rPr>
                        <w:t> </w:t>
                      </w:r>
                      <w:r>
                        <w:rPr>
                          <w:i/>
                          <w:color w:val="231F20"/>
                          <w:spacing w:val="-4"/>
                          <w:sz w:val="16"/>
                        </w:rPr>
                        <w:t>Transfield</w:t>
                      </w:r>
                      <w:r>
                        <w:rPr>
                          <w:i/>
                          <w:color w:val="231F20"/>
                          <w:spacing w:val="-5"/>
                          <w:sz w:val="16"/>
                        </w:rPr>
                        <w:t> </w:t>
                      </w:r>
                      <w:r>
                        <w:rPr>
                          <w:i/>
                          <w:color w:val="231F20"/>
                          <w:spacing w:val="-4"/>
                          <w:sz w:val="16"/>
                        </w:rPr>
                        <w:t>Shipping</w:t>
                      </w:r>
                      <w:r>
                        <w:rPr>
                          <w:i/>
                          <w:color w:val="231F20"/>
                          <w:spacing w:val="-5"/>
                          <w:sz w:val="16"/>
                        </w:rPr>
                        <w:t> </w:t>
                      </w:r>
                      <w:r>
                        <w:rPr>
                          <w:i/>
                          <w:color w:val="231F20"/>
                          <w:spacing w:val="-4"/>
                          <w:sz w:val="16"/>
                        </w:rPr>
                        <w:t>Inc</w:t>
                      </w:r>
                      <w:r>
                        <w:rPr>
                          <w:i/>
                          <w:color w:val="231F20"/>
                          <w:spacing w:val="-5"/>
                          <w:sz w:val="16"/>
                        </w:rPr>
                        <w:t> </w:t>
                      </w:r>
                      <w:r>
                        <w:rPr>
                          <w:i/>
                          <w:color w:val="231F20"/>
                          <w:spacing w:val="-4"/>
                          <w:sz w:val="16"/>
                        </w:rPr>
                        <w:t>v</w:t>
                      </w:r>
                      <w:r>
                        <w:rPr>
                          <w:i/>
                          <w:color w:val="231F20"/>
                          <w:spacing w:val="-5"/>
                          <w:sz w:val="16"/>
                        </w:rPr>
                        <w:t> </w:t>
                      </w:r>
                      <w:r>
                        <w:rPr>
                          <w:i/>
                          <w:color w:val="231F20"/>
                          <w:spacing w:val="-4"/>
                          <w:sz w:val="16"/>
                        </w:rPr>
                        <w:t>Mercator</w:t>
                      </w:r>
                      <w:r>
                        <w:rPr>
                          <w:i/>
                          <w:color w:val="231F20"/>
                          <w:spacing w:val="-5"/>
                          <w:sz w:val="16"/>
                        </w:rPr>
                        <w:t> </w:t>
                      </w:r>
                      <w:r>
                        <w:rPr>
                          <w:i/>
                          <w:color w:val="231F20"/>
                          <w:spacing w:val="-4"/>
                          <w:sz w:val="16"/>
                        </w:rPr>
                        <w:t>Shipping</w:t>
                      </w:r>
                      <w:r>
                        <w:rPr>
                          <w:i/>
                          <w:color w:val="231F20"/>
                          <w:spacing w:val="-5"/>
                          <w:sz w:val="16"/>
                        </w:rPr>
                        <w:t> </w:t>
                      </w:r>
                      <w:r>
                        <w:rPr>
                          <w:i/>
                          <w:color w:val="231F20"/>
                          <w:spacing w:val="-4"/>
                          <w:sz w:val="16"/>
                        </w:rPr>
                        <w:t>Inc</w:t>
                      </w:r>
                      <w:r>
                        <w:rPr>
                          <w:i/>
                          <w:color w:val="231F20"/>
                          <w:spacing w:val="-5"/>
                          <w:sz w:val="16"/>
                        </w:rPr>
                        <w:t> </w:t>
                      </w:r>
                      <w:r>
                        <w:rPr>
                          <w:i/>
                          <w:color w:val="231F20"/>
                          <w:spacing w:val="-4"/>
                          <w:sz w:val="16"/>
                        </w:rPr>
                        <w:t>(The</w:t>
                      </w:r>
                      <w:r>
                        <w:rPr>
                          <w:i/>
                          <w:color w:val="231F20"/>
                          <w:spacing w:val="-5"/>
                          <w:sz w:val="16"/>
                        </w:rPr>
                        <w:t> </w:t>
                      </w:r>
                      <w:r>
                        <w:rPr>
                          <w:i/>
                          <w:color w:val="231F20"/>
                          <w:spacing w:val="-4"/>
                          <w:sz w:val="16"/>
                        </w:rPr>
                        <w:t>Achilleas)</w:t>
                      </w:r>
                      <w:r>
                        <w:rPr>
                          <w:i/>
                          <w:color w:val="231F20"/>
                          <w:spacing w:val="-5"/>
                          <w:sz w:val="16"/>
                        </w:rPr>
                        <w:t> </w:t>
                      </w:r>
                      <w:r>
                        <w:rPr>
                          <w:color w:val="231F20"/>
                          <w:spacing w:val="-4"/>
                          <w:sz w:val="16"/>
                        </w:rPr>
                        <w:t>[2008]</w:t>
                      </w:r>
                      <w:r>
                        <w:rPr>
                          <w:color w:val="231F20"/>
                          <w:spacing w:val="-5"/>
                          <w:sz w:val="16"/>
                        </w:rPr>
                        <w:t> </w:t>
                      </w:r>
                      <w:r>
                        <w:rPr>
                          <w:color w:val="231F20"/>
                          <w:spacing w:val="-4"/>
                          <w:sz w:val="16"/>
                        </w:rPr>
                        <w:t>UKHL</w:t>
                      </w:r>
                      <w:r>
                        <w:rPr>
                          <w:color w:val="231F20"/>
                          <w:spacing w:val="-5"/>
                          <w:sz w:val="16"/>
                        </w:rPr>
                        <w:t> </w:t>
                      </w:r>
                      <w:r>
                        <w:rPr>
                          <w:color w:val="231F20"/>
                          <w:spacing w:val="-4"/>
                          <w:sz w:val="16"/>
                        </w:rPr>
                        <w:t>48,</w:t>
                      </w:r>
                      <w:r>
                        <w:rPr>
                          <w:color w:val="231F20"/>
                          <w:spacing w:val="-5"/>
                          <w:sz w:val="16"/>
                        </w:rPr>
                        <w:t> </w:t>
                      </w:r>
                      <w:r>
                        <w:rPr>
                          <w:color w:val="231F20"/>
                          <w:spacing w:val="-4"/>
                          <w:sz w:val="16"/>
                        </w:rPr>
                        <w:t>[2009]</w:t>
                      </w:r>
                      <w:r>
                        <w:rPr>
                          <w:color w:val="231F20"/>
                          <w:spacing w:val="40"/>
                          <w:sz w:val="16"/>
                        </w:rPr>
                        <w:t> </w:t>
                      </w:r>
                      <w:r>
                        <w:rPr>
                          <w:color w:val="231F20"/>
                          <w:sz w:val="16"/>
                        </w:rPr>
                        <w:t>1</w:t>
                      </w:r>
                      <w:r>
                        <w:rPr>
                          <w:color w:val="231F20"/>
                          <w:spacing w:val="-3"/>
                          <w:sz w:val="16"/>
                        </w:rPr>
                        <w:t> </w:t>
                      </w:r>
                      <w:r>
                        <w:rPr>
                          <w:color w:val="231F20"/>
                          <w:sz w:val="16"/>
                        </w:rPr>
                        <w:t>AC</w:t>
                      </w:r>
                      <w:r>
                        <w:rPr>
                          <w:color w:val="231F20"/>
                          <w:spacing w:val="-3"/>
                          <w:sz w:val="16"/>
                        </w:rPr>
                        <w:t> </w:t>
                      </w:r>
                      <w:r>
                        <w:rPr>
                          <w:color w:val="231F20"/>
                          <w:sz w:val="16"/>
                        </w:rPr>
                        <w:t>61</w:t>
                      </w:r>
                      <w:r>
                        <w:rPr>
                          <w:color w:val="231F20"/>
                          <w:spacing w:val="-3"/>
                          <w:sz w:val="16"/>
                        </w:rPr>
                        <w:t> </w:t>
                      </w:r>
                      <w:r>
                        <w:rPr>
                          <w:color w:val="231F20"/>
                          <w:sz w:val="16"/>
                        </w:rPr>
                        <w:t>[12]</w:t>
                      </w:r>
                      <w:r>
                        <w:rPr>
                          <w:color w:val="231F20"/>
                          <w:spacing w:val="-3"/>
                          <w:sz w:val="16"/>
                        </w:rPr>
                        <w:t> </w:t>
                      </w:r>
                      <w:r>
                        <w:rPr>
                          <w:color w:val="231F20"/>
                          <w:sz w:val="16"/>
                        </w:rPr>
                        <w:t>(Lord</w:t>
                      </w:r>
                      <w:r>
                        <w:rPr>
                          <w:color w:val="231F20"/>
                          <w:spacing w:val="-3"/>
                          <w:sz w:val="16"/>
                        </w:rPr>
                        <w:t> </w:t>
                      </w:r>
                      <w:r>
                        <w:rPr>
                          <w:color w:val="231F20"/>
                          <w:sz w:val="16"/>
                        </w:rPr>
                        <w:t>Hoffmann)</w:t>
                      </w:r>
                      <w:r>
                        <w:rPr>
                          <w:color w:val="231F20"/>
                          <w:spacing w:val="-3"/>
                          <w:sz w:val="16"/>
                        </w:rPr>
                        <w:t> </w:t>
                      </w:r>
                      <w:r>
                        <w:rPr>
                          <w:color w:val="231F20"/>
                          <w:sz w:val="16"/>
                        </w:rPr>
                        <w:t>(emphasis</w:t>
                      </w:r>
                      <w:r>
                        <w:rPr>
                          <w:color w:val="231F20"/>
                          <w:spacing w:val="-3"/>
                          <w:sz w:val="16"/>
                        </w:rPr>
                        <w:t> </w:t>
                      </w:r>
                      <w:r>
                        <w:rPr>
                          <w:color w:val="231F20"/>
                          <w:sz w:val="16"/>
                        </w:rPr>
                        <w:t>added)</w:t>
                      </w:r>
                      <w:r>
                        <w:rPr>
                          <w:color w:val="231F20"/>
                          <w:spacing w:val="-19"/>
                          <w:sz w:val="16"/>
                        </w:rPr>
                        <w:t> </w:t>
                      </w:r>
                      <w:r>
                        <w:rPr>
                          <w:color w:val="231F20"/>
                          <w:sz w:val="16"/>
                        </w:rPr>
                        <w:t>.</w:t>
                      </w:r>
                    </w:p>
                  </w:txbxContent>
                </v:textbox>
                <v:fill type="solid"/>
              </v:shape>
            </w:pict>
          </mc:Fallback>
        </mc:AlternateContent>
      </w:r>
      <w:r>
        <w:rPr>
          <w:sz w:val="20"/>
        </w:rPr>
      </w:r>
    </w:p>
    <w:p>
      <w:pPr>
        <w:pStyle w:val="BodyText"/>
        <w:spacing w:before="65"/>
        <w:rPr>
          <w:sz w:val="22"/>
        </w:rPr>
      </w:pPr>
    </w:p>
    <w:p>
      <w:pPr>
        <w:pStyle w:val="Heading3"/>
        <w:numPr>
          <w:ilvl w:val="1"/>
          <w:numId w:val="2"/>
        </w:numPr>
        <w:tabs>
          <w:tab w:pos="1448" w:val="left" w:leader="none"/>
        </w:tabs>
        <w:spacing w:line="240" w:lineRule="auto" w:before="0" w:after="0"/>
        <w:ind w:left="1448" w:right="0" w:hanging="411"/>
        <w:jc w:val="both"/>
      </w:pPr>
      <w:bookmarkStart w:name="_TOC_250021" w:id="8"/>
      <w:r>
        <w:rPr>
          <w:color w:val="231F20"/>
        </w:rPr>
        <w:t>Tables and lists of </w:t>
      </w:r>
      <w:bookmarkEnd w:id="8"/>
      <w:r>
        <w:rPr>
          <w:color w:val="231F20"/>
          <w:spacing w:val="-2"/>
        </w:rPr>
        <w:t>abbreviations</w:t>
      </w:r>
    </w:p>
    <w:p>
      <w:pPr>
        <w:pStyle w:val="BodyText"/>
        <w:spacing w:line="213" w:lineRule="auto" w:before="62"/>
        <w:ind w:left="1037" w:right="553"/>
        <w:jc w:val="both"/>
      </w:pPr>
      <w:r>
        <w:rPr>
          <w:color w:val="231F20"/>
          <w:w w:val="90"/>
        </w:rPr>
        <w:t>A longer legal work, such as a book or a thesis, generally has a list of abbreviations </w:t>
      </w:r>
      <w:r>
        <w:rPr>
          <w:color w:val="231F20"/>
          <w:spacing w:val="-6"/>
        </w:rPr>
        <w:t>and tables of all the cases, legislation and other primary legal sources cited in the </w:t>
      </w:r>
      <w:r>
        <w:rPr>
          <w:color w:val="231F20"/>
          <w:w w:val="90"/>
        </w:rPr>
        <w:t>work</w:t>
      </w:r>
      <w:r>
        <w:rPr>
          <w:color w:val="231F20"/>
          <w:spacing w:val="-8"/>
          <w:w w:val="90"/>
        </w:rPr>
        <w:t> </w:t>
      </w:r>
      <w:r>
        <w:rPr>
          <w:color w:val="231F20"/>
          <w:w w:val="90"/>
        </w:rPr>
        <w:t>in</w:t>
      </w:r>
      <w:r>
        <w:rPr>
          <w:color w:val="231F20"/>
          <w:spacing w:val="-7"/>
          <w:w w:val="90"/>
        </w:rPr>
        <w:t> </w:t>
      </w:r>
      <w:r>
        <w:rPr>
          <w:color w:val="231F20"/>
          <w:w w:val="90"/>
        </w:rPr>
        <w:t>the</w:t>
      </w:r>
      <w:r>
        <w:rPr>
          <w:color w:val="231F20"/>
          <w:spacing w:val="-7"/>
          <w:w w:val="90"/>
        </w:rPr>
        <w:t> </w:t>
      </w:r>
      <w:r>
        <w:rPr>
          <w:color w:val="231F20"/>
          <w:w w:val="90"/>
        </w:rPr>
        <w:t>preliminary pages</w:t>
      </w:r>
      <w:r>
        <w:rPr>
          <w:color w:val="231F20"/>
          <w:spacing w:val="-8"/>
          <w:w w:val="90"/>
        </w:rPr>
        <w:t> </w:t>
      </w:r>
      <w:r>
        <w:rPr>
          <w:color w:val="231F20"/>
          <w:w w:val="85"/>
        </w:rPr>
        <w:t>. </w:t>
      </w:r>
      <w:r>
        <w:rPr>
          <w:color w:val="231F20"/>
          <w:w w:val="90"/>
        </w:rPr>
        <w:t>Shorter</w:t>
      </w:r>
      <w:r>
        <w:rPr>
          <w:color w:val="231F20"/>
          <w:spacing w:val="-1"/>
          <w:w w:val="90"/>
        </w:rPr>
        <w:t> </w:t>
      </w:r>
      <w:r>
        <w:rPr>
          <w:color w:val="231F20"/>
          <w:w w:val="90"/>
        </w:rPr>
        <w:t>works,</w:t>
      </w:r>
      <w:r>
        <w:rPr>
          <w:color w:val="231F20"/>
          <w:spacing w:val="-1"/>
          <w:w w:val="90"/>
        </w:rPr>
        <w:t> </w:t>
      </w:r>
      <w:r>
        <w:rPr>
          <w:color w:val="231F20"/>
          <w:w w:val="90"/>
        </w:rPr>
        <w:t>such</w:t>
      </w:r>
      <w:r>
        <w:rPr>
          <w:color w:val="231F20"/>
          <w:spacing w:val="-1"/>
          <w:w w:val="90"/>
        </w:rPr>
        <w:t> </w:t>
      </w:r>
      <w:r>
        <w:rPr>
          <w:color w:val="231F20"/>
          <w:w w:val="90"/>
        </w:rPr>
        <w:t>as</w:t>
      </w:r>
      <w:r>
        <w:rPr>
          <w:color w:val="231F20"/>
          <w:spacing w:val="-1"/>
          <w:w w:val="90"/>
        </w:rPr>
        <w:t> </w:t>
      </w:r>
      <w:r>
        <w:rPr>
          <w:color w:val="231F20"/>
          <w:w w:val="90"/>
        </w:rPr>
        <w:t>articles</w:t>
      </w:r>
      <w:r>
        <w:rPr>
          <w:color w:val="231F20"/>
          <w:spacing w:val="-1"/>
          <w:w w:val="90"/>
        </w:rPr>
        <w:t> </w:t>
      </w:r>
      <w:r>
        <w:rPr>
          <w:color w:val="231F20"/>
          <w:w w:val="90"/>
        </w:rPr>
        <w:t>and</w:t>
      </w:r>
      <w:r>
        <w:rPr>
          <w:color w:val="231F20"/>
          <w:spacing w:val="-1"/>
          <w:w w:val="90"/>
        </w:rPr>
        <w:t> </w:t>
      </w:r>
      <w:r>
        <w:rPr>
          <w:color w:val="231F20"/>
          <w:w w:val="90"/>
        </w:rPr>
        <w:t>essays,</w:t>
      </w:r>
      <w:r>
        <w:rPr>
          <w:color w:val="231F20"/>
          <w:spacing w:val="-1"/>
          <w:w w:val="90"/>
        </w:rPr>
        <w:t> </w:t>
      </w:r>
      <w:r>
        <w:rPr>
          <w:color w:val="231F20"/>
          <w:w w:val="90"/>
        </w:rPr>
        <w:t>generally </w:t>
      </w:r>
      <w:r>
        <w:rPr>
          <w:color w:val="231F20"/>
          <w:w w:val="85"/>
        </w:rPr>
        <w:t>only require footnotes</w:t>
      </w:r>
      <w:r>
        <w:rPr>
          <w:color w:val="231F20"/>
          <w:spacing w:val="-5"/>
          <w:w w:val="85"/>
        </w:rPr>
        <w:t> </w:t>
      </w:r>
      <w:r>
        <w:rPr>
          <w:color w:val="231F20"/>
          <w:w w:val="85"/>
        </w:rPr>
        <w:t>. Tables should be indexed, so that each entry indicates on what </w:t>
      </w:r>
      <w:r>
        <w:rPr>
          <w:color w:val="231F20"/>
          <w:w w:val="90"/>
        </w:rPr>
        <w:t>page</w:t>
      </w:r>
      <w:r>
        <w:rPr>
          <w:color w:val="231F20"/>
          <w:spacing w:val="-8"/>
          <w:w w:val="90"/>
        </w:rPr>
        <w:t> </w:t>
      </w:r>
      <w:r>
        <w:rPr>
          <w:color w:val="231F20"/>
          <w:w w:val="90"/>
        </w:rPr>
        <w:t>or</w:t>
      </w:r>
      <w:r>
        <w:rPr>
          <w:color w:val="231F20"/>
          <w:spacing w:val="-7"/>
          <w:w w:val="90"/>
        </w:rPr>
        <w:t> </w:t>
      </w:r>
      <w:r>
        <w:rPr>
          <w:color w:val="231F20"/>
          <w:w w:val="90"/>
        </w:rPr>
        <w:t>pages</w:t>
      </w:r>
      <w:r>
        <w:rPr>
          <w:color w:val="231F20"/>
          <w:spacing w:val="-8"/>
          <w:w w:val="90"/>
        </w:rPr>
        <w:t> </w:t>
      </w:r>
      <w:r>
        <w:rPr>
          <w:color w:val="231F20"/>
          <w:w w:val="90"/>
        </w:rPr>
        <w:t>the</w:t>
      </w:r>
      <w:r>
        <w:rPr>
          <w:color w:val="231F20"/>
          <w:spacing w:val="-7"/>
          <w:w w:val="90"/>
        </w:rPr>
        <w:t> </w:t>
      </w:r>
      <w:r>
        <w:rPr>
          <w:color w:val="231F20"/>
          <w:w w:val="90"/>
        </w:rPr>
        <w:t>primary</w:t>
      </w:r>
      <w:r>
        <w:rPr>
          <w:color w:val="231F20"/>
          <w:spacing w:val="-4"/>
          <w:w w:val="90"/>
        </w:rPr>
        <w:t> </w:t>
      </w:r>
      <w:r>
        <w:rPr>
          <w:color w:val="231F20"/>
          <w:w w:val="90"/>
        </w:rPr>
        <w:t>source</w:t>
      </w:r>
      <w:r>
        <w:rPr>
          <w:color w:val="231F20"/>
          <w:spacing w:val="-4"/>
          <w:w w:val="90"/>
        </w:rPr>
        <w:t> </w:t>
      </w:r>
      <w:r>
        <w:rPr>
          <w:color w:val="231F20"/>
          <w:w w:val="90"/>
        </w:rPr>
        <w:t>in</w:t>
      </w:r>
      <w:r>
        <w:rPr>
          <w:color w:val="231F20"/>
          <w:spacing w:val="-4"/>
          <w:w w:val="90"/>
        </w:rPr>
        <w:t> </w:t>
      </w:r>
      <w:r>
        <w:rPr>
          <w:color w:val="231F20"/>
          <w:w w:val="90"/>
        </w:rPr>
        <w:t>question</w:t>
      </w:r>
      <w:r>
        <w:rPr>
          <w:color w:val="231F20"/>
          <w:spacing w:val="-4"/>
          <w:w w:val="90"/>
        </w:rPr>
        <w:t> </w:t>
      </w:r>
      <w:r>
        <w:rPr>
          <w:color w:val="231F20"/>
          <w:w w:val="90"/>
        </w:rPr>
        <w:t>is</w:t>
      </w:r>
      <w:r>
        <w:rPr>
          <w:color w:val="231F20"/>
          <w:spacing w:val="-4"/>
          <w:w w:val="90"/>
        </w:rPr>
        <w:t> </w:t>
      </w:r>
      <w:r>
        <w:rPr>
          <w:color w:val="231F20"/>
          <w:w w:val="90"/>
        </w:rPr>
        <w:t>mentioned</w:t>
      </w:r>
      <w:r>
        <w:rPr>
          <w:color w:val="231F20"/>
          <w:spacing w:val="-8"/>
          <w:w w:val="90"/>
        </w:rPr>
        <w:t> </w:t>
      </w:r>
      <w:r>
        <w:rPr>
          <w:color w:val="231F20"/>
          <w:w w:val="85"/>
        </w:rPr>
        <w:t>.</w:t>
      </w:r>
      <w:r>
        <w:rPr>
          <w:color w:val="231F20"/>
          <w:spacing w:val="-1"/>
          <w:w w:val="85"/>
        </w:rPr>
        <w:t> </w:t>
      </w:r>
      <w:r>
        <w:rPr>
          <w:color w:val="231F20"/>
          <w:w w:val="90"/>
        </w:rPr>
        <w:t>The</w:t>
      </w:r>
      <w:r>
        <w:rPr>
          <w:color w:val="231F20"/>
          <w:spacing w:val="-4"/>
          <w:w w:val="90"/>
        </w:rPr>
        <w:t> </w:t>
      </w:r>
      <w:r>
        <w:rPr>
          <w:color w:val="231F20"/>
          <w:w w:val="90"/>
        </w:rPr>
        <w:t>list</w:t>
      </w:r>
      <w:r>
        <w:rPr>
          <w:color w:val="231F20"/>
          <w:spacing w:val="-4"/>
          <w:w w:val="90"/>
        </w:rPr>
        <w:t> </w:t>
      </w:r>
      <w:r>
        <w:rPr>
          <w:color w:val="231F20"/>
          <w:w w:val="90"/>
        </w:rPr>
        <w:t>of</w:t>
      </w:r>
      <w:r>
        <w:rPr>
          <w:color w:val="231F20"/>
          <w:spacing w:val="-4"/>
          <w:w w:val="90"/>
        </w:rPr>
        <w:t> </w:t>
      </w:r>
      <w:r>
        <w:rPr>
          <w:color w:val="231F20"/>
          <w:w w:val="90"/>
        </w:rPr>
        <w:t>abbreviations should come before the tables, and the order of the tables should generally be: table </w:t>
      </w:r>
      <w:r>
        <w:rPr>
          <w:color w:val="231F20"/>
          <w:w w:val="95"/>
        </w:rPr>
        <w:t>of</w:t>
      </w:r>
      <w:r>
        <w:rPr>
          <w:color w:val="231F20"/>
          <w:spacing w:val="-10"/>
          <w:w w:val="95"/>
        </w:rPr>
        <w:t> </w:t>
      </w:r>
      <w:r>
        <w:rPr>
          <w:color w:val="231F20"/>
          <w:w w:val="95"/>
        </w:rPr>
        <w:t>cases;</w:t>
      </w:r>
      <w:r>
        <w:rPr>
          <w:color w:val="231F20"/>
          <w:spacing w:val="-10"/>
          <w:w w:val="95"/>
        </w:rPr>
        <w:t> </w:t>
      </w:r>
      <w:r>
        <w:rPr>
          <w:color w:val="231F20"/>
          <w:w w:val="95"/>
        </w:rPr>
        <w:t>table</w:t>
      </w:r>
      <w:r>
        <w:rPr>
          <w:color w:val="231F20"/>
          <w:spacing w:val="-9"/>
          <w:w w:val="95"/>
        </w:rPr>
        <w:t> </w:t>
      </w:r>
      <w:r>
        <w:rPr>
          <w:color w:val="231F20"/>
          <w:w w:val="95"/>
        </w:rPr>
        <w:t>of</w:t>
      </w:r>
      <w:r>
        <w:rPr>
          <w:color w:val="231F20"/>
          <w:spacing w:val="-9"/>
          <w:w w:val="95"/>
        </w:rPr>
        <w:t> </w:t>
      </w:r>
      <w:r>
        <w:rPr>
          <w:color w:val="231F20"/>
          <w:w w:val="95"/>
        </w:rPr>
        <w:t>legislation;</w:t>
      </w:r>
      <w:r>
        <w:rPr>
          <w:color w:val="231F20"/>
          <w:spacing w:val="-9"/>
          <w:w w:val="95"/>
        </w:rPr>
        <w:t> </w:t>
      </w:r>
      <w:r>
        <w:rPr>
          <w:color w:val="231F20"/>
          <w:w w:val="95"/>
        </w:rPr>
        <w:t>other</w:t>
      </w:r>
      <w:r>
        <w:rPr>
          <w:color w:val="231F20"/>
          <w:spacing w:val="-9"/>
          <w:w w:val="95"/>
        </w:rPr>
        <w:t> </w:t>
      </w:r>
      <w:r>
        <w:rPr>
          <w:color w:val="231F20"/>
          <w:w w:val="95"/>
        </w:rPr>
        <w:t>tables</w:t>
      </w:r>
      <w:r>
        <w:rPr>
          <w:color w:val="231F20"/>
          <w:spacing w:val="-25"/>
          <w:w w:val="95"/>
        </w:rPr>
        <w:t> </w:t>
      </w:r>
      <w:r>
        <w:rPr>
          <w:color w:val="231F20"/>
          <w:w w:val="85"/>
        </w:rPr>
        <w:t>.</w:t>
      </w:r>
    </w:p>
    <w:p>
      <w:pPr>
        <w:pStyle w:val="BodyText"/>
        <w:spacing w:before="90"/>
      </w:pPr>
    </w:p>
    <w:p>
      <w:pPr>
        <w:pStyle w:val="ListParagraph"/>
        <w:numPr>
          <w:ilvl w:val="2"/>
          <w:numId w:val="2"/>
        </w:numPr>
        <w:tabs>
          <w:tab w:pos="1523" w:val="left" w:leader="none"/>
        </w:tabs>
        <w:spacing w:line="224" w:lineRule="exact" w:before="1" w:after="0"/>
        <w:ind w:left="1523" w:right="0" w:hanging="486"/>
        <w:jc w:val="both"/>
        <w:rPr>
          <w:sz w:val="20"/>
        </w:rPr>
      </w:pPr>
      <w:r>
        <w:rPr>
          <w:color w:val="231F20"/>
          <w:sz w:val="20"/>
        </w:rPr>
        <w:t>Lists of </w:t>
      </w:r>
      <w:r>
        <w:rPr>
          <w:color w:val="231F20"/>
          <w:spacing w:val="-2"/>
          <w:sz w:val="20"/>
        </w:rPr>
        <w:t>abbreviations</w:t>
      </w:r>
    </w:p>
    <w:p>
      <w:pPr>
        <w:pStyle w:val="BodyText"/>
        <w:spacing w:line="213" w:lineRule="auto" w:before="15"/>
        <w:ind w:left="1037" w:right="554"/>
        <w:jc w:val="both"/>
      </w:pPr>
      <w:r>
        <w:rPr>
          <w:color w:val="231F20"/>
          <w:w w:val="95"/>
        </w:rPr>
        <w:t>In</w:t>
      </w:r>
      <w:r>
        <w:rPr>
          <w:color w:val="231F20"/>
          <w:spacing w:val="-10"/>
          <w:w w:val="95"/>
        </w:rPr>
        <w:t> </w:t>
      </w:r>
      <w:r>
        <w:rPr>
          <w:color w:val="231F20"/>
          <w:w w:val="95"/>
        </w:rPr>
        <w:t>an</w:t>
      </w:r>
      <w:r>
        <w:rPr>
          <w:color w:val="231F20"/>
          <w:spacing w:val="-10"/>
          <w:w w:val="95"/>
        </w:rPr>
        <w:t> </w:t>
      </w:r>
      <w:r>
        <w:rPr>
          <w:color w:val="231F20"/>
          <w:w w:val="95"/>
        </w:rPr>
        <w:t>article</w:t>
      </w:r>
      <w:r>
        <w:rPr>
          <w:color w:val="231F20"/>
          <w:spacing w:val="-10"/>
          <w:w w:val="95"/>
        </w:rPr>
        <w:t> </w:t>
      </w:r>
      <w:r>
        <w:rPr>
          <w:color w:val="231F20"/>
          <w:w w:val="95"/>
        </w:rPr>
        <w:t>or</w:t>
      </w:r>
      <w:r>
        <w:rPr>
          <w:color w:val="231F20"/>
          <w:spacing w:val="-10"/>
          <w:w w:val="95"/>
        </w:rPr>
        <w:t> </w:t>
      </w:r>
      <w:r>
        <w:rPr>
          <w:color w:val="231F20"/>
          <w:w w:val="95"/>
        </w:rPr>
        <w:t>essay,</w:t>
      </w:r>
      <w:r>
        <w:rPr>
          <w:color w:val="231F20"/>
          <w:spacing w:val="-10"/>
          <w:w w:val="95"/>
        </w:rPr>
        <w:t> </w:t>
      </w:r>
      <w:r>
        <w:rPr>
          <w:color w:val="231F20"/>
          <w:w w:val="95"/>
        </w:rPr>
        <w:t>define</w:t>
      </w:r>
      <w:r>
        <w:rPr>
          <w:color w:val="231F20"/>
          <w:spacing w:val="-10"/>
          <w:w w:val="95"/>
        </w:rPr>
        <w:t> </w:t>
      </w:r>
      <w:r>
        <w:rPr>
          <w:color w:val="231F20"/>
          <w:w w:val="95"/>
        </w:rPr>
        <w:t>unfamiliar</w:t>
      </w:r>
      <w:r>
        <w:rPr>
          <w:color w:val="231F20"/>
          <w:spacing w:val="-6"/>
          <w:w w:val="95"/>
        </w:rPr>
        <w:t> </w:t>
      </w:r>
      <w:r>
        <w:rPr>
          <w:color w:val="231F20"/>
          <w:w w:val="95"/>
        </w:rPr>
        <w:t>abbreviations</w:t>
      </w:r>
      <w:r>
        <w:rPr>
          <w:color w:val="231F20"/>
          <w:spacing w:val="-6"/>
          <w:w w:val="95"/>
        </w:rPr>
        <w:t> </w:t>
      </w:r>
      <w:r>
        <w:rPr>
          <w:color w:val="231F20"/>
          <w:w w:val="95"/>
        </w:rPr>
        <w:t>in</w:t>
      </w:r>
      <w:r>
        <w:rPr>
          <w:color w:val="231F20"/>
          <w:spacing w:val="-6"/>
          <w:w w:val="95"/>
        </w:rPr>
        <w:t> </w:t>
      </w:r>
      <w:r>
        <w:rPr>
          <w:color w:val="231F20"/>
          <w:w w:val="95"/>
        </w:rPr>
        <w:t>a</w:t>
      </w:r>
      <w:r>
        <w:rPr>
          <w:color w:val="231F20"/>
          <w:spacing w:val="-6"/>
          <w:w w:val="95"/>
        </w:rPr>
        <w:t> </w:t>
      </w:r>
      <w:r>
        <w:rPr>
          <w:color w:val="231F20"/>
          <w:w w:val="95"/>
        </w:rPr>
        <w:t>footnote</w:t>
      </w:r>
      <w:r>
        <w:rPr>
          <w:color w:val="231F20"/>
          <w:spacing w:val="-6"/>
          <w:w w:val="95"/>
        </w:rPr>
        <w:t> </w:t>
      </w:r>
      <w:r>
        <w:rPr>
          <w:color w:val="231F20"/>
          <w:w w:val="95"/>
        </w:rPr>
        <w:t>or</w:t>
      </w:r>
      <w:r>
        <w:rPr>
          <w:color w:val="231F20"/>
          <w:spacing w:val="-6"/>
          <w:w w:val="95"/>
        </w:rPr>
        <w:t> </w:t>
      </w:r>
      <w:r>
        <w:rPr>
          <w:color w:val="231F20"/>
          <w:w w:val="95"/>
        </w:rPr>
        <w:t>in</w:t>
      </w:r>
      <w:r>
        <w:rPr>
          <w:color w:val="231F20"/>
          <w:spacing w:val="-6"/>
          <w:w w:val="95"/>
        </w:rPr>
        <w:t> </w:t>
      </w:r>
      <w:r>
        <w:rPr>
          <w:color w:val="231F20"/>
          <w:w w:val="95"/>
        </w:rPr>
        <w:t>the</w:t>
      </w:r>
      <w:r>
        <w:rPr>
          <w:color w:val="231F20"/>
          <w:spacing w:val="-6"/>
          <w:w w:val="95"/>
        </w:rPr>
        <w:t> </w:t>
      </w:r>
      <w:r>
        <w:rPr>
          <w:color w:val="231F20"/>
          <w:w w:val="95"/>
        </w:rPr>
        <w:t>text</w:t>
      </w:r>
      <w:r>
        <w:rPr>
          <w:color w:val="231F20"/>
          <w:spacing w:val="-10"/>
          <w:w w:val="95"/>
        </w:rPr>
        <w:t> </w:t>
      </w:r>
      <w:r>
        <w:rPr>
          <w:color w:val="231F20"/>
          <w:w w:val="85"/>
        </w:rPr>
        <w:t>. </w:t>
      </w:r>
      <w:r>
        <w:rPr>
          <w:color w:val="231F20"/>
          <w:spacing w:val="-8"/>
        </w:rPr>
        <w:t>In</w:t>
      </w:r>
      <w:r>
        <w:rPr>
          <w:color w:val="231F20"/>
        </w:rPr>
        <w:t> </w:t>
      </w:r>
      <w:r>
        <w:rPr>
          <w:color w:val="231F20"/>
          <w:spacing w:val="-8"/>
        </w:rPr>
        <w:t>a</w:t>
      </w:r>
      <w:r>
        <w:rPr>
          <w:color w:val="231F20"/>
        </w:rPr>
        <w:t> </w:t>
      </w:r>
      <w:r>
        <w:rPr>
          <w:color w:val="231F20"/>
          <w:spacing w:val="-8"/>
        </w:rPr>
        <w:t>book</w:t>
      </w:r>
      <w:r>
        <w:rPr>
          <w:color w:val="231F20"/>
        </w:rPr>
        <w:t> </w:t>
      </w:r>
      <w:r>
        <w:rPr>
          <w:color w:val="231F20"/>
          <w:spacing w:val="-8"/>
        </w:rPr>
        <w:t>or</w:t>
      </w:r>
      <w:r>
        <w:rPr>
          <w:color w:val="231F20"/>
        </w:rPr>
        <w:t> </w:t>
      </w:r>
      <w:r>
        <w:rPr>
          <w:color w:val="231F20"/>
          <w:spacing w:val="-8"/>
        </w:rPr>
        <w:t>thesis,</w:t>
      </w:r>
      <w:r>
        <w:rPr>
          <w:color w:val="231F20"/>
        </w:rPr>
        <w:t> </w:t>
      </w:r>
      <w:r>
        <w:rPr>
          <w:color w:val="231F20"/>
          <w:spacing w:val="-8"/>
        </w:rPr>
        <w:t>define</w:t>
      </w:r>
      <w:r>
        <w:rPr>
          <w:color w:val="231F20"/>
        </w:rPr>
        <w:t> </w:t>
      </w:r>
      <w:r>
        <w:rPr>
          <w:color w:val="231F20"/>
          <w:spacing w:val="-8"/>
        </w:rPr>
        <w:t>unfamiliar</w:t>
      </w:r>
      <w:r>
        <w:rPr>
          <w:color w:val="231F20"/>
        </w:rPr>
        <w:t> </w:t>
      </w:r>
      <w:r>
        <w:rPr>
          <w:color w:val="231F20"/>
          <w:spacing w:val="-8"/>
        </w:rPr>
        <w:t>abbreviations</w:t>
      </w:r>
      <w:r>
        <w:rPr>
          <w:color w:val="231F20"/>
        </w:rPr>
        <w:t> </w:t>
      </w:r>
      <w:r>
        <w:rPr>
          <w:color w:val="231F20"/>
          <w:spacing w:val="-8"/>
        </w:rPr>
        <w:t>in</w:t>
      </w:r>
      <w:r>
        <w:rPr>
          <w:color w:val="231F20"/>
        </w:rPr>
        <w:t> </w:t>
      </w:r>
      <w:r>
        <w:rPr>
          <w:color w:val="231F20"/>
          <w:spacing w:val="-8"/>
        </w:rPr>
        <w:t>a</w:t>
      </w:r>
      <w:r>
        <w:rPr>
          <w:color w:val="231F20"/>
        </w:rPr>
        <w:t> </w:t>
      </w:r>
      <w:r>
        <w:rPr>
          <w:color w:val="231F20"/>
          <w:spacing w:val="-8"/>
        </w:rPr>
        <w:t>list</w:t>
      </w:r>
      <w:r>
        <w:rPr>
          <w:color w:val="231F20"/>
        </w:rPr>
        <w:t> </w:t>
      </w:r>
      <w:r>
        <w:rPr>
          <w:color w:val="231F20"/>
          <w:spacing w:val="-8"/>
        </w:rPr>
        <w:t>of</w:t>
      </w:r>
      <w:r>
        <w:rPr>
          <w:color w:val="231F20"/>
        </w:rPr>
        <w:t> </w:t>
      </w:r>
      <w:r>
        <w:rPr>
          <w:color w:val="231F20"/>
          <w:spacing w:val="-8"/>
        </w:rPr>
        <w:t>abbreviations</w:t>
      </w:r>
      <w:r>
        <w:rPr>
          <w:color w:val="231F20"/>
        </w:rPr>
        <w:t> </w:t>
      </w:r>
      <w:r>
        <w:rPr>
          <w:color w:val="231F20"/>
          <w:spacing w:val="-8"/>
        </w:rPr>
        <w:t>in</w:t>
      </w:r>
      <w:r>
        <w:rPr>
          <w:color w:val="231F20"/>
        </w:rPr>
        <w:t> </w:t>
      </w:r>
      <w:r>
        <w:rPr>
          <w:color w:val="231F20"/>
          <w:spacing w:val="-8"/>
        </w:rPr>
        <w:t>the </w:t>
      </w:r>
      <w:r>
        <w:rPr>
          <w:color w:val="231F20"/>
          <w:spacing w:val="-2"/>
          <w:w w:val="90"/>
        </w:rPr>
        <w:t>preliminary</w:t>
      </w:r>
      <w:r>
        <w:rPr>
          <w:color w:val="231F20"/>
          <w:spacing w:val="-6"/>
          <w:w w:val="90"/>
        </w:rPr>
        <w:t> </w:t>
      </w:r>
      <w:r>
        <w:rPr>
          <w:color w:val="231F20"/>
          <w:spacing w:val="-2"/>
          <w:w w:val="90"/>
        </w:rPr>
        <w:t>pages</w:t>
      </w:r>
      <w:r>
        <w:rPr>
          <w:color w:val="231F20"/>
          <w:spacing w:val="-5"/>
          <w:w w:val="90"/>
        </w:rPr>
        <w:t> </w:t>
      </w:r>
      <w:r>
        <w:rPr>
          <w:color w:val="231F20"/>
          <w:spacing w:val="-2"/>
          <w:w w:val="85"/>
        </w:rPr>
        <w:t>.</w:t>
      </w:r>
      <w:r>
        <w:rPr>
          <w:color w:val="231F20"/>
          <w:spacing w:val="-3"/>
          <w:w w:val="85"/>
        </w:rPr>
        <w:t> </w:t>
      </w:r>
      <w:r>
        <w:rPr>
          <w:color w:val="231F20"/>
          <w:spacing w:val="-2"/>
          <w:w w:val="90"/>
        </w:rPr>
        <w:t>Do not define abbreviations that are part of everyday legal usage, </w:t>
      </w:r>
      <w:r>
        <w:rPr>
          <w:color w:val="231F20"/>
          <w:w w:val="85"/>
        </w:rPr>
        <w:t>such</w:t>
      </w:r>
      <w:r>
        <w:rPr>
          <w:color w:val="231F20"/>
          <w:spacing w:val="1"/>
        </w:rPr>
        <w:t> </w:t>
      </w:r>
      <w:r>
        <w:rPr>
          <w:color w:val="231F20"/>
          <w:w w:val="85"/>
        </w:rPr>
        <w:t>as</w:t>
      </w:r>
      <w:r>
        <w:rPr>
          <w:color w:val="231F20"/>
          <w:spacing w:val="2"/>
        </w:rPr>
        <w:t> </w:t>
      </w:r>
      <w:r>
        <w:rPr>
          <w:color w:val="231F20"/>
          <w:w w:val="85"/>
        </w:rPr>
        <w:t>‘DPP’</w:t>
      </w:r>
      <w:r>
        <w:rPr>
          <w:color w:val="231F20"/>
          <w:spacing w:val="-11"/>
          <w:w w:val="85"/>
        </w:rPr>
        <w:t> </w:t>
      </w:r>
      <w:r>
        <w:rPr>
          <w:color w:val="231F20"/>
          <w:w w:val="85"/>
        </w:rPr>
        <w:t>.</w:t>
      </w:r>
      <w:r>
        <w:rPr>
          <w:color w:val="231F20"/>
          <w:spacing w:val="2"/>
        </w:rPr>
        <w:t> </w:t>
      </w:r>
      <w:r>
        <w:rPr>
          <w:color w:val="231F20"/>
          <w:w w:val="85"/>
        </w:rPr>
        <w:t>For</w:t>
      </w:r>
      <w:r>
        <w:rPr>
          <w:color w:val="231F20"/>
          <w:spacing w:val="2"/>
        </w:rPr>
        <w:t> </w:t>
      </w:r>
      <w:r>
        <w:rPr>
          <w:color w:val="231F20"/>
          <w:w w:val="85"/>
        </w:rPr>
        <w:t>lists</w:t>
      </w:r>
      <w:r>
        <w:rPr>
          <w:color w:val="231F20"/>
          <w:spacing w:val="2"/>
        </w:rPr>
        <w:t> </w:t>
      </w:r>
      <w:r>
        <w:rPr>
          <w:color w:val="231F20"/>
          <w:w w:val="85"/>
        </w:rPr>
        <w:t>of</w:t>
      </w:r>
      <w:r>
        <w:rPr>
          <w:color w:val="231F20"/>
          <w:spacing w:val="2"/>
        </w:rPr>
        <w:t> </w:t>
      </w:r>
      <w:r>
        <w:rPr>
          <w:color w:val="231F20"/>
          <w:w w:val="85"/>
        </w:rPr>
        <w:t>common</w:t>
      </w:r>
      <w:r>
        <w:rPr>
          <w:color w:val="231F20"/>
          <w:spacing w:val="2"/>
        </w:rPr>
        <w:t> </w:t>
      </w:r>
      <w:r>
        <w:rPr>
          <w:color w:val="231F20"/>
          <w:w w:val="85"/>
        </w:rPr>
        <w:t>abbreviations</w:t>
      </w:r>
      <w:r>
        <w:rPr>
          <w:color w:val="231F20"/>
          <w:spacing w:val="2"/>
        </w:rPr>
        <w:t> </w:t>
      </w:r>
      <w:r>
        <w:rPr>
          <w:color w:val="231F20"/>
          <w:w w:val="85"/>
        </w:rPr>
        <w:t>that</w:t>
      </w:r>
      <w:r>
        <w:rPr>
          <w:color w:val="231F20"/>
          <w:spacing w:val="2"/>
        </w:rPr>
        <w:t> </w:t>
      </w:r>
      <w:r>
        <w:rPr>
          <w:color w:val="231F20"/>
          <w:w w:val="85"/>
        </w:rPr>
        <w:t>need</w:t>
      </w:r>
      <w:r>
        <w:rPr>
          <w:color w:val="231F20"/>
          <w:spacing w:val="2"/>
        </w:rPr>
        <w:t> </w:t>
      </w:r>
      <w:r>
        <w:rPr>
          <w:color w:val="231F20"/>
          <w:w w:val="85"/>
        </w:rPr>
        <w:t>not</w:t>
      </w:r>
      <w:r>
        <w:rPr>
          <w:color w:val="231F20"/>
          <w:spacing w:val="2"/>
        </w:rPr>
        <w:t> </w:t>
      </w:r>
      <w:r>
        <w:rPr>
          <w:color w:val="231F20"/>
          <w:w w:val="85"/>
        </w:rPr>
        <w:t>be</w:t>
      </w:r>
      <w:r>
        <w:rPr>
          <w:color w:val="231F20"/>
          <w:spacing w:val="2"/>
        </w:rPr>
        <w:t> </w:t>
      </w:r>
      <w:r>
        <w:rPr>
          <w:color w:val="231F20"/>
          <w:w w:val="85"/>
        </w:rPr>
        <w:t>defined,</w:t>
      </w:r>
      <w:r>
        <w:rPr>
          <w:color w:val="231F20"/>
          <w:spacing w:val="2"/>
        </w:rPr>
        <w:t> </w:t>
      </w:r>
      <w:r>
        <w:rPr>
          <w:color w:val="231F20"/>
          <w:w w:val="85"/>
        </w:rPr>
        <w:t>see</w:t>
      </w:r>
      <w:r>
        <w:rPr>
          <w:color w:val="231F20"/>
          <w:spacing w:val="2"/>
        </w:rPr>
        <w:t> </w:t>
      </w:r>
      <w:r>
        <w:rPr>
          <w:color w:val="231F20"/>
          <w:spacing w:val="-2"/>
          <w:w w:val="85"/>
        </w:rPr>
        <w:t>section</w:t>
      </w:r>
    </w:p>
    <w:p>
      <w:pPr>
        <w:pStyle w:val="BodyText"/>
        <w:spacing w:line="246" w:lineRule="exact"/>
        <w:ind w:left="1037"/>
        <w:jc w:val="both"/>
      </w:pPr>
      <w:r>
        <w:rPr>
          <w:b/>
          <w:color w:val="6D6E71"/>
          <w:w w:val="90"/>
        </w:rPr>
        <w:t>4.2</w:t>
      </w:r>
      <w:r>
        <w:rPr>
          <w:b/>
          <w:color w:val="6D6E71"/>
          <w:spacing w:val="-5"/>
        </w:rPr>
        <w:t> </w:t>
      </w:r>
      <w:r>
        <w:rPr>
          <w:color w:val="231F20"/>
          <w:w w:val="90"/>
        </w:rPr>
        <w:t>of</w:t>
      </w:r>
      <w:r>
        <w:rPr>
          <w:color w:val="231F20"/>
          <w:spacing w:val="-4"/>
        </w:rPr>
        <w:t> </w:t>
      </w:r>
      <w:r>
        <w:rPr>
          <w:color w:val="231F20"/>
          <w:w w:val="90"/>
        </w:rPr>
        <w:t>the</w:t>
      </w:r>
      <w:r>
        <w:rPr>
          <w:color w:val="231F20"/>
          <w:spacing w:val="-5"/>
        </w:rPr>
        <w:t> </w:t>
      </w:r>
      <w:r>
        <w:rPr>
          <w:color w:val="231F20"/>
          <w:w w:val="90"/>
        </w:rPr>
        <w:t>appendix</w:t>
      </w:r>
      <w:r>
        <w:rPr>
          <w:color w:val="231F20"/>
          <w:spacing w:val="-22"/>
          <w:w w:val="90"/>
        </w:rPr>
        <w:t> </w:t>
      </w:r>
      <w:r>
        <w:rPr>
          <w:color w:val="231F20"/>
          <w:spacing w:val="-10"/>
          <w:w w:val="85"/>
        </w:rPr>
        <w:t>.</w:t>
      </w:r>
    </w:p>
    <w:p>
      <w:pPr>
        <w:pStyle w:val="BodyText"/>
        <w:spacing w:before="84"/>
      </w:pPr>
    </w:p>
    <w:p>
      <w:pPr>
        <w:pStyle w:val="ListParagraph"/>
        <w:numPr>
          <w:ilvl w:val="2"/>
          <w:numId w:val="2"/>
        </w:numPr>
        <w:tabs>
          <w:tab w:pos="1523" w:val="left" w:leader="none"/>
        </w:tabs>
        <w:spacing w:line="224" w:lineRule="exact" w:before="0" w:after="0"/>
        <w:ind w:left="1523" w:right="0" w:hanging="486"/>
        <w:jc w:val="left"/>
        <w:rPr>
          <w:sz w:val="20"/>
        </w:rPr>
      </w:pPr>
      <w:r>
        <w:rPr>
          <w:color w:val="231F20"/>
          <w:sz w:val="20"/>
        </w:rPr>
        <w:t>Tables of </w:t>
      </w:r>
      <w:r>
        <w:rPr>
          <w:color w:val="231F20"/>
          <w:spacing w:val="-2"/>
          <w:sz w:val="20"/>
        </w:rPr>
        <w:t>cases</w:t>
      </w:r>
    </w:p>
    <w:p>
      <w:pPr>
        <w:pStyle w:val="BodyText"/>
        <w:spacing w:line="213" w:lineRule="auto" w:before="15"/>
        <w:ind w:left="1037" w:right="553"/>
        <w:jc w:val="both"/>
      </w:pPr>
      <w:r>
        <w:rPr>
          <w:color w:val="231F20"/>
          <w:w w:val="85"/>
        </w:rPr>
        <w:t>In</w:t>
      </w:r>
      <w:r>
        <w:rPr>
          <w:color w:val="231F20"/>
          <w:spacing w:val="-3"/>
          <w:w w:val="85"/>
        </w:rPr>
        <w:t> </w:t>
      </w:r>
      <w:r>
        <w:rPr>
          <w:color w:val="231F20"/>
          <w:w w:val="85"/>
        </w:rPr>
        <w:t>a table of cases, case names are not italicised</w:t>
      </w:r>
      <w:r>
        <w:rPr>
          <w:color w:val="231F20"/>
          <w:spacing w:val="-5"/>
          <w:w w:val="85"/>
        </w:rPr>
        <w:t> </w:t>
      </w:r>
      <w:r>
        <w:rPr>
          <w:color w:val="231F20"/>
          <w:w w:val="85"/>
        </w:rPr>
        <w:t>. Unless there are very few cases, divide </w:t>
      </w:r>
      <w:r>
        <w:rPr>
          <w:color w:val="231F20"/>
          <w:spacing w:val="-2"/>
          <w:w w:val="95"/>
        </w:rPr>
        <w:t>the</w:t>
      </w:r>
      <w:r>
        <w:rPr>
          <w:color w:val="231F20"/>
          <w:spacing w:val="-8"/>
          <w:w w:val="95"/>
        </w:rPr>
        <w:t> </w:t>
      </w:r>
      <w:r>
        <w:rPr>
          <w:color w:val="231F20"/>
          <w:spacing w:val="-2"/>
          <w:w w:val="95"/>
        </w:rPr>
        <w:t>table</w:t>
      </w:r>
      <w:r>
        <w:rPr>
          <w:color w:val="231F20"/>
          <w:spacing w:val="-8"/>
          <w:w w:val="95"/>
        </w:rPr>
        <w:t> </w:t>
      </w:r>
      <w:r>
        <w:rPr>
          <w:color w:val="231F20"/>
          <w:spacing w:val="-2"/>
          <w:w w:val="95"/>
        </w:rPr>
        <w:t>into</w:t>
      </w:r>
      <w:r>
        <w:rPr>
          <w:color w:val="231F20"/>
          <w:spacing w:val="-8"/>
          <w:w w:val="95"/>
        </w:rPr>
        <w:t> </w:t>
      </w:r>
      <w:r>
        <w:rPr>
          <w:color w:val="231F20"/>
          <w:spacing w:val="-2"/>
          <w:w w:val="95"/>
        </w:rPr>
        <w:t>separate</w:t>
      </w:r>
      <w:r>
        <w:rPr>
          <w:color w:val="231F20"/>
          <w:spacing w:val="-8"/>
          <w:w w:val="95"/>
        </w:rPr>
        <w:t> </w:t>
      </w:r>
      <w:r>
        <w:rPr>
          <w:color w:val="231F20"/>
          <w:spacing w:val="-2"/>
          <w:w w:val="95"/>
        </w:rPr>
        <w:t>sections</w:t>
      </w:r>
      <w:r>
        <w:rPr>
          <w:color w:val="231F20"/>
          <w:spacing w:val="-8"/>
          <w:w w:val="95"/>
        </w:rPr>
        <w:t> </w:t>
      </w:r>
      <w:r>
        <w:rPr>
          <w:color w:val="231F20"/>
          <w:spacing w:val="-2"/>
          <w:w w:val="95"/>
        </w:rPr>
        <w:t>for</w:t>
      </w:r>
      <w:r>
        <w:rPr>
          <w:color w:val="231F20"/>
          <w:spacing w:val="-8"/>
          <w:w w:val="95"/>
        </w:rPr>
        <w:t> </w:t>
      </w:r>
      <w:r>
        <w:rPr>
          <w:color w:val="231F20"/>
          <w:spacing w:val="-2"/>
          <w:w w:val="95"/>
        </w:rPr>
        <w:t>different</w:t>
      </w:r>
      <w:r>
        <w:rPr>
          <w:color w:val="231F20"/>
          <w:spacing w:val="-8"/>
          <w:w w:val="95"/>
        </w:rPr>
        <w:t> </w:t>
      </w:r>
      <w:r>
        <w:rPr>
          <w:color w:val="231F20"/>
          <w:spacing w:val="-2"/>
          <w:w w:val="95"/>
        </w:rPr>
        <w:t>jurisdictions</w:t>
      </w:r>
      <w:r>
        <w:rPr>
          <w:color w:val="231F20"/>
          <w:spacing w:val="-8"/>
          <w:w w:val="95"/>
        </w:rPr>
        <w:t> </w:t>
      </w:r>
      <w:r>
        <w:rPr>
          <w:color w:val="231F20"/>
          <w:spacing w:val="-2"/>
          <w:w w:val="85"/>
        </w:rPr>
        <w:t>.</w:t>
      </w:r>
      <w:r>
        <w:rPr>
          <w:color w:val="231F20"/>
          <w:spacing w:val="-3"/>
          <w:w w:val="85"/>
        </w:rPr>
        <w:t> </w:t>
      </w:r>
      <w:r>
        <w:rPr>
          <w:color w:val="231F20"/>
          <w:spacing w:val="-2"/>
          <w:w w:val="95"/>
        </w:rPr>
        <w:t>Cases</w:t>
      </w:r>
      <w:r>
        <w:rPr>
          <w:color w:val="231F20"/>
          <w:spacing w:val="-8"/>
          <w:w w:val="95"/>
        </w:rPr>
        <w:t> </w:t>
      </w:r>
      <w:r>
        <w:rPr>
          <w:color w:val="231F20"/>
          <w:spacing w:val="-2"/>
          <w:w w:val="95"/>
        </w:rPr>
        <w:t>should</w:t>
      </w:r>
      <w:r>
        <w:rPr>
          <w:color w:val="231F20"/>
          <w:spacing w:val="-8"/>
          <w:w w:val="95"/>
        </w:rPr>
        <w:t> </w:t>
      </w:r>
      <w:r>
        <w:rPr>
          <w:color w:val="231F20"/>
          <w:spacing w:val="-2"/>
          <w:w w:val="95"/>
        </w:rPr>
        <w:t>be</w:t>
      </w:r>
      <w:r>
        <w:rPr>
          <w:color w:val="231F20"/>
          <w:spacing w:val="-8"/>
          <w:w w:val="95"/>
        </w:rPr>
        <w:t> </w:t>
      </w:r>
      <w:r>
        <w:rPr>
          <w:color w:val="231F20"/>
          <w:spacing w:val="-2"/>
          <w:w w:val="95"/>
        </w:rPr>
        <w:t>listed</w:t>
      </w:r>
      <w:r>
        <w:rPr>
          <w:color w:val="231F20"/>
          <w:spacing w:val="-8"/>
          <w:w w:val="95"/>
        </w:rPr>
        <w:t> </w:t>
      </w:r>
      <w:r>
        <w:rPr>
          <w:color w:val="231F20"/>
          <w:spacing w:val="-2"/>
          <w:w w:val="95"/>
        </w:rPr>
        <w:t>in </w:t>
      </w:r>
      <w:r>
        <w:rPr>
          <w:color w:val="231F20"/>
          <w:w w:val="85"/>
        </w:rPr>
        <w:t>alphabetical order of first significant word</w:t>
      </w:r>
      <w:r>
        <w:rPr>
          <w:color w:val="231F20"/>
          <w:spacing w:val="-5"/>
          <w:w w:val="85"/>
        </w:rPr>
        <w:t> </w:t>
      </w:r>
      <w:r>
        <w:rPr>
          <w:color w:val="231F20"/>
          <w:w w:val="85"/>
        </w:rPr>
        <w:t>. Thus, </w:t>
      </w:r>
      <w:r>
        <w:rPr>
          <w:i/>
          <w:color w:val="231F20"/>
          <w:w w:val="85"/>
        </w:rPr>
        <w:t>Re Farquar’s Estate </w:t>
      </w:r>
      <w:r>
        <w:rPr>
          <w:color w:val="231F20"/>
          <w:w w:val="85"/>
        </w:rPr>
        <w:t>should be tabled as ‘Farquar’s</w:t>
      </w:r>
      <w:r>
        <w:rPr>
          <w:color w:val="231F20"/>
          <w:spacing w:val="-5"/>
          <w:w w:val="85"/>
        </w:rPr>
        <w:t> </w:t>
      </w:r>
      <w:r>
        <w:rPr>
          <w:color w:val="231F20"/>
          <w:w w:val="85"/>
        </w:rPr>
        <w:t>Estate,</w:t>
      </w:r>
      <w:r>
        <w:rPr>
          <w:color w:val="231F20"/>
          <w:spacing w:val="-4"/>
          <w:w w:val="85"/>
        </w:rPr>
        <w:t> </w:t>
      </w:r>
      <w:r>
        <w:rPr>
          <w:color w:val="231F20"/>
          <w:w w:val="85"/>
        </w:rPr>
        <w:t>Re</w:t>
      </w:r>
      <w:r>
        <w:rPr>
          <w:i/>
          <w:color w:val="231F20"/>
          <w:w w:val="85"/>
        </w:rPr>
        <w:t>’</w:t>
      </w:r>
      <w:r>
        <w:rPr>
          <w:color w:val="231F20"/>
          <w:spacing w:val="-5"/>
          <w:w w:val="85"/>
        </w:rPr>
        <w:t> </w:t>
      </w:r>
      <w:r>
        <w:rPr>
          <w:color w:val="231F20"/>
          <w:w w:val="85"/>
        </w:rPr>
        <w:t>.</w:t>
      </w:r>
      <w:r>
        <w:rPr>
          <w:color w:val="231F20"/>
          <w:spacing w:val="-1"/>
          <w:w w:val="85"/>
        </w:rPr>
        <w:t> </w:t>
      </w:r>
      <w:r>
        <w:rPr>
          <w:color w:val="231F20"/>
          <w:w w:val="85"/>
        </w:rPr>
        <w:t>Cases</w:t>
      </w:r>
      <w:r>
        <w:rPr>
          <w:color w:val="231F20"/>
          <w:spacing w:val="-1"/>
          <w:w w:val="85"/>
        </w:rPr>
        <w:t> </w:t>
      </w:r>
      <w:r>
        <w:rPr>
          <w:color w:val="231F20"/>
          <w:w w:val="85"/>
        </w:rPr>
        <w:t>identifying</w:t>
      </w:r>
      <w:r>
        <w:rPr>
          <w:color w:val="231F20"/>
          <w:spacing w:val="-1"/>
          <w:w w:val="85"/>
        </w:rPr>
        <w:t> </w:t>
      </w:r>
      <w:r>
        <w:rPr>
          <w:color w:val="231F20"/>
          <w:w w:val="85"/>
        </w:rPr>
        <w:t>parties</w:t>
      </w:r>
      <w:r>
        <w:rPr>
          <w:color w:val="231F20"/>
          <w:spacing w:val="-1"/>
          <w:w w:val="85"/>
        </w:rPr>
        <w:t> </w:t>
      </w:r>
      <w:r>
        <w:rPr>
          <w:color w:val="231F20"/>
          <w:w w:val="85"/>
        </w:rPr>
        <w:t>by</w:t>
      </w:r>
      <w:r>
        <w:rPr>
          <w:color w:val="231F20"/>
          <w:spacing w:val="-1"/>
          <w:w w:val="85"/>
        </w:rPr>
        <w:t> </w:t>
      </w:r>
      <w:r>
        <w:rPr>
          <w:color w:val="231F20"/>
          <w:w w:val="85"/>
        </w:rPr>
        <w:t>initial</w:t>
      </w:r>
      <w:r>
        <w:rPr>
          <w:color w:val="231F20"/>
          <w:spacing w:val="-1"/>
          <w:w w:val="85"/>
        </w:rPr>
        <w:t> </w:t>
      </w:r>
      <w:r>
        <w:rPr>
          <w:color w:val="231F20"/>
          <w:w w:val="85"/>
        </w:rPr>
        <w:t>only</w:t>
      </w:r>
      <w:r>
        <w:rPr>
          <w:color w:val="231F20"/>
          <w:spacing w:val="-1"/>
          <w:w w:val="85"/>
        </w:rPr>
        <w:t> </w:t>
      </w:r>
      <w:r>
        <w:rPr>
          <w:color w:val="231F20"/>
          <w:w w:val="85"/>
        </w:rPr>
        <w:t>should</w:t>
      </w:r>
      <w:r>
        <w:rPr>
          <w:color w:val="231F20"/>
          <w:spacing w:val="-1"/>
          <w:w w:val="85"/>
        </w:rPr>
        <w:t> </w:t>
      </w:r>
      <w:r>
        <w:rPr>
          <w:color w:val="231F20"/>
          <w:w w:val="85"/>
        </w:rPr>
        <w:t>be</w:t>
      </w:r>
      <w:r>
        <w:rPr>
          <w:color w:val="231F20"/>
          <w:spacing w:val="-1"/>
          <w:w w:val="85"/>
        </w:rPr>
        <w:t> </w:t>
      </w:r>
      <w:r>
        <w:rPr>
          <w:color w:val="231F20"/>
          <w:w w:val="85"/>
        </w:rPr>
        <w:t>listed</w:t>
      </w:r>
      <w:r>
        <w:rPr>
          <w:color w:val="231F20"/>
          <w:spacing w:val="-1"/>
          <w:w w:val="85"/>
        </w:rPr>
        <w:t> </w:t>
      </w:r>
      <w:r>
        <w:rPr>
          <w:color w:val="231F20"/>
          <w:w w:val="85"/>
        </w:rPr>
        <w:t>under</w:t>
      </w:r>
      <w:r>
        <w:rPr>
          <w:color w:val="231F20"/>
          <w:spacing w:val="-1"/>
          <w:w w:val="85"/>
        </w:rPr>
        <w:t> </w:t>
      </w:r>
      <w:r>
        <w:rPr>
          <w:color w:val="231F20"/>
          <w:w w:val="85"/>
        </w:rPr>
        <w:t>the </w:t>
      </w:r>
      <w:r>
        <w:rPr>
          <w:color w:val="231F20"/>
          <w:spacing w:val="-8"/>
        </w:rPr>
        <w:t>initial,</w:t>
      </w:r>
      <w:r>
        <w:rPr>
          <w:color w:val="231F20"/>
          <w:spacing w:val="-2"/>
        </w:rPr>
        <w:t> </w:t>
      </w:r>
      <w:r>
        <w:rPr>
          <w:color w:val="231F20"/>
          <w:spacing w:val="-8"/>
        </w:rPr>
        <w:t>so</w:t>
      </w:r>
      <w:r>
        <w:rPr>
          <w:color w:val="231F20"/>
          <w:spacing w:val="-2"/>
        </w:rPr>
        <w:t> </w:t>
      </w:r>
      <w:r>
        <w:rPr>
          <w:i/>
          <w:color w:val="231F20"/>
          <w:spacing w:val="-8"/>
        </w:rPr>
        <w:t>Re</w:t>
      </w:r>
      <w:r>
        <w:rPr>
          <w:i/>
          <w:color w:val="231F20"/>
          <w:spacing w:val="-2"/>
        </w:rPr>
        <w:t> </w:t>
      </w:r>
      <w:r>
        <w:rPr>
          <w:i/>
          <w:color w:val="231F20"/>
          <w:spacing w:val="-8"/>
        </w:rPr>
        <w:t>F</w:t>
      </w:r>
      <w:r>
        <w:rPr>
          <w:i/>
          <w:color w:val="231F20"/>
          <w:spacing w:val="-2"/>
        </w:rPr>
        <w:t> </w:t>
      </w:r>
      <w:r>
        <w:rPr>
          <w:i/>
          <w:color w:val="231F20"/>
          <w:spacing w:val="-8"/>
        </w:rPr>
        <w:t>(mental</w:t>
      </w:r>
      <w:r>
        <w:rPr>
          <w:i/>
          <w:color w:val="231F20"/>
          <w:spacing w:val="-2"/>
        </w:rPr>
        <w:t> </w:t>
      </w:r>
      <w:r>
        <w:rPr>
          <w:i/>
          <w:color w:val="231F20"/>
          <w:spacing w:val="-8"/>
        </w:rPr>
        <w:t>patient:</w:t>
      </w:r>
      <w:r>
        <w:rPr>
          <w:i/>
          <w:color w:val="231F20"/>
          <w:spacing w:val="-2"/>
        </w:rPr>
        <w:t> </w:t>
      </w:r>
      <w:r>
        <w:rPr>
          <w:i/>
          <w:color w:val="231F20"/>
          <w:spacing w:val="-8"/>
        </w:rPr>
        <w:t>sterilisation)</w:t>
      </w:r>
      <w:r>
        <w:rPr>
          <w:i/>
          <w:color w:val="231F20"/>
          <w:spacing w:val="-2"/>
        </w:rPr>
        <w:t> </w:t>
      </w:r>
      <w:r>
        <w:rPr>
          <w:color w:val="231F20"/>
          <w:spacing w:val="-8"/>
        </w:rPr>
        <w:t>becomes</w:t>
      </w:r>
      <w:r>
        <w:rPr>
          <w:color w:val="231F20"/>
          <w:spacing w:val="-2"/>
        </w:rPr>
        <w:t> </w:t>
      </w:r>
      <w:r>
        <w:rPr>
          <w:color w:val="231F20"/>
          <w:spacing w:val="-8"/>
        </w:rPr>
        <w:t>‘F</w:t>
      </w:r>
      <w:r>
        <w:rPr>
          <w:color w:val="231F20"/>
          <w:spacing w:val="-2"/>
        </w:rPr>
        <w:t> </w:t>
      </w:r>
      <w:r>
        <w:rPr>
          <w:color w:val="231F20"/>
          <w:spacing w:val="-8"/>
        </w:rPr>
        <w:t>(mental</w:t>
      </w:r>
      <w:r>
        <w:rPr>
          <w:color w:val="231F20"/>
          <w:spacing w:val="-2"/>
        </w:rPr>
        <w:t> </w:t>
      </w:r>
      <w:r>
        <w:rPr>
          <w:color w:val="231F20"/>
          <w:spacing w:val="-8"/>
        </w:rPr>
        <w:t>patient:</w:t>
      </w:r>
      <w:r>
        <w:rPr>
          <w:color w:val="231F20"/>
          <w:spacing w:val="-2"/>
        </w:rPr>
        <w:t> </w:t>
      </w:r>
      <w:r>
        <w:rPr>
          <w:color w:val="231F20"/>
          <w:spacing w:val="-8"/>
        </w:rPr>
        <w:t>sterilisation), </w:t>
      </w:r>
      <w:r>
        <w:rPr>
          <w:color w:val="231F20"/>
          <w:w w:val="90"/>
        </w:rPr>
        <w:t>Re’</w:t>
      </w:r>
      <w:r>
        <w:rPr>
          <w:color w:val="231F20"/>
          <w:spacing w:val="-8"/>
          <w:w w:val="90"/>
        </w:rPr>
        <w:t> </w:t>
      </w:r>
      <w:r>
        <w:rPr>
          <w:color w:val="231F20"/>
          <w:w w:val="85"/>
        </w:rPr>
        <w:t>.</w:t>
      </w:r>
      <w:r>
        <w:rPr>
          <w:color w:val="231F20"/>
          <w:spacing w:val="-5"/>
          <w:w w:val="85"/>
        </w:rPr>
        <w:t> </w:t>
      </w:r>
      <w:r>
        <w:rPr>
          <w:color w:val="231F20"/>
          <w:w w:val="90"/>
        </w:rPr>
        <w:t>When</w:t>
      </w:r>
      <w:r>
        <w:rPr>
          <w:color w:val="231F20"/>
          <w:spacing w:val="-7"/>
          <w:w w:val="90"/>
        </w:rPr>
        <w:t> </w:t>
      </w:r>
      <w:r>
        <w:rPr>
          <w:color w:val="231F20"/>
          <w:w w:val="90"/>
        </w:rPr>
        <w:t>listing</w:t>
      </w:r>
      <w:r>
        <w:rPr>
          <w:color w:val="231F20"/>
          <w:spacing w:val="-8"/>
          <w:w w:val="90"/>
        </w:rPr>
        <w:t> </w:t>
      </w:r>
      <w:r>
        <w:rPr>
          <w:color w:val="231F20"/>
          <w:w w:val="90"/>
        </w:rPr>
        <w:t>cases</w:t>
      </w:r>
      <w:r>
        <w:rPr>
          <w:color w:val="231F20"/>
          <w:spacing w:val="-7"/>
          <w:w w:val="90"/>
        </w:rPr>
        <w:t> </w:t>
      </w:r>
      <w:r>
        <w:rPr>
          <w:color w:val="231F20"/>
          <w:w w:val="90"/>
        </w:rPr>
        <w:t>with</w:t>
      </w:r>
      <w:r>
        <w:rPr>
          <w:color w:val="231F20"/>
          <w:spacing w:val="-8"/>
          <w:w w:val="90"/>
        </w:rPr>
        <w:t> </w:t>
      </w:r>
      <w:r>
        <w:rPr>
          <w:color w:val="231F20"/>
          <w:w w:val="90"/>
        </w:rPr>
        <w:t>names</w:t>
      </w:r>
      <w:r>
        <w:rPr>
          <w:color w:val="231F20"/>
          <w:spacing w:val="-7"/>
          <w:w w:val="90"/>
        </w:rPr>
        <w:t> </w:t>
      </w:r>
      <w:r>
        <w:rPr>
          <w:color w:val="231F20"/>
          <w:w w:val="90"/>
        </w:rPr>
        <w:t>such</w:t>
      </w:r>
      <w:r>
        <w:rPr>
          <w:color w:val="231F20"/>
          <w:spacing w:val="-8"/>
          <w:w w:val="90"/>
        </w:rPr>
        <w:t> </w:t>
      </w:r>
      <w:r>
        <w:rPr>
          <w:color w:val="231F20"/>
          <w:w w:val="90"/>
        </w:rPr>
        <w:t>as</w:t>
      </w:r>
      <w:r>
        <w:rPr>
          <w:color w:val="231F20"/>
          <w:spacing w:val="-4"/>
          <w:w w:val="90"/>
        </w:rPr>
        <w:t> </w:t>
      </w:r>
      <w:r>
        <w:rPr>
          <w:i/>
          <w:color w:val="231F20"/>
          <w:w w:val="90"/>
        </w:rPr>
        <w:t>R</w:t>
      </w:r>
      <w:r>
        <w:rPr>
          <w:i/>
          <w:color w:val="231F20"/>
          <w:spacing w:val="-5"/>
          <w:w w:val="90"/>
        </w:rPr>
        <w:t> </w:t>
      </w:r>
      <w:r>
        <w:rPr>
          <w:i/>
          <w:color w:val="231F20"/>
          <w:w w:val="90"/>
        </w:rPr>
        <w:t>v</w:t>
      </w:r>
      <w:r>
        <w:rPr>
          <w:i/>
          <w:color w:val="231F20"/>
          <w:spacing w:val="-5"/>
          <w:w w:val="90"/>
        </w:rPr>
        <w:t> </w:t>
      </w:r>
      <w:r>
        <w:rPr>
          <w:i/>
          <w:color w:val="231F20"/>
          <w:w w:val="90"/>
        </w:rPr>
        <w:t>Smith</w:t>
      </w:r>
      <w:r>
        <w:rPr>
          <w:i/>
          <w:color w:val="231F20"/>
          <w:spacing w:val="-6"/>
          <w:w w:val="90"/>
        </w:rPr>
        <w:t> </w:t>
      </w:r>
      <w:r>
        <w:rPr>
          <w:color w:val="231F20"/>
          <w:w w:val="90"/>
        </w:rPr>
        <w:t>in</w:t>
      </w:r>
      <w:r>
        <w:rPr>
          <w:color w:val="231F20"/>
          <w:spacing w:val="-5"/>
          <w:w w:val="90"/>
        </w:rPr>
        <w:t> </w:t>
      </w:r>
      <w:r>
        <w:rPr>
          <w:color w:val="231F20"/>
          <w:w w:val="90"/>
        </w:rPr>
        <w:t>works</w:t>
      </w:r>
      <w:r>
        <w:rPr>
          <w:color w:val="231F20"/>
          <w:spacing w:val="-5"/>
          <w:w w:val="90"/>
        </w:rPr>
        <w:t> </w:t>
      </w:r>
      <w:r>
        <w:rPr>
          <w:color w:val="231F20"/>
          <w:w w:val="90"/>
        </w:rPr>
        <w:t>on</w:t>
      </w:r>
      <w:r>
        <w:rPr>
          <w:color w:val="231F20"/>
          <w:spacing w:val="-5"/>
          <w:w w:val="90"/>
        </w:rPr>
        <w:t> </w:t>
      </w:r>
      <w:r>
        <w:rPr>
          <w:color w:val="231F20"/>
          <w:w w:val="90"/>
        </w:rPr>
        <w:t>criminal</w:t>
      </w:r>
      <w:r>
        <w:rPr>
          <w:color w:val="231F20"/>
          <w:spacing w:val="-5"/>
          <w:w w:val="90"/>
        </w:rPr>
        <w:t> </w:t>
      </w:r>
      <w:r>
        <w:rPr>
          <w:color w:val="231F20"/>
          <w:w w:val="90"/>
        </w:rPr>
        <w:t>law,</w:t>
      </w:r>
      <w:r>
        <w:rPr>
          <w:color w:val="231F20"/>
          <w:spacing w:val="-5"/>
          <w:w w:val="90"/>
        </w:rPr>
        <w:t> </w:t>
      </w:r>
      <w:r>
        <w:rPr>
          <w:color w:val="231F20"/>
          <w:w w:val="90"/>
        </w:rPr>
        <w:t>drop </w:t>
      </w:r>
      <w:r>
        <w:rPr>
          <w:color w:val="231F20"/>
          <w:w w:val="85"/>
        </w:rPr>
        <w:t>the ‘R’ and list the case as ‘Smith’, but if citing such cases in a work primarily concerned </w:t>
      </w:r>
      <w:r>
        <w:rPr>
          <w:color w:val="231F20"/>
          <w:spacing w:val="-4"/>
          <w:w w:val="90"/>
        </w:rPr>
        <w:t>with</w:t>
      </w:r>
      <w:r>
        <w:rPr>
          <w:color w:val="231F20"/>
          <w:spacing w:val="-6"/>
        </w:rPr>
        <w:t> </w:t>
      </w:r>
      <w:r>
        <w:rPr>
          <w:color w:val="231F20"/>
          <w:spacing w:val="-4"/>
          <w:w w:val="90"/>
        </w:rPr>
        <w:t>another</w:t>
      </w:r>
      <w:r>
        <w:rPr>
          <w:color w:val="231F20"/>
          <w:spacing w:val="-6"/>
        </w:rPr>
        <w:t> </w:t>
      </w:r>
      <w:r>
        <w:rPr>
          <w:color w:val="231F20"/>
          <w:spacing w:val="-4"/>
          <w:w w:val="90"/>
        </w:rPr>
        <w:t>area</w:t>
      </w:r>
      <w:r>
        <w:rPr>
          <w:color w:val="231F20"/>
          <w:spacing w:val="-6"/>
        </w:rPr>
        <w:t> </w:t>
      </w:r>
      <w:r>
        <w:rPr>
          <w:color w:val="231F20"/>
          <w:spacing w:val="-4"/>
          <w:w w:val="90"/>
        </w:rPr>
        <w:t>of</w:t>
      </w:r>
      <w:r>
        <w:rPr>
          <w:color w:val="231F20"/>
          <w:spacing w:val="-6"/>
        </w:rPr>
        <w:t> </w:t>
      </w:r>
      <w:r>
        <w:rPr>
          <w:color w:val="231F20"/>
          <w:spacing w:val="-4"/>
          <w:w w:val="90"/>
        </w:rPr>
        <w:t>law,</w:t>
      </w:r>
      <w:r>
        <w:rPr>
          <w:color w:val="231F20"/>
          <w:spacing w:val="-6"/>
        </w:rPr>
        <w:t> </w:t>
      </w:r>
      <w:r>
        <w:rPr>
          <w:color w:val="231F20"/>
          <w:spacing w:val="-4"/>
          <w:w w:val="90"/>
        </w:rPr>
        <w:t>list</w:t>
      </w:r>
      <w:r>
        <w:rPr>
          <w:color w:val="231F20"/>
          <w:spacing w:val="-6"/>
        </w:rPr>
        <w:t> </w:t>
      </w:r>
      <w:r>
        <w:rPr>
          <w:color w:val="231F20"/>
          <w:spacing w:val="-4"/>
          <w:w w:val="90"/>
        </w:rPr>
        <w:t>them</w:t>
      </w:r>
      <w:r>
        <w:rPr>
          <w:color w:val="231F20"/>
          <w:spacing w:val="-6"/>
        </w:rPr>
        <w:t> </w:t>
      </w:r>
      <w:r>
        <w:rPr>
          <w:color w:val="231F20"/>
          <w:spacing w:val="-4"/>
          <w:w w:val="90"/>
        </w:rPr>
        <w:t>by</w:t>
      </w:r>
      <w:r>
        <w:rPr>
          <w:color w:val="231F20"/>
          <w:spacing w:val="-6"/>
        </w:rPr>
        <w:t> </w:t>
      </w:r>
      <w:r>
        <w:rPr>
          <w:color w:val="231F20"/>
          <w:spacing w:val="-4"/>
          <w:w w:val="90"/>
        </w:rPr>
        <w:t>their</w:t>
      </w:r>
      <w:r>
        <w:rPr>
          <w:color w:val="231F20"/>
          <w:spacing w:val="-6"/>
        </w:rPr>
        <w:t> </w:t>
      </w:r>
      <w:r>
        <w:rPr>
          <w:color w:val="231F20"/>
          <w:spacing w:val="-4"/>
          <w:w w:val="90"/>
        </w:rPr>
        <w:t>full</w:t>
      </w:r>
      <w:r>
        <w:rPr>
          <w:color w:val="231F20"/>
          <w:spacing w:val="-6"/>
        </w:rPr>
        <w:t> </w:t>
      </w:r>
      <w:r>
        <w:rPr>
          <w:color w:val="231F20"/>
          <w:spacing w:val="-4"/>
          <w:w w:val="90"/>
        </w:rPr>
        <w:t>names,</w:t>
      </w:r>
      <w:r>
        <w:rPr>
          <w:color w:val="231F20"/>
          <w:spacing w:val="-6"/>
        </w:rPr>
        <w:t> </w:t>
      </w:r>
      <w:r>
        <w:rPr>
          <w:color w:val="231F20"/>
          <w:spacing w:val="-4"/>
          <w:w w:val="90"/>
        </w:rPr>
        <w:t>under</w:t>
      </w:r>
      <w:r>
        <w:rPr>
          <w:color w:val="231F20"/>
          <w:spacing w:val="-6"/>
        </w:rPr>
        <w:t> </w:t>
      </w:r>
      <w:r>
        <w:rPr>
          <w:color w:val="231F20"/>
          <w:spacing w:val="-4"/>
          <w:w w:val="90"/>
        </w:rPr>
        <w:t>‘R’,</w:t>
      </w:r>
      <w:r>
        <w:rPr>
          <w:color w:val="231F20"/>
          <w:spacing w:val="-6"/>
        </w:rPr>
        <w:t> </w:t>
      </w:r>
      <w:r>
        <w:rPr>
          <w:color w:val="231F20"/>
          <w:spacing w:val="-4"/>
          <w:w w:val="90"/>
        </w:rPr>
        <w:t>and</w:t>
      </w:r>
      <w:r>
        <w:rPr>
          <w:color w:val="231F20"/>
          <w:spacing w:val="-6"/>
        </w:rPr>
        <w:t> </w:t>
      </w:r>
      <w:r>
        <w:rPr>
          <w:color w:val="231F20"/>
          <w:spacing w:val="-4"/>
          <w:w w:val="90"/>
        </w:rPr>
        <w:t>also</w:t>
      </w:r>
      <w:r>
        <w:rPr>
          <w:color w:val="231F20"/>
          <w:spacing w:val="-6"/>
        </w:rPr>
        <w:t> </w:t>
      </w:r>
      <w:r>
        <w:rPr>
          <w:color w:val="231F20"/>
          <w:spacing w:val="-4"/>
          <w:w w:val="90"/>
        </w:rPr>
        <w:t>do</w:t>
      </w:r>
      <w:r>
        <w:rPr>
          <w:color w:val="231F20"/>
          <w:spacing w:val="-6"/>
        </w:rPr>
        <w:t> </w:t>
      </w:r>
      <w:r>
        <w:rPr>
          <w:color w:val="231F20"/>
          <w:spacing w:val="-4"/>
          <w:w w:val="90"/>
        </w:rPr>
        <w:t>this</w:t>
      </w:r>
      <w:r>
        <w:rPr>
          <w:color w:val="231F20"/>
          <w:spacing w:val="-6"/>
        </w:rPr>
        <w:t> </w:t>
      </w:r>
      <w:r>
        <w:rPr>
          <w:color w:val="231F20"/>
          <w:spacing w:val="-4"/>
          <w:w w:val="90"/>
        </w:rPr>
        <w:t>when </w:t>
      </w:r>
      <w:r>
        <w:rPr>
          <w:color w:val="231F20"/>
          <w:w w:val="90"/>
        </w:rPr>
        <w:t>citing</w:t>
      </w:r>
      <w:r>
        <w:rPr>
          <w:color w:val="231F20"/>
          <w:spacing w:val="-2"/>
          <w:w w:val="90"/>
        </w:rPr>
        <w:t> </w:t>
      </w:r>
      <w:r>
        <w:rPr>
          <w:color w:val="231F20"/>
          <w:w w:val="90"/>
        </w:rPr>
        <w:t>judicial</w:t>
      </w:r>
      <w:r>
        <w:rPr>
          <w:color w:val="231F20"/>
          <w:spacing w:val="-2"/>
          <w:w w:val="90"/>
        </w:rPr>
        <w:t> </w:t>
      </w:r>
      <w:r>
        <w:rPr>
          <w:color w:val="231F20"/>
          <w:w w:val="90"/>
        </w:rPr>
        <w:t>review</w:t>
      </w:r>
      <w:r>
        <w:rPr>
          <w:color w:val="231F20"/>
          <w:spacing w:val="-2"/>
          <w:w w:val="90"/>
        </w:rPr>
        <w:t> </w:t>
      </w:r>
      <w:r>
        <w:rPr>
          <w:color w:val="231F20"/>
          <w:w w:val="90"/>
        </w:rPr>
        <w:t>cases</w:t>
      </w:r>
      <w:r>
        <w:rPr>
          <w:color w:val="231F20"/>
          <w:spacing w:val="-2"/>
          <w:w w:val="90"/>
        </w:rPr>
        <w:t> </w:t>
      </w:r>
      <w:r>
        <w:rPr>
          <w:color w:val="231F20"/>
          <w:w w:val="90"/>
        </w:rPr>
        <w:t>with</w:t>
      </w:r>
      <w:r>
        <w:rPr>
          <w:color w:val="231F20"/>
          <w:spacing w:val="-2"/>
          <w:w w:val="90"/>
        </w:rPr>
        <w:t> </w:t>
      </w:r>
      <w:r>
        <w:rPr>
          <w:color w:val="231F20"/>
          <w:w w:val="90"/>
        </w:rPr>
        <w:t>the</w:t>
      </w:r>
      <w:r>
        <w:rPr>
          <w:color w:val="231F20"/>
          <w:spacing w:val="-2"/>
          <w:w w:val="90"/>
        </w:rPr>
        <w:t> </w:t>
      </w:r>
      <w:r>
        <w:rPr>
          <w:color w:val="231F20"/>
          <w:w w:val="90"/>
        </w:rPr>
        <w:t>Crown</w:t>
      </w:r>
      <w:r>
        <w:rPr>
          <w:color w:val="231F20"/>
          <w:spacing w:val="-2"/>
          <w:w w:val="90"/>
        </w:rPr>
        <w:t> </w:t>
      </w:r>
      <w:r>
        <w:rPr>
          <w:color w:val="231F20"/>
          <w:w w:val="90"/>
        </w:rPr>
        <w:t>as</w:t>
      </w:r>
      <w:r>
        <w:rPr>
          <w:color w:val="231F20"/>
          <w:spacing w:val="-2"/>
          <w:w w:val="90"/>
        </w:rPr>
        <w:t> </w:t>
      </w:r>
      <w:r>
        <w:rPr>
          <w:color w:val="231F20"/>
          <w:w w:val="90"/>
        </w:rPr>
        <w:t>the</w:t>
      </w:r>
      <w:r>
        <w:rPr>
          <w:color w:val="231F20"/>
          <w:spacing w:val="-2"/>
          <w:w w:val="90"/>
        </w:rPr>
        <w:t> </w:t>
      </w:r>
      <w:r>
        <w:rPr>
          <w:color w:val="231F20"/>
          <w:w w:val="90"/>
        </w:rPr>
        <w:t>first-named</w:t>
      </w:r>
      <w:r>
        <w:rPr>
          <w:color w:val="231F20"/>
          <w:spacing w:val="-2"/>
          <w:w w:val="90"/>
        </w:rPr>
        <w:t> </w:t>
      </w:r>
      <w:r>
        <w:rPr>
          <w:color w:val="231F20"/>
          <w:w w:val="90"/>
        </w:rPr>
        <w:t>party</w:t>
      </w:r>
      <w:r>
        <w:rPr>
          <w:color w:val="231F20"/>
          <w:spacing w:val="-22"/>
          <w:w w:val="90"/>
        </w:rPr>
        <w:t> </w:t>
      </w:r>
      <w:r>
        <w:rPr>
          <w:color w:val="231F20"/>
          <w:w w:val="85"/>
        </w:rPr>
        <w:t>.</w:t>
      </w:r>
    </w:p>
    <w:p>
      <w:pPr>
        <w:pStyle w:val="BodyText"/>
        <w:spacing w:line="213" w:lineRule="auto" w:before="119"/>
        <w:ind w:left="1037" w:right="554"/>
        <w:jc w:val="both"/>
      </w:pPr>
      <w:r>
        <w:rPr>
          <w:color w:val="231F20"/>
          <w:spacing w:val="-4"/>
        </w:rPr>
        <w:t>List</w:t>
      </w:r>
      <w:r>
        <w:rPr>
          <w:color w:val="231F20"/>
          <w:spacing w:val="-9"/>
        </w:rPr>
        <w:t> </w:t>
      </w:r>
      <w:r>
        <w:rPr>
          <w:color w:val="231F20"/>
          <w:spacing w:val="-4"/>
        </w:rPr>
        <w:t>trade-mark</w:t>
      </w:r>
      <w:r>
        <w:rPr>
          <w:color w:val="231F20"/>
          <w:spacing w:val="-8"/>
        </w:rPr>
        <w:t> </w:t>
      </w:r>
      <w:r>
        <w:rPr>
          <w:color w:val="231F20"/>
          <w:spacing w:val="-4"/>
        </w:rPr>
        <w:t>cases</w:t>
      </w:r>
      <w:r>
        <w:rPr>
          <w:color w:val="231F20"/>
          <w:spacing w:val="-9"/>
        </w:rPr>
        <w:t> </w:t>
      </w:r>
      <w:r>
        <w:rPr>
          <w:color w:val="231F20"/>
          <w:spacing w:val="-4"/>
        </w:rPr>
        <w:t>and</w:t>
      </w:r>
      <w:r>
        <w:rPr>
          <w:color w:val="231F20"/>
          <w:spacing w:val="-8"/>
        </w:rPr>
        <w:t> </w:t>
      </w:r>
      <w:r>
        <w:rPr>
          <w:color w:val="231F20"/>
          <w:spacing w:val="-4"/>
        </w:rPr>
        <w:t>shipping</w:t>
      </w:r>
      <w:r>
        <w:rPr>
          <w:color w:val="231F20"/>
          <w:spacing w:val="-9"/>
        </w:rPr>
        <w:t> </w:t>
      </w:r>
      <w:r>
        <w:rPr>
          <w:color w:val="231F20"/>
          <w:spacing w:val="-4"/>
        </w:rPr>
        <w:t>cases</w:t>
      </w:r>
      <w:r>
        <w:rPr>
          <w:color w:val="231F20"/>
          <w:spacing w:val="-8"/>
        </w:rPr>
        <w:t> </w:t>
      </w:r>
      <w:r>
        <w:rPr>
          <w:color w:val="231F20"/>
          <w:spacing w:val="-4"/>
        </w:rPr>
        <w:t>under</w:t>
      </w:r>
      <w:r>
        <w:rPr>
          <w:color w:val="231F20"/>
          <w:spacing w:val="-9"/>
        </w:rPr>
        <w:t> </w:t>
      </w:r>
      <w:r>
        <w:rPr>
          <w:color w:val="231F20"/>
          <w:spacing w:val="-4"/>
        </w:rPr>
        <w:t>the</w:t>
      </w:r>
      <w:r>
        <w:rPr>
          <w:color w:val="231F20"/>
          <w:spacing w:val="-8"/>
        </w:rPr>
        <w:t> </w:t>
      </w:r>
      <w:r>
        <w:rPr>
          <w:color w:val="231F20"/>
          <w:spacing w:val="-4"/>
        </w:rPr>
        <w:t>full</w:t>
      </w:r>
      <w:r>
        <w:rPr>
          <w:color w:val="231F20"/>
          <w:spacing w:val="-9"/>
        </w:rPr>
        <w:t> </w:t>
      </w:r>
      <w:r>
        <w:rPr>
          <w:color w:val="231F20"/>
          <w:spacing w:val="-4"/>
        </w:rPr>
        <w:t>case</w:t>
      </w:r>
      <w:r>
        <w:rPr>
          <w:color w:val="231F20"/>
          <w:spacing w:val="-8"/>
        </w:rPr>
        <w:t> </w:t>
      </w:r>
      <w:r>
        <w:rPr>
          <w:color w:val="231F20"/>
          <w:spacing w:val="-4"/>
        </w:rPr>
        <w:t>name,</w:t>
      </w:r>
      <w:r>
        <w:rPr>
          <w:color w:val="231F20"/>
          <w:spacing w:val="-9"/>
        </w:rPr>
        <w:t> </w:t>
      </w:r>
      <w:r>
        <w:rPr>
          <w:color w:val="231F20"/>
          <w:spacing w:val="-4"/>
        </w:rPr>
        <w:t>but</w:t>
      </w:r>
      <w:r>
        <w:rPr>
          <w:color w:val="231F20"/>
          <w:spacing w:val="-8"/>
        </w:rPr>
        <w:t> </w:t>
      </w:r>
      <w:r>
        <w:rPr>
          <w:color w:val="231F20"/>
          <w:spacing w:val="-4"/>
        </w:rPr>
        <w:t>insert</w:t>
      </w:r>
      <w:r>
        <w:rPr>
          <w:color w:val="231F20"/>
          <w:spacing w:val="-9"/>
        </w:rPr>
        <w:t> </w:t>
      </w:r>
      <w:r>
        <w:rPr>
          <w:color w:val="231F20"/>
          <w:spacing w:val="-4"/>
        </w:rPr>
        <w:t>an </w:t>
      </w:r>
      <w:r>
        <w:rPr>
          <w:color w:val="231F20"/>
          <w:spacing w:val="-6"/>
        </w:rPr>
        <w:t>additional entry in the table under the trade mark or the name of the ship (again using the first significant word, so that </w:t>
      </w:r>
      <w:r>
        <w:rPr>
          <w:i/>
          <w:color w:val="231F20"/>
          <w:spacing w:val="-6"/>
        </w:rPr>
        <w:t>The Starsin </w:t>
      </w:r>
      <w:r>
        <w:rPr>
          <w:color w:val="231F20"/>
          <w:spacing w:val="-6"/>
        </w:rPr>
        <w:t>becomes ‘Starsin, The’), with a </w:t>
      </w:r>
      <w:r>
        <w:rPr>
          <w:color w:val="231F20"/>
          <w:w w:val="95"/>
        </w:rPr>
        <w:t>cross-reference to the full name</w:t>
      </w:r>
      <w:r>
        <w:rPr>
          <w:color w:val="231F20"/>
          <w:spacing w:val="-22"/>
          <w:w w:val="95"/>
        </w:rPr>
        <w:t> </w:t>
      </w:r>
      <w:r>
        <w:rPr>
          <w:color w:val="231F20"/>
          <w:w w:val="85"/>
        </w:rPr>
        <w:t>.</w:t>
      </w:r>
    </w:p>
    <w:p>
      <w:pPr>
        <w:pStyle w:val="BodyText"/>
        <w:tabs>
          <w:tab w:pos="1716" w:val="left" w:leader="none"/>
          <w:tab w:pos="7721" w:val="left" w:leader="none"/>
        </w:tabs>
        <w:spacing w:before="196"/>
        <w:ind w:left="1037"/>
        <w:jc w:val="both"/>
      </w:pPr>
      <w:r>
        <w:rPr>
          <w:color w:val="231F20"/>
          <w:shd w:fill="E6E7E8" w:color="auto" w:val="clear"/>
        </w:rPr>
        <w:tab/>
      </w:r>
      <w:r>
        <w:rPr>
          <w:color w:val="231F20"/>
          <w:w w:val="90"/>
          <w:shd w:fill="E6E7E8" w:color="auto" w:val="clear"/>
        </w:rPr>
        <w:t>Starsin,</w:t>
      </w:r>
      <w:r>
        <w:rPr>
          <w:color w:val="231F20"/>
          <w:spacing w:val="-5"/>
          <w:shd w:fill="E6E7E8" w:color="auto" w:val="clear"/>
        </w:rPr>
        <w:t> </w:t>
      </w:r>
      <w:r>
        <w:rPr>
          <w:color w:val="231F20"/>
          <w:w w:val="90"/>
          <w:shd w:fill="E6E7E8" w:color="auto" w:val="clear"/>
        </w:rPr>
        <w:t>The</w:t>
      </w:r>
      <w:r>
        <w:rPr>
          <w:color w:val="231F20"/>
          <w:spacing w:val="18"/>
          <w:shd w:fill="E6E7E8" w:color="auto" w:val="clear"/>
        </w:rPr>
        <w:t> </w:t>
      </w:r>
      <w:r>
        <w:rPr>
          <w:color w:val="231F20"/>
          <w:w w:val="85"/>
          <w:shd w:fill="E6E7E8" w:color="auto" w:val="clear"/>
        </w:rPr>
        <w:t>.</w:t>
      </w:r>
      <w:r>
        <w:rPr>
          <w:color w:val="231F20"/>
          <w:spacing w:val="-4"/>
          <w:shd w:fill="E6E7E8" w:color="auto" w:val="clear"/>
        </w:rPr>
        <w:t> </w:t>
      </w:r>
      <w:r>
        <w:rPr>
          <w:i/>
          <w:color w:val="231F20"/>
          <w:w w:val="90"/>
          <w:shd w:fill="E6E7E8" w:color="auto" w:val="clear"/>
        </w:rPr>
        <w:t>See</w:t>
      </w:r>
      <w:r>
        <w:rPr>
          <w:i/>
          <w:color w:val="231F20"/>
          <w:spacing w:val="-5"/>
          <w:shd w:fill="E6E7E8" w:color="auto" w:val="clear"/>
        </w:rPr>
        <w:t> </w:t>
      </w:r>
      <w:r>
        <w:rPr>
          <w:color w:val="231F20"/>
          <w:w w:val="90"/>
          <w:shd w:fill="E6E7E8" w:color="auto" w:val="clear"/>
        </w:rPr>
        <w:t>Homburg</w:t>
      </w:r>
      <w:r>
        <w:rPr>
          <w:color w:val="231F20"/>
          <w:spacing w:val="-4"/>
          <w:shd w:fill="E6E7E8" w:color="auto" w:val="clear"/>
        </w:rPr>
        <w:t> </w:t>
      </w:r>
      <w:r>
        <w:rPr>
          <w:color w:val="231F20"/>
          <w:w w:val="90"/>
          <w:shd w:fill="E6E7E8" w:color="auto" w:val="clear"/>
        </w:rPr>
        <w:t>Houtimport</w:t>
      </w:r>
      <w:r>
        <w:rPr>
          <w:color w:val="231F20"/>
          <w:spacing w:val="-5"/>
          <w:shd w:fill="E6E7E8" w:color="auto" w:val="clear"/>
        </w:rPr>
        <w:t> </w:t>
      </w:r>
      <w:r>
        <w:rPr>
          <w:color w:val="231F20"/>
          <w:w w:val="90"/>
          <w:shd w:fill="E6E7E8" w:color="auto" w:val="clear"/>
        </w:rPr>
        <w:t>BV</w:t>
      </w:r>
      <w:r>
        <w:rPr>
          <w:color w:val="231F20"/>
          <w:spacing w:val="-4"/>
          <w:shd w:fill="E6E7E8" w:color="auto" w:val="clear"/>
        </w:rPr>
        <w:t> </w:t>
      </w:r>
      <w:r>
        <w:rPr>
          <w:color w:val="231F20"/>
          <w:w w:val="90"/>
          <w:shd w:fill="E6E7E8" w:color="auto" w:val="clear"/>
        </w:rPr>
        <w:t>v</w:t>
      </w:r>
      <w:r>
        <w:rPr>
          <w:color w:val="231F20"/>
          <w:spacing w:val="-5"/>
          <w:shd w:fill="E6E7E8" w:color="auto" w:val="clear"/>
        </w:rPr>
        <w:t> </w:t>
      </w:r>
      <w:r>
        <w:rPr>
          <w:color w:val="231F20"/>
          <w:w w:val="90"/>
          <w:shd w:fill="E6E7E8" w:color="auto" w:val="clear"/>
        </w:rPr>
        <w:t>Agrosin</w:t>
      </w:r>
      <w:r>
        <w:rPr>
          <w:color w:val="231F20"/>
          <w:spacing w:val="-5"/>
          <w:shd w:fill="E6E7E8" w:color="auto" w:val="clear"/>
        </w:rPr>
        <w:t> </w:t>
      </w:r>
      <w:r>
        <w:rPr>
          <w:color w:val="231F20"/>
          <w:w w:val="90"/>
          <w:shd w:fill="E6E7E8" w:color="auto" w:val="clear"/>
        </w:rPr>
        <w:t>Private</w:t>
      </w:r>
      <w:r>
        <w:rPr>
          <w:color w:val="231F20"/>
          <w:spacing w:val="-4"/>
          <w:shd w:fill="E6E7E8" w:color="auto" w:val="clear"/>
        </w:rPr>
        <w:t> </w:t>
      </w:r>
      <w:r>
        <w:rPr>
          <w:color w:val="231F20"/>
          <w:spacing w:val="-5"/>
          <w:w w:val="90"/>
          <w:shd w:fill="E6E7E8" w:color="auto" w:val="clear"/>
        </w:rPr>
        <w:t>Ltd</w:t>
      </w:r>
      <w:r>
        <w:rPr>
          <w:color w:val="231F20"/>
          <w:shd w:fill="E6E7E8" w:color="auto" w:val="clear"/>
        </w:rPr>
        <w:tab/>
      </w:r>
    </w:p>
    <w:p>
      <w:pPr>
        <w:pStyle w:val="BodyText"/>
        <w:spacing w:line="213" w:lineRule="auto" w:before="213"/>
        <w:ind w:left="1037" w:right="554"/>
        <w:jc w:val="both"/>
      </w:pPr>
      <w:r>
        <w:rPr>
          <w:color w:val="231F20"/>
          <w:spacing w:val="-6"/>
        </w:rPr>
        <w:t>If</w:t>
      </w:r>
      <w:r>
        <w:rPr>
          <w:color w:val="231F20"/>
          <w:spacing w:val="-6"/>
        </w:rPr>
        <w:t> not</w:t>
      </w:r>
      <w:r>
        <w:rPr>
          <w:color w:val="231F20"/>
          <w:spacing w:val="-6"/>
        </w:rPr>
        <w:t> listed</w:t>
      </w:r>
      <w:r>
        <w:rPr>
          <w:color w:val="231F20"/>
          <w:spacing w:val="-6"/>
        </w:rPr>
        <w:t> separately,</w:t>
      </w:r>
      <w:r>
        <w:rPr>
          <w:color w:val="231F20"/>
          <w:spacing w:val="-6"/>
        </w:rPr>
        <w:t> EU</w:t>
      </w:r>
      <w:r>
        <w:rPr>
          <w:color w:val="231F20"/>
          <w:spacing w:val="-6"/>
        </w:rPr>
        <w:t> cases should</w:t>
      </w:r>
      <w:r>
        <w:rPr>
          <w:color w:val="231F20"/>
          <w:spacing w:val="-6"/>
        </w:rPr>
        <w:t> be arranged</w:t>
      </w:r>
      <w:r>
        <w:rPr>
          <w:color w:val="231F20"/>
          <w:spacing w:val="-6"/>
        </w:rPr>
        <w:t> alphabetically by</w:t>
      </w:r>
      <w:r>
        <w:rPr>
          <w:color w:val="231F20"/>
          <w:spacing w:val="-6"/>
        </w:rPr>
        <w:t> first</w:t>
      </w:r>
      <w:r>
        <w:rPr>
          <w:color w:val="231F20"/>
          <w:spacing w:val="-6"/>
        </w:rPr>
        <w:t> party </w:t>
      </w:r>
      <w:r>
        <w:rPr>
          <w:color w:val="231F20"/>
          <w:spacing w:val="-8"/>
        </w:rPr>
        <w:t>name</w:t>
      </w:r>
      <w:r>
        <w:rPr>
          <w:color w:val="231F20"/>
          <w:spacing w:val="-3"/>
        </w:rPr>
        <w:t> </w:t>
      </w:r>
      <w:r>
        <w:rPr>
          <w:color w:val="231F20"/>
          <w:spacing w:val="-8"/>
        </w:rPr>
        <w:t>in</w:t>
      </w:r>
      <w:r>
        <w:rPr>
          <w:color w:val="231F20"/>
          <w:spacing w:val="-3"/>
        </w:rPr>
        <w:t> </w:t>
      </w:r>
      <w:r>
        <w:rPr>
          <w:color w:val="231F20"/>
          <w:spacing w:val="-8"/>
        </w:rPr>
        <w:t>the</w:t>
      </w:r>
      <w:r>
        <w:rPr>
          <w:color w:val="231F20"/>
          <w:spacing w:val="-3"/>
        </w:rPr>
        <w:t> </w:t>
      </w:r>
      <w:r>
        <w:rPr>
          <w:color w:val="231F20"/>
          <w:spacing w:val="-8"/>
        </w:rPr>
        <w:t>table</w:t>
      </w:r>
      <w:r>
        <w:rPr>
          <w:color w:val="231F20"/>
          <w:spacing w:val="-3"/>
        </w:rPr>
        <w:t> </w:t>
      </w:r>
      <w:r>
        <w:rPr>
          <w:color w:val="231F20"/>
          <w:spacing w:val="-8"/>
        </w:rPr>
        <w:t>of</w:t>
      </w:r>
      <w:r>
        <w:rPr>
          <w:color w:val="231F20"/>
          <w:spacing w:val="-3"/>
        </w:rPr>
        <w:t> </w:t>
      </w:r>
      <w:r>
        <w:rPr>
          <w:color w:val="231F20"/>
          <w:spacing w:val="-8"/>
        </w:rPr>
        <w:t>cases,</w:t>
      </w:r>
      <w:r>
        <w:rPr>
          <w:color w:val="231F20"/>
          <w:spacing w:val="-3"/>
        </w:rPr>
        <w:t> </w:t>
      </w:r>
      <w:r>
        <w:rPr>
          <w:color w:val="231F20"/>
          <w:spacing w:val="-8"/>
        </w:rPr>
        <w:t>with</w:t>
      </w:r>
      <w:r>
        <w:rPr>
          <w:color w:val="231F20"/>
          <w:spacing w:val="-3"/>
        </w:rPr>
        <w:t> </w:t>
      </w:r>
      <w:r>
        <w:rPr>
          <w:color w:val="231F20"/>
          <w:spacing w:val="-8"/>
        </w:rPr>
        <w:t>the</w:t>
      </w:r>
      <w:r>
        <w:rPr>
          <w:color w:val="231F20"/>
          <w:spacing w:val="-3"/>
        </w:rPr>
        <w:t> </w:t>
      </w:r>
      <w:r>
        <w:rPr>
          <w:color w:val="231F20"/>
          <w:spacing w:val="-8"/>
        </w:rPr>
        <w:t>case</w:t>
      </w:r>
      <w:r>
        <w:rPr>
          <w:color w:val="231F20"/>
          <w:spacing w:val="-3"/>
        </w:rPr>
        <w:t> </w:t>
      </w:r>
      <w:r>
        <w:rPr>
          <w:color w:val="231F20"/>
          <w:spacing w:val="-8"/>
        </w:rPr>
        <w:t>number</w:t>
      </w:r>
      <w:r>
        <w:rPr>
          <w:color w:val="231F20"/>
          <w:spacing w:val="-3"/>
        </w:rPr>
        <w:t> </w:t>
      </w:r>
      <w:r>
        <w:rPr>
          <w:color w:val="231F20"/>
          <w:spacing w:val="-8"/>
        </w:rPr>
        <w:t>following</w:t>
      </w:r>
      <w:r>
        <w:rPr>
          <w:color w:val="231F20"/>
          <w:spacing w:val="-3"/>
        </w:rPr>
        <w:t> </w:t>
      </w:r>
      <w:r>
        <w:rPr>
          <w:color w:val="231F20"/>
          <w:spacing w:val="-8"/>
        </w:rPr>
        <w:t>the</w:t>
      </w:r>
      <w:r>
        <w:rPr>
          <w:color w:val="231F20"/>
          <w:spacing w:val="-3"/>
        </w:rPr>
        <w:t> </w:t>
      </w:r>
      <w:r>
        <w:rPr>
          <w:color w:val="231F20"/>
          <w:spacing w:val="-8"/>
        </w:rPr>
        <w:t>name</w:t>
      </w:r>
      <w:r>
        <w:rPr>
          <w:color w:val="231F20"/>
          <w:spacing w:val="-3"/>
        </w:rPr>
        <w:t> </w:t>
      </w:r>
      <w:r>
        <w:rPr>
          <w:color w:val="231F20"/>
          <w:spacing w:val="-8"/>
        </w:rPr>
        <w:t>of</w:t>
      </w:r>
      <w:r>
        <w:rPr>
          <w:color w:val="231F20"/>
          <w:spacing w:val="-3"/>
        </w:rPr>
        <w:t> </w:t>
      </w:r>
      <w:r>
        <w:rPr>
          <w:color w:val="231F20"/>
          <w:spacing w:val="-8"/>
        </w:rPr>
        <w:t>the</w:t>
      </w:r>
      <w:r>
        <w:rPr>
          <w:color w:val="231F20"/>
          <w:spacing w:val="-3"/>
        </w:rPr>
        <w:t> </w:t>
      </w:r>
      <w:r>
        <w:rPr>
          <w:color w:val="231F20"/>
          <w:spacing w:val="-8"/>
        </w:rPr>
        <w:t>case</w:t>
      </w:r>
      <w:r>
        <w:rPr>
          <w:color w:val="231F20"/>
          <w:spacing w:val="-3"/>
        </w:rPr>
        <w:t> </w:t>
      </w:r>
      <w:r>
        <w:rPr>
          <w:color w:val="231F20"/>
          <w:spacing w:val="-8"/>
        </w:rPr>
        <w:t>in </w:t>
      </w:r>
      <w:r>
        <w:rPr>
          <w:color w:val="231F20"/>
          <w:spacing w:val="-4"/>
        </w:rPr>
        <w:t>brackets,</w:t>
      </w:r>
      <w:r>
        <w:rPr>
          <w:color w:val="231F20"/>
          <w:spacing w:val="-8"/>
        </w:rPr>
        <w:t> </w:t>
      </w:r>
      <w:r>
        <w:rPr>
          <w:color w:val="231F20"/>
          <w:spacing w:val="-4"/>
        </w:rPr>
        <w:t>so</w:t>
      </w:r>
      <w:r>
        <w:rPr>
          <w:color w:val="231F20"/>
          <w:spacing w:val="-8"/>
        </w:rPr>
        <w:t> </w:t>
      </w:r>
      <w:r>
        <w:rPr>
          <w:color w:val="231F20"/>
          <w:spacing w:val="-4"/>
        </w:rPr>
        <w:t>that</w:t>
      </w:r>
      <w:r>
        <w:rPr>
          <w:color w:val="231F20"/>
          <w:spacing w:val="-8"/>
        </w:rPr>
        <w:t> </w:t>
      </w:r>
      <w:r>
        <w:rPr>
          <w:color w:val="231F20"/>
          <w:spacing w:val="-4"/>
        </w:rPr>
        <w:t>‘Case</w:t>
      </w:r>
      <w:r>
        <w:rPr>
          <w:color w:val="231F20"/>
          <w:spacing w:val="-8"/>
        </w:rPr>
        <w:t> </w:t>
      </w:r>
      <w:r>
        <w:rPr>
          <w:color w:val="231F20"/>
          <w:spacing w:val="-4"/>
        </w:rPr>
        <w:t>T–344/99</w:t>
      </w:r>
      <w:r>
        <w:rPr>
          <w:color w:val="231F20"/>
          <w:spacing w:val="-8"/>
        </w:rPr>
        <w:t> </w:t>
      </w:r>
      <w:r>
        <w:rPr>
          <w:i/>
          <w:color w:val="231F20"/>
          <w:spacing w:val="-4"/>
        </w:rPr>
        <w:t>Arne</w:t>
      </w:r>
      <w:r>
        <w:rPr>
          <w:i/>
          <w:color w:val="231F20"/>
          <w:spacing w:val="-7"/>
        </w:rPr>
        <w:t> </w:t>
      </w:r>
      <w:r>
        <w:rPr>
          <w:i/>
          <w:color w:val="231F20"/>
          <w:spacing w:val="-4"/>
        </w:rPr>
        <w:t>Mathisen</w:t>
      </w:r>
      <w:r>
        <w:rPr>
          <w:i/>
          <w:color w:val="231F20"/>
          <w:spacing w:val="-7"/>
        </w:rPr>
        <w:t> </w:t>
      </w:r>
      <w:r>
        <w:rPr>
          <w:i/>
          <w:color w:val="231F20"/>
          <w:spacing w:val="-4"/>
        </w:rPr>
        <w:t>AS</w:t>
      </w:r>
      <w:r>
        <w:rPr>
          <w:i/>
          <w:color w:val="231F20"/>
          <w:spacing w:val="-8"/>
        </w:rPr>
        <w:t> </w:t>
      </w:r>
      <w:r>
        <w:rPr>
          <w:i/>
          <w:color w:val="231F20"/>
          <w:spacing w:val="-4"/>
        </w:rPr>
        <w:t>v</w:t>
      </w:r>
      <w:r>
        <w:rPr>
          <w:i/>
          <w:color w:val="231F20"/>
          <w:spacing w:val="-7"/>
        </w:rPr>
        <w:t> </w:t>
      </w:r>
      <w:r>
        <w:rPr>
          <w:i/>
          <w:color w:val="231F20"/>
          <w:spacing w:val="-4"/>
        </w:rPr>
        <w:t>Council</w:t>
      </w:r>
      <w:r>
        <w:rPr>
          <w:i/>
          <w:color w:val="231F20"/>
          <w:spacing w:val="-8"/>
        </w:rPr>
        <w:t> </w:t>
      </w:r>
      <w:r>
        <w:rPr>
          <w:color w:val="231F20"/>
          <w:spacing w:val="-4"/>
        </w:rPr>
        <w:t>[2002]</w:t>
      </w:r>
      <w:r>
        <w:rPr>
          <w:color w:val="231F20"/>
          <w:spacing w:val="-8"/>
        </w:rPr>
        <w:t> </w:t>
      </w:r>
      <w:r>
        <w:rPr>
          <w:color w:val="231F20"/>
          <w:spacing w:val="-4"/>
        </w:rPr>
        <w:t>ECR</w:t>
      </w:r>
      <w:r>
        <w:rPr>
          <w:color w:val="231F20"/>
          <w:spacing w:val="-7"/>
        </w:rPr>
        <w:t> </w:t>
      </w:r>
      <w:r>
        <w:rPr>
          <w:color w:val="231F20"/>
          <w:spacing w:val="-4"/>
        </w:rPr>
        <w:t>II–2905’</w:t>
      </w:r>
    </w:p>
    <w:p>
      <w:pPr>
        <w:pStyle w:val="BodyText"/>
        <w:tabs>
          <w:tab w:pos="1036" w:val="left" w:leader="none"/>
        </w:tabs>
        <w:spacing w:line="211" w:lineRule="auto"/>
        <w:ind w:left="117"/>
      </w:pPr>
      <w:r>
        <w:rPr>
          <w:color w:val="231F20"/>
          <w:spacing w:val="-5"/>
          <w:position w:val="-12"/>
        </w:rPr>
        <w:t>10</w:t>
      </w:r>
      <w:r>
        <w:rPr>
          <w:color w:val="231F20"/>
          <w:position w:val="-12"/>
        </w:rPr>
        <w:tab/>
      </w:r>
      <w:r>
        <w:rPr>
          <w:color w:val="231F20"/>
          <w:spacing w:val="-8"/>
        </w:rPr>
        <w:t>is</w:t>
      </w:r>
      <w:r>
        <w:rPr>
          <w:color w:val="231F20"/>
          <w:spacing w:val="-1"/>
        </w:rPr>
        <w:t> </w:t>
      </w:r>
      <w:r>
        <w:rPr>
          <w:color w:val="231F20"/>
          <w:spacing w:val="-8"/>
        </w:rPr>
        <w:t>cited</w:t>
      </w:r>
      <w:r>
        <w:rPr>
          <w:color w:val="231F20"/>
        </w:rPr>
        <w:t> </w:t>
      </w:r>
      <w:r>
        <w:rPr>
          <w:color w:val="231F20"/>
          <w:spacing w:val="-8"/>
        </w:rPr>
        <w:t>in</w:t>
      </w:r>
      <w:r>
        <w:rPr>
          <w:color w:val="231F20"/>
          <w:spacing w:val="-1"/>
        </w:rPr>
        <w:t> </w:t>
      </w:r>
      <w:r>
        <w:rPr>
          <w:color w:val="231F20"/>
          <w:spacing w:val="-8"/>
        </w:rPr>
        <w:t>the</w:t>
      </w:r>
      <w:r>
        <w:rPr>
          <w:color w:val="231F20"/>
        </w:rPr>
        <w:t> </w:t>
      </w:r>
      <w:r>
        <w:rPr>
          <w:color w:val="231F20"/>
          <w:spacing w:val="-8"/>
        </w:rPr>
        <w:t>table</w:t>
      </w:r>
      <w:r>
        <w:rPr>
          <w:color w:val="231F20"/>
          <w:spacing w:val="-1"/>
        </w:rPr>
        <w:t> </w:t>
      </w:r>
      <w:r>
        <w:rPr>
          <w:color w:val="231F20"/>
          <w:spacing w:val="-8"/>
        </w:rPr>
        <w:t>of</w:t>
      </w:r>
      <w:r>
        <w:rPr>
          <w:color w:val="231F20"/>
        </w:rPr>
        <w:t> </w:t>
      </w:r>
      <w:r>
        <w:rPr>
          <w:color w:val="231F20"/>
          <w:spacing w:val="-8"/>
        </w:rPr>
        <w:t>cases</w:t>
      </w:r>
      <w:r>
        <w:rPr>
          <w:color w:val="231F20"/>
          <w:spacing w:val="-1"/>
        </w:rPr>
        <w:t> </w:t>
      </w:r>
      <w:r>
        <w:rPr>
          <w:color w:val="231F20"/>
          <w:spacing w:val="-8"/>
        </w:rPr>
        <w:t>under</w:t>
      </w:r>
      <w:r>
        <w:rPr>
          <w:color w:val="231F20"/>
        </w:rPr>
        <w:t> </w:t>
      </w:r>
      <w:r>
        <w:rPr>
          <w:color w:val="231F20"/>
          <w:spacing w:val="-8"/>
        </w:rPr>
        <w:t>‘A’</w:t>
      </w:r>
      <w:r>
        <w:rPr>
          <w:color w:val="231F20"/>
          <w:spacing w:val="-1"/>
        </w:rPr>
        <w:t> </w:t>
      </w:r>
      <w:r>
        <w:rPr>
          <w:color w:val="231F20"/>
          <w:spacing w:val="-8"/>
        </w:rPr>
        <w:t>as</w:t>
      </w:r>
      <w:r>
        <w:rPr>
          <w:color w:val="231F20"/>
        </w:rPr>
        <w:t> </w:t>
      </w:r>
      <w:r>
        <w:rPr>
          <w:color w:val="231F20"/>
          <w:spacing w:val="-8"/>
        </w:rPr>
        <w:t>‘Arne</w:t>
      </w:r>
      <w:r>
        <w:rPr>
          <w:color w:val="231F20"/>
          <w:spacing w:val="-1"/>
        </w:rPr>
        <w:t> </w:t>
      </w:r>
      <w:r>
        <w:rPr>
          <w:color w:val="231F20"/>
          <w:spacing w:val="-8"/>
        </w:rPr>
        <w:t>Mathisen</w:t>
      </w:r>
      <w:r>
        <w:rPr>
          <w:color w:val="231F20"/>
        </w:rPr>
        <w:t> </w:t>
      </w:r>
      <w:r>
        <w:rPr>
          <w:color w:val="231F20"/>
          <w:spacing w:val="-8"/>
        </w:rPr>
        <w:t>AS</w:t>
      </w:r>
      <w:r>
        <w:rPr>
          <w:color w:val="231F20"/>
          <w:spacing w:val="-1"/>
        </w:rPr>
        <w:t> </w:t>
      </w:r>
      <w:r>
        <w:rPr>
          <w:color w:val="231F20"/>
          <w:spacing w:val="-8"/>
        </w:rPr>
        <w:t>v</w:t>
      </w:r>
      <w:r>
        <w:rPr>
          <w:color w:val="231F20"/>
        </w:rPr>
        <w:t> </w:t>
      </w:r>
      <w:r>
        <w:rPr>
          <w:color w:val="231F20"/>
          <w:spacing w:val="-8"/>
        </w:rPr>
        <w:t>Council</w:t>
      </w:r>
      <w:r>
        <w:rPr>
          <w:color w:val="231F20"/>
          <w:spacing w:val="-1"/>
        </w:rPr>
        <w:t> </w:t>
      </w:r>
      <w:r>
        <w:rPr>
          <w:color w:val="231F20"/>
          <w:spacing w:val="-8"/>
        </w:rPr>
        <w:t>(T–344/99)</w:t>
      </w:r>
    </w:p>
    <w:p>
      <w:pPr>
        <w:pStyle w:val="BodyText"/>
        <w:spacing w:after="0" w:line="211" w:lineRule="auto"/>
        <w:sectPr>
          <w:pgSz w:w="8850" w:h="13270"/>
          <w:pgMar w:top="960" w:bottom="280" w:left="283" w:right="283"/>
        </w:sectPr>
      </w:pPr>
    </w:p>
    <w:p>
      <w:pPr>
        <w:pStyle w:val="BodyText"/>
        <w:spacing w:line="213" w:lineRule="auto" w:before="92"/>
        <w:ind w:left="557" w:right="1034"/>
        <w:jc w:val="both"/>
      </w:pPr>
      <w:r>
        <w:rPr>
          <w:color w:val="231F20"/>
          <w:w w:val="90"/>
        </w:rPr>
        <w:t>[2002]</w:t>
      </w:r>
      <w:r>
        <w:rPr>
          <w:color w:val="231F20"/>
          <w:spacing w:val="-8"/>
          <w:w w:val="90"/>
        </w:rPr>
        <w:t> </w:t>
      </w:r>
      <w:r>
        <w:rPr>
          <w:color w:val="231F20"/>
          <w:w w:val="90"/>
        </w:rPr>
        <w:t>ECR II–2905’</w:t>
      </w:r>
      <w:r>
        <w:rPr>
          <w:color w:val="231F20"/>
          <w:spacing w:val="-8"/>
          <w:w w:val="90"/>
        </w:rPr>
        <w:t> </w:t>
      </w:r>
      <w:r>
        <w:rPr>
          <w:color w:val="231F20"/>
          <w:w w:val="85"/>
        </w:rPr>
        <w:t>. </w:t>
      </w:r>
      <w:r>
        <w:rPr>
          <w:color w:val="231F20"/>
          <w:w w:val="90"/>
        </w:rPr>
        <w:t>If the table of cases is divided by jurisdiction, list ECJ, CFI and Commission decisions separately, in chronological and numerical order, citing the </w:t>
      </w:r>
      <w:r>
        <w:rPr>
          <w:color w:val="231F20"/>
          <w:spacing w:val="-2"/>
          <w:w w:val="95"/>
        </w:rPr>
        <w:t>cases</w:t>
      </w:r>
      <w:r>
        <w:rPr>
          <w:color w:val="231F20"/>
          <w:spacing w:val="-8"/>
          <w:w w:val="95"/>
        </w:rPr>
        <w:t> </w:t>
      </w:r>
      <w:r>
        <w:rPr>
          <w:color w:val="231F20"/>
          <w:spacing w:val="-2"/>
          <w:w w:val="95"/>
        </w:rPr>
        <w:t>as</w:t>
      </w:r>
      <w:r>
        <w:rPr>
          <w:color w:val="231F20"/>
          <w:spacing w:val="-8"/>
          <w:w w:val="95"/>
        </w:rPr>
        <w:t> </w:t>
      </w:r>
      <w:r>
        <w:rPr>
          <w:color w:val="231F20"/>
          <w:spacing w:val="-2"/>
          <w:w w:val="95"/>
        </w:rPr>
        <w:t>in</w:t>
      </w:r>
      <w:r>
        <w:rPr>
          <w:color w:val="231F20"/>
          <w:spacing w:val="-8"/>
          <w:w w:val="95"/>
        </w:rPr>
        <w:t> </w:t>
      </w:r>
      <w:r>
        <w:rPr>
          <w:color w:val="231F20"/>
          <w:spacing w:val="-2"/>
          <w:w w:val="95"/>
        </w:rPr>
        <w:t>footnotes,</w:t>
      </w:r>
      <w:r>
        <w:rPr>
          <w:color w:val="231F20"/>
          <w:spacing w:val="-8"/>
          <w:w w:val="95"/>
        </w:rPr>
        <w:t> </w:t>
      </w:r>
      <w:r>
        <w:rPr>
          <w:color w:val="231F20"/>
          <w:spacing w:val="-2"/>
          <w:w w:val="95"/>
        </w:rPr>
        <w:t>with</w:t>
      </w:r>
      <w:r>
        <w:rPr>
          <w:color w:val="231F20"/>
          <w:spacing w:val="-8"/>
          <w:w w:val="95"/>
        </w:rPr>
        <w:t> </w:t>
      </w:r>
      <w:r>
        <w:rPr>
          <w:color w:val="231F20"/>
          <w:spacing w:val="-2"/>
          <w:w w:val="95"/>
        </w:rPr>
        <w:t>the</w:t>
      </w:r>
      <w:r>
        <w:rPr>
          <w:color w:val="231F20"/>
          <w:spacing w:val="-8"/>
          <w:w w:val="95"/>
        </w:rPr>
        <w:t> </w:t>
      </w:r>
      <w:r>
        <w:rPr>
          <w:color w:val="231F20"/>
          <w:spacing w:val="-2"/>
          <w:w w:val="95"/>
        </w:rPr>
        <w:t>case</w:t>
      </w:r>
      <w:r>
        <w:rPr>
          <w:color w:val="231F20"/>
          <w:spacing w:val="-8"/>
          <w:w w:val="95"/>
        </w:rPr>
        <w:t> </w:t>
      </w:r>
      <w:r>
        <w:rPr>
          <w:color w:val="231F20"/>
          <w:spacing w:val="-2"/>
          <w:w w:val="95"/>
        </w:rPr>
        <w:t>number</w:t>
      </w:r>
      <w:r>
        <w:rPr>
          <w:color w:val="231F20"/>
          <w:spacing w:val="-8"/>
          <w:w w:val="95"/>
        </w:rPr>
        <w:t> </w:t>
      </w:r>
      <w:r>
        <w:rPr>
          <w:color w:val="231F20"/>
          <w:spacing w:val="-2"/>
          <w:w w:val="95"/>
        </w:rPr>
        <w:t>first,</w:t>
      </w:r>
      <w:r>
        <w:rPr>
          <w:color w:val="231F20"/>
          <w:spacing w:val="-7"/>
          <w:w w:val="95"/>
        </w:rPr>
        <w:t> </w:t>
      </w:r>
      <w:r>
        <w:rPr>
          <w:color w:val="231F20"/>
          <w:spacing w:val="-2"/>
          <w:w w:val="95"/>
        </w:rPr>
        <w:t>but</w:t>
      </w:r>
      <w:r>
        <w:rPr>
          <w:color w:val="231F20"/>
          <w:spacing w:val="-5"/>
          <w:w w:val="95"/>
        </w:rPr>
        <w:t> </w:t>
      </w:r>
      <w:r>
        <w:rPr>
          <w:color w:val="231F20"/>
          <w:spacing w:val="-2"/>
          <w:w w:val="95"/>
        </w:rPr>
        <w:t>omitting</w:t>
      </w:r>
      <w:r>
        <w:rPr>
          <w:color w:val="231F20"/>
          <w:spacing w:val="-6"/>
          <w:w w:val="95"/>
        </w:rPr>
        <w:t> </w:t>
      </w:r>
      <w:r>
        <w:rPr>
          <w:color w:val="231F20"/>
          <w:spacing w:val="-2"/>
          <w:w w:val="95"/>
        </w:rPr>
        <w:t>the</w:t>
      </w:r>
      <w:r>
        <w:rPr>
          <w:color w:val="231F20"/>
          <w:spacing w:val="-6"/>
          <w:w w:val="95"/>
        </w:rPr>
        <w:t> </w:t>
      </w:r>
      <w:r>
        <w:rPr>
          <w:color w:val="231F20"/>
          <w:spacing w:val="-2"/>
          <w:w w:val="95"/>
        </w:rPr>
        <w:t>word</w:t>
      </w:r>
      <w:r>
        <w:rPr>
          <w:color w:val="231F20"/>
          <w:spacing w:val="-6"/>
          <w:w w:val="95"/>
        </w:rPr>
        <w:t> </w:t>
      </w:r>
      <w:r>
        <w:rPr>
          <w:color w:val="231F20"/>
          <w:spacing w:val="-2"/>
          <w:w w:val="95"/>
        </w:rPr>
        <w:t>‘Case’</w:t>
      </w:r>
      <w:r>
        <w:rPr>
          <w:color w:val="231F20"/>
          <w:spacing w:val="-8"/>
          <w:w w:val="95"/>
        </w:rPr>
        <w:t> </w:t>
      </w:r>
      <w:r>
        <w:rPr>
          <w:color w:val="231F20"/>
          <w:spacing w:val="-2"/>
          <w:w w:val="85"/>
        </w:rPr>
        <w:t>.</w:t>
      </w:r>
      <w:r>
        <w:rPr>
          <w:color w:val="231F20"/>
          <w:spacing w:val="-6"/>
          <w:w w:val="95"/>
        </w:rPr>
        <w:t> </w:t>
      </w:r>
      <w:r>
        <w:rPr>
          <w:color w:val="231F20"/>
          <w:spacing w:val="-2"/>
          <w:w w:val="95"/>
        </w:rPr>
        <w:t>If</w:t>
      </w:r>
      <w:r>
        <w:rPr>
          <w:color w:val="231F20"/>
          <w:spacing w:val="-6"/>
          <w:w w:val="95"/>
        </w:rPr>
        <w:t> </w:t>
      </w:r>
      <w:r>
        <w:rPr>
          <w:color w:val="231F20"/>
          <w:spacing w:val="-2"/>
          <w:w w:val="95"/>
        </w:rPr>
        <w:t>a </w:t>
      </w:r>
      <w:r>
        <w:rPr>
          <w:color w:val="231F20"/>
          <w:w w:val="90"/>
        </w:rPr>
        <w:t>large</w:t>
      </w:r>
      <w:r>
        <w:rPr>
          <w:color w:val="231F20"/>
          <w:spacing w:val="-2"/>
          <w:w w:val="90"/>
        </w:rPr>
        <w:t> </w:t>
      </w:r>
      <w:r>
        <w:rPr>
          <w:color w:val="231F20"/>
          <w:w w:val="90"/>
        </w:rPr>
        <w:t>number</w:t>
      </w:r>
      <w:r>
        <w:rPr>
          <w:color w:val="231F20"/>
          <w:spacing w:val="-2"/>
          <w:w w:val="90"/>
        </w:rPr>
        <w:t> </w:t>
      </w:r>
      <w:r>
        <w:rPr>
          <w:color w:val="231F20"/>
          <w:w w:val="90"/>
        </w:rPr>
        <w:t>of</w:t>
      </w:r>
      <w:r>
        <w:rPr>
          <w:color w:val="231F20"/>
          <w:spacing w:val="-2"/>
          <w:w w:val="90"/>
        </w:rPr>
        <w:t> </w:t>
      </w:r>
      <w:r>
        <w:rPr>
          <w:color w:val="231F20"/>
          <w:w w:val="90"/>
        </w:rPr>
        <w:t>such</w:t>
      </w:r>
      <w:r>
        <w:rPr>
          <w:color w:val="231F20"/>
          <w:spacing w:val="-2"/>
          <w:w w:val="90"/>
        </w:rPr>
        <w:t> </w:t>
      </w:r>
      <w:r>
        <w:rPr>
          <w:color w:val="231F20"/>
          <w:w w:val="90"/>
        </w:rPr>
        <w:t>cases</w:t>
      </w:r>
      <w:r>
        <w:rPr>
          <w:color w:val="231F20"/>
          <w:spacing w:val="-2"/>
          <w:w w:val="90"/>
        </w:rPr>
        <w:t> </w:t>
      </w:r>
      <w:r>
        <w:rPr>
          <w:color w:val="231F20"/>
          <w:w w:val="90"/>
        </w:rPr>
        <w:t>are</w:t>
      </w:r>
      <w:r>
        <w:rPr>
          <w:color w:val="231F20"/>
          <w:spacing w:val="-2"/>
          <w:w w:val="90"/>
        </w:rPr>
        <w:t> </w:t>
      </w:r>
      <w:r>
        <w:rPr>
          <w:color w:val="231F20"/>
          <w:w w:val="90"/>
        </w:rPr>
        <w:t>cited,</w:t>
      </w:r>
      <w:r>
        <w:rPr>
          <w:color w:val="231F20"/>
          <w:spacing w:val="-2"/>
          <w:w w:val="90"/>
        </w:rPr>
        <w:t> </w:t>
      </w:r>
      <w:r>
        <w:rPr>
          <w:color w:val="231F20"/>
          <w:w w:val="90"/>
        </w:rPr>
        <w:t>it</w:t>
      </w:r>
      <w:r>
        <w:rPr>
          <w:color w:val="231F20"/>
          <w:spacing w:val="-2"/>
          <w:w w:val="90"/>
        </w:rPr>
        <w:t> </w:t>
      </w:r>
      <w:r>
        <w:rPr>
          <w:color w:val="231F20"/>
          <w:w w:val="90"/>
        </w:rPr>
        <w:t>may</w:t>
      </w:r>
      <w:r>
        <w:rPr>
          <w:color w:val="231F20"/>
          <w:spacing w:val="-2"/>
          <w:w w:val="90"/>
        </w:rPr>
        <w:t> </w:t>
      </w:r>
      <w:r>
        <w:rPr>
          <w:color w:val="231F20"/>
          <w:w w:val="90"/>
        </w:rPr>
        <w:t>be</w:t>
      </w:r>
      <w:r>
        <w:rPr>
          <w:color w:val="231F20"/>
          <w:spacing w:val="-2"/>
          <w:w w:val="90"/>
        </w:rPr>
        <w:t> </w:t>
      </w:r>
      <w:r>
        <w:rPr>
          <w:color w:val="231F20"/>
          <w:w w:val="90"/>
        </w:rPr>
        <w:t>helpful</w:t>
      </w:r>
      <w:r>
        <w:rPr>
          <w:color w:val="231F20"/>
          <w:spacing w:val="-2"/>
          <w:w w:val="90"/>
        </w:rPr>
        <w:t> </w:t>
      </w:r>
      <w:r>
        <w:rPr>
          <w:color w:val="231F20"/>
          <w:w w:val="90"/>
        </w:rPr>
        <w:t>to</w:t>
      </w:r>
      <w:r>
        <w:rPr>
          <w:color w:val="231F20"/>
          <w:spacing w:val="-2"/>
          <w:w w:val="90"/>
        </w:rPr>
        <w:t> </w:t>
      </w:r>
      <w:r>
        <w:rPr>
          <w:color w:val="231F20"/>
          <w:w w:val="90"/>
        </w:rPr>
        <w:t>compile</w:t>
      </w:r>
      <w:r>
        <w:rPr>
          <w:color w:val="231F20"/>
          <w:spacing w:val="-2"/>
          <w:w w:val="90"/>
        </w:rPr>
        <w:t> </w:t>
      </w:r>
      <w:r>
        <w:rPr>
          <w:color w:val="231F20"/>
          <w:w w:val="90"/>
        </w:rPr>
        <w:t>a</w:t>
      </w:r>
      <w:r>
        <w:rPr>
          <w:color w:val="231F20"/>
          <w:spacing w:val="-2"/>
          <w:w w:val="90"/>
        </w:rPr>
        <w:t> </w:t>
      </w:r>
      <w:r>
        <w:rPr>
          <w:color w:val="231F20"/>
          <w:w w:val="90"/>
        </w:rPr>
        <w:t>separate</w:t>
      </w:r>
      <w:r>
        <w:rPr>
          <w:color w:val="231F20"/>
          <w:spacing w:val="-2"/>
          <w:w w:val="90"/>
        </w:rPr>
        <w:t> </w:t>
      </w:r>
      <w:r>
        <w:rPr>
          <w:color w:val="231F20"/>
          <w:w w:val="90"/>
        </w:rPr>
        <w:t>table</w:t>
      </w:r>
      <w:r>
        <w:rPr>
          <w:color w:val="231F20"/>
          <w:spacing w:val="-2"/>
          <w:w w:val="90"/>
        </w:rPr>
        <w:t> </w:t>
      </w:r>
      <w:r>
        <w:rPr>
          <w:color w:val="231F20"/>
          <w:w w:val="90"/>
        </w:rPr>
        <w:t>of </w:t>
      </w:r>
      <w:r>
        <w:rPr>
          <w:color w:val="231F20"/>
          <w:w w:val="95"/>
        </w:rPr>
        <w:t>the</w:t>
      </w:r>
      <w:r>
        <w:rPr>
          <w:color w:val="231F20"/>
          <w:spacing w:val="-3"/>
          <w:w w:val="95"/>
        </w:rPr>
        <w:t> </w:t>
      </w:r>
      <w:r>
        <w:rPr>
          <w:color w:val="231F20"/>
          <w:w w:val="95"/>
        </w:rPr>
        <w:t>cases</w:t>
      </w:r>
      <w:r>
        <w:rPr>
          <w:color w:val="231F20"/>
          <w:spacing w:val="-3"/>
          <w:w w:val="95"/>
        </w:rPr>
        <w:t> </w:t>
      </w:r>
      <w:r>
        <w:rPr>
          <w:color w:val="231F20"/>
          <w:w w:val="95"/>
        </w:rPr>
        <w:t>in</w:t>
      </w:r>
      <w:r>
        <w:rPr>
          <w:color w:val="231F20"/>
          <w:spacing w:val="-3"/>
          <w:w w:val="95"/>
        </w:rPr>
        <w:t> </w:t>
      </w:r>
      <w:r>
        <w:rPr>
          <w:color w:val="231F20"/>
          <w:w w:val="95"/>
        </w:rPr>
        <w:t>alphabetical</w:t>
      </w:r>
      <w:r>
        <w:rPr>
          <w:color w:val="231F20"/>
          <w:spacing w:val="-3"/>
          <w:w w:val="95"/>
        </w:rPr>
        <w:t> </w:t>
      </w:r>
      <w:r>
        <w:rPr>
          <w:color w:val="231F20"/>
          <w:w w:val="95"/>
        </w:rPr>
        <w:t>order</w:t>
      </w:r>
      <w:r>
        <w:rPr>
          <w:color w:val="231F20"/>
          <w:spacing w:val="-25"/>
          <w:w w:val="95"/>
        </w:rPr>
        <w:t> </w:t>
      </w:r>
      <w:r>
        <w:rPr>
          <w:color w:val="231F20"/>
          <w:w w:val="85"/>
        </w:rPr>
        <w:t>.</w:t>
      </w:r>
    </w:p>
    <w:p>
      <w:pPr>
        <w:pStyle w:val="BodyText"/>
        <w:spacing w:before="90"/>
      </w:pPr>
    </w:p>
    <w:p>
      <w:pPr>
        <w:pStyle w:val="ListParagraph"/>
        <w:numPr>
          <w:ilvl w:val="2"/>
          <w:numId w:val="2"/>
        </w:numPr>
        <w:tabs>
          <w:tab w:pos="1043" w:val="left" w:leader="none"/>
        </w:tabs>
        <w:spacing w:line="224" w:lineRule="exact" w:before="1" w:after="0"/>
        <w:ind w:left="1043" w:right="0" w:hanging="486"/>
        <w:jc w:val="left"/>
        <w:rPr>
          <w:sz w:val="20"/>
        </w:rPr>
      </w:pPr>
      <w:r>
        <w:rPr>
          <w:color w:val="231F20"/>
          <w:sz w:val="20"/>
        </w:rPr>
        <w:t>Tables of legislation and other </w:t>
      </w:r>
      <w:r>
        <w:rPr>
          <w:color w:val="231F20"/>
          <w:spacing w:val="-2"/>
          <w:sz w:val="20"/>
        </w:rPr>
        <w:t>tables</w:t>
      </w:r>
    </w:p>
    <w:p>
      <w:pPr>
        <w:pStyle w:val="BodyText"/>
        <w:spacing w:line="213" w:lineRule="auto" w:before="15"/>
        <w:ind w:left="557" w:right="1033"/>
        <w:jc w:val="both"/>
      </w:pPr>
      <w:r>
        <w:rPr>
          <w:color w:val="231F20"/>
          <w:spacing w:val="-4"/>
        </w:rPr>
        <w:t>Tables</w:t>
      </w:r>
      <w:r>
        <w:rPr>
          <w:color w:val="231F20"/>
          <w:spacing w:val="-9"/>
        </w:rPr>
        <w:t> </w:t>
      </w:r>
      <w:r>
        <w:rPr>
          <w:color w:val="231F20"/>
          <w:spacing w:val="-4"/>
        </w:rPr>
        <w:t>of</w:t>
      </w:r>
      <w:r>
        <w:rPr>
          <w:color w:val="231F20"/>
          <w:spacing w:val="-8"/>
        </w:rPr>
        <w:t> </w:t>
      </w:r>
      <w:r>
        <w:rPr>
          <w:color w:val="231F20"/>
          <w:spacing w:val="-4"/>
        </w:rPr>
        <w:t>legislation</w:t>
      </w:r>
      <w:r>
        <w:rPr>
          <w:color w:val="231F20"/>
          <w:spacing w:val="-9"/>
        </w:rPr>
        <w:t> </w:t>
      </w:r>
      <w:r>
        <w:rPr>
          <w:color w:val="231F20"/>
          <w:spacing w:val="-4"/>
        </w:rPr>
        <w:t>and</w:t>
      </w:r>
      <w:r>
        <w:rPr>
          <w:color w:val="231F20"/>
          <w:spacing w:val="-8"/>
        </w:rPr>
        <w:t> </w:t>
      </w:r>
      <w:r>
        <w:rPr>
          <w:color w:val="231F20"/>
          <w:spacing w:val="-4"/>
        </w:rPr>
        <w:t>other</w:t>
      </w:r>
      <w:r>
        <w:rPr>
          <w:color w:val="231F20"/>
          <w:spacing w:val="-9"/>
        </w:rPr>
        <w:t> </w:t>
      </w:r>
      <w:r>
        <w:rPr>
          <w:color w:val="231F20"/>
          <w:spacing w:val="-4"/>
        </w:rPr>
        <w:t>tables,</w:t>
      </w:r>
      <w:r>
        <w:rPr>
          <w:color w:val="231F20"/>
          <w:spacing w:val="-8"/>
        </w:rPr>
        <w:t> </w:t>
      </w:r>
      <w:r>
        <w:rPr>
          <w:color w:val="231F20"/>
          <w:spacing w:val="-4"/>
        </w:rPr>
        <w:t>such</w:t>
      </w:r>
      <w:r>
        <w:rPr>
          <w:color w:val="231F20"/>
          <w:spacing w:val="-9"/>
        </w:rPr>
        <w:t> </w:t>
      </w:r>
      <w:r>
        <w:rPr>
          <w:color w:val="231F20"/>
          <w:spacing w:val="-4"/>
        </w:rPr>
        <w:t>as</w:t>
      </w:r>
      <w:r>
        <w:rPr>
          <w:color w:val="231F20"/>
          <w:spacing w:val="-8"/>
        </w:rPr>
        <w:t> </w:t>
      </w:r>
      <w:r>
        <w:rPr>
          <w:color w:val="231F20"/>
          <w:spacing w:val="-4"/>
        </w:rPr>
        <w:t>tables</w:t>
      </w:r>
      <w:r>
        <w:rPr>
          <w:color w:val="231F20"/>
          <w:spacing w:val="-9"/>
        </w:rPr>
        <w:t> </w:t>
      </w:r>
      <w:r>
        <w:rPr>
          <w:color w:val="231F20"/>
          <w:spacing w:val="-4"/>
        </w:rPr>
        <w:t>of</w:t>
      </w:r>
      <w:r>
        <w:rPr>
          <w:color w:val="231F20"/>
          <w:spacing w:val="-8"/>
        </w:rPr>
        <w:t> </w:t>
      </w:r>
      <w:r>
        <w:rPr>
          <w:color w:val="231F20"/>
          <w:spacing w:val="-4"/>
        </w:rPr>
        <w:t>international</w:t>
      </w:r>
      <w:r>
        <w:rPr>
          <w:color w:val="231F20"/>
          <w:spacing w:val="-9"/>
        </w:rPr>
        <w:t> </w:t>
      </w:r>
      <w:r>
        <w:rPr>
          <w:color w:val="231F20"/>
          <w:spacing w:val="-4"/>
        </w:rPr>
        <w:t>treaties</w:t>
      </w:r>
      <w:r>
        <w:rPr>
          <w:color w:val="231F20"/>
          <w:spacing w:val="-8"/>
        </w:rPr>
        <w:t> </w:t>
      </w:r>
      <w:r>
        <w:rPr>
          <w:color w:val="231F20"/>
          <w:spacing w:val="-4"/>
        </w:rPr>
        <w:t>and </w:t>
      </w:r>
      <w:r>
        <w:rPr>
          <w:color w:val="231F20"/>
          <w:w w:val="90"/>
        </w:rPr>
        <w:t>conventions, UN documents, official papers and policy documents, should follow </w:t>
      </w:r>
      <w:r>
        <w:rPr>
          <w:color w:val="231F20"/>
          <w:spacing w:val="-2"/>
          <w:w w:val="95"/>
        </w:rPr>
        <w:t>the</w:t>
      </w:r>
      <w:r>
        <w:rPr>
          <w:color w:val="231F20"/>
          <w:spacing w:val="-8"/>
          <w:w w:val="95"/>
        </w:rPr>
        <w:t> </w:t>
      </w:r>
      <w:r>
        <w:rPr>
          <w:color w:val="231F20"/>
          <w:spacing w:val="-2"/>
          <w:w w:val="95"/>
        </w:rPr>
        <w:t>table</w:t>
      </w:r>
      <w:r>
        <w:rPr>
          <w:color w:val="231F20"/>
          <w:spacing w:val="-8"/>
          <w:w w:val="95"/>
        </w:rPr>
        <w:t> </w:t>
      </w:r>
      <w:r>
        <w:rPr>
          <w:color w:val="231F20"/>
          <w:spacing w:val="-2"/>
          <w:w w:val="95"/>
        </w:rPr>
        <w:t>of</w:t>
      </w:r>
      <w:r>
        <w:rPr>
          <w:color w:val="231F20"/>
          <w:spacing w:val="-8"/>
          <w:w w:val="95"/>
        </w:rPr>
        <w:t> </w:t>
      </w:r>
      <w:r>
        <w:rPr>
          <w:color w:val="231F20"/>
          <w:spacing w:val="-2"/>
          <w:w w:val="95"/>
        </w:rPr>
        <w:t>cases</w:t>
      </w:r>
      <w:r>
        <w:rPr>
          <w:color w:val="231F20"/>
          <w:spacing w:val="-8"/>
          <w:w w:val="95"/>
        </w:rPr>
        <w:t> </w:t>
      </w:r>
      <w:r>
        <w:rPr>
          <w:color w:val="231F20"/>
          <w:spacing w:val="-2"/>
          <w:w w:val="85"/>
        </w:rPr>
        <w:t>.</w:t>
      </w:r>
      <w:r>
        <w:rPr>
          <w:color w:val="231F20"/>
          <w:spacing w:val="-3"/>
          <w:w w:val="85"/>
        </w:rPr>
        <w:t> </w:t>
      </w:r>
      <w:r>
        <w:rPr>
          <w:color w:val="231F20"/>
          <w:spacing w:val="-2"/>
          <w:w w:val="95"/>
        </w:rPr>
        <w:t>A</w:t>
      </w:r>
      <w:r>
        <w:rPr>
          <w:color w:val="231F20"/>
          <w:spacing w:val="-4"/>
          <w:w w:val="95"/>
        </w:rPr>
        <w:t> </w:t>
      </w:r>
      <w:r>
        <w:rPr>
          <w:color w:val="231F20"/>
          <w:spacing w:val="-2"/>
          <w:w w:val="95"/>
        </w:rPr>
        <w:t>table</w:t>
      </w:r>
      <w:r>
        <w:rPr>
          <w:color w:val="231F20"/>
          <w:spacing w:val="-3"/>
          <w:w w:val="95"/>
        </w:rPr>
        <w:t> </w:t>
      </w:r>
      <w:r>
        <w:rPr>
          <w:color w:val="231F20"/>
          <w:spacing w:val="-2"/>
          <w:w w:val="95"/>
        </w:rPr>
        <w:t>of</w:t>
      </w:r>
      <w:r>
        <w:rPr>
          <w:color w:val="231F20"/>
          <w:spacing w:val="-3"/>
          <w:w w:val="95"/>
        </w:rPr>
        <w:t> </w:t>
      </w:r>
      <w:r>
        <w:rPr>
          <w:color w:val="231F20"/>
          <w:spacing w:val="-2"/>
          <w:w w:val="95"/>
        </w:rPr>
        <w:t>legislation</w:t>
      </w:r>
      <w:r>
        <w:rPr>
          <w:color w:val="231F20"/>
          <w:spacing w:val="-3"/>
          <w:w w:val="95"/>
        </w:rPr>
        <w:t> </w:t>
      </w:r>
      <w:r>
        <w:rPr>
          <w:color w:val="231F20"/>
          <w:spacing w:val="-2"/>
          <w:w w:val="95"/>
        </w:rPr>
        <w:t>should</w:t>
      </w:r>
      <w:r>
        <w:rPr>
          <w:color w:val="231F20"/>
          <w:spacing w:val="-3"/>
          <w:w w:val="95"/>
        </w:rPr>
        <w:t> </w:t>
      </w:r>
      <w:r>
        <w:rPr>
          <w:color w:val="231F20"/>
          <w:spacing w:val="-2"/>
          <w:w w:val="95"/>
        </w:rPr>
        <w:t>list</w:t>
      </w:r>
      <w:r>
        <w:rPr>
          <w:color w:val="231F20"/>
          <w:spacing w:val="-3"/>
          <w:w w:val="95"/>
        </w:rPr>
        <w:t> </w:t>
      </w:r>
      <w:r>
        <w:rPr>
          <w:color w:val="231F20"/>
          <w:spacing w:val="-2"/>
          <w:w w:val="95"/>
        </w:rPr>
        <w:t>every</w:t>
      </w:r>
      <w:r>
        <w:rPr>
          <w:color w:val="231F20"/>
          <w:spacing w:val="-3"/>
          <w:w w:val="95"/>
        </w:rPr>
        <w:t> </w:t>
      </w:r>
      <w:r>
        <w:rPr>
          <w:color w:val="231F20"/>
          <w:spacing w:val="-2"/>
          <w:w w:val="95"/>
        </w:rPr>
        <w:t>statute</w:t>
      </w:r>
      <w:r>
        <w:rPr>
          <w:color w:val="231F20"/>
          <w:spacing w:val="-3"/>
          <w:w w:val="95"/>
        </w:rPr>
        <w:t> </w:t>
      </w:r>
      <w:r>
        <w:rPr>
          <w:color w:val="231F20"/>
          <w:spacing w:val="-2"/>
          <w:w w:val="95"/>
        </w:rPr>
        <w:t>cited</w:t>
      </w:r>
      <w:r>
        <w:rPr>
          <w:color w:val="231F20"/>
          <w:spacing w:val="-3"/>
          <w:w w:val="95"/>
        </w:rPr>
        <w:t> </w:t>
      </w:r>
      <w:r>
        <w:rPr>
          <w:color w:val="231F20"/>
          <w:spacing w:val="-2"/>
          <w:w w:val="95"/>
        </w:rPr>
        <w:t>in</w:t>
      </w:r>
      <w:r>
        <w:rPr>
          <w:color w:val="231F20"/>
          <w:spacing w:val="-3"/>
          <w:w w:val="95"/>
        </w:rPr>
        <w:t> </w:t>
      </w:r>
      <w:r>
        <w:rPr>
          <w:color w:val="231F20"/>
          <w:spacing w:val="-2"/>
          <w:w w:val="95"/>
        </w:rPr>
        <w:t>the</w:t>
      </w:r>
      <w:r>
        <w:rPr>
          <w:color w:val="231F20"/>
          <w:spacing w:val="-3"/>
          <w:w w:val="95"/>
        </w:rPr>
        <w:t> </w:t>
      </w:r>
      <w:r>
        <w:rPr>
          <w:color w:val="231F20"/>
          <w:spacing w:val="-2"/>
          <w:w w:val="95"/>
        </w:rPr>
        <w:t>work, </w:t>
      </w:r>
      <w:r>
        <w:rPr>
          <w:color w:val="231F20"/>
          <w:w w:val="90"/>
        </w:rPr>
        <w:t>with the entry for each statute being sub-divided to show which parts of the statute </w:t>
      </w:r>
      <w:r>
        <w:rPr>
          <w:color w:val="231F20"/>
          <w:w w:val="95"/>
        </w:rPr>
        <w:t>(sections,</w:t>
      </w:r>
      <w:r>
        <w:rPr>
          <w:color w:val="231F20"/>
          <w:spacing w:val="-10"/>
          <w:w w:val="95"/>
        </w:rPr>
        <w:t> </w:t>
      </w:r>
      <w:r>
        <w:rPr>
          <w:color w:val="231F20"/>
          <w:w w:val="95"/>
        </w:rPr>
        <w:t>sub-sections</w:t>
      </w:r>
      <w:r>
        <w:rPr>
          <w:color w:val="231F20"/>
          <w:spacing w:val="-10"/>
          <w:w w:val="95"/>
        </w:rPr>
        <w:t> </w:t>
      </w:r>
      <w:r>
        <w:rPr>
          <w:color w:val="231F20"/>
          <w:w w:val="95"/>
        </w:rPr>
        <w:t>and</w:t>
      </w:r>
      <w:r>
        <w:rPr>
          <w:color w:val="231F20"/>
          <w:spacing w:val="-10"/>
          <w:w w:val="95"/>
        </w:rPr>
        <w:t> </w:t>
      </w:r>
      <w:r>
        <w:rPr>
          <w:color w:val="231F20"/>
          <w:w w:val="95"/>
        </w:rPr>
        <w:t>so</w:t>
      </w:r>
      <w:r>
        <w:rPr>
          <w:color w:val="231F20"/>
          <w:spacing w:val="-10"/>
          <w:w w:val="95"/>
        </w:rPr>
        <w:t> </w:t>
      </w:r>
      <w:r>
        <w:rPr>
          <w:color w:val="231F20"/>
          <w:w w:val="95"/>
        </w:rPr>
        <w:t>on)</w:t>
      </w:r>
      <w:r>
        <w:rPr>
          <w:color w:val="231F20"/>
          <w:spacing w:val="-3"/>
          <w:w w:val="95"/>
        </w:rPr>
        <w:t> </w:t>
      </w:r>
      <w:r>
        <w:rPr>
          <w:color w:val="231F20"/>
          <w:w w:val="95"/>
        </w:rPr>
        <w:t>are</w:t>
      </w:r>
      <w:r>
        <w:rPr>
          <w:color w:val="231F20"/>
          <w:spacing w:val="-4"/>
          <w:w w:val="95"/>
        </w:rPr>
        <w:t> </w:t>
      </w:r>
      <w:r>
        <w:rPr>
          <w:color w:val="231F20"/>
          <w:w w:val="95"/>
        </w:rPr>
        <w:t>cited</w:t>
      </w:r>
      <w:r>
        <w:rPr>
          <w:color w:val="231F20"/>
          <w:spacing w:val="-4"/>
          <w:w w:val="95"/>
        </w:rPr>
        <w:t> </w:t>
      </w:r>
      <w:r>
        <w:rPr>
          <w:color w:val="231F20"/>
          <w:w w:val="95"/>
        </w:rPr>
        <w:t>where</w:t>
      </w:r>
      <w:r>
        <w:rPr>
          <w:color w:val="231F20"/>
          <w:spacing w:val="-10"/>
          <w:w w:val="95"/>
        </w:rPr>
        <w:t> </w:t>
      </w:r>
      <w:r>
        <w:rPr>
          <w:color w:val="231F20"/>
          <w:w w:val="85"/>
        </w:rPr>
        <w:t>.</w:t>
      </w:r>
      <w:r>
        <w:rPr>
          <w:color w:val="231F20"/>
          <w:w w:val="85"/>
        </w:rPr>
        <w:t> </w:t>
      </w:r>
      <w:r>
        <w:rPr>
          <w:color w:val="231F20"/>
          <w:w w:val="95"/>
        </w:rPr>
        <w:t>Statutory</w:t>
      </w:r>
      <w:r>
        <w:rPr>
          <w:color w:val="231F20"/>
          <w:spacing w:val="-4"/>
          <w:w w:val="95"/>
        </w:rPr>
        <w:t> </w:t>
      </w:r>
      <w:r>
        <w:rPr>
          <w:color w:val="231F20"/>
          <w:w w:val="95"/>
        </w:rPr>
        <w:t>instruments</w:t>
      </w:r>
      <w:r>
        <w:rPr>
          <w:color w:val="231F20"/>
          <w:spacing w:val="-4"/>
          <w:w w:val="95"/>
        </w:rPr>
        <w:t> </w:t>
      </w:r>
      <w:r>
        <w:rPr>
          <w:color w:val="231F20"/>
          <w:w w:val="95"/>
        </w:rPr>
        <w:t>should </w:t>
      </w:r>
      <w:r>
        <w:rPr>
          <w:color w:val="231F20"/>
          <w:spacing w:val="-2"/>
          <w:w w:val="95"/>
        </w:rPr>
        <w:t>be</w:t>
      </w:r>
      <w:r>
        <w:rPr>
          <w:color w:val="231F20"/>
          <w:spacing w:val="-8"/>
          <w:w w:val="95"/>
        </w:rPr>
        <w:t> </w:t>
      </w:r>
      <w:r>
        <w:rPr>
          <w:color w:val="231F20"/>
          <w:spacing w:val="-2"/>
          <w:w w:val="95"/>
        </w:rPr>
        <w:t>listed</w:t>
      </w:r>
      <w:r>
        <w:rPr>
          <w:color w:val="231F20"/>
          <w:spacing w:val="-8"/>
          <w:w w:val="95"/>
        </w:rPr>
        <w:t> </w:t>
      </w:r>
      <w:r>
        <w:rPr>
          <w:color w:val="231F20"/>
          <w:spacing w:val="-2"/>
          <w:w w:val="95"/>
        </w:rPr>
        <w:t>separately,</w:t>
      </w:r>
      <w:r>
        <w:rPr>
          <w:color w:val="231F20"/>
          <w:spacing w:val="-8"/>
          <w:w w:val="95"/>
        </w:rPr>
        <w:t> </w:t>
      </w:r>
      <w:r>
        <w:rPr>
          <w:color w:val="231F20"/>
          <w:spacing w:val="-2"/>
          <w:w w:val="95"/>
        </w:rPr>
        <w:t>at</w:t>
      </w:r>
      <w:r>
        <w:rPr>
          <w:color w:val="231F20"/>
          <w:spacing w:val="-8"/>
          <w:w w:val="95"/>
        </w:rPr>
        <w:t> </w:t>
      </w:r>
      <w:r>
        <w:rPr>
          <w:color w:val="231F20"/>
          <w:spacing w:val="-2"/>
          <w:w w:val="95"/>
        </w:rPr>
        <w:t>the</w:t>
      </w:r>
      <w:r>
        <w:rPr>
          <w:color w:val="231F20"/>
          <w:spacing w:val="-4"/>
          <w:w w:val="95"/>
        </w:rPr>
        <w:t> </w:t>
      </w:r>
      <w:r>
        <w:rPr>
          <w:color w:val="231F20"/>
          <w:spacing w:val="-2"/>
          <w:w w:val="95"/>
        </w:rPr>
        <w:t>end</w:t>
      </w:r>
      <w:r>
        <w:rPr>
          <w:color w:val="231F20"/>
          <w:spacing w:val="-3"/>
          <w:w w:val="95"/>
        </w:rPr>
        <w:t> </w:t>
      </w:r>
      <w:r>
        <w:rPr>
          <w:color w:val="231F20"/>
          <w:spacing w:val="-2"/>
          <w:w w:val="95"/>
        </w:rPr>
        <w:t>of</w:t>
      </w:r>
      <w:r>
        <w:rPr>
          <w:color w:val="231F20"/>
          <w:spacing w:val="-3"/>
          <w:w w:val="95"/>
        </w:rPr>
        <w:t> </w:t>
      </w:r>
      <w:r>
        <w:rPr>
          <w:color w:val="231F20"/>
          <w:spacing w:val="-2"/>
          <w:w w:val="95"/>
        </w:rPr>
        <w:t>the</w:t>
      </w:r>
      <w:r>
        <w:rPr>
          <w:color w:val="231F20"/>
          <w:spacing w:val="-3"/>
          <w:w w:val="95"/>
        </w:rPr>
        <w:t> </w:t>
      </w:r>
      <w:r>
        <w:rPr>
          <w:color w:val="231F20"/>
          <w:spacing w:val="-2"/>
          <w:w w:val="95"/>
        </w:rPr>
        <w:t>list</w:t>
      </w:r>
      <w:r>
        <w:rPr>
          <w:color w:val="231F20"/>
          <w:spacing w:val="-3"/>
          <w:w w:val="95"/>
        </w:rPr>
        <w:t> </w:t>
      </w:r>
      <w:r>
        <w:rPr>
          <w:color w:val="231F20"/>
          <w:spacing w:val="-2"/>
          <w:w w:val="95"/>
        </w:rPr>
        <w:t>of</w:t>
      </w:r>
      <w:r>
        <w:rPr>
          <w:color w:val="231F20"/>
          <w:spacing w:val="-3"/>
          <w:w w:val="95"/>
        </w:rPr>
        <w:t> </w:t>
      </w:r>
      <w:r>
        <w:rPr>
          <w:color w:val="231F20"/>
          <w:spacing w:val="-2"/>
          <w:w w:val="95"/>
        </w:rPr>
        <w:t>statutes</w:t>
      </w:r>
      <w:r>
        <w:rPr>
          <w:color w:val="231F20"/>
          <w:spacing w:val="-8"/>
          <w:w w:val="95"/>
        </w:rPr>
        <w:t> </w:t>
      </w:r>
      <w:r>
        <w:rPr>
          <w:color w:val="231F20"/>
          <w:spacing w:val="-2"/>
          <w:w w:val="85"/>
        </w:rPr>
        <w:t>.</w:t>
      </w:r>
      <w:r>
        <w:rPr>
          <w:color w:val="231F20"/>
          <w:spacing w:val="-3"/>
          <w:w w:val="95"/>
        </w:rPr>
        <w:t> </w:t>
      </w:r>
      <w:r>
        <w:rPr>
          <w:color w:val="231F20"/>
          <w:spacing w:val="-2"/>
          <w:w w:val="95"/>
        </w:rPr>
        <w:t>If</w:t>
      </w:r>
      <w:r>
        <w:rPr>
          <w:color w:val="231F20"/>
          <w:spacing w:val="-3"/>
          <w:w w:val="95"/>
        </w:rPr>
        <w:t> </w:t>
      </w:r>
      <w:r>
        <w:rPr>
          <w:color w:val="231F20"/>
          <w:spacing w:val="-2"/>
          <w:w w:val="95"/>
        </w:rPr>
        <w:t>there</w:t>
      </w:r>
      <w:r>
        <w:rPr>
          <w:color w:val="231F20"/>
          <w:spacing w:val="-3"/>
          <w:w w:val="95"/>
        </w:rPr>
        <w:t> </w:t>
      </w:r>
      <w:r>
        <w:rPr>
          <w:color w:val="231F20"/>
          <w:spacing w:val="-2"/>
          <w:w w:val="95"/>
        </w:rPr>
        <w:t>are</w:t>
      </w:r>
      <w:r>
        <w:rPr>
          <w:color w:val="231F20"/>
          <w:spacing w:val="-3"/>
          <w:w w:val="95"/>
        </w:rPr>
        <w:t> </w:t>
      </w:r>
      <w:r>
        <w:rPr>
          <w:color w:val="231F20"/>
          <w:spacing w:val="-2"/>
          <w:w w:val="95"/>
        </w:rPr>
        <w:t>a</w:t>
      </w:r>
      <w:r>
        <w:rPr>
          <w:color w:val="231F20"/>
          <w:spacing w:val="-3"/>
          <w:w w:val="95"/>
        </w:rPr>
        <w:t> </w:t>
      </w:r>
      <w:r>
        <w:rPr>
          <w:color w:val="231F20"/>
          <w:spacing w:val="-2"/>
          <w:w w:val="95"/>
        </w:rPr>
        <w:t>large</w:t>
      </w:r>
      <w:r>
        <w:rPr>
          <w:color w:val="231F20"/>
          <w:spacing w:val="-3"/>
          <w:w w:val="95"/>
        </w:rPr>
        <w:t> </w:t>
      </w:r>
      <w:r>
        <w:rPr>
          <w:color w:val="231F20"/>
          <w:spacing w:val="-2"/>
          <w:w w:val="95"/>
        </w:rPr>
        <w:t>number</w:t>
      </w:r>
      <w:r>
        <w:rPr>
          <w:color w:val="231F20"/>
          <w:spacing w:val="-3"/>
          <w:w w:val="95"/>
        </w:rPr>
        <w:t> </w:t>
      </w:r>
      <w:r>
        <w:rPr>
          <w:color w:val="231F20"/>
          <w:spacing w:val="-2"/>
          <w:w w:val="95"/>
        </w:rPr>
        <w:t>of </w:t>
      </w:r>
      <w:r>
        <w:rPr>
          <w:color w:val="231F20"/>
          <w:w w:val="90"/>
        </w:rPr>
        <w:t>citations</w:t>
      </w:r>
      <w:r>
        <w:rPr>
          <w:color w:val="231F20"/>
          <w:spacing w:val="-7"/>
          <w:w w:val="90"/>
        </w:rPr>
        <w:t> </w:t>
      </w:r>
      <w:r>
        <w:rPr>
          <w:color w:val="231F20"/>
          <w:w w:val="90"/>
        </w:rPr>
        <w:t>of</w:t>
      </w:r>
      <w:r>
        <w:rPr>
          <w:color w:val="231F20"/>
          <w:spacing w:val="-7"/>
          <w:w w:val="90"/>
        </w:rPr>
        <w:t> </w:t>
      </w:r>
      <w:r>
        <w:rPr>
          <w:color w:val="231F20"/>
          <w:w w:val="90"/>
        </w:rPr>
        <w:t>statutory</w:t>
      </w:r>
      <w:r>
        <w:rPr>
          <w:color w:val="231F20"/>
          <w:spacing w:val="-7"/>
          <w:w w:val="90"/>
        </w:rPr>
        <w:t> </w:t>
      </w:r>
      <w:r>
        <w:rPr>
          <w:color w:val="231F20"/>
          <w:w w:val="90"/>
        </w:rPr>
        <w:t>instruments,</w:t>
      </w:r>
      <w:r>
        <w:rPr>
          <w:color w:val="231F20"/>
          <w:spacing w:val="-7"/>
          <w:w w:val="90"/>
        </w:rPr>
        <w:t> </w:t>
      </w:r>
      <w:r>
        <w:rPr>
          <w:color w:val="231F20"/>
          <w:w w:val="90"/>
        </w:rPr>
        <w:t>it</w:t>
      </w:r>
      <w:r>
        <w:rPr>
          <w:color w:val="231F20"/>
          <w:spacing w:val="-7"/>
          <w:w w:val="90"/>
        </w:rPr>
        <w:t> </w:t>
      </w:r>
      <w:r>
        <w:rPr>
          <w:color w:val="231F20"/>
          <w:w w:val="90"/>
        </w:rPr>
        <w:t>may</w:t>
      </w:r>
      <w:r>
        <w:rPr>
          <w:color w:val="231F20"/>
          <w:spacing w:val="-7"/>
          <w:w w:val="90"/>
        </w:rPr>
        <w:t> </w:t>
      </w:r>
      <w:r>
        <w:rPr>
          <w:color w:val="231F20"/>
          <w:w w:val="90"/>
        </w:rPr>
        <w:t>be</w:t>
      </w:r>
      <w:r>
        <w:rPr>
          <w:color w:val="231F20"/>
          <w:spacing w:val="-7"/>
          <w:w w:val="90"/>
        </w:rPr>
        <w:t> </w:t>
      </w:r>
      <w:r>
        <w:rPr>
          <w:color w:val="231F20"/>
          <w:w w:val="90"/>
        </w:rPr>
        <w:t>helpful</w:t>
      </w:r>
      <w:r>
        <w:rPr>
          <w:color w:val="231F20"/>
          <w:spacing w:val="-7"/>
          <w:w w:val="90"/>
        </w:rPr>
        <w:t> </w:t>
      </w:r>
      <w:r>
        <w:rPr>
          <w:color w:val="231F20"/>
          <w:w w:val="90"/>
        </w:rPr>
        <w:t>to</w:t>
      </w:r>
      <w:r>
        <w:rPr>
          <w:color w:val="231F20"/>
          <w:spacing w:val="-7"/>
          <w:w w:val="90"/>
        </w:rPr>
        <w:t> </w:t>
      </w:r>
      <w:r>
        <w:rPr>
          <w:color w:val="231F20"/>
          <w:w w:val="90"/>
        </w:rPr>
        <w:t>have</w:t>
      </w:r>
      <w:r>
        <w:rPr>
          <w:color w:val="231F20"/>
          <w:spacing w:val="-7"/>
          <w:w w:val="90"/>
        </w:rPr>
        <w:t> </w:t>
      </w:r>
      <w:r>
        <w:rPr>
          <w:color w:val="231F20"/>
          <w:w w:val="90"/>
        </w:rPr>
        <w:t>wholly</w:t>
      </w:r>
      <w:r>
        <w:rPr>
          <w:color w:val="231F20"/>
          <w:spacing w:val="-7"/>
          <w:w w:val="90"/>
        </w:rPr>
        <w:t> </w:t>
      </w:r>
      <w:r>
        <w:rPr>
          <w:color w:val="231F20"/>
          <w:w w:val="90"/>
        </w:rPr>
        <w:t>separate</w:t>
      </w:r>
      <w:r>
        <w:rPr>
          <w:color w:val="231F20"/>
          <w:spacing w:val="-7"/>
          <w:w w:val="90"/>
        </w:rPr>
        <w:t> </w:t>
      </w:r>
      <w:r>
        <w:rPr>
          <w:color w:val="231F20"/>
          <w:w w:val="90"/>
        </w:rPr>
        <w:t>tables</w:t>
      </w:r>
      <w:r>
        <w:rPr>
          <w:color w:val="231F20"/>
          <w:spacing w:val="-7"/>
          <w:w w:val="90"/>
        </w:rPr>
        <w:t> </w:t>
      </w:r>
      <w:r>
        <w:rPr>
          <w:color w:val="231F20"/>
          <w:w w:val="90"/>
        </w:rPr>
        <w:t>of </w:t>
      </w:r>
      <w:r>
        <w:rPr>
          <w:color w:val="231F20"/>
          <w:spacing w:val="-2"/>
          <w:w w:val="90"/>
        </w:rPr>
        <w:t>statutes</w:t>
      </w:r>
      <w:r>
        <w:rPr>
          <w:color w:val="231F20"/>
          <w:spacing w:val="-6"/>
          <w:w w:val="90"/>
        </w:rPr>
        <w:t> </w:t>
      </w:r>
      <w:r>
        <w:rPr>
          <w:color w:val="231F20"/>
          <w:spacing w:val="-2"/>
          <w:w w:val="90"/>
        </w:rPr>
        <w:t>and</w:t>
      </w:r>
      <w:r>
        <w:rPr>
          <w:color w:val="231F20"/>
          <w:spacing w:val="-5"/>
          <w:w w:val="90"/>
        </w:rPr>
        <w:t> </w:t>
      </w:r>
      <w:r>
        <w:rPr>
          <w:color w:val="231F20"/>
          <w:spacing w:val="-2"/>
          <w:w w:val="90"/>
        </w:rPr>
        <w:t>statutory</w:t>
      </w:r>
      <w:r>
        <w:rPr>
          <w:color w:val="231F20"/>
          <w:spacing w:val="-3"/>
          <w:w w:val="90"/>
        </w:rPr>
        <w:t> </w:t>
      </w:r>
      <w:r>
        <w:rPr>
          <w:color w:val="231F20"/>
          <w:spacing w:val="-2"/>
          <w:w w:val="90"/>
        </w:rPr>
        <w:t>instruments</w:t>
      </w:r>
      <w:r>
        <w:rPr>
          <w:color w:val="231F20"/>
          <w:spacing w:val="-6"/>
          <w:w w:val="90"/>
        </w:rPr>
        <w:t> </w:t>
      </w:r>
      <w:r>
        <w:rPr>
          <w:color w:val="231F20"/>
          <w:spacing w:val="-2"/>
          <w:w w:val="85"/>
        </w:rPr>
        <w:t>.</w:t>
      </w:r>
      <w:r>
        <w:rPr>
          <w:color w:val="231F20"/>
          <w:spacing w:val="-2"/>
          <w:w w:val="90"/>
        </w:rPr>
        <w:t> In tables of legislation, legislation should be listed </w:t>
      </w:r>
      <w:r>
        <w:rPr>
          <w:color w:val="231F20"/>
          <w:w w:val="90"/>
        </w:rPr>
        <w:t>in</w:t>
      </w:r>
      <w:r>
        <w:rPr>
          <w:color w:val="231F20"/>
          <w:spacing w:val="-3"/>
          <w:w w:val="90"/>
        </w:rPr>
        <w:t> </w:t>
      </w:r>
      <w:r>
        <w:rPr>
          <w:color w:val="231F20"/>
          <w:w w:val="90"/>
        </w:rPr>
        <w:t>alphabetical</w:t>
      </w:r>
      <w:r>
        <w:rPr>
          <w:color w:val="231F20"/>
          <w:spacing w:val="-3"/>
          <w:w w:val="90"/>
        </w:rPr>
        <w:t> </w:t>
      </w:r>
      <w:r>
        <w:rPr>
          <w:color w:val="231F20"/>
          <w:w w:val="90"/>
        </w:rPr>
        <w:t>order</w:t>
      </w:r>
      <w:r>
        <w:rPr>
          <w:color w:val="231F20"/>
          <w:spacing w:val="-3"/>
          <w:w w:val="90"/>
        </w:rPr>
        <w:t> </w:t>
      </w:r>
      <w:r>
        <w:rPr>
          <w:color w:val="231F20"/>
          <w:w w:val="90"/>
        </w:rPr>
        <w:t>of</w:t>
      </w:r>
      <w:r>
        <w:rPr>
          <w:color w:val="231F20"/>
          <w:spacing w:val="-3"/>
          <w:w w:val="90"/>
        </w:rPr>
        <w:t> </w:t>
      </w:r>
      <w:r>
        <w:rPr>
          <w:color w:val="231F20"/>
          <w:w w:val="90"/>
        </w:rPr>
        <w:t>first</w:t>
      </w:r>
      <w:r>
        <w:rPr>
          <w:color w:val="231F20"/>
          <w:spacing w:val="-3"/>
          <w:w w:val="90"/>
        </w:rPr>
        <w:t> </w:t>
      </w:r>
      <w:r>
        <w:rPr>
          <w:color w:val="231F20"/>
          <w:w w:val="90"/>
        </w:rPr>
        <w:t>significant</w:t>
      </w:r>
      <w:r>
        <w:rPr>
          <w:color w:val="231F20"/>
          <w:spacing w:val="-3"/>
          <w:w w:val="90"/>
        </w:rPr>
        <w:t> </w:t>
      </w:r>
      <w:r>
        <w:rPr>
          <w:color w:val="231F20"/>
          <w:w w:val="90"/>
        </w:rPr>
        <w:t>word</w:t>
      </w:r>
      <w:r>
        <w:rPr>
          <w:color w:val="231F20"/>
          <w:spacing w:val="-3"/>
          <w:w w:val="90"/>
        </w:rPr>
        <w:t> </w:t>
      </w:r>
      <w:r>
        <w:rPr>
          <w:color w:val="231F20"/>
          <w:w w:val="90"/>
        </w:rPr>
        <w:t>of</w:t>
      </w:r>
      <w:r>
        <w:rPr>
          <w:color w:val="231F20"/>
          <w:spacing w:val="-3"/>
          <w:w w:val="90"/>
        </w:rPr>
        <w:t> </w:t>
      </w:r>
      <w:r>
        <w:rPr>
          <w:color w:val="231F20"/>
          <w:w w:val="90"/>
        </w:rPr>
        <w:t>the</w:t>
      </w:r>
      <w:r>
        <w:rPr>
          <w:color w:val="231F20"/>
          <w:spacing w:val="-3"/>
          <w:w w:val="90"/>
        </w:rPr>
        <w:t> </w:t>
      </w:r>
      <w:r>
        <w:rPr>
          <w:color w:val="231F20"/>
          <w:w w:val="90"/>
        </w:rPr>
        <w:t>title,</w:t>
      </w:r>
      <w:r>
        <w:rPr>
          <w:color w:val="231F20"/>
          <w:spacing w:val="-3"/>
          <w:w w:val="90"/>
        </w:rPr>
        <w:t> </w:t>
      </w:r>
      <w:r>
        <w:rPr>
          <w:color w:val="231F20"/>
          <w:w w:val="90"/>
        </w:rPr>
        <w:t>not</w:t>
      </w:r>
      <w:r>
        <w:rPr>
          <w:color w:val="231F20"/>
          <w:spacing w:val="-3"/>
          <w:w w:val="90"/>
        </w:rPr>
        <w:t> </w:t>
      </w:r>
      <w:r>
        <w:rPr>
          <w:color w:val="231F20"/>
          <w:w w:val="90"/>
        </w:rPr>
        <w:t>chronologically</w:t>
      </w:r>
      <w:r>
        <w:rPr>
          <w:color w:val="231F20"/>
          <w:spacing w:val="-3"/>
          <w:w w:val="90"/>
        </w:rPr>
        <w:t> </w:t>
      </w:r>
      <w:r>
        <w:rPr>
          <w:color w:val="231F20"/>
          <w:w w:val="90"/>
        </w:rPr>
        <w:t>by</w:t>
      </w:r>
      <w:r>
        <w:rPr>
          <w:color w:val="231F20"/>
          <w:spacing w:val="-3"/>
          <w:w w:val="90"/>
        </w:rPr>
        <w:t> </w:t>
      </w:r>
      <w:r>
        <w:rPr>
          <w:color w:val="231F20"/>
          <w:w w:val="90"/>
        </w:rPr>
        <w:t>date of</w:t>
      </w:r>
      <w:r>
        <w:rPr>
          <w:color w:val="231F20"/>
          <w:spacing w:val="-8"/>
          <w:w w:val="90"/>
        </w:rPr>
        <w:t> </w:t>
      </w:r>
      <w:r>
        <w:rPr>
          <w:color w:val="231F20"/>
          <w:w w:val="90"/>
        </w:rPr>
        <w:t>enactment</w:t>
      </w:r>
      <w:r>
        <w:rPr>
          <w:color w:val="231F20"/>
          <w:spacing w:val="-7"/>
          <w:w w:val="90"/>
        </w:rPr>
        <w:t> </w:t>
      </w:r>
      <w:r>
        <w:rPr>
          <w:color w:val="231F20"/>
          <w:w w:val="85"/>
        </w:rPr>
        <w:t>.</w:t>
      </w:r>
      <w:r>
        <w:rPr>
          <w:color w:val="231F20"/>
          <w:spacing w:val="-5"/>
          <w:w w:val="85"/>
        </w:rPr>
        <w:t> </w:t>
      </w:r>
      <w:r>
        <w:rPr>
          <w:color w:val="231F20"/>
          <w:w w:val="90"/>
        </w:rPr>
        <w:t>If</w:t>
      </w:r>
      <w:r>
        <w:rPr>
          <w:color w:val="231F20"/>
          <w:spacing w:val="-8"/>
          <w:w w:val="90"/>
        </w:rPr>
        <w:t> </w:t>
      </w:r>
      <w:r>
        <w:rPr>
          <w:color w:val="231F20"/>
          <w:w w:val="90"/>
        </w:rPr>
        <w:t>legislation</w:t>
      </w:r>
      <w:r>
        <w:rPr>
          <w:color w:val="231F20"/>
          <w:spacing w:val="-7"/>
          <w:w w:val="90"/>
        </w:rPr>
        <w:t> </w:t>
      </w:r>
      <w:r>
        <w:rPr>
          <w:color w:val="231F20"/>
          <w:w w:val="90"/>
        </w:rPr>
        <w:t>from</w:t>
      </w:r>
      <w:r>
        <w:rPr>
          <w:color w:val="231F20"/>
          <w:spacing w:val="-8"/>
          <w:w w:val="90"/>
        </w:rPr>
        <w:t> </w:t>
      </w:r>
      <w:r>
        <w:rPr>
          <w:color w:val="231F20"/>
          <w:w w:val="90"/>
        </w:rPr>
        <w:t>more</w:t>
      </w:r>
      <w:r>
        <w:rPr>
          <w:color w:val="231F20"/>
          <w:spacing w:val="-7"/>
          <w:w w:val="90"/>
        </w:rPr>
        <w:t> </w:t>
      </w:r>
      <w:r>
        <w:rPr>
          <w:color w:val="231F20"/>
          <w:w w:val="90"/>
        </w:rPr>
        <w:t>than</w:t>
      </w:r>
      <w:r>
        <w:rPr>
          <w:color w:val="231F20"/>
          <w:spacing w:val="-8"/>
          <w:w w:val="90"/>
        </w:rPr>
        <w:t> </w:t>
      </w:r>
      <w:r>
        <w:rPr>
          <w:color w:val="231F20"/>
          <w:w w:val="90"/>
        </w:rPr>
        <w:t>one</w:t>
      </w:r>
      <w:r>
        <w:rPr>
          <w:color w:val="231F20"/>
          <w:spacing w:val="-7"/>
          <w:w w:val="90"/>
        </w:rPr>
        <w:t> </w:t>
      </w:r>
      <w:r>
        <w:rPr>
          <w:color w:val="231F20"/>
          <w:w w:val="90"/>
        </w:rPr>
        <w:t>jurisdiction</w:t>
      </w:r>
      <w:r>
        <w:rPr>
          <w:color w:val="231F20"/>
          <w:spacing w:val="-8"/>
          <w:w w:val="90"/>
        </w:rPr>
        <w:t> </w:t>
      </w:r>
      <w:r>
        <w:rPr>
          <w:color w:val="231F20"/>
          <w:w w:val="90"/>
        </w:rPr>
        <w:t>is</w:t>
      </w:r>
      <w:r>
        <w:rPr>
          <w:color w:val="231F20"/>
          <w:spacing w:val="-7"/>
          <w:w w:val="90"/>
        </w:rPr>
        <w:t> </w:t>
      </w:r>
      <w:r>
        <w:rPr>
          <w:color w:val="231F20"/>
          <w:w w:val="90"/>
        </w:rPr>
        <w:t>cited,</w:t>
      </w:r>
      <w:r>
        <w:rPr>
          <w:color w:val="231F20"/>
          <w:spacing w:val="-8"/>
          <w:w w:val="90"/>
        </w:rPr>
        <w:t> </w:t>
      </w:r>
      <w:r>
        <w:rPr>
          <w:color w:val="231F20"/>
          <w:w w:val="90"/>
        </w:rPr>
        <w:t>it</w:t>
      </w:r>
      <w:r>
        <w:rPr>
          <w:color w:val="231F20"/>
          <w:spacing w:val="-7"/>
          <w:w w:val="90"/>
        </w:rPr>
        <w:t> </w:t>
      </w:r>
      <w:r>
        <w:rPr>
          <w:color w:val="231F20"/>
          <w:w w:val="90"/>
        </w:rPr>
        <w:t>may</w:t>
      </w:r>
      <w:r>
        <w:rPr>
          <w:color w:val="231F20"/>
          <w:spacing w:val="-8"/>
          <w:w w:val="90"/>
        </w:rPr>
        <w:t> </w:t>
      </w:r>
      <w:r>
        <w:rPr>
          <w:color w:val="231F20"/>
          <w:w w:val="90"/>
        </w:rPr>
        <w:t>be</w:t>
      </w:r>
      <w:r>
        <w:rPr>
          <w:color w:val="231F20"/>
          <w:spacing w:val="-7"/>
          <w:w w:val="90"/>
        </w:rPr>
        <w:t> </w:t>
      </w:r>
      <w:r>
        <w:rPr>
          <w:color w:val="231F20"/>
          <w:w w:val="90"/>
        </w:rPr>
        <w:t>helpful </w:t>
      </w:r>
      <w:r>
        <w:rPr>
          <w:color w:val="231F20"/>
          <w:w w:val="95"/>
        </w:rPr>
        <w:t>to</w:t>
      </w:r>
      <w:r>
        <w:rPr>
          <w:color w:val="231F20"/>
          <w:spacing w:val="-10"/>
          <w:w w:val="95"/>
        </w:rPr>
        <w:t> </w:t>
      </w:r>
      <w:r>
        <w:rPr>
          <w:color w:val="231F20"/>
          <w:w w:val="95"/>
        </w:rPr>
        <w:t>have</w:t>
      </w:r>
      <w:r>
        <w:rPr>
          <w:color w:val="231F20"/>
          <w:spacing w:val="-10"/>
          <w:w w:val="95"/>
        </w:rPr>
        <w:t> </w:t>
      </w:r>
      <w:r>
        <w:rPr>
          <w:color w:val="231F20"/>
          <w:w w:val="95"/>
        </w:rPr>
        <w:t>separate</w:t>
      </w:r>
      <w:r>
        <w:rPr>
          <w:color w:val="231F20"/>
          <w:spacing w:val="-8"/>
          <w:w w:val="95"/>
        </w:rPr>
        <w:t> </w:t>
      </w:r>
      <w:r>
        <w:rPr>
          <w:color w:val="231F20"/>
          <w:w w:val="95"/>
        </w:rPr>
        <w:t>lists</w:t>
      </w:r>
      <w:r>
        <w:rPr>
          <w:color w:val="231F20"/>
          <w:spacing w:val="-9"/>
          <w:w w:val="95"/>
        </w:rPr>
        <w:t> </w:t>
      </w:r>
      <w:r>
        <w:rPr>
          <w:color w:val="231F20"/>
          <w:w w:val="95"/>
        </w:rPr>
        <w:t>for</w:t>
      </w:r>
      <w:r>
        <w:rPr>
          <w:color w:val="231F20"/>
          <w:spacing w:val="-9"/>
          <w:w w:val="95"/>
        </w:rPr>
        <w:t> </w:t>
      </w:r>
      <w:r>
        <w:rPr>
          <w:color w:val="231F20"/>
          <w:w w:val="95"/>
        </w:rPr>
        <w:t>each</w:t>
      </w:r>
      <w:r>
        <w:rPr>
          <w:color w:val="231F20"/>
          <w:spacing w:val="-9"/>
          <w:w w:val="95"/>
        </w:rPr>
        <w:t> </w:t>
      </w:r>
      <w:r>
        <w:rPr>
          <w:color w:val="231F20"/>
          <w:w w:val="95"/>
        </w:rPr>
        <w:t>jurisdiction</w:t>
      </w:r>
      <w:r>
        <w:rPr>
          <w:color w:val="231F20"/>
          <w:spacing w:val="-25"/>
          <w:w w:val="95"/>
        </w:rPr>
        <w:t> </w:t>
      </w:r>
      <w:r>
        <w:rPr>
          <w:color w:val="231F20"/>
          <w:w w:val="85"/>
        </w:rPr>
        <w:t>.</w:t>
      </w:r>
    </w:p>
    <w:p>
      <w:pPr>
        <w:pStyle w:val="BodyText"/>
        <w:spacing w:before="190"/>
      </w:pPr>
    </w:p>
    <w:p>
      <w:pPr>
        <w:pStyle w:val="Heading3"/>
        <w:numPr>
          <w:ilvl w:val="1"/>
          <w:numId w:val="2"/>
        </w:numPr>
        <w:tabs>
          <w:tab w:pos="968" w:val="left" w:leader="none"/>
        </w:tabs>
        <w:spacing w:line="240" w:lineRule="auto" w:before="1" w:after="0"/>
        <w:ind w:left="968" w:right="0" w:hanging="411"/>
        <w:jc w:val="left"/>
      </w:pPr>
      <w:bookmarkStart w:name="_TOC_250020" w:id="9"/>
      <w:bookmarkEnd w:id="9"/>
      <w:r>
        <w:rPr>
          <w:color w:val="231F20"/>
          <w:spacing w:val="-2"/>
        </w:rPr>
        <w:t>Bibliographies</w:t>
      </w:r>
    </w:p>
    <w:p>
      <w:pPr>
        <w:pStyle w:val="BodyText"/>
        <w:spacing w:line="213" w:lineRule="auto" w:before="62"/>
        <w:ind w:left="557" w:right="1035"/>
        <w:jc w:val="both"/>
      </w:pPr>
      <w:r>
        <w:rPr>
          <w:color w:val="231F20"/>
          <w:w w:val="90"/>
        </w:rPr>
        <w:t>In longer works, such as theses and books, a bibliography listing secondary sources </w:t>
      </w:r>
      <w:r>
        <w:rPr>
          <w:color w:val="231F20"/>
          <w:spacing w:val="-2"/>
          <w:w w:val="90"/>
        </w:rPr>
        <w:t>should</w:t>
      </w:r>
      <w:r>
        <w:rPr>
          <w:color w:val="231F20"/>
          <w:spacing w:val="-6"/>
          <w:w w:val="90"/>
        </w:rPr>
        <w:t> </w:t>
      </w:r>
      <w:r>
        <w:rPr>
          <w:color w:val="231F20"/>
          <w:spacing w:val="-2"/>
          <w:w w:val="90"/>
        </w:rPr>
        <w:t>be</w:t>
      </w:r>
      <w:r>
        <w:rPr>
          <w:color w:val="231F20"/>
          <w:spacing w:val="-5"/>
          <w:w w:val="90"/>
        </w:rPr>
        <w:t> </w:t>
      </w:r>
      <w:r>
        <w:rPr>
          <w:color w:val="231F20"/>
          <w:spacing w:val="-2"/>
          <w:w w:val="90"/>
        </w:rPr>
        <w:t>provided</w:t>
      </w:r>
      <w:r>
        <w:rPr>
          <w:color w:val="231F20"/>
          <w:spacing w:val="-6"/>
          <w:w w:val="90"/>
        </w:rPr>
        <w:t> </w:t>
      </w:r>
      <w:r>
        <w:rPr>
          <w:color w:val="231F20"/>
          <w:spacing w:val="-2"/>
          <w:w w:val="90"/>
        </w:rPr>
        <w:t>after</w:t>
      </w:r>
      <w:r>
        <w:rPr>
          <w:color w:val="231F20"/>
          <w:spacing w:val="-5"/>
          <w:w w:val="90"/>
        </w:rPr>
        <w:t> </w:t>
      </w:r>
      <w:r>
        <w:rPr>
          <w:color w:val="231F20"/>
          <w:spacing w:val="-2"/>
          <w:w w:val="90"/>
        </w:rPr>
        <w:t>the</w:t>
      </w:r>
      <w:r>
        <w:rPr>
          <w:color w:val="231F20"/>
          <w:spacing w:val="-4"/>
          <w:w w:val="90"/>
        </w:rPr>
        <w:t> </w:t>
      </w:r>
      <w:r>
        <w:rPr>
          <w:color w:val="231F20"/>
          <w:spacing w:val="-2"/>
          <w:w w:val="90"/>
        </w:rPr>
        <w:t>main body of text and any appendices</w:t>
      </w:r>
      <w:r>
        <w:rPr>
          <w:color w:val="231F20"/>
          <w:spacing w:val="-6"/>
          <w:w w:val="90"/>
        </w:rPr>
        <w:t> </w:t>
      </w:r>
      <w:r>
        <w:rPr>
          <w:color w:val="231F20"/>
          <w:spacing w:val="-2"/>
          <w:w w:val="85"/>
        </w:rPr>
        <w:t>.</w:t>
      </w:r>
      <w:r>
        <w:rPr>
          <w:color w:val="231F20"/>
          <w:spacing w:val="-2"/>
          <w:w w:val="90"/>
        </w:rPr>
        <w:t> It should include </w:t>
      </w:r>
      <w:r>
        <w:rPr>
          <w:color w:val="231F20"/>
          <w:w w:val="95"/>
        </w:rPr>
        <w:t>all</w:t>
      </w:r>
      <w:r>
        <w:rPr>
          <w:color w:val="231F20"/>
          <w:spacing w:val="-10"/>
          <w:w w:val="95"/>
        </w:rPr>
        <w:t> </w:t>
      </w:r>
      <w:r>
        <w:rPr>
          <w:color w:val="231F20"/>
          <w:w w:val="95"/>
        </w:rPr>
        <w:t>such</w:t>
      </w:r>
      <w:r>
        <w:rPr>
          <w:color w:val="231F20"/>
          <w:spacing w:val="-10"/>
          <w:w w:val="95"/>
        </w:rPr>
        <w:t> </w:t>
      </w:r>
      <w:r>
        <w:rPr>
          <w:color w:val="231F20"/>
          <w:w w:val="95"/>
        </w:rPr>
        <w:t>sources</w:t>
      </w:r>
      <w:r>
        <w:rPr>
          <w:color w:val="231F20"/>
          <w:spacing w:val="-10"/>
          <w:w w:val="95"/>
        </w:rPr>
        <w:t> </w:t>
      </w:r>
      <w:r>
        <w:rPr>
          <w:color w:val="231F20"/>
          <w:w w:val="95"/>
        </w:rPr>
        <w:t>cited</w:t>
      </w:r>
      <w:r>
        <w:rPr>
          <w:color w:val="231F20"/>
          <w:spacing w:val="-10"/>
          <w:w w:val="95"/>
        </w:rPr>
        <w:t> </w:t>
      </w:r>
      <w:r>
        <w:rPr>
          <w:color w:val="231F20"/>
          <w:w w:val="95"/>
        </w:rPr>
        <w:t>in</w:t>
      </w:r>
      <w:r>
        <w:rPr>
          <w:color w:val="231F20"/>
          <w:spacing w:val="-10"/>
          <w:w w:val="95"/>
        </w:rPr>
        <w:t> </w:t>
      </w:r>
      <w:r>
        <w:rPr>
          <w:color w:val="231F20"/>
          <w:w w:val="95"/>
        </w:rPr>
        <w:t>the</w:t>
      </w:r>
      <w:r>
        <w:rPr>
          <w:color w:val="231F20"/>
          <w:spacing w:val="-10"/>
          <w:w w:val="95"/>
        </w:rPr>
        <w:t> </w:t>
      </w:r>
      <w:r>
        <w:rPr>
          <w:color w:val="231F20"/>
          <w:w w:val="95"/>
        </w:rPr>
        <w:t>work</w:t>
      </w:r>
      <w:r>
        <w:rPr>
          <w:color w:val="231F20"/>
          <w:spacing w:val="-10"/>
          <w:w w:val="95"/>
        </w:rPr>
        <w:t> </w:t>
      </w:r>
      <w:r>
        <w:rPr>
          <w:color w:val="231F20"/>
          <w:w w:val="95"/>
        </w:rPr>
        <w:t>and</w:t>
      </w:r>
      <w:r>
        <w:rPr>
          <w:color w:val="231F20"/>
          <w:spacing w:val="-10"/>
          <w:w w:val="95"/>
        </w:rPr>
        <w:t> </w:t>
      </w:r>
      <w:r>
        <w:rPr>
          <w:color w:val="231F20"/>
          <w:w w:val="95"/>
        </w:rPr>
        <w:t>need</w:t>
      </w:r>
      <w:r>
        <w:rPr>
          <w:color w:val="231F20"/>
          <w:spacing w:val="-10"/>
          <w:w w:val="95"/>
        </w:rPr>
        <w:t> </w:t>
      </w:r>
      <w:r>
        <w:rPr>
          <w:color w:val="231F20"/>
          <w:w w:val="95"/>
        </w:rPr>
        <w:t>not</w:t>
      </w:r>
      <w:r>
        <w:rPr>
          <w:color w:val="231F20"/>
          <w:spacing w:val="-10"/>
          <w:w w:val="95"/>
        </w:rPr>
        <w:t> </w:t>
      </w:r>
      <w:r>
        <w:rPr>
          <w:color w:val="231F20"/>
          <w:w w:val="95"/>
        </w:rPr>
        <w:t>be</w:t>
      </w:r>
      <w:r>
        <w:rPr>
          <w:color w:val="231F20"/>
          <w:spacing w:val="-10"/>
          <w:w w:val="95"/>
        </w:rPr>
        <w:t> </w:t>
      </w:r>
      <w:r>
        <w:rPr>
          <w:color w:val="231F20"/>
          <w:w w:val="95"/>
        </w:rPr>
        <w:t>indexed</w:t>
      </w:r>
      <w:r>
        <w:rPr>
          <w:color w:val="231F20"/>
          <w:spacing w:val="-25"/>
          <w:w w:val="95"/>
        </w:rPr>
        <w:t> </w:t>
      </w:r>
      <w:r>
        <w:rPr>
          <w:color w:val="231F20"/>
          <w:w w:val="85"/>
        </w:rPr>
        <w:t>.</w:t>
      </w:r>
    </w:p>
    <w:p>
      <w:pPr>
        <w:pStyle w:val="BodyText"/>
        <w:spacing w:line="213" w:lineRule="auto" w:before="120"/>
        <w:ind w:left="557" w:right="1033"/>
        <w:jc w:val="both"/>
      </w:pPr>
      <w:r>
        <w:rPr>
          <w:color w:val="231F20"/>
          <w:spacing w:val="-8"/>
        </w:rPr>
        <w:t>Items</w:t>
      </w:r>
      <w:r>
        <w:rPr>
          <w:color w:val="231F20"/>
          <w:spacing w:val="-1"/>
        </w:rPr>
        <w:t> </w:t>
      </w:r>
      <w:r>
        <w:rPr>
          <w:color w:val="231F20"/>
          <w:spacing w:val="-8"/>
        </w:rPr>
        <w:t>in</w:t>
      </w:r>
      <w:r>
        <w:rPr>
          <w:color w:val="231F20"/>
          <w:spacing w:val="-1"/>
        </w:rPr>
        <w:t> </w:t>
      </w:r>
      <w:r>
        <w:rPr>
          <w:color w:val="231F20"/>
          <w:spacing w:val="-8"/>
        </w:rPr>
        <w:t>bibliographies</w:t>
      </w:r>
      <w:r>
        <w:rPr>
          <w:color w:val="231F20"/>
          <w:spacing w:val="-1"/>
        </w:rPr>
        <w:t> </w:t>
      </w:r>
      <w:r>
        <w:rPr>
          <w:color w:val="231F20"/>
          <w:spacing w:val="-8"/>
        </w:rPr>
        <w:t>take</w:t>
      </w:r>
      <w:r>
        <w:rPr>
          <w:color w:val="231F20"/>
          <w:spacing w:val="-1"/>
        </w:rPr>
        <w:t> </w:t>
      </w:r>
      <w:r>
        <w:rPr>
          <w:color w:val="231F20"/>
          <w:spacing w:val="-8"/>
        </w:rPr>
        <w:t>the</w:t>
      </w:r>
      <w:r>
        <w:rPr>
          <w:color w:val="231F20"/>
          <w:spacing w:val="-1"/>
        </w:rPr>
        <w:t> </w:t>
      </w:r>
      <w:r>
        <w:rPr>
          <w:color w:val="231F20"/>
          <w:spacing w:val="-8"/>
        </w:rPr>
        <w:t>same</w:t>
      </w:r>
      <w:r>
        <w:rPr>
          <w:color w:val="231F20"/>
          <w:spacing w:val="-1"/>
        </w:rPr>
        <w:t> </w:t>
      </w:r>
      <w:r>
        <w:rPr>
          <w:color w:val="231F20"/>
          <w:spacing w:val="-8"/>
        </w:rPr>
        <w:t>form</w:t>
      </w:r>
      <w:r>
        <w:rPr>
          <w:color w:val="231F20"/>
          <w:spacing w:val="-1"/>
        </w:rPr>
        <w:t> </w:t>
      </w:r>
      <w:r>
        <w:rPr>
          <w:color w:val="231F20"/>
          <w:spacing w:val="-8"/>
        </w:rPr>
        <w:t>as</w:t>
      </w:r>
      <w:r>
        <w:rPr>
          <w:color w:val="231F20"/>
          <w:spacing w:val="-1"/>
        </w:rPr>
        <w:t> </w:t>
      </w:r>
      <w:r>
        <w:rPr>
          <w:color w:val="231F20"/>
          <w:spacing w:val="-8"/>
        </w:rPr>
        <w:t>all</w:t>
      </w:r>
      <w:r>
        <w:rPr>
          <w:color w:val="231F20"/>
          <w:spacing w:val="-1"/>
        </w:rPr>
        <w:t> </w:t>
      </w:r>
      <w:r>
        <w:rPr>
          <w:color w:val="231F20"/>
          <w:spacing w:val="-8"/>
        </w:rPr>
        <w:t>other</w:t>
      </w:r>
      <w:r>
        <w:rPr>
          <w:color w:val="231F20"/>
          <w:spacing w:val="-1"/>
        </w:rPr>
        <w:t> </w:t>
      </w:r>
      <w:r>
        <w:rPr>
          <w:color w:val="231F20"/>
          <w:spacing w:val="-8"/>
        </w:rPr>
        <w:t>citations</w:t>
      </w:r>
      <w:r>
        <w:rPr>
          <w:color w:val="231F20"/>
          <w:spacing w:val="-1"/>
        </w:rPr>
        <w:t> </w:t>
      </w:r>
      <w:r>
        <w:rPr>
          <w:color w:val="231F20"/>
          <w:spacing w:val="-8"/>
        </w:rPr>
        <w:t>in</w:t>
      </w:r>
      <w:r>
        <w:rPr>
          <w:color w:val="231F20"/>
          <w:spacing w:val="-1"/>
        </w:rPr>
        <w:t> </w:t>
      </w:r>
      <w:r>
        <w:rPr>
          <w:color w:val="231F20"/>
          <w:spacing w:val="-8"/>
        </w:rPr>
        <w:t>OSCOLA,</w:t>
      </w:r>
      <w:r>
        <w:rPr>
          <w:color w:val="231F20"/>
          <w:spacing w:val="-1"/>
        </w:rPr>
        <w:t> </w:t>
      </w:r>
      <w:r>
        <w:rPr>
          <w:color w:val="231F20"/>
          <w:spacing w:val="-8"/>
        </w:rPr>
        <w:t>with </w:t>
      </w:r>
      <w:r>
        <w:rPr>
          <w:color w:val="231F20"/>
          <w:w w:val="90"/>
        </w:rPr>
        <w:t>three exceptions: (1) the author’s surname should precede his or her initial(s), with </w:t>
      </w:r>
      <w:r>
        <w:rPr>
          <w:color w:val="231F20"/>
          <w:spacing w:val="-2"/>
        </w:rPr>
        <w:t>no</w:t>
      </w:r>
      <w:r>
        <w:rPr>
          <w:color w:val="231F20"/>
          <w:spacing w:val="-8"/>
        </w:rPr>
        <w:t> </w:t>
      </w:r>
      <w:r>
        <w:rPr>
          <w:color w:val="231F20"/>
          <w:spacing w:val="-2"/>
        </w:rPr>
        <w:t>comma</w:t>
      </w:r>
      <w:r>
        <w:rPr>
          <w:color w:val="231F20"/>
          <w:spacing w:val="-8"/>
        </w:rPr>
        <w:t> </w:t>
      </w:r>
      <w:r>
        <w:rPr>
          <w:color w:val="231F20"/>
          <w:spacing w:val="-2"/>
        </w:rPr>
        <w:t>separating</w:t>
      </w:r>
      <w:r>
        <w:rPr>
          <w:color w:val="231F20"/>
          <w:spacing w:val="-8"/>
        </w:rPr>
        <w:t> </w:t>
      </w:r>
      <w:r>
        <w:rPr>
          <w:color w:val="231F20"/>
          <w:spacing w:val="-2"/>
        </w:rPr>
        <w:t>them,</w:t>
      </w:r>
      <w:r>
        <w:rPr>
          <w:color w:val="231F20"/>
          <w:spacing w:val="-8"/>
        </w:rPr>
        <w:t> </w:t>
      </w:r>
      <w:r>
        <w:rPr>
          <w:color w:val="231F20"/>
          <w:spacing w:val="-2"/>
        </w:rPr>
        <w:t>but</w:t>
      </w:r>
      <w:r>
        <w:rPr>
          <w:color w:val="231F20"/>
          <w:spacing w:val="-8"/>
        </w:rPr>
        <w:t> </w:t>
      </w:r>
      <w:r>
        <w:rPr>
          <w:color w:val="231F20"/>
          <w:spacing w:val="-2"/>
        </w:rPr>
        <w:t>a</w:t>
      </w:r>
      <w:r>
        <w:rPr>
          <w:color w:val="231F20"/>
          <w:spacing w:val="-8"/>
        </w:rPr>
        <w:t> </w:t>
      </w:r>
      <w:r>
        <w:rPr>
          <w:color w:val="231F20"/>
          <w:spacing w:val="-2"/>
        </w:rPr>
        <w:t>comma</w:t>
      </w:r>
      <w:r>
        <w:rPr>
          <w:color w:val="231F20"/>
          <w:spacing w:val="-8"/>
        </w:rPr>
        <w:t> </w:t>
      </w:r>
      <w:r>
        <w:rPr>
          <w:color w:val="231F20"/>
          <w:spacing w:val="-2"/>
        </w:rPr>
        <w:t>after</w:t>
      </w:r>
      <w:r>
        <w:rPr>
          <w:color w:val="231F20"/>
          <w:spacing w:val="-8"/>
        </w:rPr>
        <w:t> </w:t>
      </w:r>
      <w:r>
        <w:rPr>
          <w:color w:val="231F20"/>
          <w:spacing w:val="-2"/>
        </w:rPr>
        <w:t>the</w:t>
      </w:r>
      <w:r>
        <w:rPr>
          <w:color w:val="231F20"/>
          <w:spacing w:val="-8"/>
        </w:rPr>
        <w:t> </w:t>
      </w:r>
      <w:r>
        <w:rPr>
          <w:color w:val="231F20"/>
          <w:spacing w:val="-2"/>
        </w:rPr>
        <w:t>final</w:t>
      </w:r>
      <w:r>
        <w:rPr>
          <w:color w:val="231F20"/>
          <w:spacing w:val="-8"/>
        </w:rPr>
        <w:t> </w:t>
      </w:r>
      <w:r>
        <w:rPr>
          <w:color w:val="231F20"/>
          <w:spacing w:val="-2"/>
        </w:rPr>
        <w:t>initial;</w:t>
      </w:r>
      <w:r>
        <w:rPr>
          <w:color w:val="231F20"/>
          <w:spacing w:val="-8"/>
        </w:rPr>
        <w:t> </w:t>
      </w:r>
      <w:r>
        <w:rPr>
          <w:color w:val="231F20"/>
          <w:spacing w:val="-2"/>
        </w:rPr>
        <w:t>(2)</w:t>
      </w:r>
      <w:r>
        <w:rPr>
          <w:color w:val="231F20"/>
          <w:spacing w:val="-8"/>
        </w:rPr>
        <w:t> </w:t>
      </w:r>
      <w:r>
        <w:rPr>
          <w:color w:val="231F20"/>
          <w:spacing w:val="-2"/>
        </w:rPr>
        <w:t>only</w:t>
      </w:r>
      <w:r>
        <w:rPr>
          <w:color w:val="231F20"/>
          <w:spacing w:val="-8"/>
        </w:rPr>
        <w:t> </w:t>
      </w:r>
      <w:r>
        <w:rPr>
          <w:color w:val="231F20"/>
          <w:spacing w:val="-2"/>
        </w:rPr>
        <w:t>initials </w:t>
      </w:r>
      <w:r>
        <w:rPr>
          <w:color w:val="231F20"/>
          <w:w w:val="90"/>
        </w:rPr>
        <w:t>should be used, and not forenames; and (3) the titles of unattributed works should be</w:t>
      </w:r>
      <w:r>
        <w:rPr>
          <w:color w:val="231F20"/>
          <w:spacing w:val="-8"/>
          <w:w w:val="90"/>
        </w:rPr>
        <w:t> </w:t>
      </w:r>
      <w:r>
        <w:rPr>
          <w:color w:val="231F20"/>
          <w:w w:val="90"/>
        </w:rPr>
        <w:t>preceded</w:t>
      </w:r>
      <w:r>
        <w:rPr>
          <w:color w:val="231F20"/>
          <w:spacing w:val="-1"/>
          <w:w w:val="90"/>
        </w:rPr>
        <w:t> </w:t>
      </w:r>
      <w:r>
        <w:rPr>
          <w:color w:val="231F20"/>
          <w:w w:val="90"/>
        </w:rPr>
        <w:t>by a double em-dash</w:t>
      </w:r>
      <w:r>
        <w:rPr>
          <w:color w:val="231F20"/>
          <w:spacing w:val="-8"/>
          <w:w w:val="90"/>
        </w:rPr>
        <w:t> </w:t>
      </w:r>
      <w:r>
        <w:rPr>
          <w:color w:val="231F20"/>
          <w:w w:val="85"/>
        </w:rPr>
        <w:t>. </w:t>
      </w:r>
      <w:r>
        <w:rPr>
          <w:color w:val="231F20"/>
          <w:w w:val="90"/>
        </w:rPr>
        <w:t>Works should be arranged in alphabetical order </w:t>
      </w:r>
      <w:r>
        <w:rPr>
          <w:color w:val="231F20"/>
          <w:spacing w:val="-4"/>
        </w:rPr>
        <w:t>of</w:t>
      </w:r>
      <w:r>
        <w:rPr>
          <w:color w:val="231F20"/>
          <w:spacing w:val="-9"/>
        </w:rPr>
        <w:t> </w:t>
      </w:r>
      <w:r>
        <w:rPr>
          <w:color w:val="231F20"/>
          <w:spacing w:val="-4"/>
        </w:rPr>
        <w:t>author</w:t>
      </w:r>
      <w:r>
        <w:rPr>
          <w:color w:val="231F20"/>
          <w:spacing w:val="-8"/>
        </w:rPr>
        <w:t> </w:t>
      </w:r>
      <w:r>
        <w:rPr>
          <w:color w:val="231F20"/>
          <w:spacing w:val="-4"/>
        </w:rPr>
        <w:t>surname,</w:t>
      </w:r>
      <w:r>
        <w:rPr>
          <w:color w:val="231F20"/>
          <w:spacing w:val="-9"/>
        </w:rPr>
        <w:t> </w:t>
      </w:r>
      <w:r>
        <w:rPr>
          <w:color w:val="231F20"/>
          <w:spacing w:val="-4"/>
        </w:rPr>
        <w:t>with</w:t>
      </w:r>
      <w:r>
        <w:rPr>
          <w:color w:val="231F20"/>
          <w:spacing w:val="-8"/>
        </w:rPr>
        <w:t> </w:t>
      </w:r>
      <w:r>
        <w:rPr>
          <w:color w:val="231F20"/>
          <w:spacing w:val="-4"/>
        </w:rPr>
        <w:t>unattributed</w:t>
      </w:r>
      <w:r>
        <w:rPr>
          <w:color w:val="231F20"/>
          <w:spacing w:val="-9"/>
        </w:rPr>
        <w:t> </w:t>
      </w:r>
      <w:r>
        <w:rPr>
          <w:color w:val="231F20"/>
          <w:spacing w:val="-4"/>
        </w:rPr>
        <w:t>works</w:t>
      </w:r>
      <w:r>
        <w:rPr>
          <w:color w:val="231F20"/>
          <w:spacing w:val="-8"/>
        </w:rPr>
        <w:t> </w:t>
      </w:r>
      <w:r>
        <w:rPr>
          <w:color w:val="231F20"/>
          <w:spacing w:val="-4"/>
        </w:rPr>
        <w:t>being</w:t>
      </w:r>
      <w:r>
        <w:rPr>
          <w:color w:val="231F20"/>
          <w:spacing w:val="-9"/>
        </w:rPr>
        <w:t> </w:t>
      </w:r>
      <w:r>
        <w:rPr>
          <w:color w:val="231F20"/>
          <w:spacing w:val="-4"/>
        </w:rPr>
        <w:t>listed</w:t>
      </w:r>
      <w:r>
        <w:rPr>
          <w:color w:val="231F20"/>
          <w:spacing w:val="-8"/>
        </w:rPr>
        <w:t> </w:t>
      </w:r>
      <w:r>
        <w:rPr>
          <w:color w:val="231F20"/>
          <w:spacing w:val="-4"/>
        </w:rPr>
        <w:t>at</w:t>
      </w:r>
      <w:r>
        <w:rPr>
          <w:color w:val="231F20"/>
          <w:spacing w:val="-9"/>
        </w:rPr>
        <w:t> </w:t>
      </w:r>
      <w:r>
        <w:rPr>
          <w:color w:val="231F20"/>
          <w:spacing w:val="-4"/>
        </w:rPr>
        <w:t>the</w:t>
      </w:r>
      <w:r>
        <w:rPr>
          <w:color w:val="231F20"/>
          <w:spacing w:val="-8"/>
        </w:rPr>
        <w:t> </w:t>
      </w:r>
      <w:r>
        <w:rPr>
          <w:color w:val="231F20"/>
          <w:spacing w:val="-4"/>
        </w:rPr>
        <w:t>beginning</w:t>
      </w:r>
      <w:r>
        <w:rPr>
          <w:color w:val="231F20"/>
          <w:spacing w:val="-9"/>
        </w:rPr>
        <w:t> </w:t>
      </w:r>
      <w:r>
        <w:rPr>
          <w:color w:val="231F20"/>
          <w:spacing w:val="-4"/>
        </w:rPr>
        <w:t>of</w:t>
      </w:r>
      <w:r>
        <w:rPr>
          <w:color w:val="231F20"/>
          <w:spacing w:val="-8"/>
        </w:rPr>
        <w:t> </w:t>
      </w:r>
      <w:r>
        <w:rPr>
          <w:color w:val="231F20"/>
          <w:spacing w:val="-4"/>
        </w:rPr>
        <w:t>the </w:t>
      </w:r>
      <w:r>
        <w:rPr>
          <w:color w:val="231F20"/>
          <w:spacing w:val="-2"/>
          <w:w w:val="95"/>
        </w:rPr>
        <w:t>bibliography</w:t>
      </w:r>
      <w:r>
        <w:rPr>
          <w:color w:val="231F20"/>
          <w:spacing w:val="-8"/>
          <w:w w:val="95"/>
        </w:rPr>
        <w:t> </w:t>
      </w:r>
      <w:r>
        <w:rPr>
          <w:color w:val="231F20"/>
          <w:spacing w:val="-2"/>
          <w:w w:val="95"/>
        </w:rPr>
        <w:t>in</w:t>
      </w:r>
      <w:r>
        <w:rPr>
          <w:color w:val="231F20"/>
          <w:spacing w:val="-7"/>
          <w:w w:val="95"/>
        </w:rPr>
        <w:t> </w:t>
      </w:r>
      <w:r>
        <w:rPr>
          <w:color w:val="231F20"/>
          <w:spacing w:val="-2"/>
          <w:w w:val="95"/>
        </w:rPr>
        <w:t>alphabetical</w:t>
      </w:r>
      <w:r>
        <w:rPr>
          <w:color w:val="231F20"/>
          <w:spacing w:val="-7"/>
          <w:w w:val="95"/>
        </w:rPr>
        <w:t> </w:t>
      </w:r>
      <w:r>
        <w:rPr>
          <w:color w:val="231F20"/>
          <w:spacing w:val="-2"/>
          <w:w w:val="95"/>
        </w:rPr>
        <w:t>order</w:t>
      </w:r>
      <w:r>
        <w:rPr>
          <w:color w:val="231F20"/>
          <w:spacing w:val="-7"/>
          <w:w w:val="95"/>
        </w:rPr>
        <w:t> </w:t>
      </w:r>
      <w:r>
        <w:rPr>
          <w:color w:val="231F20"/>
          <w:spacing w:val="-2"/>
          <w:w w:val="95"/>
        </w:rPr>
        <w:t>of</w:t>
      </w:r>
      <w:r>
        <w:rPr>
          <w:color w:val="231F20"/>
          <w:spacing w:val="-7"/>
          <w:w w:val="95"/>
        </w:rPr>
        <w:t> </w:t>
      </w:r>
      <w:r>
        <w:rPr>
          <w:color w:val="231F20"/>
          <w:spacing w:val="-2"/>
          <w:w w:val="95"/>
        </w:rPr>
        <w:t>first</w:t>
      </w:r>
      <w:r>
        <w:rPr>
          <w:color w:val="231F20"/>
          <w:spacing w:val="-7"/>
          <w:w w:val="95"/>
        </w:rPr>
        <w:t> </w:t>
      </w:r>
      <w:r>
        <w:rPr>
          <w:color w:val="231F20"/>
          <w:spacing w:val="-2"/>
          <w:w w:val="95"/>
        </w:rPr>
        <w:t>major</w:t>
      </w:r>
      <w:r>
        <w:rPr>
          <w:color w:val="231F20"/>
          <w:spacing w:val="-7"/>
          <w:w w:val="95"/>
        </w:rPr>
        <w:t> </w:t>
      </w:r>
      <w:r>
        <w:rPr>
          <w:color w:val="231F20"/>
          <w:spacing w:val="-2"/>
          <w:w w:val="95"/>
        </w:rPr>
        <w:t>word</w:t>
      </w:r>
      <w:r>
        <w:rPr>
          <w:color w:val="231F20"/>
          <w:spacing w:val="-7"/>
          <w:w w:val="95"/>
        </w:rPr>
        <w:t> </w:t>
      </w:r>
      <w:r>
        <w:rPr>
          <w:color w:val="231F20"/>
          <w:spacing w:val="-2"/>
          <w:w w:val="95"/>
        </w:rPr>
        <w:t>of</w:t>
      </w:r>
      <w:r>
        <w:rPr>
          <w:color w:val="231F20"/>
          <w:spacing w:val="-7"/>
          <w:w w:val="95"/>
        </w:rPr>
        <w:t> </w:t>
      </w:r>
      <w:r>
        <w:rPr>
          <w:color w:val="231F20"/>
          <w:spacing w:val="-2"/>
          <w:w w:val="95"/>
        </w:rPr>
        <w:t>the</w:t>
      </w:r>
      <w:r>
        <w:rPr>
          <w:color w:val="231F20"/>
          <w:spacing w:val="-7"/>
          <w:w w:val="95"/>
        </w:rPr>
        <w:t> </w:t>
      </w:r>
      <w:r>
        <w:rPr>
          <w:color w:val="231F20"/>
          <w:spacing w:val="-2"/>
          <w:w w:val="95"/>
        </w:rPr>
        <w:t>title</w:t>
      </w:r>
      <w:r>
        <w:rPr>
          <w:color w:val="231F20"/>
          <w:spacing w:val="-25"/>
          <w:w w:val="95"/>
        </w:rPr>
        <w:t> </w:t>
      </w:r>
      <w:r>
        <w:rPr>
          <w:color w:val="231F20"/>
          <w:spacing w:val="-2"/>
          <w:w w:val="85"/>
        </w:rPr>
        <w:t>.</w:t>
      </w:r>
    </w:p>
    <w:p>
      <w:pPr>
        <w:spacing w:before="233"/>
        <w:ind w:left="557" w:right="0" w:firstLine="0"/>
        <w:jc w:val="both"/>
        <w:rPr>
          <w:rFonts w:ascii="Gill Sans MT"/>
          <w:i/>
          <w:sz w:val="20"/>
        </w:rPr>
      </w:pPr>
      <w:r>
        <w:rPr>
          <w:rFonts w:ascii="Gill Sans MT"/>
          <w:i/>
          <w:color w:val="231F20"/>
          <w:sz w:val="20"/>
        </w:rPr>
        <w:t>CITATION</w:t>
      </w:r>
      <w:r>
        <w:rPr>
          <w:rFonts w:ascii="Gill Sans MT"/>
          <w:i/>
          <w:color w:val="231F20"/>
          <w:spacing w:val="-1"/>
          <w:sz w:val="20"/>
        </w:rPr>
        <w:t> </w:t>
      </w:r>
      <w:r>
        <w:rPr>
          <w:rFonts w:ascii="Gill Sans MT"/>
          <w:i/>
          <w:color w:val="231F20"/>
          <w:sz w:val="20"/>
        </w:rPr>
        <w:t>in</w:t>
      </w:r>
      <w:r>
        <w:rPr>
          <w:rFonts w:ascii="Gill Sans MT"/>
          <w:i/>
          <w:color w:val="231F20"/>
          <w:spacing w:val="-1"/>
          <w:sz w:val="20"/>
        </w:rPr>
        <w:t> </w:t>
      </w:r>
      <w:r>
        <w:rPr>
          <w:rFonts w:ascii="Gill Sans MT"/>
          <w:i/>
          <w:color w:val="231F20"/>
          <w:sz w:val="20"/>
        </w:rPr>
        <w:t>a</w:t>
      </w:r>
      <w:r>
        <w:rPr>
          <w:rFonts w:ascii="Gill Sans MT"/>
          <w:i/>
          <w:color w:val="231F20"/>
          <w:spacing w:val="-1"/>
          <w:sz w:val="20"/>
        </w:rPr>
        <w:t> </w:t>
      </w:r>
      <w:r>
        <w:rPr>
          <w:rFonts w:ascii="Gill Sans MT"/>
          <w:i/>
          <w:color w:val="231F20"/>
          <w:spacing w:val="-2"/>
          <w:sz w:val="20"/>
        </w:rPr>
        <w:t>footnote</w:t>
      </w:r>
    </w:p>
    <w:p>
      <w:pPr>
        <w:pStyle w:val="BodyText"/>
        <w:spacing w:before="2"/>
        <w:rPr>
          <w:rFonts w:ascii="Gill Sans MT"/>
          <w:i/>
          <w:sz w:val="5"/>
        </w:rPr>
      </w:pPr>
      <w:r>
        <w:rPr>
          <w:rFonts w:ascii="Gill Sans MT"/>
          <w:i/>
          <w:sz w:val="5"/>
        </w:rPr>
        <mc:AlternateContent>
          <mc:Choice Requires="wps">
            <w:drawing>
              <wp:anchor distT="0" distB="0" distL="0" distR="0" allowOverlap="1" layoutInCell="1" locked="0" behindDoc="1" simplePos="0" relativeHeight="487597568">
                <wp:simplePos x="0" y="0"/>
                <wp:positionH relativeFrom="page">
                  <wp:posOffset>533400</wp:posOffset>
                </wp:positionH>
                <wp:positionV relativeFrom="paragraph">
                  <wp:posOffset>53676</wp:posOffset>
                </wp:positionV>
                <wp:extent cx="4244975" cy="4064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4244975" cy="406400"/>
                        </a:xfrm>
                        <a:prstGeom prst="rect">
                          <a:avLst/>
                        </a:prstGeom>
                        <a:solidFill>
                          <a:srgbClr val="E6E7E8"/>
                        </a:solidFill>
                      </wps:spPr>
                      <wps:txbx>
                        <w:txbxContent>
                          <w:p>
                            <w:pPr>
                              <w:spacing w:line="223" w:lineRule="auto" w:before="87"/>
                              <w:ind w:left="480" w:right="0" w:firstLine="0"/>
                              <w:jc w:val="left"/>
                              <w:rPr>
                                <w:color w:val="000000"/>
                                <w:sz w:val="16"/>
                              </w:rPr>
                            </w:pPr>
                            <w:r>
                              <w:rPr>
                                <w:color w:val="231F20"/>
                                <w:position w:val="5"/>
                                <w:sz w:val="9"/>
                              </w:rPr>
                              <w:t>15</w:t>
                            </w:r>
                            <w:r>
                              <w:rPr>
                                <w:color w:val="231F20"/>
                                <w:spacing w:val="34"/>
                                <w:position w:val="5"/>
                                <w:sz w:val="9"/>
                              </w:rPr>
                              <w:t> </w:t>
                            </w:r>
                            <w:r>
                              <w:rPr>
                                <w:color w:val="231F20"/>
                                <w:sz w:val="16"/>
                              </w:rPr>
                              <w:t>Elizabeth</w:t>
                            </w:r>
                            <w:r>
                              <w:rPr>
                                <w:color w:val="231F20"/>
                                <w:spacing w:val="48"/>
                                <w:sz w:val="16"/>
                              </w:rPr>
                              <w:t> </w:t>
                            </w:r>
                            <w:r>
                              <w:rPr>
                                <w:color w:val="231F20"/>
                                <w:sz w:val="16"/>
                              </w:rPr>
                              <w:t>Fisher,</w:t>
                            </w:r>
                            <w:r>
                              <w:rPr>
                                <w:color w:val="231F20"/>
                                <w:spacing w:val="48"/>
                                <w:sz w:val="16"/>
                              </w:rPr>
                              <w:t> </w:t>
                            </w:r>
                            <w:r>
                              <w:rPr>
                                <w:i/>
                                <w:color w:val="231F20"/>
                                <w:sz w:val="16"/>
                              </w:rPr>
                              <w:t>Risk</w:t>
                            </w:r>
                            <w:r>
                              <w:rPr>
                                <w:i/>
                                <w:color w:val="231F20"/>
                                <w:spacing w:val="49"/>
                                <w:sz w:val="16"/>
                              </w:rPr>
                              <w:t> </w:t>
                            </w:r>
                            <w:r>
                              <w:rPr>
                                <w:i/>
                                <w:color w:val="231F20"/>
                                <w:sz w:val="16"/>
                              </w:rPr>
                              <w:t>Regulation</w:t>
                            </w:r>
                            <w:r>
                              <w:rPr>
                                <w:i/>
                                <w:color w:val="231F20"/>
                                <w:spacing w:val="49"/>
                                <w:sz w:val="16"/>
                              </w:rPr>
                              <w:t> </w:t>
                            </w:r>
                            <w:r>
                              <w:rPr>
                                <w:i/>
                                <w:color w:val="231F20"/>
                                <w:sz w:val="16"/>
                              </w:rPr>
                              <w:t>and</w:t>
                            </w:r>
                            <w:r>
                              <w:rPr>
                                <w:i/>
                                <w:color w:val="231F20"/>
                                <w:spacing w:val="49"/>
                                <w:sz w:val="16"/>
                              </w:rPr>
                              <w:t> </w:t>
                            </w:r>
                            <w:r>
                              <w:rPr>
                                <w:i/>
                                <w:color w:val="231F20"/>
                                <w:sz w:val="16"/>
                              </w:rPr>
                              <w:t>Administrative</w:t>
                            </w:r>
                            <w:r>
                              <w:rPr>
                                <w:i/>
                                <w:color w:val="231F20"/>
                                <w:spacing w:val="49"/>
                                <w:sz w:val="16"/>
                              </w:rPr>
                              <w:t> </w:t>
                            </w:r>
                            <w:r>
                              <w:rPr>
                                <w:i/>
                                <w:color w:val="231F20"/>
                                <w:sz w:val="16"/>
                              </w:rPr>
                              <w:t>Constitutionalism</w:t>
                            </w:r>
                            <w:r>
                              <w:rPr>
                                <w:i/>
                                <w:color w:val="231F20"/>
                                <w:spacing w:val="49"/>
                                <w:sz w:val="16"/>
                              </w:rPr>
                              <w:t> </w:t>
                            </w:r>
                            <w:r>
                              <w:rPr>
                                <w:color w:val="231F20"/>
                                <w:sz w:val="16"/>
                              </w:rPr>
                              <w:t>(Hart</w:t>
                            </w:r>
                            <w:r>
                              <w:rPr>
                                <w:color w:val="231F20"/>
                                <w:spacing w:val="40"/>
                                <w:sz w:val="16"/>
                              </w:rPr>
                              <w:t> </w:t>
                            </w:r>
                            <w:r>
                              <w:rPr>
                                <w:color w:val="231F20"/>
                                <w:sz w:val="16"/>
                              </w:rPr>
                              <w:t>Publishing 2007)</w:t>
                            </w:r>
                            <w:r>
                              <w:rPr>
                                <w:color w:val="231F20"/>
                                <w:spacing w:val="-18"/>
                                <w:sz w:val="16"/>
                              </w:rPr>
                              <w:t> </w:t>
                            </w:r>
                            <w:r>
                              <w:rPr>
                                <w:color w:val="231F20"/>
                                <w:w w:val="85"/>
                                <w:sz w:val="16"/>
                              </w:rPr>
                              <w:t>.</w:t>
                            </w:r>
                          </w:p>
                        </w:txbxContent>
                      </wps:txbx>
                      <wps:bodyPr wrap="square" lIns="0" tIns="0" rIns="0" bIns="0" rtlCol="0">
                        <a:noAutofit/>
                      </wps:bodyPr>
                    </wps:wsp>
                  </a:graphicData>
                </a:graphic>
              </wp:anchor>
            </w:drawing>
          </mc:Choice>
          <mc:Fallback>
            <w:pict>
              <v:shape style="position:absolute;margin-left:42pt;margin-top:4.226517pt;width:334.25pt;height:32pt;mso-position-horizontal-relative:page;mso-position-vertical-relative:paragraph;z-index:-15718912;mso-wrap-distance-left:0;mso-wrap-distance-right:0" type="#_x0000_t202" id="docshape20" filled="true" fillcolor="#e6e7e8" stroked="false">
                <v:textbox inset="0,0,0,0">
                  <w:txbxContent>
                    <w:p>
                      <w:pPr>
                        <w:spacing w:line="223" w:lineRule="auto" w:before="87"/>
                        <w:ind w:left="480" w:right="0" w:firstLine="0"/>
                        <w:jc w:val="left"/>
                        <w:rPr>
                          <w:color w:val="000000"/>
                          <w:sz w:val="16"/>
                        </w:rPr>
                      </w:pPr>
                      <w:r>
                        <w:rPr>
                          <w:color w:val="231F20"/>
                          <w:position w:val="5"/>
                          <w:sz w:val="9"/>
                        </w:rPr>
                        <w:t>15</w:t>
                      </w:r>
                      <w:r>
                        <w:rPr>
                          <w:color w:val="231F20"/>
                          <w:spacing w:val="34"/>
                          <w:position w:val="5"/>
                          <w:sz w:val="9"/>
                        </w:rPr>
                        <w:t> </w:t>
                      </w:r>
                      <w:r>
                        <w:rPr>
                          <w:color w:val="231F20"/>
                          <w:sz w:val="16"/>
                        </w:rPr>
                        <w:t>Elizabeth</w:t>
                      </w:r>
                      <w:r>
                        <w:rPr>
                          <w:color w:val="231F20"/>
                          <w:spacing w:val="48"/>
                          <w:sz w:val="16"/>
                        </w:rPr>
                        <w:t> </w:t>
                      </w:r>
                      <w:r>
                        <w:rPr>
                          <w:color w:val="231F20"/>
                          <w:sz w:val="16"/>
                        </w:rPr>
                        <w:t>Fisher,</w:t>
                      </w:r>
                      <w:r>
                        <w:rPr>
                          <w:color w:val="231F20"/>
                          <w:spacing w:val="48"/>
                          <w:sz w:val="16"/>
                        </w:rPr>
                        <w:t> </w:t>
                      </w:r>
                      <w:r>
                        <w:rPr>
                          <w:i/>
                          <w:color w:val="231F20"/>
                          <w:sz w:val="16"/>
                        </w:rPr>
                        <w:t>Risk</w:t>
                      </w:r>
                      <w:r>
                        <w:rPr>
                          <w:i/>
                          <w:color w:val="231F20"/>
                          <w:spacing w:val="49"/>
                          <w:sz w:val="16"/>
                        </w:rPr>
                        <w:t> </w:t>
                      </w:r>
                      <w:r>
                        <w:rPr>
                          <w:i/>
                          <w:color w:val="231F20"/>
                          <w:sz w:val="16"/>
                        </w:rPr>
                        <w:t>Regulation</w:t>
                      </w:r>
                      <w:r>
                        <w:rPr>
                          <w:i/>
                          <w:color w:val="231F20"/>
                          <w:spacing w:val="49"/>
                          <w:sz w:val="16"/>
                        </w:rPr>
                        <w:t> </w:t>
                      </w:r>
                      <w:r>
                        <w:rPr>
                          <w:i/>
                          <w:color w:val="231F20"/>
                          <w:sz w:val="16"/>
                        </w:rPr>
                        <w:t>and</w:t>
                      </w:r>
                      <w:r>
                        <w:rPr>
                          <w:i/>
                          <w:color w:val="231F20"/>
                          <w:spacing w:val="49"/>
                          <w:sz w:val="16"/>
                        </w:rPr>
                        <w:t> </w:t>
                      </w:r>
                      <w:r>
                        <w:rPr>
                          <w:i/>
                          <w:color w:val="231F20"/>
                          <w:sz w:val="16"/>
                        </w:rPr>
                        <w:t>Administrative</w:t>
                      </w:r>
                      <w:r>
                        <w:rPr>
                          <w:i/>
                          <w:color w:val="231F20"/>
                          <w:spacing w:val="49"/>
                          <w:sz w:val="16"/>
                        </w:rPr>
                        <w:t> </w:t>
                      </w:r>
                      <w:r>
                        <w:rPr>
                          <w:i/>
                          <w:color w:val="231F20"/>
                          <w:sz w:val="16"/>
                        </w:rPr>
                        <w:t>Constitutionalism</w:t>
                      </w:r>
                      <w:r>
                        <w:rPr>
                          <w:i/>
                          <w:color w:val="231F20"/>
                          <w:spacing w:val="49"/>
                          <w:sz w:val="16"/>
                        </w:rPr>
                        <w:t> </w:t>
                      </w:r>
                      <w:r>
                        <w:rPr>
                          <w:color w:val="231F20"/>
                          <w:sz w:val="16"/>
                        </w:rPr>
                        <w:t>(Hart</w:t>
                      </w:r>
                      <w:r>
                        <w:rPr>
                          <w:color w:val="231F20"/>
                          <w:spacing w:val="40"/>
                          <w:sz w:val="16"/>
                        </w:rPr>
                        <w:t> </w:t>
                      </w:r>
                      <w:r>
                        <w:rPr>
                          <w:color w:val="231F20"/>
                          <w:sz w:val="16"/>
                        </w:rPr>
                        <w:t>Publishing 2007)</w:t>
                      </w:r>
                      <w:r>
                        <w:rPr>
                          <w:color w:val="231F20"/>
                          <w:spacing w:val="-18"/>
                          <w:sz w:val="16"/>
                        </w:rPr>
                        <w:t> </w:t>
                      </w:r>
                      <w:r>
                        <w:rPr>
                          <w:color w:val="231F20"/>
                          <w:w w:val="85"/>
                          <w:sz w:val="16"/>
                        </w:rPr>
                        <w:t>.</w:t>
                      </w:r>
                    </w:p>
                  </w:txbxContent>
                </v:textbox>
                <v:fill type="solid"/>
                <w10:wrap type="topAndBottom"/>
              </v:shape>
            </w:pict>
          </mc:Fallback>
        </mc:AlternateContent>
      </w:r>
    </w:p>
    <w:p>
      <w:pPr>
        <w:spacing w:before="217"/>
        <w:ind w:left="557" w:right="0" w:firstLine="0"/>
        <w:jc w:val="left"/>
        <w:rPr>
          <w:rFonts w:ascii="Gill Sans MT"/>
          <w:i/>
          <w:sz w:val="20"/>
        </w:rPr>
      </w:pPr>
      <w:r>
        <w:rPr>
          <w:rFonts w:ascii="Gill Sans MT"/>
          <w:i/>
          <w:color w:val="231F20"/>
          <w:sz w:val="20"/>
        </w:rPr>
        <w:t>CITATION</w:t>
      </w:r>
      <w:r>
        <w:rPr>
          <w:rFonts w:ascii="Gill Sans MT"/>
          <w:i/>
          <w:color w:val="231F20"/>
          <w:spacing w:val="-1"/>
          <w:sz w:val="20"/>
        </w:rPr>
        <w:t> </w:t>
      </w:r>
      <w:r>
        <w:rPr>
          <w:rFonts w:ascii="Gill Sans MT"/>
          <w:i/>
          <w:color w:val="231F20"/>
          <w:sz w:val="20"/>
        </w:rPr>
        <w:t>in</w:t>
      </w:r>
      <w:r>
        <w:rPr>
          <w:rFonts w:ascii="Gill Sans MT"/>
          <w:i/>
          <w:color w:val="231F20"/>
          <w:spacing w:val="-1"/>
          <w:sz w:val="20"/>
        </w:rPr>
        <w:t> </w:t>
      </w:r>
      <w:r>
        <w:rPr>
          <w:rFonts w:ascii="Gill Sans MT"/>
          <w:i/>
          <w:color w:val="231F20"/>
          <w:sz w:val="20"/>
        </w:rPr>
        <w:t>a</w:t>
      </w:r>
      <w:r>
        <w:rPr>
          <w:rFonts w:ascii="Gill Sans MT"/>
          <w:i/>
          <w:color w:val="231F20"/>
          <w:spacing w:val="-1"/>
          <w:sz w:val="20"/>
        </w:rPr>
        <w:t> </w:t>
      </w:r>
      <w:r>
        <w:rPr>
          <w:rFonts w:ascii="Gill Sans MT"/>
          <w:i/>
          <w:color w:val="231F20"/>
          <w:spacing w:val="-2"/>
          <w:sz w:val="20"/>
        </w:rPr>
        <w:t>bibliography</w:t>
      </w:r>
    </w:p>
    <w:p>
      <w:pPr>
        <w:pStyle w:val="BodyText"/>
        <w:spacing w:before="9"/>
        <w:rPr>
          <w:rFonts w:ascii="Gill Sans MT"/>
          <w:i/>
          <w:sz w:val="7"/>
        </w:rPr>
      </w:pPr>
      <w:r>
        <w:rPr>
          <w:rFonts w:ascii="Gill Sans MT"/>
          <w:i/>
          <w:sz w:val="7"/>
        </w:rPr>
        <mc:AlternateContent>
          <mc:Choice Requires="wps">
            <w:drawing>
              <wp:anchor distT="0" distB="0" distL="0" distR="0" allowOverlap="1" layoutInCell="1" locked="0" behindDoc="1" simplePos="0" relativeHeight="487598080">
                <wp:simplePos x="0" y="0"/>
                <wp:positionH relativeFrom="page">
                  <wp:posOffset>533400</wp:posOffset>
                </wp:positionH>
                <wp:positionV relativeFrom="paragraph">
                  <wp:posOffset>72527</wp:posOffset>
                </wp:positionV>
                <wp:extent cx="4244975" cy="36830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4244975" cy="368300"/>
                        </a:xfrm>
                        <a:prstGeom prst="rect">
                          <a:avLst/>
                        </a:prstGeom>
                        <a:solidFill>
                          <a:srgbClr val="E6E7E8"/>
                        </a:solidFill>
                      </wps:spPr>
                      <wps:txbx>
                        <w:txbxContent>
                          <w:p>
                            <w:pPr>
                              <w:spacing w:line="213" w:lineRule="auto" w:before="53"/>
                              <w:ind w:left="480" w:right="0" w:firstLine="0"/>
                              <w:jc w:val="left"/>
                              <w:rPr>
                                <w:color w:val="000000"/>
                                <w:sz w:val="20"/>
                              </w:rPr>
                            </w:pPr>
                            <w:r>
                              <w:rPr>
                                <w:color w:val="231F20"/>
                                <w:spacing w:val="-2"/>
                                <w:sz w:val="20"/>
                              </w:rPr>
                              <w:t>Fisher E, </w:t>
                            </w:r>
                            <w:r>
                              <w:rPr>
                                <w:i/>
                                <w:color w:val="231F20"/>
                                <w:spacing w:val="-2"/>
                                <w:sz w:val="20"/>
                              </w:rPr>
                              <w:t>Risk Regulation and Administrative Constitutionalism </w:t>
                            </w:r>
                            <w:r>
                              <w:rPr>
                                <w:color w:val="231F20"/>
                                <w:spacing w:val="-2"/>
                                <w:sz w:val="20"/>
                              </w:rPr>
                              <w:t>(Hart </w:t>
                            </w:r>
                            <w:r>
                              <w:rPr>
                                <w:color w:val="231F20"/>
                                <w:sz w:val="20"/>
                              </w:rPr>
                              <w:t>Publishing</w:t>
                            </w:r>
                            <w:r>
                              <w:rPr>
                                <w:color w:val="231F20"/>
                                <w:spacing w:val="-1"/>
                                <w:sz w:val="20"/>
                              </w:rPr>
                              <w:t> </w:t>
                            </w:r>
                            <w:r>
                              <w:rPr>
                                <w:color w:val="231F20"/>
                                <w:sz w:val="20"/>
                              </w:rPr>
                              <w:t>2007)</w:t>
                            </w:r>
                          </w:p>
                        </w:txbxContent>
                      </wps:txbx>
                      <wps:bodyPr wrap="square" lIns="0" tIns="0" rIns="0" bIns="0" rtlCol="0">
                        <a:noAutofit/>
                      </wps:bodyPr>
                    </wps:wsp>
                  </a:graphicData>
                </a:graphic>
              </wp:anchor>
            </w:drawing>
          </mc:Choice>
          <mc:Fallback>
            <w:pict>
              <v:shape style="position:absolute;margin-left:42pt;margin-top:5.71082pt;width:334.25pt;height:29pt;mso-position-horizontal-relative:page;mso-position-vertical-relative:paragraph;z-index:-15718400;mso-wrap-distance-left:0;mso-wrap-distance-right:0" type="#_x0000_t202" id="docshape21" filled="true" fillcolor="#e6e7e8" stroked="false">
                <v:textbox inset="0,0,0,0">
                  <w:txbxContent>
                    <w:p>
                      <w:pPr>
                        <w:spacing w:line="213" w:lineRule="auto" w:before="53"/>
                        <w:ind w:left="480" w:right="0" w:firstLine="0"/>
                        <w:jc w:val="left"/>
                        <w:rPr>
                          <w:color w:val="000000"/>
                          <w:sz w:val="20"/>
                        </w:rPr>
                      </w:pPr>
                      <w:r>
                        <w:rPr>
                          <w:color w:val="231F20"/>
                          <w:spacing w:val="-2"/>
                          <w:sz w:val="20"/>
                        </w:rPr>
                        <w:t>Fisher E, </w:t>
                      </w:r>
                      <w:r>
                        <w:rPr>
                          <w:i/>
                          <w:color w:val="231F20"/>
                          <w:spacing w:val="-2"/>
                          <w:sz w:val="20"/>
                        </w:rPr>
                        <w:t>Risk Regulation and Administrative Constitutionalism </w:t>
                      </w:r>
                      <w:r>
                        <w:rPr>
                          <w:color w:val="231F20"/>
                          <w:spacing w:val="-2"/>
                          <w:sz w:val="20"/>
                        </w:rPr>
                        <w:t>(Hart </w:t>
                      </w:r>
                      <w:r>
                        <w:rPr>
                          <w:color w:val="231F20"/>
                          <w:sz w:val="20"/>
                        </w:rPr>
                        <w:t>Publishing</w:t>
                      </w:r>
                      <w:r>
                        <w:rPr>
                          <w:color w:val="231F20"/>
                          <w:spacing w:val="-1"/>
                          <w:sz w:val="20"/>
                        </w:rPr>
                        <w:t> </w:t>
                      </w:r>
                      <w:r>
                        <w:rPr>
                          <w:color w:val="231F20"/>
                          <w:sz w:val="20"/>
                        </w:rPr>
                        <w:t>2007)</w:t>
                      </w:r>
                    </w:p>
                  </w:txbxContent>
                </v:textbox>
                <v:fill type="solid"/>
                <w10:wrap type="topAndBottom"/>
              </v:shape>
            </w:pict>
          </mc:Fallback>
        </mc:AlternateContent>
      </w:r>
    </w:p>
    <w:p>
      <w:pPr>
        <w:pStyle w:val="BodyText"/>
        <w:spacing w:line="213" w:lineRule="auto" w:before="173"/>
        <w:ind w:left="557" w:right="714"/>
      </w:pPr>
      <w:r>
        <w:rPr>
          <w:color w:val="231F20"/>
          <w:spacing w:val="-2"/>
          <w:w w:val="90"/>
        </w:rPr>
        <w:t>If citing several works by the same author in a bibliography, list the author’s works in chronological</w:t>
      </w:r>
      <w:r>
        <w:rPr>
          <w:color w:val="231F20"/>
          <w:spacing w:val="-3"/>
        </w:rPr>
        <w:t> </w:t>
      </w:r>
      <w:r>
        <w:rPr>
          <w:color w:val="231F20"/>
          <w:spacing w:val="-2"/>
          <w:w w:val="90"/>
        </w:rPr>
        <w:t>order</w:t>
      </w:r>
      <w:r>
        <w:rPr>
          <w:color w:val="231F20"/>
          <w:spacing w:val="-3"/>
        </w:rPr>
        <w:t> </w:t>
      </w:r>
      <w:r>
        <w:rPr>
          <w:color w:val="231F20"/>
          <w:spacing w:val="-2"/>
          <w:w w:val="90"/>
        </w:rPr>
        <w:t>(starting</w:t>
      </w:r>
      <w:r>
        <w:rPr>
          <w:color w:val="231F20"/>
          <w:spacing w:val="-2"/>
        </w:rPr>
        <w:t> </w:t>
      </w:r>
      <w:r>
        <w:rPr>
          <w:color w:val="231F20"/>
          <w:spacing w:val="-2"/>
          <w:w w:val="90"/>
        </w:rPr>
        <w:t>with</w:t>
      </w:r>
      <w:r>
        <w:rPr>
          <w:color w:val="231F20"/>
          <w:spacing w:val="-3"/>
        </w:rPr>
        <w:t> </w:t>
      </w:r>
      <w:r>
        <w:rPr>
          <w:color w:val="231F20"/>
          <w:spacing w:val="-2"/>
          <w:w w:val="90"/>
        </w:rPr>
        <w:t>the</w:t>
      </w:r>
      <w:r>
        <w:rPr>
          <w:color w:val="231F20"/>
          <w:spacing w:val="-3"/>
        </w:rPr>
        <w:t> </w:t>
      </w:r>
      <w:r>
        <w:rPr>
          <w:color w:val="231F20"/>
          <w:spacing w:val="-2"/>
          <w:w w:val="90"/>
        </w:rPr>
        <w:t>oldest),</w:t>
      </w:r>
      <w:r>
        <w:rPr>
          <w:color w:val="231F20"/>
          <w:spacing w:val="-2"/>
        </w:rPr>
        <w:t> </w:t>
      </w:r>
      <w:r>
        <w:rPr>
          <w:color w:val="231F20"/>
          <w:spacing w:val="-2"/>
          <w:w w:val="90"/>
        </w:rPr>
        <w:t>and</w:t>
      </w:r>
      <w:r>
        <w:rPr>
          <w:color w:val="231F20"/>
          <w:spacing w:val="-3"/>
        </w:rPr>
        <w:t> </w:t>
      </w:r>
      <w:r>
        <w:rPr>
          <w:color w:val="231F20"/>
          <w:spacing w:val="-2"/>
          <w:w w:val="90"/>
        </w:rPr>
        <w:t>in</w:t>
      </w:r>
      <w:r>
        <w:rPr>
          <w:color w:val="231F20"/>
          <w:spacing w:val="-3"/>
        </w:rPr>
        <w:t> </w:t>
      </w:r>
      <w:r>
        <w:rPr>
          <w:color w:val="231F20"/>
          <w:spacing w:val="-2"/>
          <w:w w:val="90"/>
        </w:rPr>
        <w:t>alphabetical</w:t>
      </w:r>
      <w:r>
        <w:rPr>
          <w:color w:val="231F20"/>
          <w:spacing w:val="-2"/>
        </w:rPr>
        <w:t> </w:t>
      </w:r>
      <w:r>
        <w:rPr>
          <w:color w:val="231F20"/>
          <w:spacing w:val="-2"/>
          <w:w w:val="90"/>
        </w:rPr>
        <w:t>order</w:t>
      </w:r>
      <w:r>
        <w:rPr>
          <w:color w:val="231F20"/>
          <w:spacing w:val="-3"/>
        </w:rPr>
        <w:t> </w:t>
      </w:r>
      <w:r>
        <w:rPr>
          <w:color w:val="231F20"/>
          <w:spacing w:val="-2"/>
          <w:w w:val="90"/>
        </w:rPr>
        <w:t>of</w:t>
      </w:r>
      <w:r>
        <w:rPr>
          <w:color w:val="231F20"/>
          <w:spacing w:val="-3"/>
        </w:rPr>
        <w:t> </w:t>
      </w:r>
      <w:r>
        <w:rPr>
          <w:color w:val="231F20"/>
          <w:spacing w:val="-2"/>
          <w:w w:val="90"/>
        </w:rPr>
        <w:t>first</w:t>
      </w:r>
      <w:r>
        <w:rPr>
          <w:color w:val="231F20"/>
          <w:spacing w:val="-2"/>
        </w:rPr>
        <w:t> </w:t>
      </w:r>
      <w:r>
        <w:rPr>
          <w:color w:val="231F20"/>
          <w:spacing w:val="-2"/>
          <w:w w:val="90"/>
        </w:rPr>
        <w:t>major</w:t>
      </w:r>
    </w:p>
    <w:p>
      <w:pPr>
        <w:pStyle w:val="BodyText"/>
        <w:tabs>
          <w:tab w:pos="8176" w:val="right" w:leader="none"/>
        </w:tabs>
        <w:spacing w:line="211" w:lineRule="auto"/>
        <w:ind w:left="557"/>
        <w:rPr>
          <w:position w:val="-11"/>
        </w:rPr>
      </w:pPr>
      <w:r>
        <w:rPr>
          <w:color w:val="231F20"/>
          <w:w w:val="90"/>
        </w:rPr>
        <w:t>word</w:t>
      </w:r>
      <w:r>
        <w:rPr>
          <w:color w:val="231F20"/>
          <w:spacing w:val="-4"/>
          <w:w w:val="90"/>
        </w:rPr>
        <w:t> </w:t>
      </w:r>
      <w:r>
        <w:rPr>
          <w:color w:val="231F20"/>
          <w:w w:val="90"/>
        </w:rPr>
        <w:t>of</w:t>
      </w:r>
      <w:r>
        <w:rPr>
          <w:color w:val="231F20"/>
          <w:spacing w:val="-5"/>
        </w:rPr>
        <w:t> </w:t>
      </w:r>
      <w:r>
        <w:rPr>
          <w:color w:val="231F20"/>
          <w:w w:val="90"/>
        </w:rPr>
        <w:t>the title</w:t>
      </w:r>
      <w:r>
        <w:rPr>
          <w:color w:val="231F20"/>
          <w:spacing w:val="-1"/>
          <w:w w:val="90"/>
        </w:rPr>
        <w:t> </w:t>
      </w:r>
      <w:r>
        <w:rPr>
          <w:color w:val="231F20"/>
          <w:w w:val="90"/>
        </w:rPr>
        <w:t>within</w:t>
      </w:r>
      <w:r>
        <w:rPr>
          <w:color w:val="231F20"/>
          <w:spacing w:val="-5"/>
        </w:rPr>
        <w:t> </w:t>
      </w:r>
      <w:r>
        <w:rPr>
          <w:color w:val="231F20"/>
          <w:w w:val="90"/>
        </w:rPr>
        <w:t>a</w:t>
      </w:r>
      <w:r>
        <w:rPr>
          <w:color w:val="231F20"/>
          <w:spacing w:val="-5"/>
        </w:rPr>
        <w:t> </w:t>
      </w:r>
      <w:r>
        <w:rPr>
          <w:color w:val="231F20"/>
          <w:w w:val="90"/>
        </w:rPr>
        <w:t>single</w:t>
      </w:r>
      <w:r>
        <w:rPr>
          <w:color w:val="231F20"/>
          <w:spacing w:val="-1"/>
          <w:w w:val="90"/>
        </w:rPr>
        <w:t> </w:t>
      </w:r>
      <w:r>
        <w:rPr>
          <w:color w:val="231F20"/>
          <w:w w:val="90"/>
        </w:rPr>
        <w:t>year</w:t>
      </w:r>
      <w:r>
        <w:rPr>
          <w:color w:val="231F20"/>
          <w:spacing w:val="-22"/>
          <w:w w:val="90"/>
        </w:rPr>
        <w:t> </w:t>
      </w:r>
      <w:r>
        <w:rPr>
          <w:color w:val="231F20"/>
          <w:w w:val="85"/>
        </w:rPr>
        <w:t>.</w:t>
      </w:r>
      <w:r>
        <w:rPr>
          <w:color w:val="231F20"/>
          <w:spacing w:val="-5"/>
        </w:rPr>
        <w:t> </w:t>
      </w:r>
      <w:r>
        <w:rPr>
          <w:color w:val="231F20"/>
          <w:w w:val="90"/>
        </w:rPr>
        <w:t>After</w:t>
      </w:r>
      <w:r>
        <w:rPr>
          <w:color w:val="231F20"/>
          <w:spacing w:val="-1"/>
          <w:w w:val="90"/>
        </w:rPr>
        <w:t> </w:t>
      </w:r>
      <w:r>
        <w:rPr>
          <w:color w:val="231F20"/>
          <w:w w:val="90"/>
        </w:rPr>
        <w:t>the</w:t>
      </w:r>
      <w:r>
        <w:rPr>
          <w:color w:val="231F20"/>
          <w:spacing w:val="-5"/>
        </w:rPr>
        <w:t> </w:t>
      </w:r>
      <w:r>
        <w:rPr>
          <w:color w:val="231F20"/>
          <w:w w:val="90"/>
        </w:rPr>
        <w:t>citation</w:t>
      </w:r>
      <w:r>
        <w:rPr>
          <w:color w:val="231F20"/>
          <w:spacing w:val="-5"/>
        </w:rPr>
        <w:t> </w:t>
      </w:r>
      <w:r>
        <w:rPr>
          <w:color w:val="231F20"/>
          <w:w w:val="90"/>
        </w:rPr>
        <w:t>of</w:t>
      </w:r>
      <w:r>
        <w:rPr>
          <w:color w:val="231F20"/>
          <w:spacing w:val="-1"/>
          <w:w w:val="90"/>
        </w:rPr>
        <w:t> </w:t>
      </w:r>
      <w:r>
        <w:rPr>
          <w:color w:val="231F20"/>
          <w:w w:val="90"/>
        </w:rPr>
        <w:t>the</w:t>
      </w:r>
      <w:r>
        <w:rPr>
          <w:color w:val="231F20"/>
          <w:spacing w:val="-5"/>
        </w:rPr>
        <w:t> </w:t>
      </w:r>
      <w:r>
        <w:rPr>
          <w:color w:val="231F20"/>
          <w:w w:val="90"/>
        </w:rPr>
        <w:t>first</w:t>
      </w:r>
      <w:r>
        <w:rPr>
          <w:color w:val="231F20"/>
          <w:spacing w:val="-5"/>
        </w:rPr>
        <w:t> </w:t>
      </w:r>
      <w:r>
        <w:rPr>
          <w:color w:val="231F20"/>
          <w:w w:val="90"/>
        </w:rPr>
        <w:t>work,</w:t>
      </w:r>
      <w:r>
        <w:rPr>
          <w:color w:val="231F20"/>
          <w:spacing w:val="-5"/>
        </w:rPr>
        <w:t> </w:t>
      </w:r>
      <w:r>
        <w:rPr>
          <w:color w:val="231F20"/>
          <w:w w:val="90"/>
        </w:rPr>
        <w:t>replace</w:t>
      </w:r>
      <w:r>
        <w:rPr>
          <w:color w:val="231F20"/>
          <w:spacing w:val="-1"/>
          <w:w w:val="90"/>
        </w:rPr>
        <w:t> </w:t>
      </w:r>
      <w:r>
        <w:rPr>
          <w:color w:val="231F20"/>
          <w:spacing w:val="-5"/>
          <w:w w:val="90"/>
        </w:rPr>
        <w:t>the</w:t>
      </w:r>
      <w:r>
        <w:rPr>
          <w:color w:val="231F20"/>
        </w:rPr>
        <w:tab/>
      </w:r>
      <w:r>
        <w:rPr>
          <w:color w:val="231F20"/>
          <w:spacing w:val="-5"/>
          <w:position w:val="-11"/>
        </w:rPr>
        <w:t>11</w:t>
      </w:r>
    </w:p>
    <w:p>
      <w:pPr>
        <w:pStyle w:val="BodyText"/>
        <w:spacing w:after="0" w:line="211" w:lineRule="auto"/>
        <w:rPr>
          <w:position w:val="-11"/>
        </w:rPr>
        <w:sectPr>
          <w:pgSz w:w="8850" w:h="13270"/>
          <w:pgMar w:top="820" w:bottom="280" w:left="283" w:right="283"/>
        </w:sectPr>
      </w:pPr>
    </w:p>
    <w:p>
      <w:pPr>
        <w:pStyle w:val="BodyText"/>
        <w:spacing w:line="213" w:lineRule="auto" w:before="92"/>
        <w:ind w:left="1037" w:right="554"/>
        <w:jc w:val="both"/>
      </w:pPr>
      <w:r>
        <w:rPr>
          <w:color w:val="231F20"/>
          <w:w w:val="90"/>
        </w:rPr>
        <w:t>author’s</w:t>
      </w:r>
      <w:r>
        <w:rPr>
          <w:color w:val="231F20"/>
          <w:spacing w:val="-8"/>
          <w:w w:val="90"/>
        </w:rPr>
        <w:t> </w:t>
      </w:r>
      <w:r>
        <w:rPr>
          <w:color w:val="231F20"/>
          <w:w w:val="90"/>
        </w:rPr>
        <w:t>name</w:t>
      </w:r>
      <w:r>
        <w:rPr>
          <w:color w:val="231F20"/>
          <w:spacing w:val="-7"/>
          <w:w w:val="90"/>
        </w:rPr>
        <w:t> </w:t>
      </w:r>
      <w:r>
        <w:rPr>
          <w:color w:val="231F20"/>
          <w:w w:val="90"/>
        </w:rPr>
        <w:t>with</w:t>
      </w:r>
      <w:r>
        <w:rPr>
          <w:color w:val="231F20"/>
          <w:spacing w:val="-4"/>
          <w:w w:val="90"/>
        </w:rPr>
        <w:t> </w:t>
      </w:r>
      <w:r>
        <w:rPr>
          <w:color w:val="231F20"/>
          <w:w w:val="90"/>
        </w:rPr>
        <w:t>a</w:t>
      </w:r>
      <w:r>
        <w:rPr>
          <w:color w:val="231F20"/>
          <w:spacing w:val="-1"/>
          <w:w w:val="90"/>
        </w:rPr>
        <w:t> </w:t>
      </w:r>
      <w:r>
        <w:rPr>
          <w:color w:val="231F20"/>
          <w:w w:val="90"/>
        </w:rPr>
        <w:t>double</w:t>
      </w:r>
      <w:r>
        <w:rPr>
          <w:color w:val="231F20"/>
          <w:spacing w:val="-1"/>
          <w:w w:val="90"/>
        </w:rPr>
        <w:t> </w:t>
      </w:r>
      <w:r>
        <w:rPr>
          <w:color w:val="231F20"/>
          <w:w w:val="90"/>
        </w:rPr>
        <w:t>em-dash</w:t>
      </w:r>
      <w:r>
        <w:rPr>
          <w:color w:val="231F20"/>
          <w:spacing w:val="-8"/>
          <w:w w:val="90"/>
        </w:rPr>
        <w:t> </w:t>
      </w:r>
      <w:r>
        <w:rPr>
          <w:color w:val="231F20"/>
          <w:w w:val="85"/>
        </w:rPr>
        <w:t>. </w:t>
      </w:r>
      <w:r>
        <w:rPr>
          <w:color w:val="231F20"/>
          <w:w w:val="90"/>
        </w:rPr>
        <w:t>Alphabetize</w:t>
      </w:r>
      <w:r>
        <w:rPr>
          <w:color w:val="231F20"/>
          <w:spacing w:val="-1"/>
          <w:w w:val="90"/>
        </w:rPr>
        <w:t> </w:t>
      </w:r>
      <w:r>
        <w:rPr>
          <w:color w:val="231F20"/>
          <w:w w:val="90"/>
        </w:rPr>
        <w:t>works</w:t>
      </w:r>
      <w:r>
        <w:rPr>
          <w:color w:val="231F20"/>
          <w:spacing w:val="-1"/>
          <w:w w:val="90"/>
        </w:rPr>
        <w:t> </w:t>
      </w:r>
      <w:r>
        <w:rPr>
          <w:color w:val="231F20"/>
          <w:w w:val="90"/>
        </w:rPr>
        <w:t>by</w:t>
      </w:r>
      <w:r>
        <w:rPr>
          <w:color w:val="231F20"/>
          <w:spacing w:val="-1"/>
          <w:w w:val="90"/>
        </w:rPr>
        <w:t> </w:t>
      </w:r>
      <w:r>
        <w:rPr>
          <w:color w:val="231F20"/>
          <w:w w:val="90"/>
        </w:rPr>
        <w:t>more</w:t>
      </w:r>
      <w:r>
        <w:rPr>
          <w:color w:val="231F20"/>
          <w:spacing w:val="-1"/>
          <w:w w:val="90"/>
        </w:rPr>
        <w:t> </w:t>
      </w:r>
      <w:r>
        <w:rPr>
          <w:color w:val="231F20"/>
          <w:w w:val="90"/>
        </w:rPr>
        <w:t>than</w:t>
      </w:r>
      <w:r>
        <w:rPr>
          <w:color w:val="231F20"/>
          <w:spacing w:val="-1"/>
          <w:w w:val="90"/>
        </w:rPr>
        <w:t> </w:t>
      </w:r>
      <w:r>
        <w:rPr>
          <w:color w:val="231F20"/>
          <w:w w:val="90"/>
        </w:rPr>
        <w:t>one</w:t>
      </w:r>
      <w:r>
        <w:rPr>
          <w:color w:val="231F20"/>
          <w:spacing w:val="-1"/>
          <w:w w:val="90"/>
        </w:rPr>
        <w:t> </w:t>
      </w:r>
      <w:r>
        <w:rPr>
          <w:color w:val="231F20"/>
          <w:w w:val="90"/>
        </w:rPr>
        <w:t>author </w:t>
      </w:r>
      <w:r>
        <w:rPr>
          <w:color w:val="231F20"/>
          <w:spacing w:val="-2"/>
          <w:w w:val="90"/>
        </w:rPr>
        <w:t>under</w:t>
      </w:r>
      <w:r>
        <w:rPr>
          <w:color w:val="231F20"/>
          <w:spacing w:val="-6"/>
          <w:w w:val="90"/>
        </w:rPr>
        <w:t> </w:t>
      </w:r>
      <w:r>
        <w:rPr>
          <w:color w:val="231F20"/>
          <w:spacing w:val="-2"/>
          <w:w w:val="90"/>
        </w:rPr>
        <w:t>the</w:t>
      </w:r>
      <w:r>
        <w:rPr>
          <w:color w:val="231F20"/>
          <w:spacing w:val="-5"/>
          <w:w w:val="90"/>
        </w:rPr>
        <w:t> </w:t>
      </w:r>
      <w:r>
        <w:rPr>
          <w:color w:val="231F20"/>
          <w:spacing w:val="-2"/>
          <w:w w:val="90"/>
        </w:rPr>
        <w:t>first</w:t>
      </w:r>
      <w:r>
        <w:rPr>
          <w:color w:val="231F20"/>
          <w:spacing w:val="-6"/>
          <w:w w:val="90"/>
        </w:rPr>
        <w:t> </w:t>
      </w:r>
      <w:r>
        <w:rPr>
          <w:color w:val="231F20"/>
          <w:spacing w:val="-2"/>
          <w:w w:val="90"/>
        </w:rPr>
        <w:t>author’s</w:t>
      </w:r>
      <w:r>
        <w:rPr>
          <w:color w:val="231F20"/>
          <w:spacing w:val="-5"/>
          <w:w w:val="90"/>
        </w:rPr>
        <w:t> </w:t>
      </w:r>
      <w:r>
        <w:rPr>
          <w:color w:val="231F20"/>
          <w:spacing w:val="-2"/>
          <w:w w:val="90"/>
        </w:rPr>
        <w:t>name,</w:t>
      </w:r>
      <w:r>
        <w:rPr>
          <w:color w:val="231F20"/>
          <w:spacing w:val="-3"/>
          <w:w w:val="90"/>
        </w:rPr>
        <w:t> </w:t>
      </w:r>
      <w:r>
        <w:rPr>
          <w:color w:val="231F20"/>
          <w:spacing w:val="-2"/>
          <w:w w:val="90"/>
        </w:rPr>
        <w:t>but place them after that author’s sole-authored works</w:t>
      </w:r>
      <w:r>
        <w:rPr>
          <w:color w:val="231F20"/>
          <w:spacing w:val="-6"/>
          <w:w w:val="90"/>
        </w:rPr>
        <w:t> </w:t>
      </w:r>
      <w:r>
        <w:rPr>
          <w:color w:val="231F20"/>
          <w:spacing w:val="-2"/>
          <w:w w:val="85"/>
        </w:rPr>
        <w:t>. </w:t>
      </w:r>
      <w:r>
        <w:rPr>
          <w:color w:val="231F20"/>
          <w:spacing w:val="-4"/>
        </w:rPr>
        <w:t>If</w:t>
      </w:r>
      <w:r>
        <w:rPr>
          <w:color w:val="231F20"/>
          <w:spacing w:val="-5"/>
        </w:rPr>
        <w:t> </w:t>
      </w:r>
      <w:r>
        <w:rPr>
          <w:color w:val="231F20"/>
          <w:spacing w:val="-4"/>
        </w:rPr>
        <w:t>a</w:t>
      </w:r>
      <w:r>
        <w:rPr>
          <w:color w:val="231F20"/>
          <w:spacing w:val="-5"/>
        </w:rPr>
        <w:t> </w:t>
      </w:r>
      <w:r>
        <w:rPr>
          <w:color w:val="231F20"/>
          <w:spacing w:val="-4"/>
        </w:rPr>
        <w:t>first</w:t>
      </w:r>
      <w:r>
        <w:rPr>
          <w:color w:val="231F20"/>
          <w:spacing w:val="-5"/>
        </w:rPr>
        <w:t> </w:t>
      </w:r>
      <w:r>
        <w:rPr>
          <w:color w:val="231F20"/>
          <w:spacing w:val="-4"/>
        </w:rPr>
        <w:t>author</w:t>
      </w:r>
      <w:r>
        <w:rPr>
          <w:color w:val="231F20"/>
          <w:spacing w:val="-5"/>
        </w:rPr>
        <w:t> </w:t>
      </w:r>
      <w:r>
        <w:rPr>
          <w:color w:val="231F20"/>
          <w:spacing w:val="-4"/>
        </w:rPr>
        <w:t>has</w:t>
      </w:r>
      <w:r>
        <w:rPr>
          <w:color w:val="231F20"/>
          <w:spacing w:val="-5"/>
        </w:rPr>
        <w:t> </w:t>
      </w:r>
      <w:r>
        <w:rPr>
          <w:color w:val="231F20"/>
          <w:spacing w:val="-4"/>
        </w:rPr>
        <w:t>more</w:t>
      </w:r>
      <w:r>
        <w:rPr>
          <w:color w:val="231F20"/>
          <w:spacing w:val="-5"/>
        </w:rPr>
        <w:t> </w:t>
      </w:r>
      <w:r>
        <w:rPr>
          <w:color w:val="231F20"/>
          <w:spacing w:val="-4"/>
        </w:rPr>
        <w:t>than</w:t>
      </w:r>
      <w:r>
        <w:rPr>
          <w:color w:val="231F20"/>
          <w:spacing w:val="-5"/>
        </w:rPr>
        <w:t> </w:t>
      </w:r>
      <w:r>
        <w:rPr>
          <w:color w:val="231F20"/>
          <w:spacing w:val="-4"/>
        </w:rPr>
        <w:t>one</w:t>
      </w:r>
      <w:r>
        <w:rPr>
          <w:color w:val="231F20"/>
          <w:spacing w:val="-5"/>
        </w:rPr>
        <w:t> </w:t>
      </w:r>
      <w:r>
        <w:rPr>
          <w:color w:val="231F20"/>
          <w:spacing w:val="-4"/>
        </w:rPr>
        <w:t>co-author,</w:t>
      </w:r>
      <w:r>
        <w:rPr>
          <w:color w:val="231F20"/>
          <w:spacing w:val="-5"/>
        </w:rPr>
        <w:t> </w:t>
      </w:r>
      <w:r>
        <w:rPr>
          <w:color w:val="231F20"/>
          <w:spacing w:val="-4"/>
        </w:rPr>
        <w:t>arrange</w:t>
      </w:r>
      <w:r>
        <w:rPr>
          <w:color w:val="231F20"/>
          <w:spacing w:val="-5"/>
        </w:rPr>
        <w:t> </w:t>
      </w:r>
      <w:r>
        <w:rPr>
          <w:color w:val="231F20"/>
          <w:spacing w:val="-4"/>
        </w:rPr>
        <w:t>the</w:t>
      </w:r>
      <w:r>
        <w:rPr>
          <w:color w:val="231F20"/>
          <w:spacing w:val="-5"/>
        </w:rPr>
        <w:t> </w:t>
      </w:r>
      <w:r>
        <w:rPr>
          <w:color w:val="231F20"/>
          <w:spacing w:val="-4"/>
        </w:rPr>
        <w:t>co-authored</w:t>
      </w:r>
      <w:r>
        <w:rPr>
          <w:color w:val="231F20"/>
          <w:spacing w:val="-5"/>
        </w:rPr>
        <w:t> </w:t>
      </w:r>
      <w:r>
        <w:rPr>
          <w:color w:val="231F20"/>
          <w:spacing w:val="-4"/>
        </w:rPr>
        <w:t>works</w:t>
      </w:r>
      <w:r>
        <w:rPr>
          <w:color w:val="231F20"/>
          <w:spacing w:val="-5"/>
        </w:rPr>
        <w:t> </w:t>
      </w:r>
      <w:r>
        <w:rPr>
          <w:color w:val="231F20"/>
          <w:spacing w:val="-4"/>
        </w:rPr>
        <w:t>in </w:t>
      </w:r>
      <w:r>
        <w:rPr>
          <w:color w:val="231F20"/>
          <w:w w:val="90"/>
        </w:rPr>
        <w:t>alphabetical order of co-author surname, and if you are citing more than one work </w:t>
      </w:r>
      <w:r>
        <w:rPr>
          <w:color w:val="231F20"/>
          <w:spacing w:val="-6"/>
        </w:rPr>
        <w:t>by</w:t>
      </w:r>
      <w:r>
        <w:rPr>
          <w:color w:val="231F20"/>
          <w:spacing w:val="-9"/>
        </w:rPr>
        <w:t> </w:t>
      </w:r>
      <w:r>
        <w:rPr>
          <w:color w:val="231F20"/>
          <w:spacing w:val="-6"/>
        </w:rPr>
        <w:t>the same</w:t>
      </w:r>
      <w:r>
        <w:rPr>
          <w:color w:val="231F20"/>
          <w:spacing w:val="-7"/>
        </w:rPr>
        <w:t> </w:t>
      </w:r>
      <w:r>
        <w:rPr>
          <w:color w:val="231F20"/>
          <w:spacing w:val="-6"/>
        </w:rPr>
        <w:t>first author</w:t>
      </w:r>
      <w:r>
        <w:rPr>
          <w:color w:val="231F20"/>
          <w:spacing w:val="-7"/>
        </w:rPr>
        <w:t> </w:t>
      </w:r>
      <w:r>
        <w:rPr>
          <w:color w:val="231F20"/>
          <w:spacing w:val="-6"/>
        </w:rPr>
        <w:t>and co-author,</w:t>
      </w:r>
      <w:r>
        <w:rPr>
          <w:color w:val="231F20"/>
          <w:spacing w:val="-7"/>
        </w:rPr>
        <w:t> </w:t>
      </w:r>
      <w:r>
        <w:rPr>
          <w:color w:val="231F20"/>
          <w:spacing w:val="-6"/>
        </w:rPr>
        <w:t>arrange the</w:t>
      </w:r>
      <w:r>
        <w:rPr>
          <w:color w:val="231F20"/>
          <w:spacing w:val="-7"/>
        </w:rPr>
        <w:t> </w:t>
      </w:r>
      <w:r>
        <w:rPr>
          <w:color w:val="231F20"/>
          <w:spacing w:val="-6"/>
        </w:rPr>
        <w:t>works in</w:t>
      </w:r>
      <w:r>
        <w:rPr>
          <w:color w:val="231F20"/>
          <w:spacing w:val="-7"/>
        </w:rPr>
        <w:t> </w:t>
      </w:r>
      <w:r>
        <w:rPr>
          <w:color w:val="231F20"/>
          <w:spacing w:val="-6"/>
        </w:rPr>
        <w:t>chronological order, </w:t>
      </w:r>
      <w:r>
        <w:rPr>
          <w:color w:val="231F20"/>
          <w:w w:val="95"/>
        </w:rPr>
        <w:t>repeating</w:t>
      </w:r>
      <w:r>
        <w:rPr>
          <w:color w:val="231F20"/>
          <w:spacing w:val="-10"/>
          <w:w w:val="95"/>
        </w:rPr>
        <w:t> </w:t>
      </w:r>
      <w:r>
        <w:rPr>
          <w:color w:val="231F20"/>
          <w:w w:val="95"/>
        </w:rPr>
        <w:t>the</w:t>
      </w:r>
      <w:r>
        <w:rPr>
          <w:color w:val="231F20"/>
          <w:spacing w:val="-10"/>
          <w:w w:val="95"/>
        </w:rPr>
        <w:t> </w:t>
      </w:r>
      <w:r>
        <w:rPr>
          <w:color w:val="231F20"/>
          <w:w w:val="95"/>
        </w:rPr>
        <w:t>co-author’s</w:t>
      </w:r>
      <w:r>
        <w:rPr>
          <w:color w:val="231F20"/>
          <w:spacing w:val="-10"/>
          <w:w w:val="95"/>
        </w:rPr>
        <w:t> </w:t>
      </w:r>
      <w:r>
        <w:rPr>
          <w:color w:val="231F20"/>
          <w:w w:val="95"/>
        </w:rPr>
        <w:t>name</w:t>
      </w:r>
      <w:r>
        <w:rPr>
          <w:color w:val="231F20"/>
          <w:spacing w:val="-10"/>
          <w:w w:val="95"/>
        </w:rPr>
        <w:t> </w:t>
      </w:r>
      <w:r>
        <w:rPr>
          <w:color w:val="231F20"/>
          <w:w w:val="95"/>
        </w:rPr>
        <w:t>each</w:t>
      </w:r>
      <w:r>
        <w:rPr>
          <w:color w:val="231F20"/>
          <w:spacing w:val="-10"/>
          <w:w w:val="95"/>
        </w:rPr>
        <w:t> </w:t>
      </w:r>
      <w:r>
        <w:rPr>
          <w:color w:val="231F20"/>
          <w:w w:val="95"/>
        </w:rPr>
        <w:t>time</w:t>
      </w:r>
      <w:r>
        <w:rPr>
          <w:color w:val="231F20"/>
          <w:spacing w:val="-25"/>
          <w:w w:val="95"/>
        </w:rPr>
        <w:t> </w:t>
      </w:r>
      <w:r>
        <w:rPr>
          <w:color w:val="231F20"/>
          <w:w w:val="85"/>
        </w:rPr>
        <w:t>.</w:t>
      </w:r>
    </w:p>
    <w:p>
      <w:pPr>
        <w:pStyle w:val="BodyText"/>
        <w:rPr>
          <w:sz w:val="12"/>
        </w:rPr>
      </w:pPr>
      <w:r>
        <w:rPr>
          <w:sz w:val="12"/>
        </w:rPr>
        <mc:AlternateContent>
          <mc:Choice Requires="wps">
            <w:drawing>
              <wp:anchor distT="0" distB="0" distL="0" distR="0" allowOverlap="1" layoutInCell="1" locked="0" behindDoc="1" simplePos="0" relativeHeight="487598592">
                <wp:simplePos x="0" y="0"/>
                <wp:positionH relativeFrom="page">
                  <wp:posOffset>838200</wp:posOffset>
                </wp:positionH>
                <wp:positionV relativeFrom="paragraph">
                  <wp:posOffset>118360</wp:posOffset>
                </wp:positionV>
                <wp:extent cx="4244975" cy="82550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4244975" cy="825500"/>
                        </a:xfrm>
                        <a:prstGeom prst="rect">
                          <a:avLst/>
                        </a:prstGeom>
                        <a:solidFill>
                          <a:srgbClr val="E6E7E8"/>
                        </a:solidFill>
                      </wps:spPr>
                      <wps:txbx>
                        <w:txbxContent>
                          <w:p>
                            <w:pPr>
                              <w:spacing w:line="255" w:lineRule="exact" w:before="10"/>
                              <w:ind w:left="480" w:right="0" w:firstLine="0"/>
                              <w:jc w:val="left"/>
                              <w:rPr>
                                <w:color w:val="000000"/>
                                <w:sz w:val="20"/>
                              </w:rPr>
                            </w:pPr>
                            <w:r>
                              <w:rPr>
                                <w:color w:val="231F20"/>
                                <w:spacing w:val="-6"/>
                                <w:sz w:val="20"/>
                              </w:rPr>
                              <w:t>Hart</w:t>
                            </w:r>
                            <w:r>
                              <w:rPr>
                                <w:color w:val="231F20"/>
                                <w:spacing w:val="-1"/>
                                <w:sz w:val="20"/>
                              </w:rPr>
                              <w:t> </w:t>
                            </w:r>
                            <w:r>
                              <w:rPr>
                                <w:color w:val="231F20"/>
                                <w:spacing w:val="-6"/>
                                <w:sz w:val="20"/>
                              </w:rPr>
                              <w:t>HLA,</w:t>
                            </w:r>
                            <w:r>
                              <w:rPr>
                                <w:color w:val="231F20"/>
                                <w:spacing w:val="-1"/>
                                <w:sz w:val="20"/>
                              </w:rPr>
                              <w:t> </w:t>
                            </w:r>
                            <w:r>
                              <w:rPr>
                                <w:i/>
                                <w:color w:val="231F20"/>
                                <w:spacing w:val="-6"/>
                                <w:sz w:val="20"/>
                              </w:rPr>
                              <w:t>Law,</w:t>
                            </w:r>
                            <w:r>
                              <w:rPr>
                                <w:i/>
                                <w:color w:val="231F20"/>
                                <w:spacing w:val="-1"/>
                                <w:sz w:val="20"/>
                              </w:rPr>
                              <w:t> </w:t>
                            </w:r>
                            <w:r>
                              <w:rPr>
                                <w:i/>
                                <w:color w:val="231F20"/>
                                <w:spacing w:val="-6"/>
                                <w:sz w:val="20"/>
                              </w:rPr>
                              <w:t>Liberty</w:t>
                            </w:r>
                            <w:r>
                              <w:rPr>
                                <w:i/>
                                <w:color w:val="231F20"/>
                                <w:spacing w:val="-1"/>
                                <w:sz w:val="20"/>
                              </w:rPr>
                              <w:t> </w:t>
                            </w:r>
                            <w:r>
                              <w:rPr>
                                <w:i/>
                                <w:color w:val="231F20"/>
                                <w:spacing w:val="-6"/>
                                <w:sz w:val="20"/>
                              </w:rPr>
                              <w:t>and</w:t>
                            </w:r>
                            <w:r>
                              <w:rPr>
                                <w:i/>
                                <w:color w:val="231F20"/>
                                <w:sz w:val="20"/>
                              </w:rPr>
                              <w:t> </w:t>
                            </w:r>
                            <w:r>
                              <w:rPr>
                                <w:i/>
                                <w:color w:val="231F20"/>
                                <w:spacing w:val="-6"/>
                                <w:sz w:val="20"/>
                              </w:rPr>
                              <w:t>Morality</w:t>
                            </w:r>
                            <w:r>
                              <w:rPr>
                                <w:i/>
                                <w:color w:val="231F20"/>
                                <w:spacing w:val="-1"/>
                                <w:sz w:val="20"/>
                              </w:rPr>
                              <w:t> </w:t>
                            </w:r>
                            <w:r>
                              <w:rPr>
                                <w:color w:val="231F20"/>
                                <w:spacing w:val="-6"/>
                                <w:sz w:val="20"/>
                              </w:rPr>
                              <w:t>(OUP</w:t>
                            </w:r>
                            <w:r>
                              <w:rPr>
                                <w:color w:val="231F20"/>
                                <w:spacing w:val="-1"/>
                                <w:sz w:val="20"/>
                              </w:rPr>
                              <w:t> </w:t>
                            </w:r>
                            <w:r>
                              <w:rPr>
                                <w:color w:val="231F20"/>
                                <w:spacing w:val="-6"/>
                                <w:sz w:val="20"/>
                              </w:rPr>
                              <w:t>1963)</w:t>
                            </w:r>
                          </w:p>
                          <w:p>
                            <w:pPr>
                              <w:pStyle w:val="BodyText"/>
                              <w:spacing w:line="240" w:lineRule="exact"/>
                              <w:ind w:left="480"/>
                              <w:rPr>
                                <w:color w:val="000000"/>
                              </w:rPr>
                            </w:pPr>
                            <w:r>
                              <w:rPr>
                                <w:color w:val="231F20"/>
                                <w:w w:val="90"/>
                              </w:rPr>
                              <w:t>——</w:t>
                            </w:r>
                            <w:r>
                              <w:rPr>
                                <w:color w:val="231F20"/>
                                <w:spacing w:val="2"/>
                              </w:rPr>
                              <w:t> </w:t>
                            </w:r>
                            <w:r>
                              <w:rPr>
                                <w:color w:val="231F20"/>
                                <w:w w:val="90"/>
                              </w:rPr>
                              <w:t>‘Varieties</w:t>
                            </w:r>
                            <w:r>
                              <w:rPr>
                                <w:color w:val="231F20"/>
                                <w:spacing w:val="3"/>
                              </w:rPr>
                              <w:t> </w:t>
                            </w:r>
                            <w:r>
                              <w:rPr>
                                <w:color w:val="231F20"/>
                                <w:w w:val="90"/>
                              </w:rPr>
                              <w:t>of</w:t>
                            </w:r>
                            <w:r>
                              <w:rPr>
                                <w:color w:val="231F20"/>
                                <w:spacing w:val="3"/>
                              </w:rPr>
                              <w:t> </w:t>
                            </w:r>
                            <w:r>
                              <w:rPr>
                                <w:color w:val="231F20"/>
                                <w:w w:val="90"/>
                              </w:rPr>
                              <w:t>Responsibility’</w:t>
                            </w:r>
                            <w:r>
                              <w:rPr>
                                <w:color w:val="231F20"/>
                                <w:spacing w:val="2"/>
                              </w:rPr>
                              <w:t> </w:t>
                            </w:r>
                            <w:r>
                              <w:rPr>
                                <w:color w:val="231F20"/>
                                <w:w w:val="90"/>
                              </w:rPr>
                              <w:t>(1967)</w:t>
                            </w:r>
                            <w:r>
                              <w:rPr>
                                <w:color w:val="231F20"/>
                                <w:spacing w:val="3"/>
                              </w:rPr>
                              <w:t> </w:t>
                            </w:r>
                            <w:r>
                              <w:rPr>
                                <w:color w:val="231F20"/>
                                <w:w w:val="90"/>
                              </w:rPr>
                              <w:t>83</w:t>
                            </w:r>
                            <w:r>
                              <w:rPr>
                                <w:color w:val="231F20"/>
                                <w:spacing w:val="3"/>
                              </w:rPr>
                              <w:t> </w:t>
                            </w:r>
                            <w:r>
                              <w:rPr>
                                <w:color w:val="231F20"/>
                                <w:w w:val="90"/>
                              </w:rPr>
                              <w:t>LQR</w:t>
                            </w:r>
                            <w:r>
                              <w:rPr>
                                <w:color w:val="231F20"/>
                                <w:spacing w:val="3"/>
                              </w:rPr>
                              <w:t> </w:t>
                            </w:r>
                            <w:r>
                              <w:rPr>
                                <w:color w:val="231F20"/>
                                <w:spacing w:val="-5"/>
                                <w:w w:val="90"/>
                              </w:rPr>
                              <w:t>346</w:t>
                            </w:r>
                          </w:p>
                          <w:p>
                            <w:pPr>
                              <w:spacing w:line="240" w:lineRule="exact" w:before="0"/>
                              <w:ind w:left="480" w:right="0" w:firstLine="0"/>
                              <w:jc w:val="left"/>
                              <w:rPr>
                                <w:color w:val="000000"/>
                                <w:sz w:val="20"/>
                              </w:rPr>
                            </w:pPr>
                            <w:r>
                              <w:rPr>
                                <w:color w:val="231F20"/>
                                <w:spacing w:val="-4"/>
                                <w:sz w:val="20"/>
                              </w:rPr>
                              <w:t>——</w:t>
                            </w:r>
                            <w:r>
                              <w:rPr>
                                <w:color w:val="231F20"/>
                                <w:spacing w:val="-9"/>
                                <w:sz w:val="20"/>
                              </w:rPr>
                              <w:t> </w:t>
                            </w:r>
                            <w:r>
                              <w:rPr>
                                <w:i/>
                                <w:color w:val="231F20"/>
                                <w:spacing w:val="-4"/>
                                <w:sz w:val="20"/>
                              </w:rPr>
                              <w:t>Punishment</w:t>
                            </w:r>
                            <w:r>
                              <w:rPr>
                                <w:i/>
                                <w:color w:val="231F20"/>
                                <w:spacing w:val="-8"/>
                                <w:sz w:val="20"/>
                              </w:rPr>
                              <w:t> </w:t>
                            </w:r>
                            <w:r>
                              <w:rPr>
                                <w:i/>
                                <w:color w:val="231F20"/>
                                <w:spacing w:val="-4"/>
                                <w:sz w:val="20"/>
                              </w:rPr>
                              <w:t>and</w:t>
                            </w:r>
                            <w:r>
                              <w:rPr>
                                <w:i/>
                                <w:color w:val="231F20"/>
                                <w:spacing w:val="-8"/>
                                <w:sz w:val="20"/>
                              </w:rPr>
                              <w:t> </w:t>
                            </w:r>
                            <w:r>
                              <w:rPr>
                                <w:i/>
                                <w:color w:val="231F20"/>
                                <w:spacing w:val="-4"/>
                                <w:sz w:val="20"/>
                              </w:rPr>
                              <w:t>Responsibility</w:t>
                            </w:r>
                            <w:r>
                              <w:rPr>
                                <w:i/>
                                <w:color w:val="231F20"/>
                                <w:spacing w:val="-8"/>
                                <w:sz w:val="20"/>
                              </w:rPr>
                              <w:t> </w:t>
                            </w:r>
                            <w:r>
                              <w:rPr>
                                <w:color w:val="231F20"/>
                                <w:spacing w:val="-4"/>
                                <w:sz w:val="20"/>
                              </w:rPr>
                              <w:t>(OUP</w:t>
                            </w:r>
                            <w:r>
                              <w:rPr>
                                <w:color w:val="231F20"/>
                                <w:spacing w:val="-8"/>
                                <w:sz w:val="20"/>
                              </w:rPr>
                              <w:t> </w:t>
                            </w:r>
                            <w:r>
                              <w:rPr>
                                <w:color w:val="231F20"/>
                                <w:spacing w:val="-4"/>
                                <w:sz w:val="20"/>
                              </w:rPr>
                              <w:t>1968)</w:t>
                            </w:r>
                          </w:p>
                          <w:p>
                            <w:pPr>
                              <w:pStyle w:val="BodyText"/>
                              <w:spacing w:line="240" w:lineRule="exact"/>
                              <w:ind w:left="480"/>
                              <w:rPr>
                                <w:color w:val="000000"/>
                              </w:rPr>
                            </w:pPr>
                            <w:r>
                              <w:rPr>
                                <w:color w:val="231F20"/>
                                <w:w w:val="90"/>
                              </w:rPr>
                              <w:t>——</w:t>
                            </w:r>
                            <w:r>
                              <w:rPr>
                                <w:color w:val="231F20"/>
                                <w:spacing w:val="-3"/>
                                <w:w w:val="90"/>
                              </w:rPr>
                              <w:t> </w:t>
                            </w:r>
                            <w:r>
                              <w:rPr>
                                <w:color w:val="231F20"/>
                                <w:w w:val="90"/>
                              </w:rPr>
                              <w:t>and</w:t>
                            </w:r>
                            <w:r>
                              <w:rPr>
                                <w:color w:val="231F20"/>
                                <w:spacing w:val="-3"/>
                                <w:w w:val="90"/>
                              </w:rPr>
                              <w:t> </w:t>
                            </w:r>
                            <w:r>
                              <w:rPr>
                                <w:color w:val="231F20"/>
                                <w:w w:val="90"/>
                              </w:rPr>
                              <w:t>Honoré</w:t>
                            </w:r>
                            <w:r>
                              <w:rPr>
                                <w:color w:val="231F20"/>
                                <w:spacing w:val="-3"/>
                                <w:w w:val="90"/>
                              </w:rPr>
                              <w:t> </w:t>
                            </w:r>
                            <w:r>
                              <w:rPr>
                                <w:color w:val="231F20"/>
                                <w:w w:val="90"/>
                              </w:rPr>
                              <w:t>AM,</w:t>
                            </w:r>
                            <w:r>
                              <w:rPr>
                                <w:color w:val="231F20"/>
                                <w:spacing w:val="-3"/>
                                <w:w w:val="90"/>
                              </w:rPr>
                              <w:t> </w:t>
                            </w:r>
                            <w:r>
                              <w:rPr>
                                <w:color w:val="231F20"/>
                                <w:w w:val="90"/>
                              </w:rPr>
                              <w:t>‘Causation</w:t>
                            </w:r>
                            <w:r>
                              <w:rPr>
                                <w:color w:val="231F20"/>
                                <w:spacing w:val="-3"/>
                                <w:w w:val="90"/>
                              </w:rPr>
                              <w:t> </w:t>
                            </w:r>
                            <w:r>
                              <w:rPr>
                                <w:color w:val="231F20"/>
                                <w:w w:val="90"/>
                              </w:rPr>
                              <w:t>in</w:t>
                            </w:r>
                            <w:r>
                              <w:rPr>
                                <w:color w:val="231F20"/>
                                <w:spacing w:val="-3"/>
                                <w:w w:val="90"/>
                              </w:rPr>
                              <w:t> </w:t>
                            </w:r>
                            <w:r>
                              <w:rPr>
                                <w:color w:val="231F20"/>
                                <w:w w:val="90"/>
                              </w:rPr>
                              <w:t>the</w:t>
                            </w:r>
                            <w:r>
                              <w:rPr>
                                <w:color w:val="231F20"/>
                                <w:spacing w:val="-3"/>
                                <w:w w:val="90"/>
                              </w:rPr>
                              <w:t> </w:t>
                            </w:r>
                            <w:r>
                              <w:rPr>
                                <w:color w:val="231F20"/>
                                <w:w w:val="90"/>
                              </w:rPr>
                              <w:t>Law’</w:t>
                            </w:r>
                            <w:r>
                              <w:rPr>
                                <w:color w:val="231F20"/>
                                <w:spacing w:val="-3"/>
                                <w:w w:val="90"/>
                              </w:rPr>
                              <w:t> </w:t>
                            </w:r>
                            <w:r>
                              <w:rPr>
                                <w:color w:val="231F20"/>
                                <w:w w:val="90"/>
                              </w:rPr>
                              <w:t>(1956)</w:t>
                            </w:r>
                            <w:r>
                              <w:rPr>
                                <w:color w:val="231F20"/>
                                <w:spacing w:val="-3"/>
                                <w:w w:val="90"/>
                              </w:rPr>
                              <w:t> </w:t>
                            </w:r>
                            <w:r>
                              <w:rPr>
                                <w:color w:val="231F20"/>
                                <w:w w:val="90"/>
                              </w:rPr>
                              <w:t>72</w:t>
                            </w:r>
                            <w:r>
                              <w:rPr>
                                <w:color w:val="231F20"/>
                                <w:spacing w:val="-3"/>
                                <w:w w:val="90"/>
                              </w:rPr>
                              <w:t> </w:t>
                            </w:r>
                            <w:r>
                              <w:rPr>
                                <w:color w:val="231F20"/>
                                <w:w w:val="90"/>
                              </w:rPr>
                              <w:t>LQR</w:t>
                            </w:r>
                            <w:r>
                              <w:rPr>
                                <w:color w:val="231F20"/>
                                <w:spacing w:val="-3"/>
                                <w:w w:val="90"/>
                              </w:rPr>
                              <w:t> </w:t>
                            </w:r>
                            <w:r>
                              <w:rPr>
                                <w:color w:val="231F20"/>
                                <w:w w:val="90"/>
                              </w:rPr>
                              <w:t>58,</w:t>
                            </w:r>
                            <w:r>
                              <w:rPr>
                                <w:color w:val="231F20"/>
                                <w:spacing w:val="-3"/>
                                <w:w w:val="90"/>
                              </w:rPr>
                              <w:t> </w:t>
                            </w:r>
                            <w:r>
                              <w:rPr>
                                <w:color w:val="231F20"/>
                                <w:w w:val="90"/>
                              </w:rPr>
                              <w:t>260,</w:t>
                            </w:r>
                            <w:r>
                              <w:rPr>
                                <w:color w:val="231F20"/>
                                <w:spacing w:val="-2"/>
                                <w:w w:val="90"/>
                              </w:rPr>
                              <w:t> </w:t>
                            </w:r>
                            <w:r>
                              <w:rPr>
                                <w:color w:val="231F20"/>
                                <w:spacing w:val="-5"/>
                                <w:w w:val="90"/>
                              </w:rPr>
                              <w:t>398</w:t>
                            </w:r>
                          </w:p>
                          <w:p>
                            <w:pPr>
                              <w:spacing w:line="255" w:lineRule="exact" w:before="0"/>
                              <w:ind w:left="480" w:right="0" w:firstLine="0"/>
                              <w:jc w:val="left"/>
                              <w:rPr>
                                <w:color w:val="000000"/>
                                <w:sz w:val="20"/>
                              </w:rPr>
                            </w:pPr>
                            <w:r>
                              <w:rPr>
                                <w:color w:val="231F20"/>
                                <w:spacing w:val="-8"/>
                                <w:sz w:val="20"/>
                              </w:rPr>
                              <w:t>——</w:t>
                            </w:r>
                            <w:r>
                              <w:rPr>
                                <w:color w:val="231F20"/>
                                <w:spacing w:val="-1"/>
                                <w:sz w:val="20"/>
                              </w:rPr>
                              <w:t> </w:t>
                            </w:r>
                            <w:r>
                              <w:rPr>
                                <w:color w:val="231F20"/>
                                <w:spacing w:val="-8"/>
                                <w:sz w:val="20"/>
                              </w:rPr>
                              <w:t>and</w:t>
                            </w:r>
                            <w:r>
                              <w:rPr>
                                <w:color w:val="231F20"/>
                                <w:spacing w:val="-1"/>
                                <w:sz w:val="20"/>
                              </w:rPr>
                              <w:t> </w:t>
                            </w:r>
                            <w:r>
                              <w:rPr>
                                <w:color w:val="231F20"/>
                                <w:spacing w:val="-8"/>
                                <w:sz w:val="20"/>
                              </w:rPr>
                              <w:t>Honoré</w:t>
                            </w:r>
                            <w:r>
                              <w:rPr>
                                <w:color w:val="231F20"/>
                                <w:sz w:val="20"/>
                              </w:rPr>
                              <w:t> </w:t>
                            </w:r>
                            <w:r>
                              <w:rPr>
                                <w:color w:val="231F20"/>
                                <w:spacing w:val="-8"/>
                                <w:sz w:val="20"/>
                              </w:rPr>
                              <w:t>AM,</w:t>
                            </w:r>
                            <w:r>
                              <w:rPr>
                                <w:color w:val="231F20"/>
                                <w:spacing w:val="-1"/>
                                <w:sz w:val="20"/>
                              </w:rPr>
                              <w:t> </w:t>
                            </w:r>
                            <w:r>
                              <w:rPr>
                                <w:i/>
                                <w:color w:val="231F20"/>
                                <w:spacing w:val="-8"/>
                                <w:sz w:val="20"/>
                              </w:rPr>
                              <w:t>Causation</w:t>
                            </w:r>
                            <w:r>
                              <w:rPr>
                                <w:i/>
                                <w:color w:val="231F20"/>
                                <w:spacing w:val="-1"/>
                                <w:sz w:val="20"/>
                              </w:rPr>
                              <w:t> </w:t>
                            </w:r>
                            <w:r>
                              <w:rPr>
                                <w:i/>
                                <w:color w:val="231F20"/>
                                <w:spacing w:val="-8"/>
                                <w:sz w:val="20"/>
                              </w:rPr>
                              <w:t>in</w:t>
                            </w:r>
                            <w:r>
                              <w:rPr>
                                <w:i/>
                                <w:color w:val="231F20"/>
                                <w:sz w:val="20"/>
                              </w:rPr>
                              <w:t> </w:t>
                            </w:r>
                            <w:r>
                              <w:rPr>
                                <w:i/>
                                <w:color w:val="231F20"/>
                                <w:spacing w:val="-8"/>
                                <w:sz w:val="20"/>
                              </w:rPr>
                              <w:t>the</w:t>
                            </w:r>
                            <w:r>
                              <w:rPr>
                                <w:i/>
                                <w:color w:val="231F20"/>
                                <w:spacing w:val="-1"/>
                                <w:sz w:val="20"/>
                              </w:rPr>
                              <w:t> </w:t>
                            </w:r>
                            <w:r>
                              <w:rPr>
                                <w:i/>
                                <w:color w:val="231F20"/>
                                <w:spacing w:val="-8"/>
                                <w:sz w:val="20"/>
                              </w:rPr>
                              <w:t>Law</w:t>
                            </w:r>
                            <w:r>
                              <w:rPr>
                                <w:i/>
                                <w:color w:val="231F20"/>
                                <w:spacing w:val="-1"/>
                                <w:sz w:val="20"/>
                              </w:rPr>
                              <w:t> </w:t>
                            </w:r>
                            <w:r>
                              <w:rPr>
                                <w:color w:val="231F20"/>
                                <w:spacing w:val="-8"/>
                                <w:sz w:val="20"/>
                              </w:rPr>
                              <w:t>(2nd</w:t>
                            </w:r>
                            <w:r>
                              <w:rPr>
                                <w:color w:val="231F20"/>
                                <w:sz w:val="20"/>
                              </w:rPr>
                              <w:t> </w:t>
                            </w:r>
                            <w:r>
                              <w:rPr>
                                <w:color w:val="231F20"/>
                                <w:spacing w:val="-8"/>
                                <w:sz w:val="20"/>
                              </w:rPr>
                              <w:t>edn,</w:t>
                            </w:r>
                            <w:r>
                              <w:rPr>
                                <w:color w:val="231F20"/>
                                <w:spacing w:val="-1"/>
                                <w:sz w:val="20"/>
                              </w:rPr>
                              <w:t> </w:t>
                            </w:r>
                            <w:r>
                              <w:rPr>
                                <w:color w:val="231F20"/>
                                <w:spacing w:val="-8"/>
                                <w:sz w:val="20"/>
                              </w:rPr>
                              <w:t>OUP</w:t>
                            </w:r>
                            <w:r>
                              <w:rPr>
                                <w:color w:val="231F20"/>
                                <w:sz w:val="20"/>
                              </w:rPr>
                              <w:t> </w:t>
                            </w:r>
                            <w:r>
                              <w:rPr>
                                <w:color w:val="231F20"/>
                                <w:spacing w:val="-8"/>
                                <w:sz w:val="20"/>
                              </w:rPr>
                              <w:t>1985)</w:t>
                            </w:r>
                          </w:p>
                        </w:txbxContent>
                      </wps:txbx>
                      <wps:bodyPr wrap="square" lIns="0" tIns="0" rIns="0" bIns="0" rtlCol="0">
                        <a:noAutofit/>
                      </wps:bodyPr>
                    </wps:wsp>
                  </a:graphicData>
                </a:graphic>
              </wp:anchor>
            </w:drawing>
          </mc:Choice>
          <mc:Fallback>
            <w:pict>
              <v:shape style="position:absolute;margin-left:66pt;margin-top:9.319734pt;width:334.25pt;height:65pt;mso-position-horizontal-relative:page;mso-position-vertical-relative:paragraph;z-index:-15717888;mso-wrap-distance-left:0;mso-wrap-distance-right:0" type="#_x0000_t202" id="docshape22" filled="true" fillcolor="#e6e7e8" stroked="false">
                <v:textbox inset="0,0,0,0">
                  <w:txbxContent>
                    <w:p>
                      <w:pPr>
                        <w:spacing w:line="255" w:lineRule="exact" w:before="10"/>
                        <w:ind w:left="480" w:right="0" w:firstLine="0"/>
                        <w:jc w:val="left"/>
                        <w:rPr>
                          <w:color w:val="000000"/>
                          <w:sz w:val="20"/>
                        </w:rPr>
                      </w:pPr>
                      <w:r>
                        <w:rPr>
                          <w:color w:val="231F20"/>
                          <w:spacing w:val="-6"/>
                          <w:sz w:val="20"/>
                        </w:rPr>
                        <w:t>Hart</w:t>
                      </w:r>
                      <w:r>
                        <w:rPr>
                          <w:color w:val="231F20"/>
                          <w:spacing w:val="-1"/>
                          <w:sz w:val="20"/>
                        </w:rPr>
                        <w:t> </w:t>
                      </w:r>
                      <w:r>
                        <w:rPr>
                          <w:color w:val="231F20"/>
                          <w:spacing w:val="-6"/>
                          <w:sz w:val="20"/>
                        </w:rPr>
                        <w:t>HLA,</w:t>
                      </w:r>
                      <w:r>
                        <w:rPr>
                          <w:color w:val="231F20"/>
                          <w:spacing w:val="-1"/>
                          <w:sz w:val="20"/>
                        </w:rPr>
                        <w:t> </w:t>
                      </w:r>
                      <w:r>
                        <w:rPr>
                          <w:i/>
                          <w:color w:val="231F20"/>
                          <w:spacing w:val="-6"/>
                          <w:sz w:val="20"/>
                        </w:rPr>
                        <w:t>Law,</w:t>
                      </w:r>
                      <w:r>
                        <w:rPr>
                          <w:i/>
                          <w:color w:val="231F20"/>
                          <w:spacing w:val="-1"/>
                          <w:sz w:val="20"/>
                        </w:rPr>
                        <w:t> </w:t>
                      </w:r>
                      <w:r>
                        <w:rPr>
                          <w:i/>
                          <w:color w:val="231F20"/>
                          <w:spacing w:val="-6"/>
                          <w:sz w:val="20"/>
                        </w:rPr>
                        <w:t>Liberty</w:t>
                      </w:r>
                      <w:r>
                        <w:rPr>
                          <w:i/>
                          <w:color w:val="231F20"/>
                          <w:spacing w:val="-1"/>
                          <w:sz w:val="20"/>
                        </w:rPr>
                        <w:t> </w:t>
                      </w:r>
                      <w:r>
                        <w:rPr>
                          <w:i/>
                          <w:color w:val="231F20"/>
                          <w:spacing w:val="-6"/>
                          <w:sz w:val="20"/>
                        </w:rPr>
                        <w:t>and</w:t>
                      </w:r>
                      <w:r>
                        <w:rPr>
                          <w:i/>
                          <w:color w:val="231F20"/>
                          <w:sz w:val="20"/>
                        </w:rPr>
                        <w:t> </w:t>
                      </w:r>
                      <w:r>
                        <w:rPr>
                          <w:i/>
                          <w:color w:val="231F20"/>
                          <w:spacing w:val="-6"/>
                          <w:sz w:val="20"/>
                        </w:rPr>
                        <w:t>Morality</w:t>
                      </w:r>
                      <w:r>
                        <w:rPr>
                          <w:i/>
                          <w:color w:val="231F20"/>
                          <w:spacing w:val="-1"/>
                          <w:sz w:val="20"/>
                        </w:rPr>
                        <w:t> </w:t>
                      </w:r>
                      <w:r>
                        <w:rPr>
                          <w:color w:val="231F20"/>
                          <w:spacing w:val="-6"/>
                          <w:sz w:val="20"/>
                        </w:rPr>
                        <w:t>(OUP</w:t>
                      </w:r>
                      <w:r>
                        <w:rPr>
                          <w:color w:val="231F20"/>
                          <w:spacing w:val="-1"/>
                          <w:sz w:val="20"/>
                        </w:rPr>
                        <w:t> </w:t>
                      </w:r>
                      <w:r>
                        <w:rPr>
                          <w:color w:val="231F20"/>
                          <w:spacing w:val="-6"/>
                          <w:sz w:val="20"/>
                        </w:rPr>
                        <w:t>1963)</w:t>
                      </w:r>
                    </w:p>
                    <w:p>
                      <w:pPr>
                        <w:pStyle w:val="BodyText"/>
                        <w:spacing w:line="240" w:lineRule="exact"/>
                        <w:ind w:left="480"/>
                        <w:rPr>
                          <w:color w:val="000000"/>
                        </w:rPr>
                      </w:pPr>
                      <w:r>
                        <w:rPr>
                          <w:color w:val="231F20"/>
                          <w:w w:val="90"/>
                        </w:rPr>
                        <w:t>——</w:t>
                      </w:r>
                      <w:r>
                        <w:rPr>
                          <w:color w:val="231F20"/>
                          <w:spacing w:val="2"/>
                        </w:rPr>
                        <w:t> </w:t>
                      </w:r>
                      <w:r>
                        <w:rPr>
                          <w:color w:val="231F20"/>
                          <w:w w:val="90"/>
                        </w:rPr>
                        <w:t>‘Varieties</w:t>
                      </w:r>
                      <w:r>
                        <w:rPr>
                          <w:color w:val="231F20"/>
                          <w:spacing w:val="3"/>
                        </w:rPr>
                        <w:t> </w:t>
                      </w:r>
                      <w:r>
                        <w:rPr>
                          <w:color w:val="231F20"/>
                          <w:w w:val="90"/>
                        </w:rPr>
                        <w:t>of</w:t>
                      </w:r>
                      <w:r>
                        <w:rPr>
                          <w:color w:val="231F20"/>
                          <w:spacing w:val="3"/>
                        </w:rPr>
                        <w:t> </w:t>
                      </w:r>
                      <w:r>
                        <w:rPr>
                          <w:color w:val="231F20"/>
                          <w:w w:val="90"/>
                        </w:rPr>
                        <w:t>Responsibility’</w:t>
                      </w:r>
                      <w:r>
                        <w:rPr>
                          <w:color w:val="231F20"/>
                          <w:spacing w:val="2"/>
                        </w:rPr>
                        <w:t> </w:t>
                      </w:r>
                      <w:r>
                        <w:rPr>
                          <w:color w:val="231F20"/>
                          <w:w w:val="90"/>
                        </w:rPr>
                        <w:t>(1967)</w:t>
                      </w:r>
                      <w:r>
                        <w:rPr>
                          <w:color w:val="231F20"/>
                          <w:spacing w:val="3"/>
                        </w:rPr>
                        <w:t> </w:t>
                      </w:r>
                      <w:r>
                        <w:rPr>
                          <w:color w:val="231F20"/>
                          <w:w w:val="90"/>
                        </w:rPr>
                        <w:t>83</w:t>
                      </w:r>
                      <w:r>
                        <w:rPr>
                          <w:color w:val="231F20"/>
                          <w:spacing w:val="3"/>
                        </w:rPr>
                        <w:t> </w:t>
                      </w:r>
                      <w:r>
                        <w:rPr>
                          <w:color w:val="231F20"/>
                          <w:w w:val="90"/>
                        </w:rPr>
                        <w:t>LQR</w:t>
                      </w:r>
                      <w:r>
                        <w:rPr>
                          <w:color w:val="231F20"/>
                          <w:spacing w:val="3"/>
                        </w:rPr>
                        <w:t> </w:t>
                      </w:r>
                      <w:r>
                        <w:rPr>
                          <w:color w:val="231F20"/>
                          <w:spacing w:val="-5"/>
                          <w:w w:val="90"/>
                        </w:rPr>
                        <w:t>346</w:t>
                      </w:r>
                    </w:p>
                    <w:p>
                      <w:pPr>
                        <w:spacing w:line="240" w:lineRule="exact" w:before="0"/>
                        <w:ind w:left="480" w:right="0" w:firstLine="0"/>
                        <w:jc w:val="left"/>
                        <w:rPr>
                          <w:color w:val="000000"/>
                          <w:sz w:val="20"/>
                        </w:rPr>
                      </w:pPr>
                      <w:r>
                        <w:rPr>
                          <w:color w:val="231F20"/>
                          <w:spacing w:val="-4"/>
                          <w:sz w:val="20"/>
                        </w:rPr>
                        <w:t>——</w:t>
                      </w:r>
                      <w:r>
                        <w:rPr>
                          <w:color w:val="231F20"/>
                          <w:spacing w:val="-9"/>
                          <w:sz w:val="20"/>
                        </w:rPr>
                        <w:t> </w:t>
                      </w:r>
                      <w:r>
                        <w:rPr>
                          <w:i/>
                          <w:color w:val="231F20"/>
                          <w:spacing w:val="-4"/>
                          <w:sz w:val="20"/>
                        </w:rPr>
                        <w:t>Punishment</w:t>
                      </w:r>
                      <w:r>
                        <w:rPr>
                          <w:i/>
                          <w:color w:val="231F20"/>
                          <w:spacing w:val="-8"/>
                          <w:sz w:val="20"/>
                        </w:rPr>
                        <w:t> </w:t>
                      </w:r>
                      <w:r>
                        <w:rPr>
                          <w:i/>
                          <w:color w:val="231F20"/>
                          <w:spacing w:val="-4"/>
                          <w:sz w:val="20"/>
                        </w:rPr>
                        <w:t>and</w:t>
                      </w:r>
                      <w:r>
                        <w:rPr>
                          <w:i/>
                          <w:color w:val="231F20"/>
                          <w:spacing w:val="-8"/>
                          <w:sz w:val="20"/>
                        </w:rPr>
                        <w:t> </w:t>
                      </w:r>
                      <w:r>
                        <w:rPr>
                          <w:i/>
                          <w:color w:val="231F20"/>
                          <w:spacing w:val="-4"/>
                          <w:sz w:val="20"/>
                        </w:rPr>
                        <w:t>Responsibility</w:t>
                      </w:r>
                      <w:r>
                        <w:rPr>
                          <w:i/>
                          <w:color w:val="231F20"/>
                          <w:spacing w:val="-8"/>
                          <w:sz w:val="20"/>
                        </w:rPr>
                        <w:t> </w:t>
                      </w:r>
                      <w:r>
                        <w:rPr>
                          <w:color w:val="231F20"/>
                          <w:spacing w:val="-4"/>
                          <w:sz w:val="20"/>
                        </w:rPr>
                        <w:t>(OUP</w:t>
                      </w:r>
                      <w:r>
                        <w:rPr>
                          <w:color w:val="231F20"/>
                          <w:spacing w:val="-8"/>
                          <w:sz w:val="20"/>
                        </w:rPr>
                        <w:t> </w:t>
                      </w:r>
                      <w:r>
                        <w:rPr>
                          <w:color w:val="231F20"/>
                          <w:spacing w:val="-4"/>
                          <w:sz w:val="20"/>
                        </w:rPr>
                        <w:t>1968)</w:t>
                      </w:r>
                    </w:p>
                    <w:p>
                      <w:pPr>
                        <w:pStyle w:val="BodyText"/>
                        <w:spacing w:line="240" w:lineRule="exact"/>
                        <w:ind w:left="480"/>
                        <w:rPr>
                          <w:color w:val="000000"/>
                        </w:rPr>
                      </w:pPr>
                      <w:r>
                        <w:rPr>
                          <w:color w:val="231F20"/>
                          <w:w w:val="90"/>
                        </w:rPr>
                        <w:t>——</w:t>
                      </w:r>
                      <w:r>
                        <w:rPr>
                          <w:color w:val="231F20"/>
                          <w:spacing w:val="-3"/>
                          <w:w w:val="90"/>
                        </w:rPr>
                        <w:t> </w:t>
                      </w:r>
                      <w:r>
                        <w:rPr>
                          <w:color w:val="231F20"/>
                          <w:w w:val="90"/>
                        </w:rPr>
                        <w:t>and</w:t>
                      </w:r>
                      <w:r>
                        <w:rPr>
                          <w:color w:val="231F20"/>
                          <w:spacing w:val="-3"/>
                          <w:w w:val="90"/>
                        </w:rPr>
                        <w:t> </w:t>
                      </w:r>
                      <w:r>
                        <w:rPr>
                          <w:color w:val="231F20"/>
                          <w:w w:val="90"/>
                        </w:rPr>
                        <w:t>Honoré</w:t>
                      </w:r>
                      <w:r>
                        <w:rPr>
                          <w:color w:val="231F20"/>
                          <w:spacing w:val="-3"/>
                          <w:w w:val="90"/>
                        </w:rPr>
                        <w:t> </w:t>
                      </w:r>
                      <w:r>
                        <w:rPr>
                          <w:color w:val="231F20"/>
                          <w:w w:val="90"/>
                        </w:rPr>
                        <w:t>AM,</w:t>
                      </w:r>
                      <w:r>
                        <w:rPr>
                          <w:color w:val="231F20"/>
                          <w:spacing w:val="-3"/>
                          <w:w w:val="90"/>
                        </w:rPr>
                        <w:t> </w:t>
                      </w:r>
                      <w:r>
                        <w:rPr>
                          <w:color w:val="231F20"/>
                          <w:w w:val="90"/>
                        </w:rPr>
                        <w:t>‘Causation</w:t>
                      </w:r>
                      <w:r>
                        <w:rPr>
                          <w:color w:val="231F20"/>
                          <w:spacing w:val="-3"/>
                          <w:w w:val="90"/>
                        </w:rPr>
                        <w:t> </w:t>
                      </w:r>
                      <w:r>
                        <w:rPr>
                          <w:color w:val="231F20"/>
                          <w:w w:val="90"/>
                        </w:rPr>
                        <w:t>in</w:t>
                      </w:r>
                      <w:r>
                        <w:rPr>
                          <w:color w:val="231F20"/>
                          <w:spacing w:val="-3"/>
                          <w:w w:val="90"/>
                        </w:rPr>
                        <w:t> </w:t>
                      </w:r>
                      <w:r>
                        <w:rPr>
                          <w:color w:val="231F20"/>
                          <w:w w:val="90"/>
                        </w:rPr>
                        <w:t>the</w:t>
                      </w:r>
                      <w:r>
                        <w:rPr>
                          <w:color w:val="231F20"/>
                          <w:spacing w:val="-3"/>
                          <w:w w:val="90"/>
                        </w:rPr>
                        <w:t> </w:t>
                      </w:r>
                      <w:r>
                        <w:rPr>
                          <w:color w:val="231F20"/>
                          <w:w w:val="90"/>
                        </w:rPr>
                        <w:t>Law’</w:t>
                      </w:r>
                      <w:r>
                        <w:rPr>
                          <w:color w:val="231F20"/>
                          <w:spacing w:val="-3"/>
                          <w:w w:val="90"/>
                        </w:rPr>
                        <w:t> </w:t>
                      </w:r>
                      <w:r>
                        <w:rPr>
                          <w:color w:val="231F20"/>
                          <w:w w:val="90"/>
                        </w:rPr>
                        <w:t>(1956)</w:t>
                      </w:r>
                      <w:r>
                        <w:rPr>
                          <w:color w:val="231F20"/>
                          <w:spacing w:val="-3"/>
                          <w:w w:val="90"/>
                        </w:rPr>
                        <w:t> </w:t>
                      </w:r>
                      <w:r>
                        <w:rPr>
                          <w:color w:val="231F20"/>
                          <w:w w:val="90"/>
                        </w:rPr>
                        <w:t>72</w:t>
                      </w:r>
                      <w:r>
                        <w:rPr>
                          <w:color w:val="231F20"/>
                          <w:spacing w:val="-3"/>
                          <w:w w:val="90"/>
                        </w:rPr>
                        <w:t> </w:t>
                      </w:r>
                      <w:r>
                        <w:rPr>
                          <w:color w:val="231F20"/>
                          <w:w w:val="90"/>
                        </w:rPr>
                        <w:t>LQR</w:t>
                      </w:r>
                      <w:r>
                        <w:rPr>
                          <w:color w:val="231F20"/>
                          <w:spacing w:val="-3"/>
                          <w:w w:val="90"/>
                        </w:rPr>
                        <w:t> </w:t>
                      </w:r>
                      <w:r>
                        <w:rPr>
                          <w:color w:val="231F20"/>
                          <w:w w:val="90"/>
                        </w:rPr>
                        <w:t>58,</w:t>
                      </w:r>
                      <w:r>
                        <w:rPr>
                          <w:color w:val="231F20"/>
                          <w:spacing w:val="-3"/>
                          <w:w w:val="90"/>
                        </w:rPr>
                        <w:t> </w:t>
                      </w:r>
                      <w:r>
                        <w:rPr>
                          <w:color w:val="231F20"/>
                          <w:w w:val="90"/>
                        </w:rPr>
                        <w:t>260,</w:t>
                      </w:r>
                      <w:r>
                        <w:rPr>
                          <w:color w:val="231F20"/>
                          <w:spacing w:val="-2"/>
                          <w:w w:val="90"/>
                        </w:rPr>
                        <w:t> </w:t>
                      </w:r>
                      <w:r>
                        <w:rPr>
                          <w:color w:val="231F20"/>
                          <w:spacing w:val="-5"/>
                          <w:w w:val="90"/>
                        </w:rPr>
                        <w:t>398</w:t>
                      </w:r>
                    </w:p>
                    <w:p>
                      <w:pPr>
                        <w:spacing w:line="255" w:lineRule="exact" w:before="0"/>
                        <w:ind w:left="480" w:right="0" w:firstLine="0"/>
                        <w:jc w:val="left"/>
                        <w:rPr>
                          <w:color w:val="000000"/>
                          <w:sz w:val="20"/>
                        </w:rPr>
                      </w:pPr>
                      <w:r>
                        <w:rPr>
                          <w:color w:val="231F20"/>
                          <w:spacing w:val="-8"/>
                          <w:sz w:val="20"/>
                        </w:rPr>
                        <w:t>——</w:t>
                      </w:r>
                      <w:r>
                        <w:rPr>
                          <w:color w:val="231F20"/>
                          <w:spacing w:val="-1"/>
                          <w:sz w:val="20"/>
                        </w:rPr>
                        <w:t> </w:t>
                      </w:r>
                      <w:r>
                        <w:rPr>
                          <w:color w:val="231F20"/>
                          <w:spacing w:val="-8"/>
                          <w:sz w:val="20"/>
                        </w:rPr>
                        <w:t>and</w:t>
                      </w:r>
                      <w:r>
                        <w:rPr>
                          <w:color w:val="231F20"/>
                          <w:spacing w:val="-1"/>
                          <w:sz w:val="20"/>
                        </w:rPr>
                        <w:t> </w:t>
                      </w:r>
                      <w:r>
                        <w:rPr>
                          <w:color w:val="231F20"/>
                          <w:spacing w:val="-8"/>
                          <w:sz w:val="20"/>
                        </w:rPr>
                        <w:t>Honoré</w:t>
                      </w:r>
                      <w:r>
                        <w:rPr>
                          <w:color w:val="231F20"/>
                          <w:sz w:val="20"/>
                        </w:rPr>
                        <w:t> </w:t>
                      </w:r>
                      <w:r>
                        <w:rPr>
                          <w:color w:val="231F20"/>
                          <w:spacing w:val="-8"/>
                          <w:sz w:val="20"/>
                        </w:rPr>
                        <w:t>AM,</w:t>
                      </w:r>
                      <w:r>
                        <w:rPr>
                          <w:color w:val="231F20"/>
                          <w:spacing w:val="-1"/>
                          <w:sz w:val="20"/>
                        </w:rPr>
                        <w:t> </w:t>
                      </w:r>
                      <w:r>
                        <w:rPr>
                          <w:i/>
                          <w:color w:val="231F20"/>
                          <w:spacing w:val="-8"/>
                          <w:sz w:val="20"/>
                        </w:rPr>
                        <w:t>Causation</w:t>
                      </w:r>
                      <w:r>
                        <w:rPr>
                          <w:i/>
                          <w:color w:val="231F20"/>
                          <w:spacing w:val="-1"/>
                          <w:sz w:val="20"/>
                        </w:rPr>
                        <w:t> </w:t>
                      </w:r>
                      <w:r>
                        <w:rPr>
                          <w:i/>
                          <w:color w:val="231F20"/>
                          <w:spacing w:val="-8"/>
                          <w:sz w:val="20"/>
                        </w:rPr>
                        <w:t>in</w:t>
                      </w:r>
                      <w:r>
                        <w:rPr>
                          <w:i/>
                          <w:color w:val="231F20"/>
                          <w:sz w:val="20"/>
                        </w:rPr>
                        <w:t> </w:t>
                      </w:r>
                      <w:r>
                        <w:rPr>
                          <w:i/>
                          <w:color w:val="231F20"/>
                          <w:spacing w:val="-8"/>
                          <w:sz w:val="20"/>
                        </w:rPr>
                        <w:t>the</w:t>
                      </w:r>
                      <w:r>
                        <w:rPr>
                          <w:i/>
                          <w:color w:val="231F20"/>
                          <w:spacing w:val="-1"/>
                          <w:sz w:val="20"/>
                        </w:rPr>
                        <w:t> </w:t>
                      </w:r>
                      <w:r>
                        <w:rPr>
                          <w:i/>
                          <w:color w:val="231F20"/>
                          <w:spacing w:val="-8"/>
                          <w:sz w:val="20"/>
                        </w:rPr>
                        <w:t>Law</w:t>
                      </w:r>
                      <w:r>
                        <w:rPr>
                          <w:i/>
                          <w:color w:val="231F20"/>
                          <w:spacing w:val="-1"/>
                          <w:sz w:val="20"/>
                        </w:rPr>
                        <w:t> </w:t>
                      </w:r>
                      <w:r>
                        <w:rPr>
                          <w:color w:val="231F20"/>
                          <w:spacing w:val="-8"/>
                          <w:sz w:val="20"/>
                        </w:rPr>
                        <w:t>(2nd</w:t>
                      </w:r>
                      <w:r>
                        <w:rPr>
                          <w:color w:val="231F20"/>
                          <w:sz w:val="20"/>
                        </w:rPr>
                        <w:t> </w:t>
                      </w:r>
                      <w:r>
                        <w:rPr>
                          <w:color w:val="231F20"/>
                          <w:spacing w:val="-8"/>
                          <w:sz w:val="20"/>
                        </w:rPr>
                        <w:t>edn,</w:t>
                      </w:r>
                      <w:r>
                        <w:rPr>
                          <w:color w:val="231F20"/>
                          <w:spacing w:val="-1"/>
                          <w:sz w:val="20"/>
                        </w:rPr>
                        <w:t> </w:t>
                      </w:r>
                      <w:r>
                        <w:rPr>
                          <w:color w:val="231F20"/>
                          <w:spacing w:val="-8"/>
                          <w:sz w:val="20"/>
                        </w:rPr>
                        <w:t>OUP</w:t>
                      </w:r>
                      <w:r>
                        <w:rPr>
                          <w:color w:val="231F20"/>
                          <w:sz w:val="20"/>
                        </w:rPr>
                        <w:t> </w:t>
                      </w:r>
                      <w:r>
                        <w:rPr>
                          <w:color w:val="231F20"/>
                          <w:spacing w:val="-8"/>
                          <w:sz w:val="20"/>
                        </w:rPr>
                        <w:t>1985)</w:t>
                      </w:r>
                    </w:p>
                  </w:txbxContent>
                </v:textbox>
                <v:fill type="solid"/>
                <w10:wrap type="topAndBottom"/>
              </v:shape>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4"/>
      </w:pPr>
    </w:p>
    <w:p>
      <w:pPr>
        <w:pStyle w:val="BodyText"/>
        <w:ind w:left="117"/>
      </w:pPr>
      <w:r>
        <w:rPr>
          <w:color w:val="231F20"/>
          <w:spacing w:val="-5"/>
        </w:rPr>
        <w:t>12</w:t>
      </w:r>
    </w:p>
    <w:p>
      <w:pPr>
        <w:pStyle w:val="BodyText"/>
        <w:spacing w:after="0"/>
        <w:sectPr>
          <w:pgSz w:w="8850" w:h="13270"/>
          <w:pgMar w:top="820" w:bottom="280" w:left="283" w:right="283"/>
        </w:sectPr>
      </w:pPr>
    </w:p>
    <w:p>
      <w:pPr>
        <w:pStyle w:val="BodyText"/>
        <w:spacing w:before="14"/>
        <w:rPr>
          <w:sz w:val="40"/>
        </w:rPr>
      </w:pPr>
    </w:p>
    <w:p>
      <w:pPr>
        <w:pStyle w:val="Heading1"/>
        <w:numPr>
          <w:ilvl w:val="0"/>
          <w:numId w:val="2"/>
        </w:numPr>
        <w:tabs>
          <w:tab w:pos="1236" w:val="left" w:leader="none"/>
        </w:tabs>
        <w:spacing w:line="240" w:lineRule="auto" w:before="0" w:after="0"/>
        <w:ind w:left="1236" w:right="0" w:hanging="679"/>
        <w:jc w:val="left"/>
      </w:pPr>
      <w:bookmarkStart w:name="_TOC_250019" w:id="10"/>
      <w:r>
        <w:rPr>
          <w:color w:val="231F20"/>
          <w:spacing w:val="-4"/>
        </w:rPr>
        <w:t>Primary</w:t>
      </w:r>
      <w:r>
        <w:rPr>
          <w:color w:val="231F20"/>
          <w:spacing w:val="-17"/>
        </w:rPr>
        <w:t> </w:t>
      </w:r>
      <w:bookmarkEnd w:id="10"/>
      <w:r>
        <w:rPr>
          <w:color w:val="231F20"/>
          <w:spacing w:val="-2"/>
        </w:rPr>
        <w:t>Sources</w:t>
      </w:r>
    </w:p>
    <w:p>
      <w:pPr>
        <w:pStyle w:val="Heading3"/>
        <w:numPr>
          <w:ilvl w:val="1"/>
          <w:numId w:val="2"/>
        </w:numPr>
        <w:tabs>
          <w:tab w:pos="968" w:val="left" w:leader="none"/>
        </w:tabs>
        <w:spacing w:line="240" w:lineRule="auto" w:before="309" w:after="0"/>
        <w:ind w:left="968" w:right="0" w:hanging="411"/>
        <w:jc w:val="left"/>
      </w:pPr>
      <w:bookmarkStart w:name="_TOC_250018" w:id="11"/>
      <w:r>
        <w:rPr>
          <w:color w:val="231F20"/>
        </w:rPr>
        <w:t>Cases</w:t>
      </w:r>
      <w:r>
        <w:rPr>
          <w:color w:val="231F20"/>
          <w:spacing w:val="-2"/>
        </w:rPr>
        <w:t> </w:t>
      </w:r>
      <w:r>
        <w:rPr>
          <w:color w:val="231F20"/>
        </w:rPr>
        <w:t>from</w:t>
      </w:r>
      <w:r>
        <w:rPr>
          <w:color w:val="231F20"/>
          <w:spacing w:val="-1"/>
        </w:rPr>
        <w:t> </w:t>
      </w:r>
      <w:r>
        <w:rPr>
          <w:color w:val="231F20"/>
        </w:rPr>
        <w:t>England</w:t>
      </w:r>
      <w:r>
        <w:rPr>
          <w:color w:val="231F20"/>
          <w:spacing w:val="-1"/>
        </w:rPr>
        <w:t> </w:t>
      </w:r>
      <w:r>
        <w:rPr>
          <w:color w:val="231F20"/>
        </w:rPr>
        <w:t>and</w:t>
      </w:r>
      <w:bookmarkEnd w:id="11"/>
      <w:r>
        <w:rPr>
          <w:color w:val="231F20"/>
          <w:spacing w:val="-2"/>
        </w:rPr>
        <w:t> Wales</w:t>
      </w:r>
    </w:p>
    <w:p>
      <w:pPr>
        <w:pStyle w:val="ListParagraph"/>
        <w:numPr>
          <w:ilvl w:val="2"/>
          <w:numId w:val="2"/>
        </w:numPr>
        <w:tabs>
          <w:tab w:pos="1043" w:val="left" w:leader="none"/>
        </w:tabs>
        <w:spacing w:line="224" w:lineRule="exact" w:before="244" w:after="0"/>
        <w:ind w:left="1043" w:right="0" w:hanging="486"/>
        <w:jc w:val="left"/>
        <w:rPr>
          <w:sz w:val="20"/>
        </w:rPr>
      </w:pPr>
      <w:r>
        <w:rPr>
          <w:color w:val="231F20"/>
          <w:sz w:val="20"/>
        </w:rPr>
        <w:t>General </w:t>
      </w:r>
      <w:r>
        <w:rPr>
          <w:color w:val="231F20"/>
          <w:spacing w:val="-2"/>
          <w:sz w:val="20"/>
        </w:rPr>
        <w:t>principles</w:t>
      </w:r>
    </w:p>
    <w:p>
      <w:pPr>
        <w:pStyle w:val="BodyText"/>
        <w:spacing w:line="213" w:lineRule="auto" w:before="15"/>
        <w:ind w:left="557" w:right="1034"/>
        <w:jc w:val="both"/>
      </w:pPr>
      <w:r>
        <w:rPr>
          <w:color w:val="231F20"/>
          <w:w w:val="95"/>
        </w:rPr>
        <w:t>The</w:t>
      </w:r>
      <w:r>
        <w:rPr>
          <w:color w:val="231F20"/>
          <w:spacing w:val="-1"/>
          <w:w w:val="95"/>
        </w:rPr>
        <w:t> </w:t>
      </w:r>
      <w:r>
        <w:rPr>
          <w:color w:val="231F20"/>
          <w:w w:val="95"/>
        </w:rPr>
        <w:t>components</w:t>
      </w:r>
      <w:r>
        <w:rPr>
          <w:color w:val="231F20"/>
          <w:spacing w:val="-1"/>
          <w:w w:val="95"/>
        </w:rPr>
        <w:t> </w:t>
      </w:r>
      <w:r>
        <w:rPr>
          <w:color w:val="231F20"/>
          <w:w w:val="95"/>
        </w:rPr>
        <w:t>of</w:t>
      </w:r>
      <w:r>
        <w:rPr>
          <w:color w:val="231F20"/>
          <w:spacing w:val="-1"/>
          <w:w w:val="95"/>
        </w:rPr>
        <w:t> </w:t>
      </w:r>
      <w:r>
        <w:rPr>
          <w:color w:val="231F20"/>
          <w:w w:val="95"/>
        </w:rPr>
        <w:t>a</w:t>
      </w:r>
      <w:r>
        <w:rPr>
          <w:color w:val="231F20"/>
          <w:spacing w:val="-1"/>
          <w:w w:val="95"/>
        </w:rPr>
        <w:t> </w:t>
      </w:r>
      <w:r>
        <w:rPr>
          <w:color w:val="231F20"/>
          <w:w w:val="95"/>
        </w:rPr>
        <w:t>typical</w:t>
      </w:r>
      <w:r>
        <w:rPr>
          <w:color w:val="231F20"/>
          <w:spacing w:val="-1"/>
          <w:w w:val="95"/>
        </w:rPr>
        <w:t> </w:t>
      </w:r>
      <w:r>
        <w:rPr>
          <w:color w:val="231F20"/>
          <w:w w:val="95"/>
        </w:rPr>
        <w:t>case</w:t>
      </w:r>
      <w:r>
        <w:rPr>
          <w:color w:val="231F20"/>
          <w:spacing w:val="-1"/>
          <w:w w:val="95"/>
        </w:rPr>
        <w:t> </w:t>
      </w:r>
      <w:r>
        <w:rPr>
          <w:color w:val="231F20"/>
          <w:w w:val="95"/>
        </w:rPr>
        <w:t>citation</w:t>
      </w:r>
      <w:r>
        <w:rPr>
          <w:color w:val="231F20"/>
          <w:spacing w:val="-1"/>
          <w:w w:val="95"/>
        </w:rPr>
        <w:t> </w:t>
      </w:r>
      <w:r>
        <w:rPr>
          <w:color w:val="231F20"/>
          <w:w w:val="95"/>
        </w:rPr>
        <w:t>are</w:t>
      </w:r>
      <w:r>
        <w:rPr>
          <w:color w:val="231F20"/>
          <w:spacing w:val="-1"/>
          <w:w w:val="95"/>
        </w:rPr>
        <w:t> </w:t>
      </w:r>
      <w:r>
        <w:rPr>
          <w:color w:val="231F20"/>
          <w:w w:val="95"/>
        </w:rPr>
        <w:t>the</w:t>
      </w:r>
      <w:r>
        <w:rPr>
          <w:color w:val="231F20"/>
          <w:spacing w:val="-1"/>
          <w:w w:val="95"/>
        </w:rPr>
        <w:t> </w:t>
      </w:r>
      <w:r>
        <w:rPr>
          <w:color w:val="231F20"/>
          <w:w w:val="95"/>
        </w:rPr>
        <w:t>case</w:t>
      </w:r>
      <w:r>
        <w:rPr>
          <w:color w:val="231F20"/>
          <w:spacing w:val="-1"/>
          <w:w w:val="95"/>
        </w:rPr>
        <w:t> </w:t>
      </w:r>
      <w:r>
        <w:rPr>
          <w:color w:val="231F20"/>
          <w:w w:val="95"/>
        </w:rPr>
        <w:t>name,</w:t>
      </w:r>
      <w:r>
        <w:rPr>
          <w:color w:val="231F20"/>
          <w:spacing w:val="-1"/>
          <w:w w:val="95"/>
        </w:rPr>
        <w:t> </w:t>
      </w:r>
      <w:r>
        <w:rPr>
          <w:color w:val="231F20"/>
          <w:w w:val="95"/>
        </w:rPr>
        <w:t>the</w:t>
      </w:r>
      <w:r>
        <w:rPr>
          <w:color w:val="231F20"/>
          <w:spacing w:val="-1"/>
          <w:w w:val="95"/>
        </w:rPr>
        <w:t> </w:t>
      </w:r>
      <w:r>
        <w:rPr>
          <w:color w:val="231F20"/>
          <w:w w:val="95"/>
        </w:rPr>
        <w:t>neutral</w:t>
      </w:r>
      <w:r>
        <w:rPr>
          <w:color w:val="231F20"/>
          <w:spacing w:val="-1"/>
          <w:w w:val="95"/>
        </w:rPr>
        <w:t> </w:t>
      </w:r>
      <w:r>
        <w:rPr>
          <w:color w:val="231F20"/>
          <w:w w:val="95"/>
        </w:rPr>
        <w:t>citation </w:t>
      </w:r>
      <w:r>
        <w:rPr>
          <w:color w:val="231F20"/>
          <w:spacing w:val="-2"/>
          <w:w w:val="90"/>
        </w:rPr>
        <w:t>and</w:t>
      </w:r>
      <w:r>
        <w:rPr>
          <w:color w:val="231F20"/>
          <w:spacing w:val="-6"/>
          <w:w w:val="90"/>
        </w:rPr>
        <w:t> </w:t>
      </w:r>
      <w:r>
        <w:rPr>
          <w:color w:val="231F20"/>
          <w:spacing w:val="-2"/>
          <w:w w:val="90"/>
        </w:rPr>
        <w:t>the</w:t>
      </w:r>
      <w:r>
        <w:rPr>
          <w:color w:val="231F20"/>
          <w:spacing w:val="-5"/>
          <w:w w:val="90"/>
        </w:rPr>
        <w:t> </w:t>
      </w:r>
      <w:r>
        <w:rPr>
          <w:color w:val="231F20"/>
          <w:spacing w:val="-2"/>
          <w:w w:val="90"/>
        </w:rPr>
        <w:t>law</w:t>
      </w:r>
      <w:r>
        <w:rPr>
          <w:color w:val="231F20"/>
          <w:spacing w:val="-6"/>
          <w:w w:val="90"/>
        </w:rPr>
        <w:t> </w:t>
      </w:r>
      <w:r>
        <w:rPr>
          <w:color w:val="231F20"/>
          <w:spacing w:val="-2"/>
          <w:w w:val="90"/>
        </w:rPr>
        <w:t>report</w:t>
      </w:r>
      <w:r>
        <w:rPr>
          <w:color w:val="231F20"/>
          <w:spacing w:val="-5"/>
          <w:w w:val="90"/>
        </w:rPr>
        <w:t> </w:t>
      </w:r>
      <w:r>
        <w:rPr>
          <w:color w:val="231F20"/>
          <w:spacing w:val="-2"/>
          <w:w w:val="85"/>
        </w:rPr>
        <w:t>.</w:t>
      </w:r>
      <w:r>
        <w:rPr>
          <w:color w:val="231F20"/>
          <w:spacing w:val="-3"/>
          <w:w w:val="85"/>
        </w:rPr>
        <w:t> </w:t>
      </w:r>
      <w:r>
        <w:rPr>
          <w:color w:val="231F20"/>
          <w:spacing w:val="-2"/>
          <w:w w:val="90"/>
        </w:rPr>
        <w:t>However,</w:t>
      </w:r>
      <w:r>
        <w:rPr>
          <w:color w:val="231F20"/>
          <w:spacing w:val="-5"/>
          <w:w w:val="90"/>
        </w:rPr>
        <w:t> </w:t>
      </w:r>
      <w:r>
        <w:rPr>
          <w:color w:val="231F20"/>
          <w:spacing w:val="-2"/>
          <w:w w:val="90"/>
        </w:rPr>
        <w:t>neutral citations are a relatively recent development, so </w:t>
      </w:r>
      <w:r>
        <w:rPr>
          <w:color w:val="231F20"/>
          <w:w w:val="90"/>
        </w:rPr>
        <w:t>many</w:t>
      </w:r>
      <w:r>
        <w:rPr>
          <w:color w:val="231F20"/>
          <w:spacing w:val="-8"/>
          <w:w w:val="90"/>
        </w:rPr>
        <w:t> </w:t>
      </w:r>
      <w:r>
        <w:rPr>
          <w:color w:val="231F20"/>
          <w:w w:val="90"/>
        </w:rPr>
        <w:t>case</w:t>
      </w:r>
      <w:r>
        <w:rPr>
          <w:color w:val="231F20"/>
          <w:spacing w:val="-4"/>
          <w:w w:val="90"/>
        </w:rPr>
        <w:t> </w:t>
      </w:r>
      <w:r>
        <w:rPr>
          <w:color w:val="231F20"/>
          <w:w w:val="90"/>
        </w:rPr>
        <w:t>citations consist only of the case name and the law report</w:t>
      </w:r>
      <w:r>
        <w:rPr>
          <w:color w:val="231F20"/>
          <w:spacing w:val="-8"/>
          <w:w w:val="90"/>
        </w:rPr>
        <w:t> </w:t>
      </w:r>
      <w:r>
        <w:rPr>
          <w:color w:val="231F20"/>
          <w:w w:val="85"/>
        </w:rPr>
        <w:t>. </w:t>
      </w:r>
      <w:r>
        <w:rPr>
          <w:color w:val="231F20"/>
          <w:w w:val="90"/>
        </w:rPr>
        <w:t>Use italics for the</w:t>
      </w:r>
      <w:r>
        <w:rPr>
          <w:color w:val="231F20"/>
          <w:spacing w:val="-3"/>
          <w:w w:val="90"/>
        </w:rPr>
        <w:t> </w:t>
      </w:r>
      <w:r>
        <w:rPr>
          <w:color w:val="231F20"/>
          <w:w w:val="90"/>
        </w:rPr>
        <w:t>name</w:t>
      </w:r>
      <w:r>
        <w:rPr>
          <w:color w:val="231F20"/>
          <w:spacing w:val="-3"/>
          <w:w w:val="90"/>
        </w:rPr>
        <w:t> </w:t>
      </w:r>
      <w:r>
        <w:rPr>
          <w:color w:val="231F20"/>
          <w:w w:val="90"/>
        </w:rPr>
        <w:t>of</w:t>
      </w:r>
      <w:r>
        <w:rPr>
          <w:color w:val="231F20"/>
          <w:spacing w:val="-2"/>
          <w:w w:val="90"/>
        </w:rPr>
        <w:t> </w:t>
      </w:r>
      <w:r>
        <w:rPr>
          <w:color w:val="231F20"/>
          <w:w w:val="90"/>
        </w:rPr>
        <w:t>the</w:t>
      </w:r>
      <w:r>
        <w:rPr>
          <w:color w:val="231F20"/>
          <w:spacing w:val="-2"/>
          <w:w w:val="90"/>
        </w:rPr>
        <w:t> </w:t>
      </w:r>
      <w:r>
        <w:rPr>
          <w:color w:val="231F20"/>
          <w:w w:val="90"/>
        </w:rPr>
        <w:t>case,</w:t>
      </w:r>
      <w:r>
        <w:rPr>
          <w:color w:val="231F20"/>
          <w:spacing w:val="-2"/>
          <w:w w:val="90"/>
        </w:rPr>
        <w:t> </w:t>
      </w:r>
      <w:r>
        <w:rPr>
          <w:color w:val="231F20"/>
          <w:w w:val="90"/>
        </w:rPr>
        <w:t>with</w:t>
      </w:r>
      <w:r>
        <w:rPr>
          <w:color w:val="231F20"/>
          <w:spacing w:val="-2"/>
          <w:w w:val="90"/>
        </w:rPr>
        <w:t> </w:t>
      </w:r>
      <w:r>
        <w:rPr>
          <w:color w:val="231F20"/>
          <w:w w:val="90"/>
        </w:rPr>
        <w:t>an</w:t>
      </w:r>
      <w:r>
        <w:rPr>
          <w:color w:val="231F20"/>
          <w:spacing w:val="-3"/>
          <w:w w:val="90"/>
        </w:rPr>
        <w:t> </w:t>
      </w:r>
      <w:r>
        <w:rPr>
          <w:color w:val="231F20"/>
          <w:w w:val="90"/>
        </w:rPr>
        <w:t>unpunctuated</w:t>
      </w:r>
      <w:r>
        <w:rPr>
          <w:color w:val="231F20"/>
          <w:spacing w:val="-3"/>
          <w:w w:val="90"/>
        </w:rPr>
        <w:t> </w:t>
      </w:r>
      <w:r>
        <w:rPr>
          <w:color w:val="231F20"/>
          <w:w w:val="90"/>
        </w:rPr>
        <w:t>italic</w:t>
      </w:r>
      <w:r>
        <w:rPr>
          <w:color w:val="231F20"/>
          <w:spacing w:val="-3"/>
          <w:w w:val="90"/>
        </w:rPr>
        <w:t> </w:t>
      </w:r>
      <w:r>
        <w:rPr>
          <w:i/>
          <w:color w:val="231F20"/>
          <w:w w:val="90"/>
        </w:rPr>
        <w:t>v</w:t>
      </w:r>
      <w:r>
        <w:rPr>
          <w:i/>
          <w:color w:val="231F20"/>
          <w:spacing w:val="-3"/>
          <w:w w:val="90"/>
        </w:rPr>
        <w:t> </w:t>
      </w:r>
      <w:r>
        <w:rPr>
          <w:color w:val="231F20"/>
          <w:w w:val="90"/>
        </w:rPr>
        <w:t>to</w:t>
      </w:r>
      <w:r>
        <w:rPr>
          <w:color w:val="231F20"/>
          <w:spacing w:val="-2"/>
          <w:w w:val="90"/>
        </w:rPr>
        <w:t> </w:t>
      </w:r>
      <w:r>
        <w:rPr>
          <w:color w:val="231F20"/>
          <w:w w:val="90"/>
        </w:rPr>
        <w:t>separate</w:t>
      </w:r>
      <w:r>
        <w:rPr>
          <w:color w:val="231F20"/>
          <w:spacing w:val="-3"/>
          <w:w w:val="90"/>
        </w:rPr>
        <w:t> </w:t>
      </w:r>
      <w:r>
        <w:rPr>
          <w:color w:val="231F20"/>
          <w:w w:val="90"/>
        </w:rPr>
        <w:t>the</w:t>
      </w:r>
      <w:r>
        <w:rPr>
          <w:color w:val="231F20"/>
          <w:spacing w:val="-3"/>
          <w:w w:val="90"/>
        </w:rPr>
        <w:t> </w:t>
      </w:r>
      <w:r>
        <w:rPr>
          <w:color w:val="231F20"/>
          <w:w w:val="90"/>
        </w:rPr>
        <w:t>names</w:t>
      </w:r>
      <w:r>
        <w:rPr>
          <w:color w:val="231F20"/>
          <w:spacing w:val="-3"/>
          <w:w w:val="90"/>
        </w:rPr>
        <w:t> </w:t>
      </w:r>
      <w:r>
        <w:rPr>
          <w:color w:val="231F20"/>
          <w:w w:val="90"/>
        </w:rPr>
        <w:t>of</w:t>
      </w:r>
      <w:r>
        <w:rPr>
          <w:color w:val="231F20"/>
          <w:spacing w:val="-2"/>
          <w:w w:val="90"/>
        </w:rPr>
        <w:t> </w:t>
      </w:r>
      <w:r>
        <w:rPr>
          <w:color w:val="231F20"/>
          <w:w w:val="90"/>
        </w:rPr>
        <w:t>adverse </w:t>
      </w:r>
      <w:r>
        <w:rPr>
          <w:color w:val="231F20"/>
          <w:spacing w:val="-2"/>
          <w:w w:val="90"/>
        </w:rPr>
        <w:t>parties</w:t>
      </w:r>
      <w:r>
        <w:rPr>
          <w:color w:val="231F20"/>
          <w:spacing w:val="-6"/>
          <w:w w:val="90"/>
        </w:rPr>
        <w:t> </w:t>
      </w:r>
      <w:r>
        <w:rPr>
          <w:color w:val="231F20"/>
          <w:spacing w:val="-2"/>
          <w:w w:val="85"/>
        </w:rPr>
        <w:t>.</w:t>
      </w:r>
      <w:r>
        <w:rPr>
          <w:color w:val="231F20"/>
          <w:spacing w:val="-3"/>
          <w:w w:val="85"/>
        </w:rPr>
        <w:t> </w:t>
      </w:r>
      <w:r>
        <w:rPr>
          <w:color w:val="231F20"/>
          <w:spacing w:val="-2"/>
          <w:w w:val="90"/>
        </w:rPr>
        <w:t>Use</w:t>
      </w:r>
      <w:r>
        <w:rPr>
          <w:color w:val="231F20"/>
          <w:spacing w:val="-5"/>
          <w:w w:val="90"/>
        </w:rPr>
        <w:t> </w:t>
      </w:r>
      <w:r>
        <w:rPr>
          <w:color w:val="231F20"/>
          <w:spacing w:val="-2"/>
          <w:w w:val="90"/>
        </w:rPr>
        <w:t>roman</w:t>
      </w:r>
      <w:r>
        <w:rPr>
          <w:color w:val="231F20"/>
          <w:spacing w:val="-6"/>
          <w:w w:val="90"/>
        </w:rPr>
        <w:t> </w:t>
      </w:r>
      <w:r>
        <w:rPr>
          <w:color w:val="231F20"/>
          <w:spacing w:val="-2"/>
          <w:w w:val="90"/>
        </w:rPr>
        <w:t>for</w:t>
      </w:r>
      <w:r>
        <w:rPr>
          <w:color w:val="231F20"/>
          <w:spacing w:val="-5"/>
          <w:w w:val="90"/>
        </w:rPr>
        <w:t> </w:t>
      </w:r>
      <w:r>
        <w:rPr>
          <w:color w:val="231F20"/>
          <w:spacing w:val="-2"/>
          <w:w w:val="90"/>
        </w:rPr>
        <w:t>the</w:t>
      </w:r>
      <w:r>
        <w:rPr>
          <w:color w:val="231F20"/>
          <w:spacing w:val="-3"/>
          <w:w w:val="90"/>
        </w:rPr>
        <w:t> </w:t>
      </w:r>
      <w:r>
        <w:rPr>
          <w:color w:val="231F20"/>
          <w:spacing w:val="-2"/>
          <w:w w:val="90"/>
        </w:rPr>
        <w:t>rest of the citation</w:t>
      </w:r>
      <w:r>
        <w:rPr>
          <w:color w:val="231F20"/>
          <w:spacing w:val="-6"/>
          <w:w w:val="90"/>
        </w:rPr>
        <w:t> </w:t>
      </w:r>
      <w:r>
        <w:rPr>
          <w:color w:val="231F20"/>
          <w:spacing w:val="-2"/>
          <w:w w:val="85"/>
        </w:rPr>
        <w:t>.</w:t>
      </w:r>
      <w:r>
        <w:rPr>
          <w:color w:val="231F20"/>
          <w:spacing w:val="-2"/>
          <w:w w:val="90"/>
        </w:rPr>
        <w:t> A comma separates the neutral citation </w:t>
      </w:r>
      <w:r>
        <w:rPr>
          <w:color w:val="231F20"/>
          <w:w w:val="85"/>
        </w:rPr>
        <w:t>and the law report citation</w:t>
      </w:r>
      <w:r>
        <w:rPr>
          <w:color w:val="231F20"/>
          <w:spacing w:val="-5"/>
          <w:w w:val="85"/>
        </w:rPr>
        <w:t> </w:t>
      </w:r>
      <w:r>
        <w:rPr>
          <w:color w:val="231F20"/>
          <w:w w:val="85"/>
        </w:rPr>
        <w:t>. There are no full stops in the abbreviations: hence ‘UKHL’ </w:t>
      </w:r>
      <w:r>
        <w:rPr>
          <w:color w:val="231F20"/>
          <w:spacing w:val="-2"/>
          <w:w w:val="90"/>
        </w:rPr>
        <w:t>rather</w:t>
      </w:r>
      <w:r>
        <w:rPr>
          <w:color w:val="231F20"/>
          <w:spacing w:val="-5"/>
          <w:w w:val="90"/>
        </w:rPr>
        <w:t> </w:t>
      </w:r>
      <w:r>
        <w:rPr>
          <w:color w:val="231F20"/>
          <w:spacing w:val="-2"/>
          <w:w w:val="90"/>
        </w:rPr>
        <w:t>than ‘U</w:t>
      </w:r>
      <w:r>
        <w:rPr>
          <w:color w:val="231F20"/>
          <w:spacing w:val="-23"/>
          <w:w w:val="90"/>
        </w:rPr>
        <w:t> </w:t>
      </w:r>
      <w:r>
        <w:rPr>
          <w:color w:val="231F20"/>
          <w:spacing w:val="-2"/>
          <w:w w:val="90"/>
        </w:rPr>
        <w:t>.K</w:t>
      </w:r>
      <w:r>
        <w:rPr>
          <w:color w:val="231F20"/>
          <w:spacing w:val="-22"/>
          <w:w w:val="90"/>
        </w:rPr>
        <w:t> </w:t>
      </w:r>
      <w:r>
        <w:rPr>
          <w:color w:val="231F20"/>
          <w:spacing w:val="-2"/>
          <w:w w:val="90"/>
        </w:rPr>
        <w:t>.H</w:t>
      </w:r>
      <w:r>
        <w:rPr>
          <w:color w:val="231F20"/>
          <w:spacing w:val="-23"/>
          <w:w w:val="90"/>
        </w:rPr>
        <w:t> </w:t>
      </w:r>
      <w:r>
        <w:rPr>
          <w:color w:val="231F20"/>
          <w:spacing w:val="-2"/>
          <w:w w:val="90"/>
        </w:rPr>
        <w:t>.L</w:t>
      </w:r>
      <w:r>
        <w:rPr>
          <w:color w:val="231F20"/>
          <w:spacing w:val="-45"/>
          <w:w w:val="90"/>
        </w:rPr>
        <w:t> </w:t>
      </w:r>
      <w:r>
        <w:rPr>
          <w:color w:val="231F20"/>
          <w:spacing w:val="-2"/>
          <w:w w:val="90"/>
        </w:rPr>
        <w:t>.’ and ‘AC’ rather than ‘A</w:t>
      </w:r>
      <w:r>
        <w:rPr>
          <w:color w:val="231F20"/>
          <w:spacing w:val="-23"/>
          <w:w w:val="90"/>
        </w:rPr>
        <w:t> </w:t>
      </w:r>
      <w:r>
        <w:rPr>
          <w:color w:val="231F20"/>
          <w:spacing w:val="-2"/>
          <w:w w:val="90"/>
        </w:rPr>
        <w:t>.C</w:t>
      </w:r>
      <w:r>
        <w:rPr>
          <w:color w:val="231F20"/>
          <w:spacing w:val="-45"/>
          <w:w w:val="90"/>
        </w:rPr>
        <w:t> </w:t>
      </w:r>
      <w:r>
        <w:rPr>
          <w:color w:val="231F20"/>
          <w:spacing w:val="-2"/>
          <w:w w:val="90"/>
        </w:rPr>
        <w:t>.’</w:t>
      </w:r>
    </w:p>
    <w:p>
      <w:pPr>
        <w:pStyle w:val="BodyText"/>
        <w:spacing w:before="30"/>
      </w:pPr>
    </w:p>
    <w:p>
      <w:pPr>
        <w:spacing w:line="224" w:lineRule="exact" w:before="0"/>
        <w:ind w:left="557" w:right="0" w:firstLine="0"/>
        <w:jc w:val="both"/>
        <w:rPr>
          <w:rFonts w:ascii="Gill Sans MT"/>
          <w:i/>
          <w:sz w:val="20"/>
        </w:rPr>
      </w:pPr>
      <w:r>
        <w:rPr>
          <w:rFonts w:ascii="Gill Sans MT"/>
          <w:i/>
          <w:color w:val="231F20"/>
          <w:sz w:val="20"/>
        </w:rPr>
        <w:t>Case</w:t>
      </w:r>
      <w:r>
        <w:rPr>
          <w:rFonts w:ascii="Gill Sans MT"/>
          <w:i/>
          <w:color w:val="231F20"/>
          <w:spacing w:val="-10"/>
          <w:sz w:val="20"/>
        </w:rPr>
        <w:t> </w:t>
      </w:r>
      <w:r>
        <w:rPr>
          <w:rFonts w:ascii="Gill Sans MT"/>
          <w:i/>
          <w:color w:val="231F20"/>
          <w:sz w:val="20"/>
        </w:rPr>
        <w:t>citations</w:t>
      </w:r>
      <w:r>
        <w:rPr>
          <w:rFonts w:ascii="Gill Sans MT"/>
          <w:i/>
          <w:color w:val="231F20"/>
          <w:spacing w:val="-9"/>
          <w:sz w:val="20"/>
        </w:rPr>
        <w:t> </w:t>
      </w:r>
      <w:r>
        <w:rPr>
          <w:rFonts w:ascii="Gill Sans MT"/>
          <w:i/>
          <w:color w:val="231F20"/>
          <w:sz w:val="20"/>
        </w:rPr>
        <w:t>including</w:t>
      </w:r>
      <w:r>
        <w:rPr>
          <w:rFonts w:ascii="Gill Sans MT"/>
          <w:i/>
          <w:color w:val="231F20"/>
          <w:spacing w:val="-10"/>
          <w:sz w:val="20"/>
        </w:rPr>
        <w:t> </w:t>
      </w:r>
      <w:r>
        <w:rPr>
          <w:rFonts w:ascii="Gill Sans MT"/>
          <w:i/>
          <w:color w:val="231F20"/>
          <w:sz w:val="20"/>
        </w:rPr>
        <w:t>neutral</w:t>
      </w:r>
      <w:r>
        <w:rPr>
          <w:rFonts w:ascii="Gill Sans MT"/>
          <w:i/>
          <w:color w:val="231F20"/>
          <w:spacing w:val="-9"/>
          <w:sz w:val="20"/>
        </w:rPr>
        <w:t> </w:t>
      </w:r>
      <w:r>
        <w:rPr>
          <w:rFonts w:ascii="Gill Sans MT"/>
          <w:i/>
          <w:color w:val="231F20"/>
          <w:spacing w:val="-2"/>
          <w:sz w:val="20"/>
        </w:rPr>
        <w:t>citations</w:t>
      </w:r>
    </w:p>
    <w:p>
      <w:pPr>
        <w:pStyle w:val="BodyText"/>
        <w:spacing w:line="262" w:lineRule="exact"/>
        <w:ind w:left="557"/>
        <w:jc w:val="both"/>
      </w:pPr>
      <w:r>
        <w:rPr>
          <w:color w:val="231F20"/>
          <w:w w:val="90"/>
        </w:rPr>
        <w:t>The</w:t>
      </w:r>
      <w:r>
        <w:rPr>
          <w:color w:val="231F20"/>
          <w:spacing w:val="-3"/>
          <w:w w:val="90"/>
        </w:rPr>
        <w:t> </w:t>
      </w:r>
      <w:r>
        <w:rPr>
          <w:color w:val="231F20"/>
          <w:w w:val="90"/>
        </w:rPr>
        <w:t>components</w:t>
      </w:r>
      <w:r>
        <w:rPr>
          <w:color w:val="231F20"/>
          <w:spacing w:val="-3"/>
          <w:w w:val="90"/>
        </w:rPr>
        <w:t> </w:t>
      </w:r>
      <w:r>
        <w:rPr>
          <w:color w:val="231F20"/>
          <w:w w:val="90"/>
        </w:rPr>
        <w:t>of</w:t>
      </w:r>
      <w:r>
        <w:rPr>
          <w:color w:val="231F20"/>
          <w:spacing w:val="-3"/>
          <w:w w:val="90"/>
        </w:rPr>
        <w:t> </w:t>
      </w:r>
      <w:r>
        <w:rPr>
          <w:color w:val="231F20"/>
          <w:w w:val="90"/>
        </w:rPr>
        <w:t>a</w:t>
      </w:r>
      <w:r>
        <w:rPr>
          <w:color w:val="231F20"/>
          <w:spacing w:val="-3"/>
          <w:w w:val="90"/>
        </w:rPr>
        <w:t> </w:t>
      </w:r>
      <w:r>
        <w:rPr>
          <w:color w:val="231F20"/>
          <w:w w:val="90"/>
        </w:rPr>
        <w:t>typical</w:t>
      </w:r>
      <w:r>
        <w:rPr>
          <w:color w:val="231F20"/>
          <w:spacing w:val="-3"/>
          <w:w w:val="90"/>
        </w:rPr>
        <w:t> </w:t>
      </w:r>
      <w:r>
        <w:rPr>
          <w:color w:val="231F20"/>
          <w:w w:val="90"/>
        </w:rPr>
        <w:t>case</w:t>
      </w:r>
      <w:r>
        <w:rPr>
          <w:color w:val="231F20"/>
          <w:spacing w:val="-3"/>
          <w:w w:val="90"/>
        </w:rPr>
        <w:t> </w:t>
      </w:r>
      <w:r>
        <w:rPr>
          <w:color w:val="231F20"/>
          <w:w w:val="90"/>
        </w:rPr>
        <w:t>citation</w:t>
      </w:r>
      <w:r>
        <w:rPr>
          <w:color w:val="231F20"/>
          <w:spacing w:val="-3"/>
          <w:w w:val="90"/>
        </w:rPr>
        <w:t> </w:t>
      </w:r>
      <w:r>
        <w:rPr>
          <w:color w:val="231F20"/>
          <w:w w:val="90"/>
        </w:rPr>
        <w:t>including</w:t>
      </w:r>
      <w:r>
        <w:rPr>
          <w:color w:val="231F20"/>
          <w:spacing w:val="-3"/>
          <w:w w:val="90"/>
        </w:rPr>
        <w:t> </w:t>
      </w:r>
      <w:r>
        <w:rPr>
          <w:color w:val="231F20"/>
          <w:w w:val="90"/>
        </w:rPr>
        <w:t>a</w:t>
      </w:r>
      <w:r>
        <w:rPr>
          <w:color w:val="231F20"/>
          <w:spacing w:val="-3"/>
          <w:w w:val="90"/>
        </w:rPr>
        <w:t> </w:t>
      </w:r>
      <w:r>
        <w:rPr>
          <w:color w:val="231F20"/>
          <w:w w:val="90"/>
        </w:rPr>
        <w:t>neutral</w:t>
      </w:r>
      <w:r>
        <w:rPr>
          <w:color w:val="231F20"/>
          <w:spacing w:val="-2"/>
          <w:w w:val="90"/>
        </w:rPr>
        <w:t> </w:t>
      </w:r>
      <w:r>
        <w:rPr>
          <w:color w:val="231F20"/>
          <w:w w:val="90"/>
        </w:rPr>
        <w:t>citation</w:t>
      </w:r>
      <w:r>
        <w:rPr>
          <w:color w:val="231F20"/>
          <w:spacing w:val="-3"/>
          <w:w w:val="90"/>
        </w:rPr>
        <w:t> </w:t>
      </w:r>
      <w:r>
        <w:rPr>
          <w:color w:val="231F20"/>
          <w:spacing w:val="-4"/>
          <w:w w:val="90"/>
        </w:rPr>
        <w:t>are:</w:t>
      </w:r>
    </w:p>
    <w:p>
      <w:pPr>
        <w:pStyle w:val="BodyText"/>
        <w:spacing w:before="7"/>
        <w:rPr>
          <w:sz w:val="9"/>
        </w:rPr>
      </w:pPr>
      <w:r>
        <w:rPr>
          <w:sz w:val="9"/>
        </w:rPr>
        <mc:AlternateContent>
          <mc:Choice Requires="wps">
            <w:drawing>
              <wp:anchor distT="0" distB="0" distL="0" distR="0" allowOverlap="1" layoutInCell="1" locked="0" behindDoc="1" simplePos="0" relativeHeight="487599104">
                <wp:simplePos x="0" y="0"/>
                <wp:positionH relativeFrom="page">
                  <wp:posOffset>530021</wp:posOffset>
                </wp:positionH>
                <wp:positionV relativeFrom="paragraph">
                  <wp:posOffset>98694</wp:posOffset>
                </wp:positionV>
                <wp:extent cx="4251960" cy="459740"/>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4251960" cy="459740"/>
                        </a:xfrm>
                        <a:prstGeom prst="rect">
                          <a:avLst/>
                        </a:prstGeom>
                        <a:solidFill>
                          <a:srgbClr val="E6E7E8"/>
                        </a:solidFill>
                        <a:ln w="3809">
                          <a:solidFill>
                            <a:srgbClr val="231F20"/>
                          </a:solidFill>
                          <a:prstDash val="solid"/>
                        </a:ln>
                      </wps:spPr>
                      <wps:txbx>
                        <w:txbxContent>
                          <w:p>
                            <w:pPr>
                              <w:pStyle w:val="BodyText"/>
                              <w:spacing w:line="213" w:lineRule="auto" w:before="115"/>
                              <w:ind w:left="2135" w:right="496" w:hanging="1340"/>
                              <w:rPr>
                                <w:color w:val="000000"/>
                              </w:rPr>
                            </w:pPr>
                            <w:r>
                              <w:rPr>
                                <w:i/>
                                <w:color w:val="231F20"/>
                                <w:spacing w:val="-2"/>
                                <w:w w:val="90"/>
                              </w:rPr>
                              <w:t>case</w:t>
                            </w:r>
                            <w:r>
                              <w:rPr>
                                <w:i/>
                                <w:color w:val="231F20"/>
                                <w:spacing w:val="-4"/>
                                <w:w w:val="90"/>
                              </w:rPr>
                              <w:t> </w:t>
                            </w:r>
                            <w:r>
                              <w:rPr>
                                <w:i/>
                                <w:color w:val="231F20"/>
                                <w:spacing w:val="-2"/>
                                <w:w w:val="90"/>
                              </w:rPr>
                              <w:t>name</w:t>
                            </w:r>
                            <w:r>
                              <w:rPr>
                                <w:i/>
                                <w:color w:val="231F20"/>
                                <w:spacing w:val="-4"/>
                                <w:w w:val="90"/>
                              </w:rPr>
                              <w:t> </w:t>
                            </w:r>
                            <w:r>
                              <w:rPr>
                                <w:color w:val="231F20"/>
                                <w:spacing w:val="-2"/>
                                <w:w w:val="90"/>
                              </w:rPr>
                              <w:t>|</w:t>
                            </w:r>
                            <w:r>
                              <w:rPr>
                                <w:color w:val="231F20"/>
                                <w:spacing w:val="-4"/>
                                <w:w w:val="90"/>
                              </w:rPr>
                              <w:t> </w:t>
                            </w:r>
                            <w:r>
                              <w:rPr>
                                <w:color w:val="231F20"/>
                                <w:spacing w:val="-2"/>
                                <w:w w:val="90"/>
                              </w:rPr>
                              <w:t>[year]</w:t>
                            </w:r>
                            <w:r>
                              <w:rPr>
                                <w:color w:val="231F20"/>
                                <w:spacing w:val="-4"/>
                                <w:w w:val="90"/>
                              </w:rPr>
                              <w:t> </w:t>
                            </w:r>
                            <w:r>
                              <w:rPr>
                                <w:color w:val="231F20"/>
                                <w:spacing w:val="-2"/>
                                <w:w w:val="90"/>
                              </w:rPr>
                              <w:t>|</w:t>
                            </w:r>
                            <w:r>
                              <w:rPr>
                                <w:color w:val="231F20"/>
                                <w:spacing w:val="-4"/>
                                <w:w w:val="90"/>
                              </w:rPr>
                              <w:t> </w:t>
                            </w:r>
                            <w:r>
                              <w:rPr>
                                <w:color w:val="231F20"/>
                                <w:spacing w:val="-2"/>
                                <w:w w:val="90"/>
                              </w:rPr>
                              <w:t>court</w:t>
                            </w:r>
                            <w:r>
                              <w:rPr>
                                <w:color w:val="231F20"/>
                                <w:spacing w:val="-4"/>
                                <w:w w:val="90"/>
                              </w:rPr>
                              <w:t> </w:t>
                            </w:r>
                            <w:r>
                              <w:rPr>
                                <w:color w:val="231F20"/>
                                <w:spacing w:val="-2"/>
                                <w:w w:val="90"/>
                              </w:rPr>
                              <w:t>|</w:t>
                            </w:r>
                            <w:r>
                              <w:rPr>
                                <w:color w:val="231F20"/>
                                <w:spacing w:val="-4"/>
                                <w:w w:val="90"/>
                              </w:rPr>
                              <w:t> </w:t>
                            </w:r>
                            <w:r>
                              <w:rPr>
                                <w:color w:val="231F20"/>
                                <w:spacing w:val="-2"/>
                                <w:w w:val="90"/>
                              </w:rPr>
                              <w:t>number,</w:t>
                            </w:r>
                            <w:r>
                              <w:rPr>
                                <w:color w:val="231F20"/>
                                <w:spacing w:val="-4"/>
                                <w:w w:val="90"/>
                              </w:rPr>
                              <w:t> </w:t>
                            </w:r>
                            <w:r>
                              <w:rPr>
                                <w:color w:val="231F20"/>
                                <w:spacing w:val="-2"/>
                                <w:w w:val="90"/>
                              </w:rPr>
                              <w:t>|</w:t>
                            </w:r>
                            <w:r>
                              <w:rPr>
                                <w:color w:val="231F20"/>
                                <w:spacing w:val="-4"/>
                                <w:w w:val="90"/>
                              </w:rPr>
                              <w:t> </w:t>
                            </w:r>
                            <w:r>
                              <w:rPr>
                                <w:color w:val="231F20"/>
                                <w:spacing w:val="-2"/>
                                <w:w w:val="90"/>
                              </w:rPr>
                              <w:t>[year]</w:t>
                            </w:r>
                            <w:r>
                              <w:rPr>
                                <w:color w:val="231F20"/>
                                <w:spacing w:val="-4"/>
                                <w:w w:val="90"/>
                              </w:rPr>
                              <w:t> </w:t>
                            </w:r>
                            <w:r>
                              <w:rPr>
                                <w:color w:val="231F20"/>
                                <w:spacing w:val="-2"/>
                                <w:w w:val="90"/>
                              </w:rPr>
                              <w:t>OR</w:t>
                            </w:r>
                            <w:r>
                              <w:rPr>
                                <w:color w:val="231F20"/>
                                <w:spacing w:val="-4"/>
                                <w:w w:val="90"/>
                              </w:rPr>
                              <w:t> </w:t>
                            </w:r>
                            <w:r>
                              <w:rPr>
                                <w:color w:val="231F20"/>
                                <w:spacing w:val="-2"/>
                                <w:w w:val="90"/>
                              </w:rPr>
                              <w:t>(year)</w:t>
                            </w:r>
                            <w:r>
                              <w:rPr>
                                <w:color w:val="231F20"/>
                                <w:spacing w:val="-4"/>
                                <w:w w:val="90"/>
                              </w:rPr>
                              <w:t> </w:t>
                            </w:r>
                            <w:r>
                              <w:rPr>
                                <w:color w:val="231F20"/>
                                <w:spacing w:val="-2"/>
                                <w:w w:val="90"/>
                              </w:rPr>
                              <w:t>|</w:t>
                            </w:r>
                            <w:r>
                              <w:rPr>
                                <w:color w:val="231F20"/>
                                <w:spacing w:val="-4"/>
                                <w:w w:val="90"/>
                              </w:rPr>
                              <w:t> </w:t>
                            </w:r>
                            <w:r>
                              <w:rPr>
                                <w:color w:val="231F20"/>
                                <w:spacing w:val="-2"/>
                                <w:w w:val="90"/>
                              </w:rPr>
                              <w:t>volume</w:t>
                            </w:r>
                            <w:r>
                              <w:rPr>
                                <w:color w:val="231F20"/>
                                <w:spacing w:val="-4"/>
                                <w:w w:val="90"/>
                              </w:rPr>
                              <w:t> </w:t>
                            </w:r>
                            <w:r>
                              <w:rPr>
                                <w:color w:val="231F20"/>
                                <w:spacing w:val="-2"/>
                                <w:w w:val="90"/>
                              </w:rPr>
                              <w:t>| </w:t>
                            </w:r>
                            <w:r>
                              <w:rPr>
                                <w:color w:val="231F20"/>
                                <w:w w:val="90"/>
                              </w:rPr>
                              <w:t>report abbreviation | first page</w:t>
                            </w:r>
                          </w:p>
                        </w:txbxContent>
                      </wps:txbx>
                      <wps:bodyPr wrap="square" lIns="0" tIns="0" rIns="0" bIns="0" rtlCol="0">
                        <a:noAutofit/>
                      </wps:bodyPr>
                    </wps:wsp>
                  </a:graphicData>
                </a:graphic>
              </wp:anchor>
            </w:drawing>
          </mc:Choice>
          <mc:Fallback>
            <w:pict>
              <v:shape style="position:absolute;margin-left:41.734001pt;margin-top:7.77126pt;width:334.8pt;height:36.2pt;mso-position-horizontal-relative:page;mso-position-vertical-relative:paragraph;z-index:-15717376;mso-wrap-distance-left:0;mso-wrap-distance-right:0" type="#_x0000_t202" id="docshape23" filled="true" fillcolor="#e6e7e8" stroked="true" strokeweight=".3pt" strokecolor="#231f20">
                <v:textbox inset="0,0,0,0">
                  <w:txbxContent>
                    <w:p>
                      <w:pPr>
                        <w:pStyle w:val="BodyText"/>
                        <w:spacing w:line="213" w:lineRule="auto" w:before="115"/>
                        <w:ind w:left="2135" w:right="496" w:hanging="1340"/>
                        <w:rPr>
                          <w:color w:val="000000"/>
                        </w:rPr>
                      </w:pPr>
                      <w:r>
                        <w:rPr>
                          <w:i/>
                          <w:color w:val="231F20"/>
                          <w:spacing w:val="-2"/>
                          <w:w w:val="90"/>
                        </w:rPr>
                        <w:t>case</w:t>
                      </w:r>
                      <w:r>
                        <w:rPr>
                          <w:i/>
                          <w:color w:val="231F20"/>
                          <w:spacing w:val="-4"/>
                          <w:w w:val="90"/>
                        </w:rPr>
                        <w:t> </w:t>
                      </w:r>
                      <w:r>
                        <w:rPr>
                          <w:i/>
                          <w:color w:val="231F20"/>
                          <w:spacing w:val="-2"/>
                          <w:w w:val="90"/>
                        </w:rPr>
                        <w:t>name</w:t>
                      </w:r>
                      <w:r>
                        <w:rPr>
                          <w:i/>
                          <w:color w:val="231F20"/>
                          <w:spacing w:val="-4"/>
                          <w:w w:val="90"/>
                        </w:rPr>
                        <w:t> </w:t>
                      </w:r>
                      <w:r>
                        <w:rPr>
                          <w:color w:val="231F20"/>
                          <w:spacing w:val="-2"/>
                          <w:w w:val="90"/>
                        </w:rPr>
                        <w:t>|</w:t>
                      </w:r>
                      <w:r>
                        <w:rPr>
                          <w:color w:val="231F20"/>
                          <w:spacing w:val="-4"/>
                          <w:w w:val="90"/>
                        </w:rPr>
                        <w:t> </w:t>
                      </w:r>
                      <w:r>
                        <w:rPr>
                          <w:color w:val="231F20"/>
                          <w:spacing w:val="-2"/>
                          <w:w w:val="90"/>
                        </w:rPr>
                        <w:t>[year]</w:t>
                      </w:r>
                      <w:r>
                        <w:rPr>
                          <w:color w:val="231F20"/>
                          <w:spacing w:val="-4"/>
                          <w:w w:val="90"/>
                        </w:rPr>
                        <w:t> </w:t>
                      </w:r>
                      <w:r>
                        <w:rPr>
                          <w:color w:val="231F20"/>
                          <w:spacing w:val="-2"/>
                          <w:w w:val="90"/>
                        </w:rPr>
                        <w:t>|</w:t>
                      </w:r>
                      <w:r>
                        <w:rPr>
                          <w:color w:val="231F20"/>
                          <w:spacing w:val="-4"/>
                          <w:w w:val="90"/>
                        </w:rPr>
                        <w:t> </w:t>
                      </w:r>
                      <w:r>
                        <w:rPr>
                          <w:color w:val="231F20"/>
                          <w:spacing w:val="-2"/>
                          <w:w w:val="90"/>
                        </w:rPr>
                        <w:t>court</w:t>
                      </w:r>
                      <w:r>
                        <w:rPr>
                          <w:color w:val="231F20"/>
                          <w:spacing w:val="-4"/>
                          <w:w w:val="90"/>
                        </w:rPr>
                        <w:t> </w:t>
                      </w:r>
                      <w:r>
                        <w:rPr>
                          <w:color w:val="231F20"/>
                          <w:spacing w:val="-2"/>
                          <w:w w:val="90"/>
                        </w:rPr>
                        <w:t>|</w:t>
                      </w:r>
                      <w:r>
                        <w:rPr>
                          <w:color w:val="231F20"/>
                          <w:spacing w:val="-4"/>
                          <w:w w:val="90"/>
                        </w:rPr>
                        <w:t> </w:t>
                      </w:r>
                      <w:r>
                        <w:rPr>
                          <w:color w:val="231F20"/>
                          <w:spacing w:val="-2"/>
                          <w:w w:val="90"/>
                        </w:rPr>
                        <w:t>number,</w:t>
                      </w:r>
                      <w:r>
                        <w:rPr>
                          <w:color w:val="231F20"/>
                          <w:spacing w:val="-4"/>
                          <w:w w:val="90"/>
                        </w:rPr>
                        <w:t> </w:t>
                      </w:r>
                      <w:r>
                        <w:rPr>
                          <w:color w:val="231F20"/>
                          <w:spacing w:val="-2"/>
                          <w:w w:val="90"/>
                        </w:rPr>
                        <w:t>|</w:t>
                      </w:r>
                      <w:r>
                        <w:rPr>
                          <w:color w:val="231F20"/>
                          <w:spacing w:val="-4"/>
                          <w:w w:val="90"/>
                        </w:rPr>
                        <w:t> </w:t>
                      </w:r>
                      <w:r>
                        <w:rPr>
                          <w:color w:val="231F20"/>
                          <w:spacing w:val="-2"/>
                          <w:w w:val="90"/>
                        </w:rPr>
                        <w:t>[year]</w:t>
                      </w:r>
                      <w:r>
                        <w:rPr>
                          <w:color w:val="231F20"/>
                          <w:spacing w:val="-4"/>
                          <w:w w:val="90"/>
                        </w:rPr>
                        <w:t> </w:t>
                      </w:r>
                      <w:r>
                        <w:rPr>
                          <w:color w:val="231F20"/>
                          <w:spacing w:val="-2"/>
                          <w:w w:val="90"/>
                        </w:rPr>
                        <w:t>OR</w:t>
                      </w:r>
                      <w:r>
                        <w:rPr>
                          <w:color w:val="231F20"/>
                          <w:spacing w:val="-4"/>
                          <w:w w:val="90"/>
                        </w:rPr>
                        <w:t> </w:t>
                      </w:r>
                      <w:r>
                        <w:rPr>
                          <w:color w:val="231F20"/>
                          <w:spacing w:val="-2"/>
                          <w:w w:val="90"/>
                        </w:rPr>
                        <w:t>(year)</w:t>
                      </w:r>
                      <w:r>
                        <w:rPr>
                          <w:color w:val="231F20"/>
                          <w:spacing w:val="-4"/>
                          <w:w w:val="90"/>
                        </w:rPr>
                        <w:t> </w:t>
                      </w:r>
                      <w:r>
                        <w:rPr>
                          <w:color w:val="231F20"/>
                          <w:spacing w:val="-2"/>
                          <w:w w:val="90"/>
                        </w:rPr>
                        <w:t>|</w:t>
                      </w:r>
                      <w:r>
                        <w:rPr>
                          <w:color w:val="231F20"/>
                          <w:spacing w:val="-4"/>
                          <w:w w:val="90"/>
                        </w:rPr>
                        <w:t> </w:t>
                      </w:r>
                      <w:r>
                        <w:rPr>
                          <w:color w:val="231F20"/>
                          <w:spacing w:val="-2"/>
                          <w:w w:val="90"/>
                        </w:rPr>
                        <w:t>volume</w:t>
                      </w:r>
                      <w:r>
                        <w:rPr>
                          <w:color w:val="231F20"/>
                          <w:spacing w:val="-4"/>
                          <w:w w:val="90"/>
                        </w:rPr>
                        <w:t> </w:t>
                      </w:r>
                      <w:r>
                        <w:rPr>
                          <w:color w:val="231F20"/>
                          <w:spacing w:val="-2"/>
                          <w:w w:val="90"/>
                        </w:rPr>
                        <w:t>| </w:t>
                      </w:r>
                      <w:r>
                        <w:rPr>
                          <w:color w:val="231F20"/>
                          <w:w w:val="90"/>
                        </w:rPr>
                        <w:t>report abbreviation | first page</w:t>
                      </w:r>
                    </w:p>
                  </w:txbxContent>
                </v:textbox>
                <v:fill type="solid"/>
                <v:stroke dashstyle="solid"/>
                <w10:wrap type="topAndBottom"/>
              </v:shape>
            </w:pict>
          </mc:Fallback>
        </mc:AlternateContent>
      </w:r>
    </w:p>
    <w:p>
      <w:pPr>
        <w:pStyle w:val="BodyText"/>
        <w:spacing w:line="213" w:lineRule="auto" w:before="214"/>
        <w:ind w:left="557" w:right="1033"/>
        <w:jc w:val="both"/>
      </w:pPr>
      <w:r>
        <w:rPr>
          <w:color w:val="231F20"/>
          <w:w w:val="90"/>
        </w:rPr>
        <w:t>The</w:t>
      </w:r>
      <w:r>
        <w:rPr>
          <w:color w:val="231F20"/>
          <w:spacing w:val="-1"/>
          <w:w w:val="90"/>
        </w:rPr>
        <w:t> </w:t>
      </w:r>
      <w:r>
        <w:rPr>
          <w:color w:val="231F20"/>
          <w:w w:val="90"/>
        </w:rPr>
        <w:t>example</w:t>
      </w:r>
      <w:r>
        <w:rPr>
          <w:color w:val="231F20"/>
          <w:spacing w:val="-1"/>
          <w:w w:val="90"/>
        </w:rPr>
        <w:t> </w:t>
      </w:r>
      <w:r>
        <w:rPr>
          <w:color w:val="231F20"/>
          <w:w w:val="90"/>
        </w:rPr>
        <w:t>below</w:t>
      </w:r>
      <w:r>
        <w:rPr>
          <w:color w:val="231F20"/>
          <w:spacing w:val="-1"/>
          <w:w w:val="90"/>
        </w:rPr>
        <w:t> </w:t>
      </w:r>
      <w:r>
        <w:rPr>
          <w:color w:val="231F20"/>
          <w:w w:val="90"/>
        </w:rPr>
        <w:t>indicates</w:t>
      </w:r>
      <w:r>
        <w:rPr>
          <w:color w:val="231F20"/>
          <w:spacing w:val="-1"/>
          <w:w w:val="90"/>
        </w:rPr>
        <w:t> </w:t>
      </w:r>
      <w:r>
        <w:rPr>
          <w:color w:val="231F20"/>
          <w:w w:val="90"/>
        </w:rPr>
        <w:t>that</w:t>
      </w:r>
      <w:r>
        <w:rPr>
          <w:color w:val="231F20"/>
          <w:spacing w:val="-1"/>
          <w:w w:val="90"/>
        </w:rPr>
        <w:t> </w:t>
      </w:r>
      <w:r>
        <w:rPr>
          <w:color w:val="231F20"/>
          <w:w w:val="90"/>
        </w:rPr>
        <w:t>the</w:t>
      </w:r>
      <w:r>
        <w:rPr>
          <w:color w:val="231F20"/>
          <w:spacing w:val="-1"/>
          <w:w w:val="90"/>
        </w:rPr>
        <w:t> </w:t>
      </w:r>
      <w:r>
        <w:rPr>
          <w:color w:val="231F20"/>
          <w:w w:val="90"/>
        </w:rPr>
        <w:t>case</w:t>
      </w:r>
      <w:r>
        <w:rPr>
          <w:color w:val="231F20"/>
          <w:spacing w:val="-1"/>
          <w:w w:val="90"/>
        </w:rPr>
        <w:t> </w:t>
      </w:r>
      <w:r>
        <w:rPr>
          <w:color w:val="231F20"/>
          <w:w w:val="90"/>
        </w:rPr>
        <w:t>involving</w:t>
      </w:r>
      <w:r>
        <w:rPr>
          <w:color w:val="231F20"/>
          <w:spacing w:val="-1"/>
          <w:w w:val="90"/>
        </w:rPr>
        <w:t> </w:t>
      </w:r>
      <w:r>
        <w:rPr>
          <w:color w:val="231F20"/>
          <w:w w:val="90"/>
        </w:rPr>
        <w:t>Corr</w:t>
      </w:r>
      <w:r>
        <w:rPr>
          <w:color w:val="231F20"/>
          <w:spacing w:val="-1"/>
          <w:w w:val="90"/>
        </w:rPr>
        <w:t> </w:t>
      </w:r>
      <w:r>
        <w:rPr>
          <w:color w:val="231F20"/>
          <w:w w:val="90"/>
        </w:rPr>
        <w:t>and</w:t>
      </w:r>
      <w:r>
        <w:rPr>
          <w:color w:val="231F20"/>
          <w:spacing w:val="-1"/>
          <w:w w:val="90"/>
        </w:rPr>
        <w:t> </w:t>
      </w:r>
      <w:r>
        <w:rPr>
          <w:color w:val="231F20"/>
          <w:w w:val="90"/>
        </w:rPr>
        <w:t>IBC</w:t>
      </w:r>
      <w:r>
        <w:rPr>
          <w:color w:val="231F20"/>
          <w:spacing w:val="-1"/>
          <w:w w:val="90"/>
        </w:rPr>
        <w:t> </w:t>
      </w:r>
      <w:r>
        <w:rPr>
          <w:color w:val="231F20"/>
          <w:w w:val="90"/>
        </w:rPr>
        <w:t>Vehicles</w:t>
      </w:r>
      <w:r>
        <w:rPr>
          <w:color w:val="231F20"/>
          <w:spacing w:val="-1"/>
          <w:w w:val="90"/>
        </w:rPr>
        <w:t> </w:t>
      </w:r>
      <w:r>
        <w:rPr>
          <w:color w:val="231F20"/>
          <w:w w:val="90"/>
        </w:rPr>
        <w:t>Ltd</w:t>
      </w:r>
      <w:r>
        <w:rPr>
          <w:color w:val="231F20"/>
          <w:spacing w:val="-1"/>
          <w:w w:val="90"/>
        </w:rPr>
        <w:t> </w:t>
      </w:r>
      <w:r>
        <w:rPr>
          <w:color w:val="231F20"/>
          <w:w w:val="90"/>
        </w:rPr>
        <w:t>was </w:t>
      </w:r>
      <w:r>
        <w:rPr>
          <w:color w:val="231F20"/>
          <w:spacing w:val="-8"/>
        </w:rPr>
        <w:t>the</w:t>
      </w:r>
      <w:r>
        <w:rPr>
          <w:color w:val="231F20"/>
          <w:spacing w:val="-3"/>
        </w:rPr>
        <w:t> </w:t>
      </w:r>
      <w:r>
        <w:rPr>
          <w:color w:val="231F20"/>
          <w:spacing w:val="-8"/>
        </w:rPr>
        <w:t>thirteenth</w:t>
      </w:r>
      <w:r>
        <w:rPr>
          <w:color w:val="231F20"/>
          <w:spacing w:val="-3"/>
        </w:rPr>
        <w:t> </w:t>
      </w:r>
      <w:r>
        <w:rPr>
          <w:color w:val="231F20"/>
          <w:spacing w:val="-8"/>
        </w:rPr>
        <w:t>judgment</w:t>
      </w:r>
      <w:r>
        <w:rPr>
          <w:color w:val="231F20"/>
          <w:spacing w:val="-3"/>
        </w:rPr>
        <w:t> </w:t>
      </w:r>
      <w:r>
        <w:rPr>
          <w:color w:val="231F20"/>
          <w:spacing w:val="-8"/>
        </w:rPr>
        <w:t>issued</w:t>
      </w:r>
      <w:r>
        <w:rPr>
          <w:color w:val="231F20"/>
          <w:spacing w:val="-3"/>
        </w:rPr>
        <w:t> </w:t>
      </w:r>
      <w:r>
        <w:rPr>
          <w:color w:val="231F20"/>
          <w:spacing w:val="-8"/>
        </w:rPr>
        <w:t>by</w:t>
      </w:r>
      <w:r>
        <w:rPr>
          <w:color w:val="231F20"/>
          <w:spacing w:val="-3"/>
        </w:rPr>
        <w:t> </w:t>
      </w:r>
      <w:r>
        <w:rPr>
          <w:color w:val="231F20"/>
          <w:spacing w:val="-8"/>
        </w:rPr>
        <w:t>the</w:t>
      </w:r>
      <w:r>
        <w:rPr>
          <w:color w:val="231F20"/>
          <w:spacing w:val="-3"/>
        </w:rPr>
        <w:t> </w:t>
      </w:r>
      <w:r>
        <w:rPr>
          <w:color w:val="231F20"/>
          <w:spacing w:val="-8"/>
        </w:rPr>
        <w:t>House</w:t>
      </w:r>
      <w:r>
        <w:rPr>
          <w:color w:val="231F20"/>
          <w:spacing w:val="-3"/>
        </w:rPr>
        <w:t> </w:t>
      </w:r>
      <w:r>
        <w:rPr>
          <w:color w:val="231F20"/>
          <w:spacing w:val="-8"/>
        </w:rPr>
        <w:t>of</w:t>
      </w:r>
      <w:r>
        <w:rPr>
          <w:color w:val="231F20"/>
          <w:spacing w:val="-3"/>
        </w:rPr>
        <w:t> </w:t>
      </w:r>
      <w:r>
        <w:rPr>
          <w:color w:val="231F20"/>
          <w:spacing w:val="-8"/>
        </w:rPr>
        <w:t>Lords</w:t>
      </w:r>
      <w:r>
        <w:rPr>
          <w:color w:val="231F20"/>
          <w:spacing w:val="-3"/>
        </w:rPr>
        <w:t> </w:t>
      </w:r>
      <w:r>
        <w:rPr>
          <w:color w:val="231F20"/>
          <w:spacing w:val="-8"/>
        </w:rPr>
        <w:t>in</w:t>
      </w:r>
      <w:r>
        <w:rPr>
          <w:color w:val="231F20"/>
          <w:spacing w:val="-3"/>
        </w:rPr>
        <w:t> </w:t>
      </w:r>
      <w:r>
        <w:rPr>
          <w:color w:val="231F20"/>
          <w:spacing w:val="-8"/>
        </w:rPr>
        <w:t>2008,</w:t>
      </w:r>
      <w:r>
        <w:rPr>
          <w:color w:val="231F20"/>
          <w:spacing w:val="-3"/>
        </w:rPr>
        <w:t> </w:t>
      </w:r>
      <w:r>
        <w:rPr>
          <w:color w:val="231F20"/>
          <w:spacing w:val="-8"/>
        </w:rPr>
        <w:t>and</w:t>
      </w:r>
      <w:r>
        <w:rPr>
          <w:color w:val="231F20"/>
          <w:spacing w:val="-3"/>
        </w:rPr>
        <w:t> </w:t>
      </w:r>
      <w:r>
        <w:rPr>
          <w:color w:val="231F20"/>
          <w:spacing w:val="-8"/>
        </w:rPr>
        <w:t>that</w:t>
      </w:r>
      <w:r>
        <w:rPr>
          <w:color w:val="231F20"/>
          <w:spacing w:val="-3"/>
        </w:rPr>
        <w:t> </w:t>
      </w:r>
      <w:r>
        <w:rPr>
          <w:color w:val="231F20"/>
          <w:spacing w:val="-8"/>
        </w:rPr>
        <w:t>a</w:t>
      </w:r>
      <w:r>
        <w:rPr>
          <w:color w:val="231F20"/>
          <w:spacing w:val="-3"/>
        </w:rPr>
        <w:t> </w:t>
      </w:r>
      <w:r>
        <w:rPr>
          <w:color w:val="231F20"/>
          <w:spacing w:val="-8"/>
        </w:rPr>
        <w:t>report</w:t>
      </w:r>
      <w:r>
        <w:rPr>
          <w:color w:val="231F20"/>
          <w:spacing w:val="-3"/>
        </w:rPr>
        <w:t> </w:t>
      </w:r>
      <w:r>
        <w:rPr>
          <w:color w:val="231F20"/>
          <w:spacing w:val="-8"/>
        </w:rPr>
        <w:t>of </w:t>
      </w:r>
      <w:r>
        <w:rPr>
          <w:color w:val="231F20"/>
          <w:w w:val="90"/>
        </w:rPr>
        <w:t>the</w:t>
      </w:r>
      <w:r>
        <w:rPr>
          <w:color w:val="231F20"/>
          <w:spacing w:val="-5"/>
          <w:w w:val="90"/>
        </w:rPr>
        <w:t> </w:t>
      </w:r>
      <w:r>
        <w:rPr>
          <w:color w:val="231F20"/>
          <w:w w:val="90"/>
        </w:rPr>
        <w:t>judgment</w:t>
      </w:r>
      <w:r>
        <w:rPr>
          <w:color w:val="231F20"/>
          <w:spacing w:val="-5"/>
          <w:w w:val="90"/>
        </w:rPr>
        <w:t> </w:t>
      </w:r>
      <w:r>
        <w:rPr>
          <w:color w:val="231F20"/>
          <w:w w:val="90"/>
        </w:rPr>
        <w:t>can</w:t>
      </w:r>
      <w:r>
        <w:rPr>
          <w:color w:val="231F20"/>
          <w:spacing w:val="-5"/>
          <w:w w:val="90"/>
        </w:rPr>
        <w:t> </w:t>
      </w:r>
      <w:r>
        <w:rPr>
          <w:color w:val="231F20"/>
          <w:w w:val="90"/>
        </w:rPr>
        <w:t>be</w:t>
      </w:r>
      <w:r>
        <w:rPr>
          <w:color w:val="231F20"/>
          <w:spacing w:val="-5"/>
          <w:w w:val="90"/>
        </w:rPr>
        <w:t> </w:t>
      </w:r>
      <w:r>
        <w:rPr>
          <w:color w:val="231F20"/>
          <w:w w:val="90"/>
        </w:rPr>
        <w:t>found</w:t>
      </w:r>
      <w:r>
        <w:rPr>
          <w:color w:val="231F20"/>
          <w:spacing w:val="-5"/>
          <w:w w:val="90"/>
        </w:rPr>
        <w:t> </w:t>
      </w:r>
      <w:r>
        <w:rPr>
          <w:color w:val="231F20"/>
          <w:w w:val="90"/>
        </w:rPr>
        <w:t>in</w:t>
      </w:r>
      <w:r>
        <w:rPr>
          <w:color w:val="231F20"/>
          <w:spacing w:val="-5"/>
          <w:w w:val="90"/>
        </w:rPr>
        <w:t> </w:t>
      </w:r>
      <w:r>
        <w:rPr>
          <w:color w:val="231F20"/>
          <w:w w:val="90"/>
        </w:rPr>
        <w:t>volume</w:t>
      </w:r>
      <w:r>
        <w:rPr>
          <w:color w:val="231F20"/>
          <w:spacing w:val="-5"/>
          <w:w w:val="90"/>
        </w:rPr>
        <w:t> </w:t>
      </w:r>
      <w:r>
        <w:rPr>
          <w:color w:val="231F20"/>
          <w:w w:val="90"/>
        </w:rPr>
        <w:t>one</w:t>
      </w:r>
      <w:r>
        <w:rPr>
          <w:color w:val="231F20"/>
          <w:spacing w:val="-5"/>
          <w:w w:val="90"/>
        </w:rPr>
        <w:t> </w:t>
      </w:r>
      <w:r>
        <w:rPr>
          <w:color w:val="231F20"/>
          <w:w w:val="90"/>
        </w:rPr>
        <w:t>of</w:t>
      </w:r>
      <w:r>
        <w:rPr>
          <w:color w:val="231F20"/>
          <w:spacing w:val="-5"/>
          <w:w w:val="90"/>
        </w:rPr>
        <w:t> </w:t>
      </w:r>
      <w:r>
        <w:rPr>
          <w:color w:val="231F20"/>
          <w:w w:val="90"/>
        </w:rPr>
        <w:t>the</w:t>
      </w:r>
      <w:r>
        <w:rPr>
          <w:color w:val="231F20"/>
          <w:spacing w:val="-5"/>
          <w:w w:val="90"/>
        </w:rPr>
        <w:t> </w:t>
      </w:r>
      <w:r>
        <w:rPr>
          <w:color w:val="231F20"/>
          <w:w w:val="90"/>
        </w:rPr>
        <w:t>2008</w:t>
      </w:r>
      <w:r>
        <w:rPr>
          <w:color w:val="231F20"/>
          <w:spacing w:val="-5"/>
          <w:w w:val="90"/>
        </w:rPr>
        <w:t> </w:t>
      </w:r>
      <w:r>
        <w:rPr>
          <w:color w:val="231F20"/>
          <w:w w:val="90"/>
        </w:rPr>
        <w:t>volume</w:t>
      </w:r>
      <w:r>
        <w:rPr>
          <w:color w:val="231F20"/>
          <w:spacing w:val="-5"/>
          <w:w w:val="90"/>
        </w:rPr>
        <w:t> </w:t>
      </w:r>
      <w:r>
        <w:rPr>
          <w:color w:val="231F20"/>
          <w:w w:val="90"/>
        </w:rPr>
        <w:t>of</w:t>
      </w:r>
      <w:r>
        <w:rPr>
          <w:color w:val="231F20"/>
          <w:spacing w:val="-5"/>
          <w:w w:val="90"/>
        </w:rPr>
        <w:t> </w:t>
      </w:r>
      <w:r>
        <w:rPr>
          <w:color w:val="231F20"/>
          <w:w w:val="90"/>
        </w:rPr>
        <w:t>the</w:t>
      </w:r>
      <w:r>
        <w:rPr>
          <w:color w:val="231F20"/>
          <w:spacing w:val="-5"/>
          <w:w w:val="90"/>
        </w:rPr>
        <w:t> </w:t>
      </w:r>
      <w:r>
        <w:rPr>
          <w:color w:val="231F20"/>
          <w:w w:val="90"/>
        </w:rPr>
        <w:t>series</w:t>
      </w:r>
      <w:r>
        <w:rPr>
          <w:color w:val="231F20"/>
          <w:spacing w:val="-5"/>
          <w:w w:val="90"/>
        </w:rPr>
        <w:t> </w:t>
      </w:r>
      <w:r>
        <w:rPr>
          <w:color w:val="231F20"/>
          <w:w w:val="90"/>
        </w:rPr>
        <w:t>of</w:t>
      </w:r>
      <w:r>
        <w:rPr>
          <w:color w:val="231F20"/>
          <w:spacing w:val="-5"/>
          <w:w w:val="90"/>
        </w:rPr>
        <w:t> </w:t>
      </w:r>
      <w:r>
        <w:rPr>
          <w:color w:val="231F20"/>
          <w:w w:val="90"/>
        </w:rPr>
        <w:t>the</w:t>
      </w:r>
      <w:r>
        <w:rPr>
          <w:color w:val="231F20"/>
          <w:spacing w:val="-4"/>
          <w:w w:val="90"/>
        </w:rPr>
        <w:t> </w:t>
      </w:r>
      <w:r>
        <w:rPr>
          <w:i/>
          <w:color w:val="231F20"/>
          <w:w w:val="90"/>
        </w:rPr>
        <w:t>Law</w:t>
      </w:r>
      <w:r>
        <w:rPr>
          <w:i/>
          <w:color w:val="231F20"/>
          <w:w w:val="90"/>
        </w:rPr>
        <w:t> </w:t>
      </w:r>
      <w:r>
        <w:rPr>
          <w:i/>
          <w:color w:val="231F20"/>
          <w:w w:val="95"/>
        </w:rPr>
        <w:t>Reports</w:t>
      </w:r>
      <w:r>
        <w:rPr>
          <w:i/>
          <w:color w:val="231F20"/>
          <w:spacing w:val="-1"/>
          <w:w w:val="95"/>
        </w:rPr>
        <w:t> </w:t>
      </w:r>
      <w:r>
        <w:rPr>
          <w:color w:val="231F20"/>
          <w:w w:val="95"/>
        </w:rPr>
        <w:t>called</w:t>
      </w:r>
      <w:r>
        <w:rPr>
          <w:color w:val="231F20"/>
          <w:spacing w:val="-1"/>
          <w:w w:val="95"/>
        </w:rPr>
        <w:t> </w:t>
      </w:r>
      <w:r>
        <w:rPr>
          <w:color w:val="231F20"/>
          <w:w w:val="95"/>
        </w:rPr>
        <w:t>the</w:t>
      </w:r>
      <w:r>
        <w:rPr>
          <w:color w:val="231F20"/>
          <w:spacing w:val="-1"/>
          <w:w w:val="95"/>
        </w:rPr>
        <w:t> </w:t>
      </w:r>
      <w:r>
        <w:rPr>
          <w:i/>
          <w:color w:val="231F20"/>
          <w:w w:val="95"/>
        </w:rPr>
        <w:t>Appeal</w:t>
      </w:r>
      <w:r>
        <w:rPr>
          <w:i/>
          <w:color w:val="231F20"/>
          <w:spacing w:val="-1"/>
          <w:w w:val="95"/>
        </w:rPr>
        <w:t> </w:t>
      </w:r>
      <w:r>
        <w:rPr>
          <w:i/>
          <w:color w:val="231F20"/>
          <w:w w:val="95"/>
        </w:rPr>
        <w:t>Cases</w:t>
      </w:r>
      <w:r>
        <w:rPr>
          <w:color w:val="231F20"/>
          <w:w w:val="95"/>
        </w:rPr>
        <w:t>,</w:t>
      </w:r>
      <w:r>
        <w:rPr>
          <w:color w:val="231F20"/>
          <w:spacing w:val="-1"/>
          <w:w w:val="95"/>
        </w:rPr>
        <w:t> </w:t>
      </w:r>
      <w:r>
        <w:rPr>
          <w:color w:val="231F20"/>
          <w:w w:val="95"/>
        </w:rPr>
        <w:t>beginning</w:t>
      </w:r>
      <w:r>
        <w:rPr>
          <w:color w:val="231F20"/>
          <w:spacing w:val="-1"/>
          <w:w w:val="95"/>
        </w:rPr>
        <w:t> </w:t>
      </w:r>
      <w:r>
        <w:rPr>
          <w:color w:val="231F20"/>
          <w:w w:val="95"/>
        </w:rPr>
        <w:t>at</w:t>
      </w:r>
      <w:r>
        <w:rPr>
          <w:color w:val="231F20"/>
          <w:spacing w:val="-1"/>
          <w:w w:val="95"/>
        </w:rPr>
        <w:t> </w:t>
      </w:r>
      <w:r>
        <w:rPr>
          <w:color w:val="231F20"/>
          <w:w w:val="95"/>
        </w:rPr>
        <w:t>page</w:t>
      </w:r>
      <w:r>
        <w:rPr>
          <w:color w:val="231F20"/>
          <w:spacing w:val="-1"/>
          <w:w w:val="95"/>
        </w:rPr>
        <w:t> </w:t>
      </w:r>
      <w:r>
        <w:rPr>
          <w:color w:val="231F20"/>
          <w:w w:val="95"/>
        </w:rPr>
        <w:t>884</w:t>
      </w:r>
      <w:r>
        <w:rPr>
          <w:color w:val="231F20"/>
          <w:spacing w:val="-24"/>
          <w:w w:val="95"/>
        </w:rPr>
        <w:t> </w:t>
      </w:r>
      <w:r>
        <w:rPr>
          <w:color w:val="231F20"/>
          <w:w w:val="85"/>
        </w:rPr>
        <w:t>.</w:t>
      </w:r>
    </w:p>
    <w:p>
      <w:pPr>
        <w:tabs>
          <w:tab w:pos="7241" w:val="left" w:leader="none"/>
        </w:tabs>
        <w:spacing w:before="237"/>
        <w:ind w:left="557" w:right="0" w:firstLine="0"/>
        <w:jc w:val="both"/>
        <w:rPr>
          <w:sz w:val="20"/>
        </w:rPr>
      </w:pPr>
      <w:r>
        <w:rPr>
          <w:i/>
          <w:color w:val="231F20"/>
          <w:spacing w:val="67"/>
          <w:sz w:val="20"/>
          <w:shd w:fill="E6E7E8" w:color="auto" w:val="clear"/>
        </w:rPr>
        <w:t>    </w:t>
      </w:r>
      <w:r>
        <w:rPr>
          <w:i/>
          <w:color w:val="231F20"/>
          <w:spacing w:val="-4"/>
          <w:sz w:val="20"/>
          <w:shd w:fill="E6E7E8" w:color="auto" w:val="clear"/>
        </w:rPr>
        <w:t>Corr</w:t>
      </w:r>
      <w:r>
        <w:rPr>
          <w:i/>
          <w:color w:val="231F20"/>
          <w:spacing w:val="-2"/>
          <w:sz w:val="20"/>
          <w:shd w:fill="E6E7E8" w:color="auto" w:val="clear"/>
        </w:rPr>
        <w:t> </w:t>
      </w:r>
      <w:r>
        <w:rPr>
          <w:i/>
          <w:color w:val="231F20"/>
          <w:spacing w:val="-4"/>
          <w:sz w:val="20"/>
          <w:shd w:fill="E6E7E8" w:color="auto" w:val="clear"/>
        </w:rPr>
        <w:t>v</w:t>
      </w:r>
      <w:r>
        <w:rPr>
          <w:i/>
          <w:color w:val="231F20"/>
          <w:spacing w:val="-6"/>
          <w:sz w:val="20"/>
          <w:shd w:fill="E6E7E8" w:color="auto" w:val="clear"/>
        </w:rPr>
        <w:t> </w:t>
      </w:r>
      <w:r>
        <w:rPr>
          <w:i/>
          <w:color w:val="231F20"/>
          <w:spacing w:val="-4"/>
          <w:sz w:val="20"/>
          <w:shd w:fill="E6E7E8" w:color="auto" w:val="clear"/>
        </w:rPr>
        <w:t>IBC</w:t>
      </w:r>
      <w:r>
        <w:rPr>
          <w:i/>
          <w:color w:val="231F20"/>
          <w:spacing w:val="-6"/>
          <w:sz w:val="20"/>
          <w:shd w:fill="E6E7E8" w:color="auto" w:val="clear"/>
        </w:rPr>
        <w:t> </w:t>
      </w:r>
      <w:r>
        <w:rPr>
          <w:i/>
          <w:color w:val="231F20"/>
          <w:spacing w:val="-4"/>
          <w:sz w:val="20"/>
          <w:shd w:fill="E6E7E8" w:color="auto" w:val="clear"/>
        </w:rPr>
        <w:t>Vehicles</w:t>
      </w:r>
      <w:r>
        <w:rPr>
          <w:i/>
          <w:color w:val="231F20"/>
          <w:spacing w:val="-5"/>
          <w:sz w:val="20"/>
          <w:shd w:fill="E6E7E8" w:color="auto" w:val="clear"/>
        </w:rPr>
        <w:t> </w:t>
      </w:r>
      <w:r>
        <w:rPr>
          <w:i/>
          <w:color w:val="231F20"/>
          <w:spacing w:val="-4"/>
          <w:sz w:val="20"/>
          <w:shd w:fill="E6E7E8" w:color="auto" w:val="clear"/>
        </w:rPr>
        <w:t>Ltd</w:t>
      </w:r>
      <w:r>
        <w:rPr>
          <w:i/>
          <w:color w:val="231F20"/>
          <w:spacing w:val="-6"/>
          <w:sz w:val="20"/>
          <w:shd w:fill="E6E7E8" w:color="auto" w:val="clear"/>
        </w:rPr>
        <w:t> </w:t>
      </w:r>
      <w:r>
        <w:rPr>
          <w:color w:val="231F20"/>
          <w:spacing w:val="-4"/>
          <w:sz w:val="20"/>
          <w:shd w:fill="E6E7E8" w:color="auto" w:val="clear"/>
        </w:rPr>
        <w:t>[2008]</w:t>
      </w:r>
      <w:r>
        <w:rPr>
          <w:color w:val="231F20"/>
          <w:spacing w:val="-6"/>
          <w:sz w:val="20"/>
          <w:shd w:fill="E6E7E8" w:color="auto" w:val="clear"/>
        </w:rPr>
        <w:t> </w:t>
      </w:r>
      <w:r>
        <w:rPr>
          <w:color w:val="231F20"/>
          <w:spacing w:val="-4"/>
          <w:sz w:val="20"/>
          <w:shd w:fill="E6E7E8" w:color="auto" w:val="clear"/>
        </w:rPr>
        <w:t>UKHL</w:t>
      </w:r>
      <w:r>
        <w:rPr>
          <w:color w:val="231F20"/>
          <w:spacing w:val="-5"/>
          <w:sz w:val="20"/>
          <w:shd w:fill="E6E7E8" w:color="auto" w:val="clear"/>
        </w:rPr>
        <w:t> </w:t>
      </w:r>
      <w:r>
        <w:rPr>
          <w:color w:val="231F20"/>
          <w:spacing w:val="-4"/>
          <w:sz w:val="20"/>
          <w:shd w:fill="E6E7E8" w:color="auto" w:val="clear"/>
        </w:rPr>
        <w:t>13,</w:t>
      </w:r>
      <w:r>
        <w:rPr>
          <w:color w:val="231F20"/>
          <w:spacing w:val="-6"/>
          <w:sz w:val="20"/>
          <w:shd w:fill="E6E7E8" w:color="auto" w:val="clear"/>
        </w:rPr>
        <w:t> </w:t>
      </w:r>
      <w:r>
        <w:rPr>
          <w:color w:val="231F20"/>
          <w:spacing w:val="-4"/>
          <w:sz w:val="20"/>
          <w:shd w:fill="E6E7E8" w:color="auto" w:val="clear"/>
        </w:rPr>
        <w:t>[2008]</w:t>
      </w:r>
      <w:r>
        <w:rPr>
          <w:color w:val="231F20"/>
          <w:spacing w:val="-6"/>
          <w:sz w:val="20"/>
          <w:shd w:fill="E6E7E8" w:color="auto" w:val="clear"/>
        </w:rPr>
        <w:t> </w:t>
      </w:r>
      <w:r>
        <w:rPr>
          <w:color w:val="231F20"/>
          <w:spacing w:val="-4"/>
          <w:sz w:val="20"/>
          <w:shd w:fill="E6E7E8" w:color="auto" w:val="clear"/>
        </w:rPr>
        <w:t>1</w:t>
      </w:r>
      <w:r>
        <w:rPr>
          <w:color w:val="231F20"/>
          <w:spacing w:val="-6"/>
          <w:sz w:val="20"/>
          <w:shd w:fill="E6E7E8" w:color="auto" w:val="clear"/>
        </w:rPr>
        <w:t> </w:t>
      </w:r>
      <w:r>
        <w:rPr>
          <w:color w:val="231F20"/>
          <w:spacing w:val="-4"/>
          <w:sz w:val="20"/>
          <w:shd w:fill="E6E7E8" w:color="auto" w:val="clear"/>
        </w:rPr>
        <w:t>AC</w:t>
      </w:r>
      <w:r>
        <w:rPr>
          <w:color w:val="231F20"/>
          <w:spacing w:val="-5"/>
          <w:sz w:val="20"/>
          <w:shd w:fill="E6E7E8" w:color="auto" w:val="clear"/>
        </w:rPr>
        <w:t> 884</w:t>
      </w:r>
      <w:r>
        <w:rPr>
          <w:color w:val="231F20"/>
          <w:sz w:val="20"/>
          <w:shd w:fill="E6E7E8" w:color="auto" w:val="clear"/>
        </w:rPr>
        <w:tab/>
      </w:r>
    </w:p>
    <w:p>
      <w:pPr>
        <w:spacing w:line="224" w:lineRule="exact" w:before="221"/>
        <w:ind w:left="557" w:right="0" w:firstLine="0"/>
        <w:jc w:val="both"/>
        <w:rPr>
          <w:rFonts w:ascii="Gill Sans MT"/>
          <w:i/>
          <w:sz w:val="20"/>
        </w:rPr>
      </w:pPr>
      <w:r>
        <w:rPr>
          <w:rFonts w:ascii="Gill Sans MT"/>
          <w:i/>
          <w:color w:val="231F20"/>
          <w:sz w:val="20"/>
        </w:rPr>
        <w:t>Case</w:t>
      </w:r>
      <w:r>
        <w:rPr>
          <w:rFonts w:ascii="Gill Sans MT"/>
          <w:i/>
          <w:color w:val="231F20"/>
          <w:spacing w:val="-8"/>
          <w:sz w:val="20"/>
        </w:rPr>
        <w:t> </w:t>
      </w:r>
      <w:r>
        <w:rPr>
          <w:rFonts w:ascii="Gill Sans MT"/>
          <w:i/>
          <w:color w:val="231F20"/>
          <w:sz w:val="20"/>
        </w:rPr>
        <w:t>citations</w:t>
      </w:r>
      <w:r>
        <w:rPr>
          <w:rFonts w:ascii="Gill Sans MT"/>
          <w:i/>
          <w:color w:val="231F20"/>
          <w:spacing w:val="-7"/>
          <w:sz w:val="20"/>
        </w:rPr>
        <w:t> </w:t>
      </w:r>
      <w:r>
        <w:rPr>
          <w:rFonts w:ascii="Gill Sans MT"/>
          <w:i/>
          <w:color w:val="231F20"/>
          <w:sz w:val="20"/>
        </w:rPr>
        <w:t>without</w:t>
      </w:r>
      <w:r>
        <w:rPr>
          <w:rFonts w:ascii="Gill Sans MT"/>
          <w:i/>
          <w:color w:val="231F20"/>
          <w:spacing w:val="-7"/>
          <w:sz w:val="20"/>
        </w:rPr>
        <w:t> </w:t>
      </w:r>
      <w:r>
        <w:rPr>
          <w:rFonts w:ascii="Gill Sans MT"/>
          <w:i/>
          <w:color w:val="231F20"/>
          <w:sz w:val="20"/>
        </w:rPr>
        <w:t>neutral</w:t>
      </w:r>
      <w:r>
        <w:rPr>
          <w:rFonts w:ascii="Gill Sans MT"/>
          <w:i/>
          <w:color w:val="231F20"/>
          <w:spacing w:val="-8"/>
          <w:sz w:val="20"/>
        </w:rPr>
        <w:t> </w:t>
      </w:r>
      <w:r>
        <w:rPr>
          <w:rFonts w:ascii="Gill Sans MT"/>
          <w:i/>
          <w:color w:val="231F20"/>
          <w:spacing w:val="-2"/>
          <w:sz w:val="20"/>
        </w:rPr>
        <w:t>citations</w:t>
      </w:r>
    </w:p>
    <w:p>
      <w:pPr>
        <w:pStyle w:val="BodyText"/>
        <w:spacing w:line="262" w:lineRule="exact"/>
        <w:ind w:left="557"/>
        <w:jc w:val="both"/>
      </w:pPr>
      <w:r>
        <w:rPr>
          <w:color w:val="231F20"/>
          <w:w w:val="90"/>
        </w:rPr>
        <w:t>The</w:t>
      </w:r>
      <w:r>
        <w:rPr>
          <w:color w:val="231F20"/>
          <w:spacing w:val="-4"/>
          <w:w w:val="90"/>
        </w:rPr>
        <w:t> </w:t>
      </w:r>
      <w:r>
        <w:rPr>
          <w:color w:val="231F20"/>
          <w:w w:val="90"/>
        </w:rPr>
        <w:t>components</w:t>
      </w:r>
      <w:r>
        <w:rPr>
          <w:color w:val="231F20"/>
          <w:spacing w:val="-3"/>
          <w:w w:val="90"/>
        </w:rPr>
        <w:t> </w:t>
      </w:r>
      <w:r>
        <w:rPr>
          <w:color w:val="231F20"/>
          <w:w w:val="90"/>
        </w:rPr>
        <w:t>of</w:t>
      </w:r>
      <w:r>
        <w:rPr>
          <w:color w:val="231F20"/>
          <w:spacing w:val="-3"/>
          <w:w w:val="90"/>
        </w:rPr>
        <w:t> </w:t>
      </w:r>
      <w:r>
        <w:rPr>
          <w:color w:val="231F20"/>
          <w:w w:val="90"/>
        </w:rPr>
        <w:t>a</w:t>
      </w:r>
      <w:r>
        <w:rPr>
          <w:color w:val="231F20"/>
          <w:spacing w:val="-3"/>
          <w:w w:val="90"/>
        </w:rPr>
        <w:t> </w:t>
      </w:r>
      <w:r>
        <w:rPr>
          <w:color w:val="231F20"/>
          <w:w w:val="90"/>
        </w:rPr>
        <w:t>typical</w:t>
      </w:r>
      <w:r>
        <w:rPr>
          <w:color w:val="231F20"/>
          <w:spacing w:val="-4"/>
          <w:w w:val="90"/>
        </w:rPr>
        <w:t> </w:t>
      </w:r>
      <w:r>
        <w:rPr>
          <w:color w:val="231F20"/>
          <w:w w:val="90"/>
        </w:rPr>
        <w:t>case</w:t>
      </w:r>
      <w:r>
        <w:rPr>
          <w:color w:val="231F20"/>
          <w:spacing w:val="-3"/>
          <w:w w:val="90"/>
        </w:rPr>
        <w:t> </w:t>
      </w:r>
      <w:r>
        <w:rPr>
          <w:color w:val="231F20"/>
          <w:w w:val="90"/>
        </w:rPr>
        <w:t>citation</w:t>
      </w:r>
      <w:r>
        <w:rPr>
          <w:color w:val="231F20"/>
          <w:spacing w:val="-3"/>
          <w:w w:val="90"/>
        </w:rPr>
        <w:t> </w:t>
      </w:r>
      <w:r>
        <w:rPr>
          <w:color w:val="231F20"/>
          <w:w w:val="90"/>
        </w:rPr>
        <w:t>without</w:t>
      </w:r>
      <w:r>
        <w:rPr>
          <w:color w:val="231F20"/>
          <w:spacing w:val="-3"/>
          <w:w w:val="90"/>
        </w:rPr>
        <w:t> </w:t>
      </w:r>
      <w:r>
        <w:rPr>
          <w:color w:val="231F20"/>
          <w:w w:val="90"/>
        </w:rPr>
        <w:t>a</w:t>
      </w:r>
      <w:r>
        <w:rPr>
          <w:color w:val="231F20"/>
          <w:spacing w:val="-4"/>
          <w:w w:val="90"/>
        </w:rPr>
        <w:t> </w:t>
      </w:r>
      <w:r>
        <w:rPr>
          <w:color w:val="231F20"/>
          <w:w w:val="90"/>
        </w:rPr>
        <w:t>neutral</w:t>
      </w:r>
      <w:r>
        <w:rPr>
          <w:color w:val="231F20"/>
          <w:spacing w:val="-3"/>
          <w:w w:val="90"/>
        </w:rPr>
        <w:t> </w:t>
      </w:r>
      <w:r>
        <w:rPr>
          <w:color w:val="231F20"/>
          <w:w w:val="90"/>
        </w:rPr>
        <w:t>citation</w:t>
      </w:r>
      <w:r>
        <w:rPr>
          <w:color w:val="231F20"/>
          <w:spacing w:val="-3"/>
          <w:w w:val="90"/>
        </w:rPr>
        <w:t> </w:t>
      </w:r>
      <w:r>
        <w:rPr>
          <w:color w:val="231F20"/>
          <w:spacing w:val="-4"/>
          <w:w w:val="90"/>
        </w:rPr>
        <w:t>are:</w:t>
      </w:r>
    </w:p>
    <w:p>
      <w:pPr>
        <w:pStyle w:val="BodyText"/>
        <w:spacing w:before="10"/>
        <w:rPr>
          <w:sz w:val="12"/>
        </w:rPr>
      </w:pPr>
      <w:r>
        <w:rPr>
          <w:sz w:val="12"/>
        </w:rPr>
        <mc:AlternateContent>
          <mc:Choice Requires="wps">
            <w:drawing>
              <wp:anchor distT="0" distB="0" distL="0" distR="0" allowOverlap="1" layoutInCell="1" locked="0" behindDoc="1" simplePos="0" relativeHeight="487599616">
                <wp:simplePos x="0" y="0"/>
                <wp:positionH relativeFrom="page">
                  <wp:posOffset>530021</wp:posOffset>
                </wp:positionH>
                <wp:positionV relativeFrom="paragraph">
                  <wp:posOffset>126351</wp:posOffset>
                </wp:positionV>
                <wp:extent cx="4251960" cy="255904"/>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4251960" cy="255904"/>
                        </a:xfrm>
                        <a:prstGeom prst="rect">
                          <a:avLst/>
                        </a:prstGeom>
                        <a:solidFill>
                          <a:srgbClr val="E6E7E8"/>
                        </a:solidFill>
                        <a:ln w="3809">
                          <a:solidFill>
                            <a:srgbClr val="231F20"/>
                          </a:solidFill>
                          <a:prstDash val="solid"/>
                        </a:ln>
                      </wps:spPr>
                      <wps:txbx>
                        <w:txbxContent>
                          <w:p>
                            <w:pPr>
                              <w:pStyle w:val="BodyText"/>
                              <w:spacing w:before="8"/>
                              <w:ind w:left="211"/>
                              <w:rPr>
                                <w:color w:val="000000"/>
                              </w:rPr>
                            </w:pPr>
                            <w:r>
                              <w:rPr>
                                <w:i/>
                                <w:color w:val="231F20"/>
                                <w:w w:val="85"/>
                              </w:rPr>
                              <w:t>case</w:t>
                            </w:r>
                            <w:r>
                              <w:rPr>
                                <w:i/>
                                <w:color w:val="231F20"/>
                                <w:spacing w:val="2"/>
                              </w:rPr>
                              <w:t> </w:t>
                            </w:r>
                            <w:r>
                              <w:rPr>
                                <w:i/>
                                <w:color w:val="231F20"/>
                                <w:w w:val="85"/>
                              </w:rPr>
                              <w:t>name</w:t>
                            </w:r>
                            <w:r>
                              <w:rPr>
                                <w:i/>
                                <w:color w:val="231F20"/>
                                <w:spacing w:val="3"/>
                              </w:rPr>
                              <w:t> </w:t>
                            </w:r>
                            <w:r>
                              <w:rPr>
                                <w:color w:val="231F20"/>
                                <w:w w:val="85"/>
                              </w:rPr>
                              <w:t>|</w:t>
                            </w:r>
                            <w:r>
                              <w:rPr>
                                <w:color w:val="231F20"/>
                                <w:spacing w:val="3"/>
                              </w:rPr>
                              <w:t> </w:t>
                            </w:r>
                            <w:r>
                              <w:rPr>
                                <w:color w:val="231F20"/>
                                <w:w w:val="85"/>
                              </w:rPr>
                              <w:t>[year]</w:t>
                            </w:r>
                            <w:r>
                              <w:rPr>
                                <w:color w:val="231F20"/>
                                <w:spacing w:val="2"/>
                              </w:rPr>
                              <w:t> </w:t>
                            </w:r>
                            <w:r>
                              <w:rPr>
                                <w:color w:val="231F20"/>
                                <w:w w:val="85"/>
                              </w:rPr>
                              <w:t>OR</w:t>
                            </w:r>
                            <w:r>
                              <w:rPr>
                                <w:color w:val="231F20"/>
                                <w:spacing w:val="3"/>
                              </w:rPr>
                              <w:t> </w:t>
                            </w:r>
                            <w:r>
                              <w:rPr>
                                <w:color w:val="231F20"/>
                                <w:w w:val="85"/>
                              </w:rPr>
                              <w:t>(year)</w:t>
                            </w:r>
                            <w:r>
                              <w:rPr>
                                <w:color w:val="231F20"/>
                                <w:spacing w:val="3"/>
                              </w:rPr>
                              <w:t> </w:t>
                            </w:r>
                            <w:r>
                              <w:rPr>
                                <w:color w:val="231F20"/>
                                <w:w w:val="85"/>
                              </w:rPr>
                              <w:t>|</w:t>
                            </w:r>
                            <w:r>
                              <w:rPr>
                                <w:color w:val="231F20"/>
                                <w:spacing w:val="3"/>
                              </w:rPr>
                              <w:t> </w:t>
                            </w:r>
                            <w:r>
                              <w:rPr>
                                <w:color w:val="231F20"/>
                                <w:w w:val="85"/>
                              </w:rPr>
                              <w:t>volume</w:t>
                            </w:r>
                            <w:r>
                              <w:rPr>
                                <w:color w:val="231F20"/>
                                <w:spacing w:val="2"/>
                              </w:rPr>
                              <w:t> </w:t>
                            </w:r>
                            <w:r>
                              <w:rPr>
                                <w:color w:val="231F20"/>
                                <w:w w:val="85"/>
                              </w:rPr>
                              <w:t>|</w:t>
                            </w:r>
                            <w:r>
                              <w:rPr>
                                <w:color w:val="231F20"/>
                                <w:spacing w:val="3"/>
                              </w:rPr>
                              <w:t> </w:t>
                            </w:r>
                            <w:r>
                              <w:rPr>
                                <w:color w:val="231F20"/>
                                <w:w w:val="85"/>
                              </w:rPr>
                              <w:t>report</w:t>
                            </w:r>
                            <w:r>
                              <w:rPr>
                                <w:color w:val="231F20"/>
                                <w:spacing w:val="3"/>
                              </w:rPr>
                              <w:t> </w:t>
                            </w:r>
                            <w:r>
                              <w:rPr>
                                <w:color w:val="231F20"/>
                                <w:w w:val="85"/>
                              </w:rPr>
                              <w:t>abbreviation</w:t>
                            </w:r>
                            <w:r>
                              <w:rPr>
                                <w:color w:val="231F20"/>
                                <w:spacing w:val="2"/>
                              </w:rPr>
                              <w:t> </w:t>
                            </w:r>
                            <w:r>
                              <w:rPr>
                                <w:color w:val="231F20"/>
                                <w:w w:val="85"/>
                              </w:rPr>
                              <w:t>|</w:t>
                            </w:r>
                            <w:r>
                              <w:rPr>
                                <w:color w:val="231F20"/>
                                <w:spacing w:val="3"/>
                              </w:rPr>
                              <w:t> </w:t>
                            </w:r>
                            <w:r>
                              <w:rPr>
                                <w:color w:val="231F20"/>
                                <w:w w:val="85"/>
                              </w:rPr>
                              <w:t>first</w:t>
                            </w:r>
                            <w:r>
                              <w:rPr>
                                <w:color w:val="231F20"/>
                                <w:spacing w:val="3"/>
                              </w:rPr>
                              <w:t> </w:t>
                            </w:r>
                            <w:r>
                              <w:rPr>
                                <w:color w:val="231F20"/>
                                <w:w w:val="85"/>
                              </w:rPr>
                              <w:t>page</w:t>
                            </w:r>
                            <w:r>
                              <w:rPr>
                                <w:color w:val="231F20"/>
                                <w:spacing w:val="3"/>
                              </w:rPr>
                              <w:t> </w:t>
                            </w:r>
                            <w:r>
                              <w:rPr>
                                <w:color w:val="231F20"/>
                                <w:w w:val="85"/>
                              </w:rPr>
                              <w:t>|</w:t>
                            </w:r>
                            <w:r>
                              <w:rPr>
                                <w:color w:val="231F20"/>
                                <w:spacing w:val="2"/>
                              </w:rPr>
                              <w:t> </w:t>
                            </w:r>
                            <w:r>
                              <w:rPr>
                                <w:color w:val="231F20"/>
                                <w:spacing w:val="-2"/>
                                <w:w w:val="85"/>
                              </w:rPr>
                              <w:t>(court)</w:t>
                            </w:r>
                          </w:p>
                        </w:txbxContent>
                      </wps:txbx>
                      <wps:bodyPr wrap="square" lIns="0" tIns="0" rIns="0" bIns="0" rtlCol="0">
                        <a:noAutofit/>
                      </wps:bodyPr>
                    </wps:wsp>
                  </a:graphicData>
                </a:graphic>
              </wp:anchor>
            </w:drawing>
          </mc:Choice>
          <mc:Fallback>
            <w:pict>
              <v:shape style="position:absolute;margin-left:41.734001pt;margin-top:9.948922pt;width:334.8pt;height:20.150pt;mso-position-horizontal-relative:page;mso-position-vertical-relative:paragraph;z-index:-15716864;mso-wrap-distance-left:0;mso-wrap-distance-right:0" type="#_x0000_t202" id="docshape24" filled="true" fillcolor="#e6e7e8" stroked="true" strokeweight=".3pt" strokecolor="#231f20">
                <v:textbox inset="0,0,0,0">
                  <w:txbxContent>
                    <w:p>
                      <w:pPr>
                        <w:pStyle w:val="BodyText"/>
                        <w:spacing w:before="8"/>
                        <w:ind w:left="211"/>
                        <w:rPr>
                          <w:color w:val="000000"/>
                        </w:rPr>
                      </w:pPr>
                      <w:r>
                        <w:rPr>
                          <w:i/>
                          <w:color w:val="231F20"/>
                          <w:w w:val="85"/>
                        </w:rPr>
                        <w:t>case</w:t>
                      </w:r>
                      <w:r>
                        <w:rPr>
                          <w:i/>
                          <w:color w:val="231F20"/>
                          <w:spacing w:val="2"/>
                        </w:rPr>
                        <w:t> </w:t>
                      </w:r>
                      <w:r>
                        <w:rPr>
                          <w:i/>
                          <w:color w:val="231F20"/>
                          <w:w w:val="85"/>
                        </w:rPr>
                        <w:t>name</w:t>
                      </w:r>
                      <w:r>
                        <w:rPr>
                          <w:i/>
                          <w:color w:val="231F20"/>
                          <w:spacing w:val="3"/>
                        </w:rPr>
                        <w:t> </w:t>
                      </w:r>
                      <w:r>
                        <w:rPr>
                          <w:color w:val="231F20"/>
                          <w:w w:val="85"/>
                        </w:rPr>
                        <w:t>|</w:t>
                      </w:r>
                      <w:r>
                        <w:rPr>
                          <w:color w:val="231F20"/>
                          <w:spacing w:val="3"/>
                        </w:rPr>
                        <w:t> </w:t>
                      </w:r>
                      <w:r>
                        <w:rPr>
                          <w:color w:val="231F20"/>
                          <w:w w:val="85"/>
                        </w:rPr>
                        <w:t>[year]</w:t>
                      </w:r>
                      <w:r>
                        <w:rPr>
                          <w:color w:val="231F20"/>
                          <w:spacing w:val="2"/>
                        </w:rPr>
                        <w:t> </w:t>
                      </w:r>
                      <w:r>
                        <w:rPr>
                          <w:color w:val="231F20"/>
                          <w:w w:val="85"/>
                        </w:rPr>
                        <w:t>OR</w:t>
                      </w:r>
                      <w:r>
                        <w:rPr>
                          <w:color w:val="231F20"/>
                          <w:spacing w:val="3"/>
                        </w:rPr>
                        <w:t> </w:t>
                      </w:r>
                      <w:r>
                        <w:rPr>
                          <w:color w:val="231F20"/>
                          <w:w w:val="85"/>
                        </w:rPr>
                        <w:t>(year)</w:t>
                      </w:r>
                      <w:r>
                        <w:rPr>
                          <w:color w:val="231F20"/>
                          <w:spacing w:val="3"/>
                        </w:rPr>
                        <w:t> </w:t>
                      </w:r>
                      <w:r>
                        <w:rPr>
                          <w:color w:val="231F20"/>
                          <w:w w:val="85"/>
                        </w:rPr>
                        <w:t>|</w:t>
                      </w:r>
                      <w:r>
                        <w:rPr>
                          <w:color w:val="231F20"/>
                          <w:spacing w:val="3"/>
                        </w:rPr>
                        <w:t> </w:t>
                      </w:r>
                      <w:r>
                        <w:rPr>
                          <w:color w:val="231F20"/>
                          <w:w w:val="85"/>
                        </w:rPr>
                        <w:t>volume</w:t>
                      </w:r>
                      <w:r>
                        <w:rPr>
                          <w:color w:val="231F20"/>
                          <w:spacing w:val="2"/>
                        </w:rPr>
                        <w:t> </w:t>
                      </w:r>
                      <w:r>
                        <w:rPr>
                          <w:color w:val="231F20"/>
                          <w:w w:val="85"/>
                        </w:rPr>
                        <w:t>|</w:t>
                      </w:r>
                      <w:r>
                        <w:rPr>
                          <w:color w:val="231F20"/>
                          <w:spacing w:val="3"/>
                        </w:rPr>
                        <w:t> </w:t>
                      </w:r>
                      <w:r>
                        <w:rPr>
                          <w:color w:val="231F20"/>
                          <w:w w:val="85"/>
                        </w:rPr>
                        <w:t>report</w:t>
                      </w:r>
                      <w:r>
                        <w:rPr>
                          <w:color w:val="231F20"/>
                          <w:spacing w:val="3"/>
                        </w:rPr>
                        <w:t> </w:t>
                      </w:r>
                      <w:r>
                        <w:rPr>
                          <w:color w:val="231F20"/>
                          <w:w w:val="85"/>
                        </w:rPr>
                        <w:t>abbreviation</w:t>
                      </w:r>
                      <w:r>
                        <w:rPr>
                          <w:color w:val="231F20"/>
                          <w:spacing w:val="2"/>
                        </w:rPr>
                        <w:t> </w:t>
                      </w:r>
                      <w:r>
                        <w:rPr>
                          <w:color w:val="231F20"/>
                          <w:w w:val="85"/>
                        </w:rPr>
                        <w:t>|</w:t>
                      </w:r>
                      <w:r>
                        <w:rPr>
                          <w:color w:val="231F20"/>
                          <w:spacing w:val="3"/>
                        </w:rPr>
                        <w:t> </w:t>
                      </w:r>
                      <w:r>
                        <w:rPr>
                          <w:color w:val="231F20"/>
                          <w:w w:val="85"/>
                        </w:rPr>
                        <w:t>first</w:t>
                      </w:r>
                      <w:r>
                        <w:rPr>
                          <w:color w:val="231F20"/>
                          <w:spacing w:val="3"/>
                        </w:rPr>
                        <w:t> </w:t>
                      </w:r>
                      <w:r>
                        <w:rPr>
                          <w:color w:val="231F20"/>
                          <w:w w:val="85"/>
                        </w:rPr>
                        <w:t>page</w:t>
                      </w:r>
                      <w:r>
                        <w:rPr>
                          <w:color w:val="231F20"/>
                          <w:spacing w:val="3"/>
                        </w:rPr>
                        <w:t> </w:t>
                      </w:r>
                      <w:r>
                        <w:rPr>
                          <w:color w:val="231F20"/>
                          <w:w w:val="85"/>
                        </w:rPr>
                        <w:t>|</w:t>
                      </w:r>
                      <w:r>
                        <w:rPr>
                          <w:color w:val="231F20"/>
                          <w:spacing w:val="2"/>
                        </w:rPr>
                        <w:t> </w:t>
                      </w:r>
                      <w:r>
                        <w:rPr>
                          <w:color w:val="231F20"/>
                          <w:spacing w:val="-2"/>
                          <w:w w:val="85"/>
                        </w:rPr>
                        <w:t>(court)</w:t>
                      </w:r>
                    </w:p>
                  </w:txbxContent>
                </v:textbox>
                <v:fill type="solid"/>
                <v:stroke dashstyle="solid"/>
                <w10:wrap type="topAndBottom"/>
              </v:shape>
            </w:pict>
          </mc:Fallback>
        </mc:AlternateContent>
      </w:r>
    </w:p>
    <w:p>
      <w:pPr>
        <w:pStyle w:val="BodyText"/>
        <w:spacing w:line="213" w:lineRule="auto" w:before="212"/>
        <w:ind w:left="557" w:right="1034"/>
        <w:jc w:val="both"/>
      </w:pPr>
      <w:r>
        <w:rPr>
          <w:color w:val="231F20"/>
          <w:spacing w:val="-8"/>
        </w:rPr>
        <w:t>As</w:t>
      </w:r>
      <w:r>
        <w:rPr>
          <w:color w:val="231F20"/>
        </w:rPr>
        <w:t> </w:t>
      </w:r>
      <w:r>
        <w:rPr>
          <w:color w:val="231F20"/>
          <w:spacing w:val="-8"/>
        </w:rPr>
        <w:t>the</w:t>
      </w:r>
      <w:r>
        <w:rPr>
          <w:color w:val="231F20"/>
        </w:rPr>
        <w:t> </w:t>
      </w:r>
      <w:r>
        <w:rPr>
          <w:color w:val="231F20"/>
          <w:spacing w:val="-8"/>
        </w:rPr>
        <w:t>following</w:t>
      </w:r>
      <w:r>
        <w:rPr>
          <w:color w:val="231F20"/>
        </w:rPr>
        <w:t> </w:t>
      </w:r>
      <w:r>
        <w:rPr>
          <w:color w:val="231F20"/>
          <w:spacing w:val="-8"/>
        </w:rPr>
        <w:t>example</w:t>
      </w:r>
      <w:r>
        <w:rPr>
          <w:color w:val="231F20"/>
        </w:rPr>
        <w:t> </w:t>
      </w:r>
      <w:r>
        <w:rPr>
          <w:color w:val="231F20"/>
          <w:spacing w:val="-8"/>
        </w:rPr>
        <w:t>shows,</w:t>
      </w:r>
      <w:r>
        <w:rPr>
          <w:color w:val="231F20"/>
        </w:rPr>
        <w:t> </w:t>
      </w:r>
      <w:r>
        <w:rPr>
          <w:color w:val="231F20"/>
          <w:spacing w:val="-8"/>
        </w:rPr>
        <w:t>when</w:t>
      </w:r>
      <w:r>
        <w:rPr>
          <w:color w:val="231F20"/>
        </w:rPr>
        <w:t> </w:t>
      </w:r>
      <w:r>
        <w:rPr>
          <w:color w:val="231F20"/>
          <w:spacing w:val="-8"/>
        </w:rPr>
        <w:t>the</w:t>
      </w:r>
      <w:r>
        <w:rPr>
          <w:color w:val="231F20"/>
        </w:rPr>
        <w:t> </w:t>
      </w:r>
      <w:r>
        <w:rPr>
          <w:color w:val="231F20"/>
          <w:spacing w:val="-8"/>
        </w:rPr>
        <w:t>year</w:t>
      </w:r>
      <w:r>
        <w:rPr>
          <w:color w:val="231F20"/>
        </w:rPr>
        <w:t> </w:t>
      </w:r>
      <w:r>
        <w:rPr>
          <w:color w:val="231F20"/>
          <w:spacing w:val="-8"/>
        </w:rPr>
        <w:t>is</w:t>
      </w:r>
      <w:r>
        <w:rPr>
          <w:color w:val="231F20"/>
        </w:rPr>
        <w:t> </w:t>
      </w:r>
      <w:r>
        <w:rPr>
          <w:color w:val="231F20"/>
          <w:spacing w:val="-8"/>
        </w:rPr>
        <w:t>used</w:t>
      </w:r>
      <w:r>
        <w:rPr>
          <w:color w:val="231F20"/>
        </w:rPr>
        <w:t> </w:t>
      </w:r>
      <w:r>
        <w:rPr>
          <w:color w:val="231F20"/>
          <w:spacing w:val="-8"/>
        </w:rPr>
        <w:t>to</w:t>
      </w:r>
      <w:r>
        <w:rPr>
          <w:color w:val="231F20"/>
        </w:rPr>
        <w:t> </w:t>
      </w:r>
      <w:r>
        <w:rPr>
          <w:color w:val="231F20"/>
          <w:spacing w:val="-8"/>
        </w:rPr>
        <w:t>identify</w:t>
      </w:r>
      <w:r>
        <w:rPr>
          <w:color w:val="231F20"/>
        </w:rPr>
        <w:t> </w:t>
      </w:r>
      <w:r>
        <w:rPr>
          <w:color w:val="231F20"/>
          <w:spacing w:val="-8"/>
        </w:rPr>
        <w:t>the</w:t>
      </w:r>
      <w:r>
        <w:rPr>
          <w:color w:val="231F20"/>
        </w:rPr>
        <w:t> </w:t>
      </w:r>
      <w:r>
        <w:rPr>
          <w:color w:val="231F20"/>
          <w:spacing w:val="-8"/>
        </w:rPr>
        <w:t>law</w:t>
      </w:r>
      <w:r>
        <w:rPr>
          <w:color w:val="231F20"/>
        </w:rPr>
        <w:t> </w:t>
      </w:r>
      <w:r>
        <w:rPr>
          <w:color w:val="231F20"/>
          <w:spacing w:val="-8"/>
        </w:rPr>
        <w:t>report </w:t>
      </w:r>
      <w:r>
        <w:rPr>
          <w:color w:val="231F20"/>
          <w:w w:val="90"/>
        </w:rPr>
        <w:t>volume</w:t>
      </w:r>
      <w:r>
        <w:rPr>
          <w:color w:val="231F20"/>
          <w:spacing w:val="-8"/>
          <w:w w:val="90"/>
        </w:rPr>
        <w:t> </w:t>
      </w:r>
      <w:r>
        <w:rPr>
          <w:color w:val="231F20"/>
          <w:w w:val="90"/>
        </w:rPr>
        <w:t>it</w:t>
      </w:r>
      <w:r>
        <w:rPr>
          <w:color w:val="231F20"/>
          <w:spacing w:val="-7"/>
          <w:w w:val="90"/>
        </w:rPr>
        <w:t> </w:t>
      </w:r>
      <w:r>
        <w:rPr>
          <w:color w:val="231F20"/>
          <w:w w:val="90"/>
        </w:rPr>
        <w:t>is</w:t>
      </w:r>
      <w:r>
        <w:rPr>
          <w:color w:val="231F20"/>
          <w:spacing w:val="-8"/>
          <w:w w:val="90"/>
        </w:rPr>
        <w:t> </w:t>
      </w:r>
      <w:r>
        <w:rPr>
          <w:color w:val="231F20"/>
          <w:w w:val="90"/>
        </w:rPr>
        <w:t>given</w:t>
      </w:r>
      <w:r>
        <w:rPr>
          <w:color w:val="231F20"/>
          <w:spacing w:val="-7"/>
          <w:w w:val="90"/>
        </w:rPr>
        <w:t> </w:t>
      </w:r>
      <w:r>
        <w:rPr>
          <w:color w:val="231F20"/>
          <w:w w:val="90"/>
        </w:rPr>
        <w:t>in</w:t>
      </w:r>
      <w:r>
        <w:rPr>
          <w:color w:val="231F20"/>
          <w:spacing w:val="-8"/>
          <w:w w:val="90"/>
        </w:rPr>
        <w:t> </w:t>
      </w:r>
      <w:r>
        <w:rPr>
          <w:color w:val="231F20"/>
          <w:w w:val="90"/>
        </w:rPr>
        <w:t>square</w:t>
      </w:r>
      <w:r>
        <w:rPr>
          <w:color w:val="231F20"/>
          <w:spacing w:val="-7"/>
          <w:w w:val="90"/>
        </w:rPr>
        <w:t> </w:t>
      </w:r>
      <w:r>
        <w:rPr>
          <w:color w:val="231F20"/>
          <w:w w:val="90"/>
        </w:rPr>
        <w:t>brackets</w:t>
      </w:r>
      <w:r>
        <w:rPr>
          <w:color w:val="231F20"/>
          <w:spacing w:val="-8"/>
          <w:w w:val="90"/>
        </w:rPr>
        <w:t> </w:t>
      </w:r>
      <w:r>
        <w:rPr>
          <w:color w:val="231F20"/>
          <w:w w:val="85"/>
        </w:rPr>
        <w:t>.</w:t>
      </w:r>
      <w:r>
        <w:rPr>
          <w:color w:val="231F20"/>
          <w:spacing w:val="-5"/>
          <w:w w:val="85"/>
        </w:rPr>
        <w:t> </w:t>
      </w:r>
      <w:r>
        <w:rPr>
          <w:color w:val="231F20"/>
          <w:w w:val="90"/>
        </w:rPr>
        <w:t>In</w:t>
      </w:r>
      <w:r>
        <w:rPr>
          <w:color w:val="231F20"/>
          <w:spacing w:val="-7"/>
          <w:w w:val="90"/>
        </w:rPr>
        <w:t> </w:t>
      </w:r>
      <w:r>
        <w:rPr>
          <w:color w:val="231F20"/>
          <w:w w:val="90"/>
        </w:rPr>
        <w:t>such</w:t>
      </w:r>
      <w:r>
        <w:rPr>
          <w:color w:val="231F20"/>
          <w:spacing w:val="-8"/>
          <w:w w:val="90"/>
        </w:rPr>
        <w:t> </w:t>
      </w:r>
      <w:r>
        <w:rPr>
          <w:color w:val="231F20"/>
          <w:w w:val="90"/>
        </w:rPr>
        <w:t>cases,</w:t>
      </w:r>
      <w:r>
        <w:rPr>
          <w:color w:val="231F20"/>
          <w:spacing w:val="-7"/>
          <w:w w:val="90"/>
        </w:rPr>
        <w:t> </w:t>
      </w:r>
      <w:r>
        <w:rPr>
          <w:color w:val="231F20"/>
          <w:w w:val="90"/>
        </w:rPr>
        <w:t>also</w:t>
      </w:r>
      <w:r>
        <w:rPr>
          <w:color w:val="231F20"/>
          <w:spacing w:val="-8"/>
          <w:w w:val="90"/>
        </w:rPr>
        <w:t> </w:t>
      </w:r>
      <w:r>
        <w:rPr>
          <w:color w:val="231F20"/>
          <w:w w:val="90"/>
        </w:rPr>
        <w:t>give</w:t>
      </w:r>
      <w:r>
        <w:rPr>
          <w:color w:val="231F20"/>
          <w:spacing w:val="-7"/>
          <w:w w:val="90"/>
        </w:rPr>
        <w:t> </w:t>
      </w:r>
      <w:r>
        <w:rPr>
          <w:color w:val="231F20"/>
          <w:w w:val="90"/>
        </w:rPr>
        <w:t>a</w:t>
      </w:r>
      <w:r>
        <w:rPr>
          <w:color w:val="231F20"/>
          <w:spacing w:val="-8"/>
          <w:w w:val="90"/>
        </w:rPr>
        <w:t> </w:t>
      </w:r>
      <w:r>
        <w:rPr>
          <w:color w:val="231F20"/>
          <w:w w:val="90"/>
        </w:rPr>
        <w:t>volume</w:t>
      </w:r>
      <w:r>
        <w:rPr>
          <w:color w:val="231F20"/>
          <w:spacing w:val="-7"/>
          <w:w w:val="90"/>
        </w:rPr>
        <w:t> </w:t>
      </w:r>
      <w:r>
        <w:rPr>
          <w:color w:val="231F20"/>
          <w:w w:val="90"/>
        </w:rPr>
        <w:t>number</w:t>
      </w:r>
      <w:r>
        <w:rPr>
          <w:color w:val="231F20"/>
          <w:spacing w:val="-8"/>
          <w:w w:val="90"/>
        </w:rPr>
        <w:t> </w:t>
      </w:r>
      <w:r>
        <w:rPr>
          <w:color w:val="231F20"/>
          <w:w w:val="90"/>
        </w:rPr>
        <w:t>if</w:t>
      </w:r>
      <w:r>
        <w:rPr>
          <w:color w:val="231F20"/>
          <w:spacing w:val="-7"/>
          <w:w w:val="90"/>
        </w:rPr>
        <w:t> </w:t>
      </w:r>
      <w:r>
        <w:rPr>
          <w:color w:val="231F20"/>
          <w:w w:val="90"/>
        </w:rPr>
        <w:t>the series in question was issued in more than one volume during that particular year, </w:t>
      </w:r>
      <w:r>
        <w:rPr>
          <w:color w:val="231F20"/>
          <w:w w:val="95"/>
        </w:rPr>
        <w:t>but</w:t>
      </w:r>
      <w:r>
        <w:rPr>
          <w:color w:val="231F20"/>
          <w:spacing w:val="-10"/>
          <w:w w:val="95"/>
        </w:rPr>
        <w:t> </w:t>
      </w:r>
      <w:r>
        <w:rPr>
          <w:color w:val="231F20"/>
          <w:w w:val="95"/>
        </w:rPr>
        <w:t>do</w:t>
      </w:r>
      <w:r>
        <w:rPr>
          <w:color w:val="231F20"/>
          <w:spacing w:val="-10"/>
          <w:w w:val="95"/>
        </w:rPr>
        <w:t> </w:t>
      </w:r>
      <w:r>
        <w:rPr>
          <w:color w:val="231F20"/>
          <w:w w:val="95"/>
        </w:rPr>
        <w:t>not</w:t>
      </w:r>
      <w:r>
        <w:rPr>
          <w:color w:val="231F20"/>
          <w:spacing w:val="-10"/>
          <w:w w:val="95"/>
        </w:rPr>
        <w:t> </w:t>
      </w:r>
      <w:r>
        <w:rPr>
          <w:color w:val="231F20"/>
          <w:w w:val="95"/>
        </w:rPr>
        <w:t>do</w:t>
      </w:r>
      <w:r>
        <w:rPr>
          <w:color w:val="231F20"/>
          <w:spacing w:val="-10"/>
          <w:w w:val="95"/>
        </w:rPr>
        <w:t> </w:t>
      </w:r>
      <w:r>
        <w:rPr>
          <w:color w:val="231F20"/>
          <w:w w:val="95"/>
        </w:rPr>
        <w:t>so</w:t>
      </w:r>
      <w:r>
        <w:rPr>
          <w:color w:val="231F20"/>
          <w:spacing w:val="-10"/>
          <w:w w:val="95"/>
        </w:rPr>
        <w:t> </w:t>
      </w:r>
      <w:r>
        <w:rPr>
          <w:color w:val="231F20"/>
          <w:w w:val="95"/>
        </w:rPr>
        <w:t>if</w:t>
      </w:r>
      <w:r>
        <w:rPr>
          <w:color w:val="231F20"/>
          <w:spacing w:val="-10"/>
          <w:w w:val="95"/>
        </w:rPr>
        <w:t> </w:t>
      </w:r>
      <w:r>
        <w:rPr>
          <w:color w:val="231F20"/>
          <w:w w:val="95"/>
        </w:rPr>
        <w:t>only</w:t>
      </w:r>
      <w:r>
        <w:rPr>
          <w:color w:val="231F20"/>
          <w:spacing w:val="-10"/>
          <w:w w:val="95"/>
        </w:rPr>
        <w:t> </w:t>
      </w:r>
      <w:r>
        <w:rPr>
          <w:color w:val="231F20"/>
          <w:w w:val="95"/>
        </w:rPr>
        <w:t>one</w:t>
      </w:r>
      <w:r>
        <w:rPr>
          <w:color w:val="231F20"/>
          <w:spacing w:val="-10"/>
          <w:w w:val="95"/>
        </w:rPr>
        <w:t> </w:t>
      </w:r>
      <w:r>
        <w:rPr>
          <w:color w:val="231F20"/>
          <w:w w:val="95"/>
        </w:rPr>
        <w:t>volume</w:t>
      </w:r>
      <w:r>
        <w:rPr>
          <w:color w:val="231F20"/>
          <w:spacing w:val="-10"/>
          <w:w w:val="95"/>
        </w:rPr>
        <w:t> </w:t>
      </w:r>
      <w:r>
        <w:rPr>
          <w:color w:val="231F20"/>
          <w:w w:val="95"/>
        </w:rPr>
        <w:t>was</w:t>
      </w:r>
      <w:r>
        <w:rPr>
          <w:color w:val="231F20"/>
          <w:spacing w:val="-10"/>
          <w:w w:val="95"/>
        </w:rPr>
        <w:t> </w:t>
      </w:r>
      <w:r>
        <w:rPr>
          <w:color w:val="231F20"/>
          <w:w w:val="95"/>
        </w:rPr>
        <w:t>issued</w:t>
      </w:r>
      <w:r>
        <w:rPr>
          <w:color w:val="231F20"/>
          <w:spacing w:val="-25"/>
          <w:w w:val="95"/>
        </w:rPr>
        <w:t> </w:t>
      </w:r>
      <w:r>
        <w:rPr>
          <w:color w:val="231F20"/>
          <w:w w:val="85"/>
        </w:rPr>
        <w:t>.</w:t>
      </w:r>
    </w:p>
    <w:p>
      <w:pPr>
        <w:pStyle w:val="BodyText"/>
        <w:spacing w:before="6"/>
      </w:pPr>
    </w:p>
    <w:p>
      <w:pPr>
        <w:tabs>
          <w:tab w:pos="1036" w:val="left" w:leader="none"/>
          <w:tab w:pos="7241" w:val="left" w:leader="none"/>
        </w:tabs>
        <w:spacing w:before="0"/>
        <w:ind w:left="557" w:right="0" w:firstLine="0"/>
        <w:jc w:val="left"/>
        <w:rPr>
          <w:sz w:val="20"/>
        </w:rPr>
      </w:pPr>
      <w:r>
        <w:rPr>
          <w:i/>
          <w:color w:val="231F20"/>
          <w:sz w:val="20"/>
          <w:shd w:fill="E6E7E8" w:color="auto" w:val="clear"/>
        </w:rPr>
        <w:tab/>
      </w:r>
      <w:r>
        <w:rPr>
          <w:i/>
          <w:color w:val="231F20"/>
          <w:spacing w:val="-4"/>
          <w:sz w:val="20"/>
          <w:shd w:fill="E6E7E8" w:color="auto" w:val="clear"/>
        </w:rPr>
        <w:t>Page</w:t>
      </w:r>
      <w:r>
        <w:rPr>
          <w:i/>
          <w:color w:val="231F20"/>
          <w:spacing w:val="-8"/>
          <w:sz w:val="20"/>
          <w:shd w:fill="E6E7E8" w:color="auto" w:val="clear"/>
        </w:rPr>
        <w:t> </w:t>
      </w:r>
      <w:r>
        <w:rPr>
          <w:i/>
          <w:color w:val="231F20"/>
          <w:spacing w:val="-4"/>
          <w:sz w:val="20"/>
          <w:shd w:fill="E6E7E8" w:color="auto" w:val="clear"/>
        </w:rPr>
        <w:t>v</w:t>
      </w:r>
      <w:r>
        <w:rPr>
          <w:i/>
          <w:color w:val="231F20"/>
          <w:spacing w:val="-8"/>
          <w:sz w:val="20"/>
          <w:shd w:fill="E6E7E8" w:color="auto" w:val="clear"/>
        </w:rPr>
        <w:t> </w:t>
      </w:r>
      <w:r>
        <w:rPr>
          <w:i/>
          <w:color w:val="231F20"/>
          <w:spacing w:val="-4"/>
          <w:sz w:val="20"/>
          <w:shd w:fill="E6E7E8" w:color="auto" w:val="clear"/>
        </w:rPr>
        <w:t>Smith</w:t>
      </w:r>
      <w:r>
        <w:rPr>
          <w:i/>
          <w:color w:val="231F20"/>
          <w:spacing w:val="-9"/>
          <w:sz w:val="20"/>
          <w:shd w:fill="E6E7E8" w:color="auto" w:val="clear"/>
        </w:rPr>
        <w:t> </w:t>
      </w:r>
      <w:r>
        <w:rPr>
          <w:color w:val="231F20"/>
          <w:spacing w:val="-4"/>
          <w:sz w:val="20"/>
          <w:shd w:fill="E6E7E8" w:color="auto" w:val="clear"/>
        </w:rPr>
        <w:t>[1996]</w:t>
      </w:r>
      <w:r>
        <w:rPr>
          <w:color w:val="231F20"/>
          <w:spacing w:val="-8"/>
          <w:sz w:val="20"/>
          <w:shd w:fill="E6E7E8" w:color="auto" w:val="clear"/>
        </w:rPr>
        <w:t> </w:t>
      </w:r>
      <w:r>
        <w:rPr>
          <w:color w:val="231F20"/>
          <w:spacing w:val="-4"/>
          <w:sz w:val="20"/>
          <w:shd w:fill="E6E7E8" w:color="auto" w:val="clear"/>
        </w:rPr>
        <w:t>AC</w:t>
      </w:r>
      <w:r>
        <w:rPr>
          <w:color w:val="231F20"/>
          <w:spacing w:val="-8"/>
          <w:sz w:val="20"/>
          <w:shd w:fill="E6E7E8" w:color="auto" w:val="clear"/>
        </w:rPr>
        <w:t> </w:t>
      </w:r>
      <w:r>
        <w:rPr>
          <w:color w:val="231F20"/>
          <w:spacing w:val="-4"/>
          <w:sz w:val="20"/>
          <w:shd w:fill="E6E7E8" w:color="auto" w:val="clear"/>
        </w:rPr>
        <w:t>155</w:t>
      </w:r>
      <w:r>
        <w:rPr>
          <w:color w:val="231F20"/>
          <w:spacing w:val="-8"/>
          <w:sz w:val="20"/>
          <w:shd w:fill="E6E7E8" w:color="auto" w:val="clear"/>
        </w:rPr>
        <w:t> </w:t>
      </w:r>
      <w:r>
        <w:rPr>
          <w:color w:val="231F20"/>
          <w:spacing w:val="-4"/>
          <w:sz w:val="20"/>
          <w:shd w:fill="E6E7E8" w:color="auto" w:val="clear"/>
        </w:rPr>
        <w:t>(HL)</w:t>
      </w:r>
      <w:r>
        <w:rPr>
          <w:color w:val="231F20"/>
          <w:sz w:val="20"/>
          <w:shd w:fill="E6E7E8" w:color="auto" w:val="clear"/>
        </w:rPr>
        <w:tab/>
      </w:r>
    </w:p>
    <w:p>
      <w:pPr>
        <w:pStyle w:val="BodyText"/>
        <w:spacing w:before="118"/>
        <w:ind w:left="7985"/>
      </w:pPr>
      <w:r>
        <w:rPr>
          <w:color w:val="231F20"/>
          <w:spacing w:val="-5"/>
        </w:rPr>
        <w:t>13</w:t>
      </w:r>
    </w:p>
    <w:p>
      <w:pPr>
        <w:pStyle w:val="BodyText"/>
        <w:spacing w:after="0"/>
        <w:sectPr>
          <w:pgSz w:w="8850" w:h="13270"/>
          <w:pgMar w:top="1500" w:bottom="280" w:left="283" w:right="283"/>
        </w:sectPr>
      </w:pPr>
    </w:p>
    <w:p>
      <w:pPr>
        <w:pStyle w:val="BodyText"/>
        <w:spacing w:line="213" w:lineRule="auto" w:before="92"/>
        <w:ind w:left="1037" w:right="554"/>
        <w:jc w:val="both"/>
      </w:pPr>
      <w:r>
        <w:rPr>
          <w:color w:val="231F20"/>
          <w:w w:val="85"/>
        </w:rPr>
        <w:t>Where the year is necessary to identify the volume and there is more than one volume</w:t>
      </w:r>
      <w:r>
        <w:rPr>
          <w:color w:val="231F20"/>
          <w:spacing w:val="80"/>
        </w:rPr>
        <w:t> </w:t>
      </w:r>
      <w:r>
        <w:rPr>
          <w:color w:val="231F20"/>
          <w:w w:val="90"/>
        </w:rPr>
        <w:t>in a year, give the year in square brackets and the volume number before the report abbreviation,</w:t>
      </w:r>
      <w:r>
        <w:rPr>
          <w:color w:val="231F20"/>
          <w:spacing w:val="-5"/>
          <w:w w:val="90"/>
        </w:rPr>
        <w:t> </w:t>
      </w:r>
      <w:r>
        <w:rPr>
          <w:color w:val="231F20"/>
          <w:w w:val="90"/>
        </w:rPr>
        <w:t>as</w:t>
      </w:r>
      <w:r>
        <w:rPr>
          <w:color w:val="231F20"/>
          <w:spacing w:val="-4"/>
          <w:w w:val="90"/>
        </w:rPr>
        <w:t> </w:t>
      </w:r>
      <w:r>
        <w:rPr>
          <w:color w:val="231F20"/>
          <w:w w:val="90"/>
        </w:rPr>
        <w:t>in</w:t>
      </w:r>
      <w:r>
        <w:rPr>
          <w:color w:val="231F20"/>
          <w:spacing w:val="-4"/>
          <w:w w:val="90"/>
        </w:rPr>
        <w:t> </w:t>
      </w:r>
      <w:r>
        <w:rPr>
          <w:color w:val="231F20"/>
          <w:w w:val="90"/>
        </w:rPr>
        <w:t>the</w:t>
      </w:r>
      <w:r>
        <w:rPr>
          <w:color w:val="231F20"/>
          <w:spacing w:val="-4"/>
          <w:w w:val="90"/>
        </w:rPr>
        <w:t> </w:t>
      </w:r>
      <w:r>
        <w:rPr>
          <w:color w:val="231F20"/>
          <w:w w:val="90"/>
        </w:rPr>
        <w:t>following</w:t>
      </w:r>
      <w:r>
        <w:rPr>
          <w:color w:val="231F20"/>
          <w:spacing w:val="-4"/>
          <w:w w:val="90"/>
        </w:rPr>
        <w:t> </w:t>
      </w:r>
      <w:r>
        <w:rPr>
          <w:color w:val="231F20"/>
          <w:w w:val="90"/>
        </w:rPr>
        <w:t>example</w:t>
      </w:r>
      <w:r>
        <w:rPr>
          <w:color w:val="231F20"/>
          <w:spacing w:val="-4"/>
          <w:w w:val="90"/>
        </w:rPr>
        <w:t> </w:t>
      </w:r>
      <w:r>
        <w:rPr>
          <w:color w:val="231F20"/>
          <w:w w:val="90"/>
        </w:rPr>
        <w:t>from</w:t>
      </w:r>
      <w:r>
        <w:rPr>
          <w:color w:val="231F20"/>
          <w:spacing w:val="-4"/>
          <w:w w:val="90"/>
        </w:rPr>
        <w:t> </w:t>
      </w:r>
      <w:r>
        <w:rPr>
          <w:color w:val="231F20"/>
          <w:w w:val="90"/>
        </w:rPr>
        <w:t>volume</w:t>
      </w:r>
      <w:r>
        <w:rPr>
          <w:color w:val="231F20"/>
          <w:spacing w:val="-4"/>
          <w:w w:val="90"/>
        </w:rPr>
        <w:t> </w:t>
      </w:r>
      <w:r>
        <w:rPr>
          <w:color w:val="231F20"/>
          <w:w w:val="90"/>
        </w:rPr>
        <w:t>two</w:t>
      </w:r>
      <w:r>
        <w:rPr>
          <w:color w:val="231F20"/>
          <w:spacing w:val="-4"/>
          <w:w w:val="90"/>
        </w:rPr>
        <w:t> </w:t>
      </w:r>
      <w:r>
        <w:rPr>
          <w:color w:val="231F20"/>
          <w:w w:val="90"/>
        </w:rPr>
        <w:t>of</w:t>
      </w:r>
      <w:r>
        <w:rPr>
          <w:color w:val="231F20"/>
          <w:spacing w:val="-4"/>
          <w:w w:val="90"/>
        </w:rPr>
        <w:t> </w:t>
      </w:r>
      <w:r>
        <w:rPr>
          <w:color w:val="231F20"/>
          <w:w w:val="90"/>
        </w:rPr>
        <w:t>the</w:t>
      </w:r>
      <w:r>
        <w:rPr>
          <w:color w:val="231F20"/>
          <w:spacing w:val="-4"/>
          <w:w w:val="90"/>
        </w:rPr>
        <w:t> </w:t>
      </w:r>
      <w:r>
        <w:rPr>
          <w:color w:val="231F20"/>
          <w:w w:val="90"/>
        </w:rPr>
        <w:t>2001</w:t>
      </w:r>
      <w:r>
        <w:rPr>
          <w:color w:val="231F20"/>
          <w:spacing w:val="-5"/>
          <w:w w:val="90"/>
        </w:rPr>
        <w:t> </w:t>
      </w:r>
      <w:r>
        <w:rPr>
          <w:i/>
          <w:color w:val="231F20"/>
          <w:w w:val="90"/>
        </w:rPr>
        <w:t>Appeal</w:t>
      </w:r>
      <w:r>
        <w:rPr>
          <w:i/>
          <w:color w:val="231F20"/>
          <w:spacing w:val="-4"/>
          <w:w w:val="90"/>
        </w:rPr>
        <w:t> </w:t>
      </w:r>
      <w:r>
        <w:rPr>
          <w:i/>
          <w:color w:val="231F20"/>
          <w:w w:val="90"/>
        </w:rPr>
        <w:t>Cases</w:t>
      </w:r>
      <w:r>
        <w:rPr>
          <w:color w:val="231F20"/>
          <w:spacing w:val="-23"/>
          <w:w w:val="90"/>
        </w:rPr>
        <w:t> </w:t>
      </w:r>
      <w:r>
        <w:rPr>
          <w:color w:val="231F20"/>
          <w:spacing w:val="-10"/>
          <w:w w:val="85"/>
        </w:rPr>
        <w:t>.</w:t>
      </w:r>
    </w:p>
    <w:p>
      <w:pPr>
        <w:tabs>
          <w:tab w:pos="7721" w:val="left" w:leader="none"/>
        </w:tabs>
        <w:spacing w:before="197"/>
        <w:ind w:left="1037" w:right="0" w:firstLine="0"/>
        <w:jc w:val="both"/>
        <w:rPr>
          <w:sz w:val="20"/>
        </w:rPr>
      </w:pPr>
      <w:r>
        <w:rPr>
          <w:i/>
          <w:color w:val="231F20"/>
          <w:spacing w:val="69"/>
          <w:sz w:val="20"/>
          <w:shd w:fill="E6E7E8" w:color="auto" w:val="clear"/>
        </w:rPr>
        <w:t>    </w:t>
      </w:r>
      <w:r>
        <w:rPr>
          <w:i/>
          <w:color w:val="231F20"/>
          <w:spacing w:val="-4"/>
          <w:sz w:val="20"/>
          <w:shd w:fill="E6E7E8" w:color="auto" w:val="clear"/>
        </w:rPr>
        <w:t>Barrett</w:t>
      </w:r>
      <w:r>
        <w:rPr>
          <w:i/>
          <w:color w:val="231F20"/>
          <w:spacing w:val="-5"/>
          <w:sz w:val="20"/>
          <w:shd w:fill="E6E7E8" w:color="auto" w:val="clear"/>
        </w:rPr>
        <w:t> </w:t>
      </w:r>
      <w:r>
        <w:rPr>
          <w:i/>
          <w:color w:val="231F20"/>
          <w:spacing w:val="-4"/>
          <w:sz w:val="20"/>
          <w:shd w:fill="E6E7E8" w:color="auto" w:val="clear"/>
        </w:rPr>
        <w:t>v</w:t>
      </w:r>
      <w:r>
        <w:rPr>
          <w:i/>
          <w:color w:val="231F20"/>
          <w:spacing w:val="-5"/>
          <w:sz w:val="20"/>
          <w:shd w:fill="E6E7E8" w:color="auto" w:val="clear"/>
        </w:rPr>
        <w:t> </w:t>
      </w:r>
      <w:r>
        <w:rPr>
          <w:i/>
          <w:color w:val="231F20"/>
          <w:spacing w:val="-4"/>
          <w:sz w:val="20"/>
          <w:shd w:fill="E6E7E8" w:color="auto" w:val="clear"/>
        </w:rPr>
        <w:t>Enfield</w:t>
      </w:r>
      <w:r>
        <w:rPr>
          <w:i/>
          <w:color w:val="231F20"/>
          <w:spacing w:val="-6"/>
          <w:sz w:val="20"/>
          <w:shd w:fill="E6E7E8" w:color="auto" w:val="clear"/>
        </w:rPr>
        <w:t> </w:t>
      </w:r>
      <w:r>
        <w:rPr>
          <w:i/>
          <w:color w:val="231F20"/>
          <w:spacing w:val="-4"/>
          <w:sz w:val="20"/>
          <w:shd w:fill="E6E7E8" w:color="auto" w:val="clear"/>
        </w:rPr>
        <w:t>LBC</w:t>
      </w:r>
      <w:r>
        <w:rPr>
          <w:i/>
          <w:color w:val="231F20"/>
          <w:spacing w:val="-5"/>
          <w:sz w:val="20"/>
          <w:shd w:fill="E6E7E8" w:color="auto" w:val="clear"/>
        </w:rPr>
        <w:t> </w:t>
      </w:r>
      <w:r>
        <w:rPr>
          <w:color w:val="231F20"/>
          <w:spacing w:val="-4"/>
          <w:sz w:val="20"/>
          <w:shd w:fill="E6E7E8" w:color="auto" w:val="clear"/>
        </w:rPr>
        <w:t>[2001]</w:t>
      </w:r>
      <w:r>
        <w:rPr>
          <w:color w:val="231F20"/>
          <w:spacing w:val="-5"/>
          <w:sz w:val="20"/>
          <w:shd w:fill="E6E7E8" w:color="auto" w:val="clear"/>
        </w:rPr>
        <w:t> </w:t>
      </w:r>
      <w:r>
        <w:rPr>
          <w:color w:val="231F20"/>
          <w:spacing w:val="-4"/>
          <w:sz w:val="20"/>
          <w:shd w:fill="E6E7E8" w:color="auto" w:val="clear"/>
        </w:rPr>
        <w:t>2</w:t>
      </w:r>
      <w:r>
        <w:rPr>
          <w:color w:val="231F20"/>
          <w:spacing w:val="-5"/>
          <w:sz w:val="20"/>
          <w:shd w:fill="E6E7E8" w:color="auto" w:val="clear"/>
        </w:rPr>
        <w:t> </w:t>
      </w:r>
      <w:r>
        <w:rPr>
          <w:color w:val="231F20"/>
          <w:spacing w:val="-4"/>
          <w:sz w:val="20"/>
          <w:shd w:fill="E6E7E8" w:color="auto" w:val="clear"/>
        </w:rPr>
        <w:t>AC</w:t>
      </w:r>
      <w:r>
        <w:rPr>
          <w:color w:val="231F20"/>
          <w:spacing w:val="-6"/>
          <w:sz w:val="20"/>
          <w:shd w:fill="E6E7E8" w:color="auto" w:val="clear"/>
        </w:rPr>
        <w:t> </w:t>
      </w:r>
      <w:r>
        <w:rPr>
          <w:color w:val="231F20"/>
          <w:spacing w:val="-4"/>
          <w:sz w:val="20"/>
          <w:shd w:fill="E6E7E8" w:color="auto" w:val="clear"/>
        </w:rPr>
        <w:t>550</w:t>
      </w:r>
      <w:r>
        <w:rPr>
          <w:color w:val="231F20"/>
          <w:spacing w:val="-5"/>
          <w:sz w:val="20"/>
          <w:shd w:fill="E6E7E8" w:color="auto" w:val="clear"/>
        </w:rPr>
        <w:t> </w:t>
      </w:r>
      <w:r>
        <w:rPr>
          <w:color w:val="231F20"/>
          <w:spacing w:val="-4"/>
          <w:sz w:val="20"/>
          <w:shd w:fill="E6E7E8" w:color="auto" w:val="clear"/>
        </w:rPr>
        <w:t>(HL)</w:t>
      </w:r>
      <w:r>
        <w:rPr>
          <w:color w:val="231F20"/>
          <w:sz w:val="20"/>
          <w:shd w:fill="E6E7E8" w:color="auto" w:val="clear"/>
        </w:rPr>
        <w:tab/>
      </w:r>
    </w:p>
    <w:p>
      <w:pPr>
        <w:pStyle w:val="BodyText"/>
        <w:spacing w:line="213" w:lineRule="auto" w:before="213"/>
        <w:ind w:left="1037" w:right="554"/>
        <w:jc w:val="both"/>
      </w:pPr>
      <w:r>
        <w:rPr>
          <w:color w:val="231F20"/>
          <w:w w:val="90"/>
        </w:rPr>
        <w:t>Give the year of judgment (not publication) in round brackets when the volumes of the</w:t>
      </w:r>
      <w:r>
        <w:rPr>
          <w:color w:val="231F20"/>
        </w:rPr>
        <w:t> </w:t>
      </w:r>
      <w:r>
        <w:rPr>
          <w:color w:val="231F20"/>
          <w:w w:val="90"/>
        </w:rPr>
        <w:t>law</w:t>
      </w:r>
      <w:r>
        <w:rPr>
          <w:color w:val="231F20"/>
        </w:rPr>
        <w:t> </w:t>
      </w:r>
      <w:r>
        <w:rPr>
          <w:color w:val="231F20"/>
          <w:w w:val="90"/>
        </w:rPr>
        <w:t>report</w:t>
      </w:r>
      <w:r>
        <w:rPr>
          <w:color w:val="231F20"/>
        </w:rPr>
        <w:t> </w:t>
      </w:r>
      <w:r>
        <w:rPr>
          <w:color w:val="231F20"/>
          <w:w w:val="90"/>
        </w:rPr>
        <w:t>series</w:t>
      </w:r>
      <w:r>
        <w:rPr>
          <w:color w:val="231F20"/>
        </w:rPr>
        <w:t> </w:t>
      </w:r>
      <w:r>
        <w:rPr>
          <w:color w:val="231F20"/>
          <w:w w:val="90"/>
        </w:rPr>
        <w:t>are</w:t>
      </w:r>
      <w:r>
        <w:rPr>
          <w:color w:val="231F20"/>
        </w:rPr>
        <w:t> </w:t>
      </w:r>
      <w:r>
        <w:rPr>
          <w:color w:val="231F20"/>
          <w:w w:val="90"/>
        </w:rPr>
        <w:t>independently</w:t>
      </w:r>
      <w:r>
        <w:rPr>
          <w:color w:val="231F20"/>
        </w:rPr>
        <w:t> </w:t>
      </w:r>
      <w:r>
        <w:rPr>
          <w:color w:val="231F20"/>
          <w:w w:val="90"/>
        </w:rPr>
        <w:t>numbered,</w:t>
      </w:r>
      <w:r>
        <w:rPr>
          <w:color w:val="231F20"/>
        </w:rPr>
        <w:t> </w:t>
      </w:r>
      <w:r>
        <w:rPr>
          <w:color w:val="231F20"/>
          <w:w w:val="90"/>
        </w:rPr>
        <w:t>so</w:t>
      </w:r>
      <w:r>
        <w:rPr>
          <w:color w:val="231F20"/>
        </w:rPr>
        <w:t> </w:t>
      </w:r>
      <w:r>
        <w:rPr>
          <w:color w:val="231F20"/>
          <w:w w:val="90"/>
        </w:rPr>
        <w:t>that</w:t>
      </w:r>
      <w:r>
        <w:rPr>
          <w:color w:val="231F20"/>
        </w:rPr>
        <w:t> </w:t>
      </w:r>
      <w:r>
        <w:rPr>
          <w:color w:val="231F20"/>
          <w:w w:val="90"/>
        </w:rPr>
        <w:t>the</w:t>
      </w:r>
      <w:r>
        <w:rPr>
          <w:color w:val="231F20"/>
        </w:rPr>
        <w:t> </w:t>
      </w:r>
      <w:r>
        <w:rPr>
          <w:color w:val="231F20"/>
          <w:w w:val="90"/>
        </w:rPr>
        <w:t>year</w:t>
      </w:r>
      <w:r>
        <w:rPr>
          <w:color w:val="231F20"/>
        </w:rPr>
        <w:t> </w:t>
      </w:r>
      <w:r>
        <w:rPr>
          <w:color w:val="231F20"/>
          <w:w w:val="90"/>
        </w:rPr>
        <w:t>of</w:t>
      </w:r>
      <w:r>
        <w:rPr>
          <w:color w:val="231F20"/>
        </w:rPr>
        <w:t> </w:t>
      </w:r>
      <w:r>
        <w:rPr>
          <w:color w:val="231F20"/>
          <w:w w:val="90"/>
        </w:rPr>
        <w:t>publication</w:t>
      </w:r>
      <w:r>
        <w:rPr>
          <w:color w:val="231F20"/>
          <w:spacing w:val="40"/>
        </w:rPr>
        <w:t> </w:t>
      </w:r>
      <w:r>
        <w:rPr>
          <w:color w:val="231F20"/>
          <w:w w:val="95"/>
        </w:rPr>
        <w:t>is</w:t>
      </w:r>
      <w:r>
        <w:rPr>
          <w:color w:val="231F20"/>
          <w:spacing w:val="-10"/>
          <w:w w:val="95"/>
        </w:rPr>
        <w:t> </w:t>
      </w:r>
      <w:r>
        <w:rPr>
          <w:color w:val="231F20"/>
          <w:w w:val="95"/>
        </w:rPr>
        <w:t>not</w:t>
      </w:r>
      <w:r>
        <w:rPr>
          <w:color w:val="231F20"/>
          <w:spacing w:val="-8"/>
          <w:w w:val="95"/>
        </w:rPr>
        <w:t> </w:t>
      </w:r>
      <w:r>
        <w:rPr>
          <w:color w:val="231F20"/>
          <w:w w:val="95"/>
        </w:rPr>
        <w:t>needed to find the volume</w:t>
      </w:r>
      <w:r>
        <w:rPr>
          <w:color w:val="231F20"/>
          <w:spacing w:val="-10"/>
          <w:w w:val="95"/>
        </w:rPr>
        <w:t> </w:t>
      </w:r>
      <w:r>
        <w:rPr>
          <w:color w:val="231F20"/>
          <w:w w:val="85"/>
        </w:rPr>
        <w:t>. </w:t>
      </w:r>
      <w:r>
        <w:rPr>
          <w:color w:val="231F20"/>
          <w:w w:val="95"/>
        </w:rPr>
        <w:t>For example, a report of </w:t>
      </w:r>
      <w:r>
        <w:rPr>
          <w:i/>
          <w:color w:val="231F20"/>
          <w:w w:val="95"/>
        </w:rPr>
        <w:t>Barrett v Enfield LBC</w:t>
      </w:r>
      <w:r>
        <w:rPr>
          <w:color w:val="231F20"/>
          <w:w w:val="95"/>
        </w:rPr>
        <w:t>, </w:t>
      </w:r>
      <w:r>
        <w:rPr>
          <w:color w:val="231F20"/>
          <w:spacing w:val="-2"/>
        </w:rPr>
        <w:t>which</w:t>
      </w:r>
      <w:r>
        <w:rPr>
          <w:color w:val="231F20"/>
          <w:spacing w:val="-7"/>
        </w:rPr>
        <w:t> </w:t>
      </w:r>
      <w:r>
        <w:rPr>
          <w:color w:val="231F20"/>
          <w:spacing w:val="-2"/>
        </w:rPr>
        <w:t>was</w:t>
      </w:r>
      <w:r>
        <w:rPr>
          <w:color w:val="231F20"/>
          <w:spacing w:val="-7"/>
        </w:rPr>
        <w:t> </w:t>
      </w:r>
      <w:r>
        <w:rPr>
          <w:color w:val="231F20"/>
          <w:spacing w:val="-2"/>
        </w:rPr>
        <w:t>decided</w:t>
      </w:r>
      <w:r>
        <w:rPr>
          <w:color w:val="231F20"/>
          <w:spacing w:val="-7"/>
        </w:rPr>
        <w:t> </w:t>
      </w:r>
      <w:r>
        <w:rPr>
          <w:color w:val="231F20"/>
          <w:spacing w:val="-2"/>
        </w:rPr>
        <w:t>in</w:t>
      </w:r>
      <w:r>
        <w:rPr>
          <w:color w:val="231F20"/>
          <w:spacing w:val="-7"/>
        </w:rPr>
        <w:t> </w:t>
      </w:r>
      <w:r>
        <w:rPr>
          <w:color w:val="231F20"/>
          <w:spacing w:val="-2"/>
        </w:rPr>
        <w:t>1999,</w:t>
      </w:r>
      <w:r>
        <w:rPr>
          <w:color w:val="231F20"/>
          <w:spacing w:val="-7"/>
        </w:rPr>
        <w:t> </w:t>
      </w:r>
      <w:r>
        <w:rPr>
          <w:color w:val="231F20"/>
          <w:spacing w:val="-2"/>
        </w:rPr>
        <w:t>can</w:t>
      </w:r>
      <w:r>
        <w:rPr>
          <w:color w:val="231F20"/>
          <w:spacing w:val="-7"/>
        </w:rPr>
        <w:t> </w:t>
      </w:r>
      <w:r>
        <w:rPr>
          <w:color w:val="231F20"/>
          <w:spacing w:val="-2"/>
        </w:rPr>
        <w:t>also</w:t>
      </w:r>
      <w:r>
        <w:rPr>
          <w:color w:val="231F20"/>
          <w:spacing w:val="-7"/>
        </w:rPr>
        <w:t> </w:t>
      </w:r>
      <w:r>
        <w:rPr>
          <w:color w:val="231F20"/>
          <w:spacing w:val="-2"/>
        </w:rPr>
        <w:t>be</w:t>
      </w:r>
      <w:r>
        <w:rPr>
          <w:color w:val="231F20"/>
          <w:spacing w:val="-7"/>
        </w:rPr>
        <w:t> </w:t>
      </w:r>
      <w:r>
        <w:rPr>
          <w:color w:val="231F20"/>
          <w:spacing w:val="-2"/>
        </w:rPr>
        <w:t>found</w:t>
      </w:r>
      <w:r>
        <w:rPr>
          <w:color w:val="231F20"/>
          <w:spacing w:val="-7"/>
        </w:rPr>
        <w:t> </w:t>
      </w:r>
      <w:r>
        <w:rPr>
          <w:color w:val="231F20"/>
          <w:spacing w:val="-2"/>
        </w:rPr>
        <w:t>in</w:t>
      </w:r>
      <w:r>
        <w:rPr>
          <w:color w:val="231F20"/>
          <w:spacing w:val="-7"/>
        </w:rPr>
        <w:t> </w:t>
      </w:r>
      <w:r>
        <w:rPr>
          <w:color w:val="231F20"/>
          <w:spacing w:val="-2"/>
        </w:rPr>
        <w:t>the</w:t>
      </w:r>
      <w:r>
        <w:rPr>
          <w:color w:val="231F20"/>
          <w:spacing w:val="-7"/>
        </w:rPr>
        <w:t> </w:t>
      </w:r>
      <w:r>
        <w:rPr>
          <w:color w:val="231F20"/>
          <w:spacing w:val="-2"/>
        </w:rPr>
        <w:t>forty-ninth</w:t>
      </w:r>
      <w:r>
        <w:rPr>
          <w:color w:val="231F20"/>
          <w:spacing w:val="-7"/>
        </w:rPr>
        <w:t> </w:t>
      </w:r>
      <w:r>
        <w:rPr>
          <w:color w:val="231F20"/>
          <w:spacing w:val="-2"/>
        </w:rPr>
        <w:t>volume</w:t>
      </w:r>
      <w:r>
        <w:rPr>
          <w:color w:val="231F20"/>
          <w:spacing w:val="-7"/>
        </w:rPr>
        <w:t> </w:t>
      </w:r>
      <w:r>
        <w:rPr>
          <w:color w:val="231F20"/>
          <w:spacing w:val="-2"/>
        </w:rPr>
        <w:t>of</w:t>
      </w:r>
      <w:r>
        <w:rPr>
          <w:color w:val="231F20"/>
          <w:spacing w:val="-7"/>
        </w:rPr>
        <w:t> </w:t>
      </w:r>
      <w:r>
        <w:rPr>
          <w:color w:val="231F20"/>
          <w:spacing w:val="-2"/>
        </w:rPr>
        <w:t>the </w:t>
      </w:r>
      <w:r>
        <w:rPr>
          <w:i/>
          <w:color w:val="231F20"/>
        </w:rPr>
        <w:t>Butterworths</w:t>
      </w:r>
      <w:r>
        <w:rPr>
          <w:i/>
          <w:color w:val="231F20"/>
          <w:spacing w:val="-13"/>
        </w:rPr>
        <w:t> </w:t>
      </w:r>
      <w:r>
        <w:rPr>
          <w:i/>
          <w:color w:val="231F20"/>
        </w:rPr>
        <w:t>Medico-Legal</w:t>
      </w:r>
      <w:r>
        <w:rPr>
          <w:i/>
          <w:color w:val="231F20"/>
          <w:spacing w:val="-12"/>
        </w:rPr>
        <w:t> </w:t>
      </w:r>
      <w:r>
        <w:rPr>
          <w:i/>
          <w:color w:val="231F20"/>
        </w:rPr>
        <w:t>Reports</w:t>
      </w:r>
      <w:r>
        <w:rPr>
          <w:color w:val="231F20"/>
        </w:rPr>
        <w:t>,</w:t>
      </w:r>
      <w:r>
        <w:rPr>
          <w:color w:val="231F20"/>
          <w:spacing w:val="-13"/>
        </w:rPr>
        <w:t> </w:t>
      </w:r>
      <w:r>
        <w:rPr>
          <w:color w:val="231F20"/>
        </w:rPr>
        <w:t>beginning</w:t>
      </w:r>
      <w:r>
        <w:rPr>
          <w:color w:val="231F20"/>
          <w:spacing w:val="-12"/>
        </w:rPr>
        <w:t> </w:t>
      </w:r>
      <w:r>
        <w:rPr>
          <w:color w:val="231F20"/>
        </w:rPr>
        <w:t>on</w:t>
      </w:r>
      <w:r>
        <w:rPr>
          <w:color w:val="231F20"/>
          <w:spacing w:val="-13"/>
        </w:rPr>
        <w:t> </w:t>
      </w:r>
      <w:r>
        <w:rPr>
          <w:color w:val="231F20"/>
        </w:rPr>
        <w:t>page</w:t>
      </w:r>
      <w:r>
        <w:rPr>
          <w:color w:val="231F20"/>
          <w:spacing w:val="-12"/>
        </w:rPr>
        <w:t> </w:t>
      </w:r>
      <w:r>
        <w:rPr>
          <w:color w:val="231F20"/>
        </w:rPr>
        <w:t>one</w:t>
      </w:r>
      <w:r>
        <w:rPr>
          <w:color w:val="231F20"/>
          <w:spacing w:val="-13"/>
        </w:rPr>
        <w:t> </w:t>
      </w:r>
      <w:r>
        <w:rPr>
          <w:color w:val="231F20"/>
          <w:w w:val="85"/>
        </w:rPr>
        <w:t>.</w:t>
      </w:r>
      <w:r>
        <w:rPr>
          <w:color w:val="231F20"/>
          <w:spacing w:val="-5"/>
          <w:w w:val="85"/>
        </w:rPr>
        <w:t> </w:t>
      </w:r>
      <w:r>
        <w:rPr>
          <w:color w:val="231F20"/>
        </w:rPr>
        <w:t>The</w:t>
      </w:r>
      <w:r>
        <w:rPr>
          <w:color w:val="231F20"/>
          <w:spacing w:val="-12"/>
        </w:rPr>
        <w:t> </w:t>
      </w:r>
      <w:r>
        <w:rPr>
          <w:color w:val="231F20"/>
        </w:rPr>
        <w:t>citation</w:t>
      </w:r>
      <w:r>
        <w:rPr>
          <w:color w:val="231F20"/>
          <w:spacing w:val="-13"/>
        </w:rPr>
        <w:t> </w:t>
      </w:r>
      <w:r>
        <w:rPr>
          <w:color w:val="231F20"/>
        </w:rPr>
        <w:t>of</w:t>
      </w:r>
      <w:r>
        <w:rPr>
          <w:color w:val="231F20"/>
          <w:spacing w:val="-12"/>
        </w:rPr>
        <w:t> </w:t>
      </w:r>
      <w:r>
        <w:rPr>
          <w:color w:val="231F20"/>
        </w:rPr>
        <w:t>this report is therefore:</w:t>
      </w:r>
    </w:p>
    <w:p>
      <w:pPr>
        <w:tabs>
          <w:tab w:pos="7721" w:val="left" w:leader="none"/>
        </w:tabs>
        <w:spacing w:before="196"/>
        <w:ind w:left="1037" w:right="0" w:firstLine="0"/>
        <w:jc w:val="both"/>
        <w:rPr>
          <w:sz w:val="20"/>
        </w:rPr>
      </w:pPr>
      <w:r>
        <w:rPr>
          <w:i/>
          <w:color w:val="231F20"/>
          <w:spacing w:val="68"/>
          <w:sz w:val="20"/>
          <w:shd w:fill="E6E7E8" w:color="auto" w:val="clear"/>
        </w:rPr>
        <w:t>    </w:t>
      </w:r>
      <w:r>
        <w:rPr>
          <w:i/>
          <w:color w:val="231F20"/>
          <w:spacing w:val="-4"/>
          <w:sz w:val="20"/>
          <w:shd w:fill="E6E7E8" w:color="auto" w:val="clear"/>
        </w:rPr>
        <w:t>Barrett v</w:t>
      </w:r>
      <w:r>
        <w:rPr>
          <w:i/>
          <w:color w:val="231F20"/>
          <w:spacing w:val="-5"/>
          <w:sz w:val="20"/>
          <w:shd w:fill="E6E7E8" w:color="auto" w:val="clear"/>
        </w:rPr>
        <w:t> </w:t>
      </w:r>
      <w:r>
        <w:rPr>
          <w:i/>
          <w:color w:val="231F20"/>
          <w:spacing w:val="-4"/>
          <w:sz w:val="20"/>
          <w:shd w:fill="E6E7E8" w:color="auto" w:val="clear"/>
        </w:rPr>
        <w:t>Enfield</w:t>
      </w:r>
      <w:r>
        <w:rPr>
          <w:i/>
          <w:color w:val="231F20"/>
          <w:spacing w:val="-6"/>
          <w:sz w:val="20"/>
          <w:shd w:fill="E6E7E8" w:color="auto" w:val="clear"/>
        </w:rPr>
        <w:t> </w:t>
      </w:r>
      <w:r>
        <w:rPr>
          <w:i/>
          <w:color w:val="231F20"/>
          <w:spacing w:val="-4"/>
          <w:sz w:val="20"/>
          <w:shd w:fill="E6E7E8" w:color="auto" w:val="clear"/>
        </w:rPr>
        <w:t>LBC</w:t>
      </w:r>
      <w:r>
        <w:rPr>
          <w:i/>
          <w:color w:val="231F20"/>
          <w:spacing w:val="-5"/>
          <w:sz w:val="20"/>
          <w:shd w:fill="E6E7E8" w:color="auto" w:val="clear"/>
        </w:rPr>
        <w:t> </w:t>
      </w:r>
      <w:r>
        <w:rPr>
          <w:color w:val="231F20"/>
          <w:spacing w:val="-4"/>
          <w:sz w:val="20"/>
          <w:shd w:fill="E6E7E8" w:color="auto" w:val="clear"/>
        </w:rPr>
        <w:t>(1999)</w:t>
      </w:r>
      <w:r>
        <w:rPr>
          <w:color w:val="231F20"/>
          <w:spacing w:val="-6"/>
          <w:sz w:val="20"/>
          <w:shd w:fill="E6E7E8" w:color="auto" w:val="clear"/>
        </w:rPr>
        <w:t> </w:t>
      </w:r>
      <w:r>
        <w:rPr>
          <w:color w:val="231F20"/>
          <w:spacing w:val="-4"/>
          <w:sz w:val="20"/>
          <w:shd w:fill="E6E7E8" w:color="auto" w:val="clear"/>
        </w:rPr>
        <w:t>49</w:t>
      </w:r>
      <w:r>
        <w:rPr>
          <w:color w:val="231F20"/>
          <w:spacing w:val="-5"/>
          <w:sz w:val="20"/>
          <w:shd w:fill="E6E7E8" w:color="auto" w:val="clear"/>
        </w:rPr>
        <w:t> </w:t>
      </w:r>
      <w:r>
        <w:rPr>
          <w:color w:val="231F20"/>
          <w:spacing w:val="-4"/>
          <w:sz w:val="20"/>
          <w:shd w:fill="E6E7E8" w:color="auto" w:val="clear"/>
        </w:rPr>
        <w:t>BMLR</w:t>
      </w:r>
      <w:r>
        <w:rPr>
          <w:color w:val="231F20"/>
          <w:spacing w:val="-6"/>
          <w:sz w:val="20"/>
          <w:shd w:fill="E6E7E8" w:color="auto" w:val="clear"/>
        </w:rPr>
        <w:t> </w:t>
      </w:r>
      <w:r>
        <w:rPr>
          <w:color w:val="231F20"/>
          <w:spacing w:val="-4"/>
          <w:sz w:val="20"/>
          <w:shd w:fill="E6E7E8" w:color="auto" w:val="clear"/>
        </w:rPr>
        <w:t>1</w:t>
      </w:r>
      <w:r>
        <w:rPr>
          <w:color w:val="231F20"/>
          <w:spacing w:val="-5"/>
          <w:sz w:val="20"/>
          <w:shd w:fill="E6E7E8" w:color="auto" w:val="clear"/>
        </w:rPr>
        <w:t> </w:t>
      </w:r>
      <w:r>
        <w:rPr>
          <w:color w:val="231F20"/>
          <w:spacing w:val="-4"/>
          <w:sz w:val="20"/>
          <w:shd w:fill="E6E7E8" w:color="auto" w:val="clear"/>
        </w:rPr>
        <w:t>(HL)</w:t>
      </w:r>
      <w:r>
        <w:rPr>
          <w:color w:val="231F20"/>
          <w:sz w:val="20"/>
          <w:shd w:fill="E6E7E8" w:color="auto" w:val="clear"/>
        </w:rPr>
        <w:tab/>
      </w:r>
    </w:p>
    <w:p>
      <w:pPr>
        <w:pStyle w:val="BodyText"/>
        <w:spacing w:before="24"/>
      </w:pPr>
    </w:p>
    <w:p>
      <w:pPr>
        <w:pStyle w:val="ListParagraph"/>
        <w:numPr>
          <w:ilvl w:val="2"/>
          <w:numId w:val="2"/>
        </w:numPr>
        <w:tabs>
          <w:tab w:pos="1523" w:val="left" w:leader="none"/>
        </w:tabs>
        <w:spacing w:line="224" w:lineRule="exact" w:before="0" w:after="0"/>
        <w:ind w:left="1523" w:right="0" w:hanging="486"/>
        <w:jc w:val="left"/>
        <w:rPr>
          <w:sz w:val="20"/>
        </w:rPr>
      </w:pPr>
      <w:r>
        <w:rPr>
          <w:color w:val="231F20"/>
          <w:sz w:val="20"/>
        </w:rPr>
        <w:t>Case </w:t>
      </w:r>
      <w:r>
        <w:rPr>
          <w:color w:val="231F20"/>
          <w:spacing w:val="-2"/>
          <w:sz w:val="20"/>
        </w:rPr>
        <w:t>names</w:t>
      </w:r>
    </w:p>
    <w:p>
      <w:pPr>
        <w:spacing w:line="213" w:lineRule="auto" w:before="15"/>
        <w:ind w:left="1037" w:right="554" w:firstLine="0"/>
        <w:jc w:val="both"/>
        <w:rPr>
          <w:sz w:val="20"/>
        </w:rPr>
      </w:pPr>
      <w:r>
        <w:rPr>
          <w:color w:val="231F20"/>
          <w:w w:val="90"/>
          <w:sz w:val="20"/>
        </w:rPr>
        <w:t>Where</w:t>
      </w:r>
      <w:r>
        <w:rPr>
          <w:color w:val="231F20"/>
          <w:spacing w:val="-8"/>
          <w:w w:val="90"/>
          <w:sz w:val="20"/>
        </w:rPr>
        <w:t> </w:t>
      </w:r>
      <w:r>
        <w:rPr>
          <w:color w:val="231F20"/>
          <w:w w:val="90"/>
          <w:sz w:val="20"/>
        </w:rPr>
        <w:t>there are multiple parties, name only the first claimant and first defendant</w:t>
      </w:r>
      <w:r>
        <w:rPr>
          <w:color w:val="231F20"/>
          <w:spacing w:val="-8"/>
          <w:w w:val="90"/>
          <w:sz w:val="20"/>
        </w:rPr>
        <w:t> </w:t>
      </w:r>
      <w:r>
        <w:rPr>
          <w:color w:val="231F20"/>
          <w:w w:val="85"/>
          <w:sz w:val="20"/>
        </w:rPr>
        <w:t>. </w:t>
      </w:r>
      <w:r>
        <w:rPr>
          <w:color w:val="231F20"/>
          <w:w w:val="90"/>
          <w:sz w:val="20"/>
        </w:rPr>
        <w:t>Where</w:t>
      </w:r>
      <w:r>
        <w:rPr>
          <w:color w:val="231F20"/>
          <w:spacing w:val="-8"/>
          <w:w w:val="90"/>
          <w:sz w:val="20"/>
        </w:rPr>
        <w:t> </w:t>
      </w:r>
      <w:r>
        <w:rPr>
          <w:color w:val="231F20"/>
          <w:w w:val="90"/>
          <w:sz w:val="20"/>
        </w:rPr>
        <w:t>the</w:t>
      </w:r>
      <w:r>
        <w:rPr>
          <w:color w:val="231F20"/>
          <w:spacing w:val="-7"/>
          <w:w w:val="90"/>
          <w:sz w:val="20"/>
        </w:rPr>
        <w:t> </w:t>
      </w:r>
      <w:r>
        <w:rPr>
          <w:color w:val="231F20"/>
          <w:w w:val="90"/>
          <w:sz w:val="20"/>
        </w:rPr>
        <w:t>parties</w:t>
      </w:r>
      <w:r>
        <w:rPr>
          <w:color w:val="231F20"/>
          <w:spacing w:val="-7"/>
          <w:w w:val="90"/>
          <w:sz w:val="20"/>
        </w:rPr>
        <w:t> </w:t>
      </w:r>
      <w:r>
        <w:rPr>
          <w:color w:val="231F20"/>
          <w:w w:val="90"/>
          <w:sz w:val="20"/>
        </w:rPr>
        <w:t>are</w:t>
      </w:r>
      <w:r>
        <w:rPr>
          <w:color w:val="231F20"/>
          <w:spacing w:val="-1"/>
          <w:w w:val="90"/>
          <w:sz w:val="20"/>
        </w:rPr>
        <w:t> </w:t>
      </w:r>
      <w:r>
        <w:rPr>
          <w:color w:val="231F20"/>
          <w:w w:val="90"/>
          <w:sz w:val="20"/>
        </w:rPr>
        <w:t>individuals,</w:t>
      </w:r>
      <w:r>
        <w:rPr>
          <w:color w:val="231F20"/>
          <w:spacing w:val="-2"/>
          <w:w w:val="90"/>
          <w:sz w:val="20"/>
        </w:rPr>
        <w:t> </w:t>
      </w:r>
      <w:r>
        <w:rPr>
          <w:color w:val="231F20"/>
          <w:w w:val="90"/>
          <w:sz w:val="20"/>
        </w:rPr>
        <w:t>omit</w:t>
      </w:r>
      <w:r>
        <w:rPr>
          <w:color w:val="231F20"/>
          <w:spacing w:val="-2"/>
          <w:w w:val="90"/>
          <w:sz w:val="20"/>
        </w:rPr>
        <w:t> </w:t>
      </w:r>
      <w:r>
        <w:rPr>
          <w:color w:val="231F20"/>
          <w:w w:val="90"/>
          <w:sz w:val="20"/>
        </w:rPr>
        <w:t>forenames</w:t>
      </w:r>
      <w:r>
        <w:rPr>
          <w:color w:val="231F20"/>
          <w:spacing w:val="-2"/>
          <w:w w:val="90"/>
          <w:sz w:val="20"/>
        </w:rPr>
        <w:t> </w:t>
      </w:r>
      <w:r>
        <w:rPr>
          <w:color w:val="231F20"/>
          <w:w w:val="90"/>
          <w:sz w:val="20"/>
        </w:rPr>
        <w:t>and</w:t>
      </w:r>
      <w:r>
        <w:rPr>
          <w:color w:val="231F20"/>
          <w:spacing w:val="-2"/>
          <w:w w:val="90"/>
          <w:sz w:val="20"/>
        </w:rPr>
        <w:t> </w:t>
      </w:r>
      <w:r>
        <w:rPr>
          <w:color w:val="231F20"/>
          <w:w w:val="90"/>
          <w:sz w:val="20"/>
        </w:rPr>
        <w:t>initials</w:t>
      </w:r>
      <w:r>
        <w:rPr>
          <w:color w:val="231F20"/>
          <w:spacing w:val="-8"/>
          <w:w w:val="90"/>
          <w:sz w:val="20"/>
        </w:rPr>
        <w:t> </w:t>
      </w:r>
      <w:r>
        <w:rPr>
          <w:color w:val="231F20"/>
          <w:w w:val="85"/>
          <w:sz w:val="20"/>
        </w:rPr>
        <w:t>. </w:t>
      </w:r>
      <w:r>
        <w:rPr>
          <w:color w:val="231F20"/>
          <w:w w:val="90"/>
          <w:sz w:val="20"/>
        </w:rPr>
        <w:t>Abbreviate</w:t>
      </w:r>
      <w:r>
        <w:rPr>
          <w:color w:val="231F20"/>
          <w:spacing w:val="-2"/>
          <w:w w:val="90"/>
          <w:sz w:val="20"/>
        </w:rPr>
        <w:t> </w:t>
      </w:r>
      <w:r>
        <w:rPr>
          <w:color w:val="231F20"/>
          <w:w w:val="90"/>
          <w:sz w:val="20"/>
        </w:rPr>
        <w:t>common </w:t>
      </w:r>
      <w:r>
        <w:rPr>
          <w:color w:val="231F20"/>
          <w:spacing w:val="-6"/>
          <w:sz w:val="20"/>
        </w:rPr>
        <w:t>words and phrases: use </w:t>
      </w:r>
      <w:r>
        <w:rPr>
          <w:i/>
          <w:color w:val="231F20"/>
          <w:spacing w:val="-6"/>
          <w:sz w:val="20"/>
        </w:rPr>
        <w:t>BC </w:t>
      </w:r>
      <w:r>
        <w:rPr>
          <w:color w:val="231F20"/>
          <w:spacing w:val="-6"/>
          <w:sz w:val="20"/>
        </w:rPr>
        <w:t>for </w:t>
      </w:r>
      <w:r>
        <w:rPr>
          <w:i/>
          <w:color w:val="231F20"/>
          <w:spacing w:val="-6"/>
          <w:sz w:val="20"/>
        </w:rPr>
        <w:t>Borough Council</w:t>
      </w:r>
      <w:r>
        <w:rPr>
          <w:color w:val="231F20"/>
          <w:spacing w:val="-6"/>
          <w:sz w:val="20"/>
        </w:rPr>
        <w:t>, </w:t>
      </w:r>
      <w:r>
        <w:rPr>
          <w:i/>
          <w:color w:val="231F20"/>
          <w:spacing w:val="-6"/>
          <w:sz w:val="20"/>
        </w:rPr>
        <w:t>Co </w:t>
      </w:r>
      <w:r>
        <w:rPr>
          <w:color w:val="231F20"/>
          <w:spacing w:val="-6"/>
          <w:sz w:val="20"/>
        </w:rPr>
        <w:t>for </w:t>
      </w:r>
      <w:r>
        <w:rPr>
          <w:i/>
          <w:color w:val="231F20"/>
          <w:spacing w:val="-6"/>
          <w:sz w:val="20"/>
        </w:rPr>
        <w:t>Company</w:t>
      </w:r>
      <w:r>
        <w:rPr>
          <w:color w:val="231F20"/>
          <w:spacing w:val="-6"/>
          <w:sz w:val="20"/>
        </w:rPr>
        <w:t>, </w:t>
      </w:r>
      <w:r>
        <w:rPr>
          <w:i/>
          <w:color w:val="231F20"/>
          <w:spacing w:val="-6"/>
          <w:sz w:val="20"/>
        </w:rPr>
        <w:t>DPP </w:t>
      </w:r>
      <w:r>
        <w:rPr>
          <w:color w:val="231F20"/>
          <w:spacing w:val="-6"/>
          <w:sz w:val="20"/>
        </w:rPr>
        <w:t>for </w:t>
      </w:r>
      <w:r>
        <w:rPr>
          <w:i/>
          <w:color w:val="231F20"/>
          <w:spacing w:val="-6"/>
          <w:sz w:val="20"/>
        </w:rPr>
        <w:t>Director</w:t>
      </w:r>
      <w:r>
        <w:rPr>
          <w:i/>
          <w:color w:val="231F20"/>
          <w:spacing w:val="-6"/>
          <w:sz w:val="20"/>
        </w:rPr>
        <w:t> </w:t>
      </w:r>
      <w:r>
        <w:rPr>
          <w:i/>
          <w:color w:val="231F20"/>
          <w:sz w:val="20"/>
        </w:rPr>
        <w:t>of Public Prosecutions </w:t>
      </w:r>
      <w:r>
        <w:rPr>
          <w:color w:val="231F20"/>
          <w:sz w:val="20"/>
        </w:rPr>
        <w:t>and so on (see section </w:t>
      </w:r>
      <w:r>
        <w:rPr>
          <w:b/>
          <w:color w:val="6D6E71"/>
          <w:sz w:val="20"/>
        </w:rPr>
        <w:t>4.2.4 </w:t>
      </w:r>
      <w:r>
        <w:rPr>
          <w:color w:val="231F20"/>
          <w:sz w:val="20"/>
        </w:rPr>
        <w:t>of the appendix for more abbreviations)</w:t>
      </w:r>
      <w:r>
        <w:rPr>
          <w:color w:val="231F20"/>
          <w:spacing w:val="-28"/>
          <w:sz w:val="20"/>
        </w:rPr>
        <w:t> </w:t>
      </w:r>
      <w:r>
        <w:rPr>
          <w:color w:val="231F20"/>
          <w:w w:val="85"/>
          <w:sz w:val="20"/>
        </w:rPr>
        <w:t>.</w:t>
      </w:r>
    </w:p>
    <w:p>
      <w:pPr>
        <w:spacing w:line="213" w:lineRule="auto" w:before="120"/>
        <w:ind w:left="1037" w:right="554" w:firstLine="0"/>
        <w:jc w:val="both"/>
        <w:rPr>
          <w:sz w:val="20"/>
        </w:rPr>
      </w:pPr>
      <w:r>
        <w:rPr>
          <w:color w:val="231F20"/>
          <w:spacing w:val="-6"/>
          <w:sz w:val="20"/>
        </w:rPr>
        <w:t>Use </w:t>
      </w:r>
      <w:r>
        <w:rPr>
          <w:i/>
          <w:color w:val="231F20"/>
          <w:spacing w:val="-6"/>
          <w:sz w:val="20"/>
        </w:rPr>
        <w:t>Re </w:t>
      </w:r>
      <w:r>
        <w:rPr>
          <w:color w:val="231F20"/>
          <w:spacing w:val="-6"/>
          <w:sz w:val="20"/>
        </w:rPr>
        <w:t>in preference to </w:t>
      </w:r>
      <w:r>
        <w:rPr>
          <w:i/>
          <w:color w:val="231F20"/>
          <w:spacing w:val="-6"/>
          <w:sz w:val="20"/>
        </w:rPr>
        <w:t>In</w:t>
      </w:r>
      <w:r>
        <w:rPr>
          <w:i/>
          <w:color w:val="231F20"/>
          <w:spacing w:val="-3"/>
          <w:sz w:val="20"/>
        </w:rPr>
        <w:t> </w:t>
      </w:r>
      <w:r>
        <w:rPr>
          <w:i/>
          <w:color w:val="231F20"/>
          <w:spacing w:val="-6"/>
          <w:sz w:val="20"/>
        </w:rPr>
        <w:t>re</w:t>
      </w:r>
      <w:r>
        <w:rPr>
          <w:color w:val="231F20"/>
          <w:spacing w:val="-6"/>
          <w:sz w:val="20"/>
        </w:rPr>
        <w:t>, </w:t>
      </w:r>
      <w:r>
        <w:rPr>
          <w:i/>
          <w:color w:val="231F20"/>
          <w:spacing w:val="-6"/>
          <w:sz w:val="20"/>
        </w:rPr>
        <w:t>In</w:t>
      </w:r>
      <w:r>
        <w:rPr>
          <w:i/>
          <w:color w:val="231F20"/>
          <w:spacing w:val="-3"/>
          <w:sz w:val="20"/>
        </w:rPr>
        <w:t> </w:t>
      </w:r>
      <w:r>
        <w:rPr>
          <w:i/>
          <w:color w:val="231F20"/>
          <w:spacing w:val="-6"/>
          <w:sz w:val="20"/>
        </w:rPr>
        <w:t>the</w:t>
      </w:r>
      <w:r>
        <w:rPr>
          <w:i/>
          <w:color w:val="231F20"/>
          <w:spacing w:val="-3"/>
          <w:sz w:val="20"/>
        </w:rPr>
        <w:t> </w:t>
      </w:r>
      <w:r>
        <w:rPr>
          <w:i/>
          <w:color w:val="231F20"/>
          <w:spacing w:val="-6"/>
          <w:sz w:val="20"/>
        </w:rPr>
        <w:t>matter</w:t>
      </w:r>
      <w:r>
        <w:rPr>
          <w:i/>
          <w:color w:val="231F20"/>
          <w:spacing w:val="-3"/>
          <w:sz w:val="20"/>
        </w:rPr>
        <w:t> </w:t>
      </w:r>
      <w:r>
        <w:rPr>
          <w:i/>
          <w:color w:val="231F20"/>
          <w:spacing w:val="-6"/>
          <w:sz w:val="20"/>
        </w:rPr>
        <w:t>of</w:t>
      </w:r>
      <w:r>
        <w:rPr>
          <w:color w:val="231F20"/>
          <w:spacing w:val="-6"/>
          <w:sz w:val="20"/>
        </w:rPr>
        <w:t>, and so on: </w:t>
      </w:r>
      <w:r>
        <w:rPr>
          <w:i/>
          <w:color w:val="231F20"/>
          <w:spacing w:val="-6"/>
          <w:sz w:val="20"/>
        </w:rPr>
        <w:t>Re</w:t>
      </w:r>
      <w:r>
        <w:rPr>
          <w:i/>
          <w:color w:val="231F20"/>
          <w:spacing w:val="-3"/>
          <w:sz w:val="20"/>
        </w:rPr>
        <w:t> </w:t>
      </w:r>
      <w:r>
        <w:rPr>
          <w:i/>
          <w:color w:val="231F20"/>
          <w:spacing w:val="-6"/>
          <w:sz w:val="20"/>
        </w:rPr>
        <w:t>the</w:t>
      </w:r>
      <w:r>
        <w:rPr>
          <w:i/>
          <w:color w:val="231F20"/>
          <w:spacing w:val="-3"/>
          <w:sz w:val="20"/>
        </w:rPr>
        <w:t> </w:t>
      </w:r>
      <w:r>
        <w:rPr>
          <w:i/>
          <w:color w:val="231F20"/>
          <w:spacing w:val="-6"/>
          <w:sz w:val="20"/>
        </w:rPr>
        <w:t>Companies</w:t>
      </w:r>
      <w:r>
        <w:rPr>
          <w:i/>
          <w:color w:val="231F20"/>
          <w:spacing w:val="-3"/>
          <w:sz w:val="20"/>
        </w:rPr>
        <w:t> </w:t>
      </w:r>
      <w:r>
        <w:rPr>
          <w:i/>
          <w:color w:val="231F20"/>
          <w:spacing w:val="-6"/>
          <w:sz w:val="20"/>
        </w:rPr>
        <w:t>Act</w:t>
      </w:r>
      <w:r>
        <w:rPr>
          <w:i/>
          <w:color w:val="231F20"/>
          <w:spacing w:val="-3"/>
          <w:sz w:val="20"/>
        </w:rPr>
        <w:t> </w:t>
      </w:r>
      <w:r>
        <w:rPr>
          <w:i/>
          <w:color w:val="231F20"/>
          <w:spacing w:val="-6"/>
          <w:sz w:val="20"/>
        </w:rPr>
        <w:t>1985</w:t>
      </w:r>
      <w:r>
        <w:rPr>
          <w:i/>
          <w:color w:val="231F20"/>
          <w:spacing w:val="-6"/>
          <w:sz w:val="20"/>
        </w:rPr>
        <w:t> </w:t>
      </w:r>
      <w:r>
        <w:rPr>
          <w:color w:val="231F20"/>
          <w:spacing w:val="-6"/>
          <w:sz w:val="20"/>
        </w:rPr>
        <w:t>rather than </w:t>
      </w:r>
      <w:r>
        <w:rPr>
          <w:i/>
          <w:color w:val="231F20"/>
          <w:spacing w:val="-6"/>
          <w:sz w:val="20"/>
        </w:rPr>
        <w:t>In the matter of the Companies Act 1985</w:t>
      </w:r>
      <w:r>
        <w:rPr>
          <w:color w:val="231F20"/>
          <w:spacing w:val="-6"/>
          <w:sz w:val="20"/>
        </w:rPr>
        <w:t>, and </w:t>
      </w:r>
      <w:r>
        <w:rPr>
          <w:i/>
          <w:color w:val="231F20"/>
          <w:spacing w:val="-6"/>
          <w:sz w:val="20"/>
        </w:rPr>
        <w:t>Re Farquar’s Estate </w:t>
      </w:r>
      <w:r>
        <w:rPr>
          <w:color w:val="231F20"/>
          <w:spacing w:val="-6"/>
          <w:sz w:val="20"/>
        </w:rPr>
        <w:t>instead </w:t>
      </w:r>
      <w:r>
        <w:rPr>
          <w:color w:val="231F20"/>
          <w:spacing w:val="-2"/>
          <w:w w:val="95"/>
          <w:sz w:val="20"/>
        </w:rPr>
        <w:t>of</w:t>
      </w:r>
      <w:r>
        <w:rPr>
          <w:color w:val="231F20"/>
          <w:spacing w:val="-8"/>
          <w:w w:val="95"/>
          <w:sz w:val="20"/>
        </w:rPr>
        <w:t> </w:t>
      </w:r>
      <w:r>
        <w:rPr>
          <w:i/>
          <w:color w:val="231F20"/>
          <w:spacing w:val="-2"/>
          <w:w w:val="95"/>
          <w:sz w:val="20"/>
        </w:rPr>
        <w:t>In</w:t>
      </w:r>
      <w:r>
        <w:rPr>
          <w:i/>
          <w:color w:val="231F20"/>
          <w:spacing w:val="-8"/>
          <w:w w:val="95"/>
          <w:sz w:val="20"/>
        </w:rPr>
        <w:t> </w:t>
      </w:r>
      <w:r>
        <w:rPr>
          <w:i/>
          <w:color w:val="231F20"/>
          <w:spacing w:val="-2"/>
          <w:w w:val="95"/>
          <w:sz w:val="20"/>
        </w:rPr>
        <w:t>re</w:t>
      </w:r>
      <w:r>
        <w:rPr>
          <w:i/>
          <w:color w:val="231F20"/>
          <w:spacing w:val="-8"/>
          <w:w w:val="95"/>
          <w:sz w:val="20"/>
        </w:rPr>
        <w:t> </w:t>
      </w:r>
      <w:r>
        <w:rPr>
          <w:i/>
          <w:color w:val="231F20"/>
          <w:spacing w:val="-2"/>
          <w:w w:val="95"/>
          <w:sz w:val="20"/>
        </w:rPr>
        <w:t>the</w:t>
      </w:r>
      <w:r>
        <w:rPr>
          <w:i/>
          <w:color w:val="231F20"/>
          <w:spacing w:val="-8"/>
          <w:w w:val="95"/>
          <w:sz w:val="20"/>
        </w:rPr>
        <w:t> </w:t>
      </w:r>
      <w:r>
        <w:rPr>
          <w:i/>
          <w:color w:val="231F20"/>
          <w:spacing w:val="-2"/>
          <w:w w:val="95"/>
          <w:sz w:val="20"/>
        </w:rPr>
        <w:t>Estate</w:t>
      </w:r>
      <w:r>
        <w:rPr>
          <w:i/>
          <w:color w:val="231F20"/>
          <w:spacing w:val="-4"/>
          <w:w w:val="95"/>
          <w:sz w:val="20"/>
        </w:rPr>
        <w:t> </w:t>
      </w:r>
      <w:r>
        <w:rPr>
          <w:i/>
          <w:color w:val="231F20"/>
          <w:spacing w:val="-2"/>
          <w:w w:val="95"/>
          <w:sz w:val="20"/>
        </w:rPr>
        <w:t>of</w:t>
      </w:r>
      <w:r>
        <w:rPr>
          <w:i/>
          <w:color w:val="231F20"/>
          <w:spacing w:val="-4"/>
          <w:w w:val="95"/>
          <w:sz w:val="20"/>
        </w:rPr>
        <w:t> </w:t>
      </w:r>
      <w:r>
        <w:rPr>
          <w:i/>
          <w:color w:val="231F20"/>
          <w:spacing w:val="-2"/>
          <w:w w:val="95"/>
          <w:sz w:val="20"/>
        </w:rPr>
        <w:t>Farquar</w:t>
      </w:r>
      <w:r>
        <w:rPr>
          <w:color w:val="231F20"/>
          <w:spacing w:val="-8"/>
          <w:w w:val="95"/>
          <w:sz w:val="20"/>
        </w:rPr>
        <w:t> </w:t>
      </w:r>
      <w:r>
        <w:rPr>
          <w:color w:val="231F20"/>
          <w:spacing w:val="-2"/>
          <w:w w:val="85"/>
          <w:sz w:val="20"/>
        </w:rPr>
        <w:t>. </w:t>
      </w:r>
      <w:r>
        <w:rPr>
          <w:color w:val="231F20"/>
          <w:spacing w:val="-2"/>
          <w:w w:val="95"/>
          <w:sz w:val="20"/>
        </w:rPr>
        <w:t>Abbreviate</w:t>
      </w:r>
      <w:r>
        <w:rPr>
          <w:color w:val="231F20"/>
          <w:spacing w:val="-5"/>
          <w:w w:val="95"/>
          <w:sz w:val="20"/>
        </w:rPr>
        <w:t> </w:t>
      </w:r>
      <w:r>
        <w:rPr>
          <w:i/>
          <w:color w:val="231F20"/>
          <w:spacing w:val="-2"/>
          <w:w w:val="95"/>
          <w:sz w:val="20"/>
        </w:rPr>
        <w:t>Ex</w:t>
      </w:r>
      <w:r>
        <w:rPr>
          <w:i/>
          <w:color w:val="231F20"/>
          <w:spacing w:val="-4"/>
          <w:w w:val="95"/>
          <w:sz w:val="20"/>
        </w:rPr>
        <w:t> </w:t>
      </w:r>
      <w:r>
        <w:rPr>
          <w:i/>
          <w:color w:val="231F20"/>
          <w:spacing w:val="-2"/>
          <w:w w:val="95"/>
          <w:sz w:val="20"/>
        </w:rPr>
        <w:t>parte</w:t>
      </w:r>
      <w:r>
        <w:rPr>
          <w:i/>
          <w:color w:val="231F20"/>
          <w:spacing w:val="-5"/>
          <w:w w:val="95"/>
          <w:sz w:val="20"/>
        </w:rPr>
        <w:t> </w:t>
      </w:r>
      <w:r>
        <w:rPr>
          <w:color w:val="231F20"/>
          <w:spacing w:val="-2"/>
          <w:w w:val="95"/>
          <w:sz w:val="20"/>
        </w:rPr>
        <w:t>to</w:t>
      </w:r>
      <w:r>
        <w:rPr>
          <w:color w:val="231F20"/>
          <w:spacing w:val="-5"/>
          <w:w w:val="95"/>
          <w:sz w:val="20"/>
        </w:rPr>
        <w:t> </w:t>
      </w:r>
      <w:r>
        <w:rPr>
          <w:i/>
          <w:color w:val="231F20"/>
          <w:spacing w:val="-2"/>
          <w:w w:val="95"/>
          <w:sz w:val="20"/>
        </w:rPr>
        <w:t>Ex</w:t>
      </w:r>
      <w:r>
        <w:rPr>
          <w:i/>
          <w:color w:val="231F20"/>
          <w:spacing w:val="-4"/>
          <w:w w:val="95"/>
          <w:sz w:val="20"/>
        </w:rPr>
        <w:t> </w:t>
      </w:r>
      <w:r>
        <w:rPr>
          <w:i/>
          <w:color w:val="231F20"/>
          <w:spacing w:val="-2"/>
          <w:w w:val="95"/>
          <w:sz w:val="20"/>
        </w:rPr>
        <w:t>p</w:t>
      </w:r>
      <w:r>
        <w:rPr>
          <w:i/>
          <w:color w:val="231F20"/>
          <w:spacing w:val="-5"/>
          <w:w w:val="95"/>
          <w:sz w:val="20"/>
        </w:rPr>
        <w:t> </w:t>
      </w:r>
      <w:r>
        <w:rPr>
          <w:color w:val="231F20"/>
          <w:spacing w:val="-2"/>
          <w:w w:val="95"/>
          <w:sz w:val="20"/>
        </w:rPr>
        <w:t>with</w:t>
      </w:r>
      <w:r>
        <w:rPr>
          <w:color w:val="231F20"/>
          <w:spacing w:val="-5"/>
          <w:w w:val="95"/>
          <w:sz w:val="20"/>
        </w:rPr>
        <w:t> </w:t>
      </w:r>
      <w:r>
        <w:rPr>
          <w:color w:val="231F20"/>
          <w:spacing w:val="-2"/>
          <w:w w:val="95"/>
          <w:sz w:val="20"/>
        </w:rPr>
        <w:t>a</w:t>
      </w:r>
      <w:r>
        <w:rPr>
          <w:color w:val="231F20"/>
          <w:spacing w:val="-5"/>
          <w:w w:val="95"/>
          <w:sz w:val="20"/>
        </w:rPr>
        <w:t> </w:t>
      </w:r>
      <w:r>
        <w:rPr>
          <w:color w:val="231F20"/>
          <w:spacing w:val="-2"/>
          <w:w w:val="95"/>
          <w:sz w:val="20"/>
        </w:rPr>
        <w:t>capital</w:t>
      </w:r>
      <w:r>
        <w:rPr>
          <w:color w:val="231F20"/>
          <w:spacing w:val="-4"/>
          <w:w w:val="95"/>
          <w:sz w:val="20"/>
        </w:rPr>
        <w:t> </w:t>
      </w:r>
      <w:r>
        <w:rPr>
          <w:i/>
          <w:color w:val="231F20"/>
          <w:spacing w:val="-2"/>
          <w:w w:val="95"/>
          <w:sz w:val="20"/>
        </w:rPr>
        <w:t>E</w:t>
      </w:r>
      <w:r>
        <w:rPr>
          <w:i/>
          <w:color w:val="231F20"/>
          <w:spacing w:val="-5"/>
          <w:w w:val="95"/>
          <w:sz w:val="20"/>
        </w:rPr>
        <w:t> </w:t>
      </w:r>
      <w:r>
        <w:rPr>
          <w:color w:val="231F20"/>
          <w:spacing w:val="-2"/>
          <w:w w:val="95"/>
          <w:sz w:val="20"/>
        </w:rPr>
        <w:t>only</w:t>
      </w:r>
      <w:r>
        <w:rPr>
          <w:color w:val="231F20"/>
          <w:spacing w:val="-5"/>
          <w:w w:val="95"/>
          <w:sz w:val="20"/>
        </w:rPr>
        <w:t> </w:t>
      </w:r>
      <w:r>
        <w:rPr>
          <w:color w:val="231F20"/>
          <w:spacing w:val="-2"/>
          <w:w w:val="95"/>
          <w:sz w:val="20"/>
        </w:rPr>
        <w:t>if</w:t>
      </w:r>
      <w:r>
        <w:rPr>
          <w:color w:val="231F20"/>
          <w:spacing w:val="-5"/>
          <w:w w:val="95"/>
          <w:sz w:val="20"/>
        </w:rPr>
        <w:t> </w:t>
      </w:r>
      <w:r>
        <w:rPr>
          <w:color w:val="231F20"/>
          <w:spacing w:val="-2"/>
          <w:w w:val="95"/>
          <w:sz w:val="20"/>
        </w:rPr>
        <w:t>it</w:t>
      </w:r>
      <w:r>
        <w:rPr>
          <w:color w:val="231F20"/>
          <w:spacing w:val="-5"/>
          <w:w w:val="95"/>
          <w:sz w:val="20"/>
        </w:rPr>
        <w:t> </w:t>
      </w:r>
      <w:r>
        <w:rPr>
          <w:color w:val="231F20"/>
          <w:spacing w:val="-2"/>
          <w:w w:val="95"/>
          <w:sz w:val="20"/>
        </w:rPr>
        <w:t>is </w:t>
      </w:r>
      <w:r>
        <w:rPr>
          <w:color w:val="231F20"/>
          <w:w w:val="90"/>
          <w:sz w:val="20"/>
        </w:rPr>
        <w:t>the</w:t>
      </w:r>
      <w:r>
        <w:rPr>
          <w:color w:val="231F20"/>
          <w:spacing w:val="-8"/>
          <w:w w:val="90"/>
          <w:sz w:val="20"/>
        </w:rPr>
        <w:t> </w:t>
      </w:r>
      <w:r>
        <w:rPr>
          <w:color w:val="231F20"/>
          <w:w w:val="90"/>
          <w:sz w:val="20"/>
        </w:rPr>
        <w:t>first</w:t>
      </w:r>
      <w:r>
        <w:rPr>
          <w:color w:val="231F20"/>
          <w:spacing w:val="-7"/>
          <w:w w:val="90"/>
          <w:sz w:val="20"/>
        </w:rPr>
        <w:t> </w:t>
      </w:r>
      <w:r>
        <w:rPr>
          <w:color w:val="231F20"/>
          <w:w w:val="90"/>
          <w:sz w:val="20"/>
        </w:rPr>
        <w:t>word of the case name</w:t>
      </w:r>
      <w:r>
        <w:rPr>
          <w:color w:val="231F20"/>
          <w:spacing w:val="-8"/>
          <w:w w:val="90"/>
          <w:sz w:val="20"/>
        </w:rPr>
        <w:t> </w:t>
      </w:r>
      <w:r>
        <w:rPr>
          <w:color w:val="231F20"/>
          <w:w w:val="85"/>
          <w:sz w:val="20"/>
        </w:rPr>
        <w:t>. </w:t>
      </w:r>
      <w:r>
        <w:rPr>
          <w:color w:val="231F20"/>
          <w:w w:val="90"/>
          <w:sz w:val="20"/>
        </w:rPr>
        <w:t>The </w:t>
      </w:r>
      <w:r>
        <w:rPr>
          <w:i/>
          <w:color w:val="231F20"/>
          <w:w w:val="90"/>
          <w:sz w:val="20"/>
        </w:rPr>
        <w:t>p </w:t>
      </w:r>
      <w:r>
        <w:rPr>
          <w:color w:val="231F20"/>
          <w:w w:val="90"/>
          <w:sz w:val="20"/>
        </w:rPr>
        <w:t>has no full stop</w:t>
      </w:r>
      <w:r>
        <w:rPr>
          <w:color w:val="231F20"/>
          <w:spacing w:val="-8"/>
          <w:w w:val="90"/>
          <w:sz w:val="20"/>
        </w:rPr>
        <w:t> </w:t>
      </w:r>
      <w:r>
        <w:rPr>
          <w:color w:val="231F20"/>
          <w:w w:val="85"/>
          <w:sz w:val="20"/>
        </w:rPr>
        <w:t>. </w:t>
      </w:r>
      <w:r>
        <w:rPr>
          <w:color w:val="231F20"/>
          <w:w w:val="90"/>
          <w:sz w:val="20"/>
        </w:rPr>
        <w:t>Do not include expressions </w:t>
      </w:r>
      <w:r>
        <w:rPr>
          <w:color w:val="231F20"/>
          <w:w w:val="95"/>
          <w:sz w:val="20"/>
        </w:rPr>
        <w:t>such</w:t>
      </w:r>
      <w:r>
        <w:rPr>
          <w:color w:val="231F20"/>
          <w:spacing w:val="-10"/>
          <w:w w:val="95"/>
          <w:sz w:val="20"/>
        </w:rPr>
        <w:t> </w:t>
      </w:r>
      <w:r>
        <w:rPr>
          <w:color w:val="231F20"/>
          <w:w w:val="95"/>
          <w:sz w:val="20"/>
        </w:rPr>
        <w:t>as</w:t>
      </w:r>
      <w:r>
        <w:rPr>
          <w:color w:val="231F20"/>
          <w:spacing w:val="-10"/>
          <w:w w:val="95"/>
          <w:sz w:val="20"/>
        </w:rPr>
        <w:t> </w:t>
      </w:r>
      <w:r>
        <w:rPr>
          <w:i/>
          <w:color w:val="231F20"/>
          <w:w w:val="95"/>
          <w:sz w:val="20"/>
        </w:rPr>
        <w:t>and</w:t>
      </w:r>
      <w:r>
        <w:rPr>
          <w:i/>
          <w:color w:val="231F20"/>
          <w:spacing w:val="-10"/>
          <w:w w:val="95"/>
          <w:sz w:val="20"/>
        </w:rPr>
        <w:t> </w:t>
      </w:r>
      <w:r>
        <w:rPr>
          <w:i/>
          <w:color w:val="231F20"/>
          <w:w w:val="95"/>
          <w:sz w:val="20"/>
        </w:rPr>
        <w:t>another</w:t>
      </w:r>
      <w:r>
        <w:rPr>
          <w:color w:val="231F20"/>
          <w:w w:val="95"/>
          <w:sz w:val="20"/>
        </w:rPr>
        <w:t>,</w:t>
      </w:r>
      <w:r>
        <w:rPr>
          <w:color w:val="231F20"/>
          <w:spacing w:val="-10"/>
          <w:w w:val="95"/>
          <w:sz w:val="20"/>
        </w:rPr>
        <w:t> </w:t>
      </w:r>
      <w:r>
        <w:rPr>
          <w:color w:val="231F20"/>
          <w:w w:val="95"/>
          <w:sz w:val="20"/>
        </w:rPr>
        <w:t>which</w:t>
      </w:r>
      <w:r>
        <w:rPr>
          <w:color w:val="231F20"/>
          <w:spacing w:val="-10"/>
          <w:w w:val="95"/>
          <w:sz w:val="20"/>
        </w:rPr>
        <w:t> </w:t>
      </w:r>
      <w:r>
        <w:rPr>
          <w:color w:val="231F20"/>
          <w:w w:val="95"/>
          <w:sz w:val="20"/>
        </w:rPr>
        <w:t>may</w:t>
      </w:r>
      <w:r>
        <w:rPr>
          <w:color w:val="231F20"/>
          <w:spacing w:val="-10"/>
          <w:w w:val="95"/>
          <w:sz w:val="20"/>
        </w:rPr>
        <w:t> </w:t>
      </w:r>
      <w:r>
        <w:rPr>
          <w:color w:val="231F20"/>
          <w:w w:val="95"/>
          <w:sz w:val="20"/>
        </w:rPr>
        <w:t>appear</w:t>
      </w:r>
      <w:r>
        <w:rPr>
          <w:color w:val="231F20"/>
          <w:spacing w:val="-9"/>
          <w:w w:val="95"/>
          <w:sz w:val="20"/>
        </w:rPr>
        <w:t> </w:t>
      </w:r>
      <w:r>
        <w:rPr>
          <w:color w:val="231F20"/>
          <w:w w:val="95"/>
          <w:sz w:val="20"/>
        </w:rPr>
        <w:t>in</w:t>
      </w:r>
      <w:r>
        <w:rPr>
          <w:color w:val="231F20"/>
          <w:spacing w:val="-6"/>
          <w:w w:val="95"/>
          <w:sz w:val="20"/>
        </w:rPr>
        <w:t> </w:t>
      </w:r>
      <w:r>
        <w:rPr>
          <w:color w:val="231F20"/>
          <w:w w:val="95"/>
          <w:sz w:val="20"/>
        </w:rPr>
        <w:t>titles</w:t>
      </w:r>
      <w:r>
        <w:rPr>
          <w:color w:val="231F20"/>
          <w:spacing w:val="-7"/>
          <w:w w:val="95"/>
          <w:sz w:val="20"/>
        </w:rPr>
        <w:t> </w:t>
      </w:r>
      <w:r>
        <w:rPr>
          <w:color w:val="231F20"/>
          <w:w w:val="95"/>
          <w:sz w:val="20"/>
        </w:rPr>
        <w:t>in</w:t>
      </w:r>
      <w:r>
        <w:rPr>
          <w:color w:val="231F20"/>
          <w:spacing w:val="-7"/>
          <w:w w:val="95"/>
          <w:sz w:val="20"/>
        </w:rPr>
        <w:t> </w:t>
      </w:r>
      <w:r>
        <w:rPr>
          <w:color w:val="231F20"/>
          <w:w w:val="95"/>
          <w:sz w:val="20"/>
        </w:rPr>
        <w:t>law</w:t>
      </w:r>
      <w:r>
        <w:rPr>
          <w:color w:val="231F20"/>
          <w:spacing w:val="-7"/>
          <w:w w:val="95"/>
          <w:sz w:val="20"/>
        </w:rPr>
        <w:t> </w:t>
      </w:r>
      <w:r>
        <w:rPr>
          <w:color w:val="231F20"/>
          <w:w w:val="95"/>
          <w:sz w:val="20"/>
        </w:rPr>
        <w:t>reports</w:t>
      </w:r>
      <w:r>
        <w:rPr>
          <w:color w:val="231F20"/>
          <w:spacing w:val="-10"/>
          <w:w w:val="95"/>
          <w:sz w:val="20"/>
        </w:rPr>
        <w:t> </w:t>
      </w:r>
      <w:r>
        <w:rPr>
          <w:color w:val="231F20"/>
          <w:w w:val="85"/>
          <w:sz w:val="20"/>
        </w:rPr>
        <w:t>.</w:t>
      </w:r>
      <w:r>
        <w:rPr>
          <w:color w:val="231F20"/>
          <w:spacing w:val="-2"/>
          <w:w w:val="85"/>
          <w:sz w:val="20"/>
        </w:rPr>
        <w:t> </w:t>
      </w:r>
      <w:r>
        <w:rPr>
          <w:color w:val="231F20"/>
          <w:w w:val="95"/>
          <w:sz w:val="20"/>
        </w:rPr>
        <w:t>Omit</w:t>
      </w:r>
      <w:r>
        <w:rPr>
          <w:color w:val="231F20"/>
          <w:spacing w:val="-7"/>
          <w:w w:val="95"/>
          <w:sz w:val="20"/>
        </w:rPr>
        <w:t> </w:t>
      </w:r>
      <w:r>
        <w:rPr>
          <w:color w:val="231F20"/>
          <w:w w:val="95"/>
          <w:sz w:val="20"/>
        </w:rPr>
        <w:t>descriptions </w:t>
      </w:r>
      <w:r>
        <w:rPr>
          <w:color w:val="231F20"/>
          <w:spacing w:val="-4"/>
          <w:sz w:val="20"/>
        </w:rPr>
        <w:t>such</w:t>
      </w:r>
      <w:r>
        <w:rPr>
          <w:color w:val="231F20"/>
          <w:spacing w:val="-9"/>
          <w:sz w:val="20"/>
        </w:rPr>
        <w:t> </w:t>
      </w:r>
      <w:r>
        <w:rPr>
          <w:color w:val="231F20"/>
          <w:spacing w:val="-4"/>
          <w:sz w:val="20"/>
        </w:rPr>
        <w:t>as</w:t>
      </w:r>
      <w:r>
        <w:rPr>
          <w:color w:val="231F20"/>
          <w:spacing w:val="-8"/>
          <w:sz w:val="20"/>
        </w:rPr>
        <w:t> </w:t>
      </w:r>
      <w:r>
        <w:rPr>
          <w:i/>
          <w:color w:val="231F20"/>
          <w:spacing w:val="-4"/>
          <w:sz w:val="20"/>
        </w:rPr>
        <w:t>a</w:t>
      </w:r>
      <w:r>
        <w:rPr>
          <w:i/>
          <w:color w:val="231F20"/>
          <w:spacing w:val="-9"/>
          <w:sz w:val="20"/>
        </w:rPr>
        <w:t> </w:t>
      </w:r>
      <w:r>
        <w:rPr>
          <w:i/>
          <w:color w:val="231F20"/>
          <w:spacing w:val="-4"/>
          <w:sz w:val="20"/>
        </w:rPr>
        <w:t>firm</w:t>
      </w:r>
      <w:r>
        <w:rPr>
          <w:i/>
          <w:color w:val="231F20"/>
          <w:spacing w:val="-8"/>
          <w:sz w:val="20"/>
        </w:rPr>
        <w:t> </w:t>
      </w:r>
      <w:r>
        <w:rPr>
          <w:color w:val="231F20"/>
          <w:spacing w:val="-4"/>
          <w:sz w:val="20"/>
        </w:rPr>
        <w:t>if</w:t>
      </w:r>
      <w:r>
        <w:rPr>
          <w:color w:val="231F20"/>
          <w:spacing w:val="-9"/>
          <w:sz w:val="20"/>
        </w:rPr>
        <w:t> </w:t>
      </w:r>
      <w:r>
        <w:rPr>
          <w:color w:val="231F20"/>
          <w:spacing w:val="-4"/>
          <w:sz w:val="20"/>
        </w:rPr>
        <w:t>the</w:t>
      </w:r>
      <w:r>
        <w:rPr>
          <w:color w:val="231F20"/>
          <w:spacing w:val="-8"/>
          <w:sz w:val="20"/>
        </w:rPr>
        <w:t> </w:t>
      </w:r>
      <w:r>
        <w:rPr>
          <w:color w:val="231F20"/>
          <w:spacing w:val="-4"/>
          <w:sz w:val="20"/>
        </w:rPr>
        <w:t>party</w:t>
      </w:r>
      <w:r>
        <w:rPr>
          <w:color w:val="231F20"/>
          <w:spacing w:val="-9"/>
          <w:sz w:val="20"/>
        </w:rPr>
        <w:t> </w:t>
      </w:r>
      <w:r>
        <w:rPr>
          <w:color w:val="231F20"/>
          <w:spacing w:val="-4"/>
          <w:sz w:val="20"/>
        </w:rPr>
        <w:t>in</w:t>
      </w:r>
      <w:r>
        <w:rPr>
          <w:color w:val="231F20"/>
          <w:spacing w:val="-8"/>
          <w:sz w:val="20"/>
        </w:rPr>
        <w:t> </w:t>
      </w:r>
      <w:r>
        <w:rPr>
          <w:color w:val="231F20"/>
          <w:spacing w:val="-4"/>
          <w:sz w:val="20"/>
        </w:rPr>
        <w:t>question</w:t>
      </w:r>
      <w:r>
        <w:rPr>
          <w:color w:val="231F20"/>
          <w:spacing w:val="-9"/>
          <w:sz w:val="20"/>
        </w:rPr>
        <w:t> </w:t>
      </w:r>
      <w:r>
        <w:rPr>
          <w:color w:val="231F20"/>
          <w:spacing w:val="-4"/>
          <w:sz w:val="20"/>
        </w:rPr>
        <w:t>is</w:t>
      </w:r>
      <w:r>
        <w:rPr>
          <w:color w:val="231F20"/>
          <w:spacing w:val="-8"/>
          <w:sz w:val="20"/>
        </w:rPr>
        <w:t> </w:t>
      </w:r>
      <w:r>
        <w:rPr>
          <w:color w:val="231F20"/>
          <w:spacing w:val="-4"/>
          <w:sz w:val="20"/>
        </w:rPr>
        <w:t>named,</w:t>
      </w:r>
      <w:r>
        <w:rPr>
          <w:color w:val="231F20"/>
          <w:spacing w:val="-9"/>
          <w:sz w:val="20"/>
        </w:rPr>
        <w:t> </w:t>
      </w:r>
      <w:r>
        <w:rPr>
          <w:color w:val="231F20"/>
          <w:spacing w:val="-4"/>
          <w:sz w:val="20"/>
        </w:rPr>
        <w:t>but</w:t>
      </w:r>
      <w:r>
        <w:rPr>
          <w:color w:val="231F20"/>
          <w:spacing w:val="-8"/>
          <w:sz w:val="20"/>
        </w:rPr>
        <w:t> </w:t>
      </w:r>
      <w:r>
        <w:rPr>
          <w:color w:val="231F20"/>
          <w:spacing w:val="-4"/>
          <w:sz w:val="20"/>
        </w:rPr>
        <w:t>if</w:t>
      </w:r>
      <w:r>
        <w:rPr>
          <w:color w:val="231F20"/>
          <w:spacing w:val="-9"/>
          <w:sz w:val="20"/>
        </w:rPr>
        <w:t> </w:t>
      </w:r>
      <w:r>
        <w:rPr>
          <w:color w:val="231F20"/>
          <w:spacing w:val="-4"/>
          <w:sz w:val="20"/>
        </w:rPr>
        <w:t>only</w:t>
      </w:r>
      <w:r>
        <w:rPr>
          <w:color w:val="231F20"/>
          <w:spacing w:val="-8"/>
          <w:sz w:val="20"/>
        </w:rPr>
        <w:t> </w:t>
      </w:r>
      <w:r>
        <w:rPr>
          <w:color w:val="231F20"/>
          <w:spacing w:val="-4"/>
          <w:sz w:val="20"/>
        </w:rPr>
        <w:t>the</w:t>
      </w:r>
      <w:r>
        <w:rPr>
          <w:color w:val="231F20"/>
          <w:spacing w:val="-9"/>
          <w:sz w:val="20"/>
        </w:rPr>
        <w:t> </w:t>
      </w:r>
      <w:r>
        <w:rPr>
          <w:color w:val="231F20"/>
          <w:spacing w:val="-4"/>
          <w:sz w:val="20"/>
        </w:rPr>
        <w:t>initial</w:t>
      </w:r>
      <w:r>
        <w:rPr>
          <w:color w:val="231F20"/>
          <w:spacing w:val="-8"/>
          <w:sz w:val="20"/>
        </w:rPr>
        <w:t> </w:t>
      </w:r>
      <w:r>
        <w:rPr>
          <w:color w:val="231F20"/>
          <w:spacing w:val="-4"/>
          <w:sz w:val="20"/>
        </w:rPr>
        <w:t>of</w:t>
      </w:r>
      <w:r>
        <w:rPr>
          <w:color w:val="231F20"/>
          <w:spacing w:val="-9"/>
          <w:sz w:val="20"/>
        </w:rPr>
        <w:t> </w:t>
      </w:r>
      <w:r>
        <w:rPr>
          <w:color w:val="231F20"/>
          <w:spacing w:val="-4"/>
          <w:sz w:val="20"/>
        </w:rPr>
        <w:t>the</w:t>
      </w:r>
      <w:r>
        <w:rPr>
          <w:color w:val="231F20"/>
          <w:spacing w:val="-8"/>
          <w:sz w:val="20"/>
        </w:rPr>
        <w:t> </w:t>
      </w:r>
      <w:r>
        <w:rPr>
          <w:color w:val="231F20"/>
          <w:spacing w:val="-4"/>
          <w:sz w:val="20"/>
        </w:rPr>
        <w:t>party </w:t>
      </w:r>
      <w:r>
        <w:rPr>
          <w:color w:val="231F20"/>
          <w:spacing w:val="-6"/>
          <w:sz w:val="20"/>
        </w:rPr>
        <w:t>is provided, then the description (such as </w:t>
      </w:r>
      <w:r>
        <w:rPr>
          <w:i/>
          <w:color w:val="231F20"/>
          <w:spacing w:val="-6"/>
          <w:sz w:val="20"/>
        </w:rPr>
        <w:t>a</w:t>
      </w:r>
      <w:r>
        <w:rPr>
          <w:i/>
          <w:color w:val="231F20"/>
          <w:spacing w:val="-3"/>
          <w:sz w:val="20"/>
        </w:rPr>
        <w:t> </w:t>
      </w:r>
      <w:r>
        <w:rPr>
          <w:i/>
          <w:color w:val="231F20"/>
          <w:spacing w:val="-6"/>
          <w:sz w:val="20"/>
        </w:rPr>
        <w:t>minor</w:t>
      </w:r>
      <w:r>
        <w:rPr>
          <w:color w:val="231F20"/>
          <w:spacing w:val="-6"/>
          <w:sz w:val="20"/>
        </w:rPr>
        <w:t>) should be given, at least in the </w:t>
      </w:r>
      <w:r>
        <w:rPr>
          <w:color w:val="231F20"/>
          <w:w w:val="90"/>
          <w:sz w:val="20"/>
        </w:rPr>
        <w:t>first</w:t>
      </w:r>
      <w:r>
        <w:rPr>
          <w:color w:val="231F20"/>
          <w:spacing w:val="-6"/>
          <w:w w:val="90"/>
          <w:sz w:val="20"/>
        </w:rPr>
        <w:t> </w:t>
      </w:r>
      <w:r>
        <w:rPr>
          <w:color w:val="231F20"/>
          <w:w w:val="90"/>
          <w:sz w:val="20"/>
        </w:rPr>
        <w:t>citation</w:t>
      </w:r>
      <w:r>
        <w:rPr>
          <w:color w:val="231F20"/>
          <w:spacing w:val="-8"/>
          <w:w w:val="90"/>
          <w:sz w:val="20"/>
        </w:rPr>
        <w:t> </w:t>
      </w:r>
      <w:r>
        <w:rPr>
          <w:color w:val="231F20"/>
          <w:w w:val="85"/>
          <w:sz w:val="20"/>
        </w:rPr>
        <w:t>. </w:t>
      </w:r>
      <w:r>
        <w:rPr>
          <w:color w:val="231F20"/>
          <w:w w:val="90"/>
          <w:sz w:val="20"/>
        </w:rPr>
        <w:t>Terms indicating corporate status (such as </w:t>
      </w:r>
      <w:r>
        <w:rPr>
          <w:i/>
          <w:color w:val="231F20"/>
          <w:w w:val="90"/>
          <w:sz w:val="20"/>
        </w:rPr>
        <w:t>Ltd </w:t>
      </w:r>
      <w:r>
        <w:rPr>
          <w:color w:val="231F20"/>
          <w:w w:val="90"/>
          <w:sz w:val="20"/>
        </w:rPr>
        <w:t>and </w:t>
      </w:r>
      <w:r>
        <w:rPr>
          <w:i/>
          <w:color w:val="231F20"/>
          <w:w w:val="90"/>
          <w:sz w:val="20"/>
        </w:rPr>
        <w:t>plc</w:t>
      </w:r>
      <w:r>
        <w:rPr>
          <w:color w:val="231F20"/>
          <w:w w:val="90"/>
          <w:sz w:val="20"/>
        </w:rPr>
        <w:t>) should not be </w:t>
      </w:r>
      <w:r>
        <w:rPr>
          <w:color w:val="231F20"/>
          <w:w w:val="95"/>
          <w:sz w:val="20"/>
        </w:rPr>
        <w:t>omitted</w:t>
      </w:r>
      <w:r>
        <w:rPr>
          <w:color w:val="231F20"/>
          <w:spacing w:val="-10"/>
          <w:w w:val="95"/>
          <w:sz w:val="20"/>
        </w:rPr>
        <w:t> </w:t>
      </w:r>
      <w:r>
        <w:rPr>
          <w:color w:val="231F20"/>
          <w:w w:val="95"/>
          <w:sz w:val="20"/>
        </w:rPr>
        <w:t>if</w:t>
      </w:r>
      <w:r>
        <w:rPr>
          <w:color w:val="231F20"/>
          <w:spacing w:val="-10"/>
          <w:w w:val="95"/>
          <w:sz w:val="20"/>
        </w:rPr>
        <w:t> </w:t>
      </w:r>
      <w:r>
        <w:rPr>
          <w:color w:val="231F20"/>
          <w:w w:val="95"/>
          <w:sz w:val="20"/>
        </w:rPr>
        <w:t>included</w:t>
      </w:r>
      <w:r>
        <w:rPr>
          <w:color w:val="231F20"/>
          <w:spacing w:val="-8"/>
          <w:w w:val="95"/>
          <w:sz w:val="20"/>
        </w:rPr>
        <w:t> </w:t>
      </w:r>
      <w:r>
        <w:rPr>
          <w:color w:val="231F20"/>
          <w:w w:val="95"/>
          <w:sz w:val="20"/>
        </w:rPr>
        <w:t>in</w:t>
      </w:r>
      <w:r>
        <w:rPr>
          <w:color w:val="231F20"/>
          <w:spacing w:val="-9"/>
          <w:w w:val="95"/>
          <w:sz w:val="20"/>
        </w:rPr>
        <w:t> </w:t>
      </w:r>
      <w:r>
        <w:rPr>
          <w:color w:val="231F20"/>
          <w:w w:val="95"/>
          <w:sz w:val="20"/>
        </w:rPr>
        <w:t>the</w:t>
      </w:r>
      <w:r>
        <w:rPr>
          <w:color w:val="231F20"/>
          <w:spacing w:val="-9"/>
          <w:w w:val="95"/>
          <w:sz w:val="20"/>
        </w:rPr>
        <w:t> </w:t>
      </w:r>
      <w:r>
        <w:rPr>
          <w:color w:val="231F20"/>
          <w:w w:val="95"/>
          <w:sz w:val="20"/>
        </w:rPr>
        <w:t>heading</w:t>
      </w:r>
      <w:r>
        <w:rPr>
          <w:color w:val="231F20"/>
          <w:spacing w:val="-9"/>
          <w:w w:val="95"/>
          <w:sz w:val="20"/>
        </w:rPr>
        <w:t> </w:t>
      </w:r>
      <w:r>
        <w:rPr>
          <w:color w:val="231F20"/>
          <w:w w:val="95"/>
          <w:sz w:val="20"/>
        </w:rPr>
        <w:t>of</w:t>
      </w:r>
      <w:r>
        <w:rPr>
          <w:color w:val="231F20"/>
          <w:spacing w:val="-9"/>
          <w:w w:val="95"/>
          <w:sz w:val="20"/>
        </w:rPr>
        <w:t> </w:t>
      </w:r>
      <w:r>
        <w:rPr>
          <w:color w:val="231F20"/>
          <w:w w:val="95"/>
          <w:sz w:val="20"/>
        </w:rPr>
        <w:t>the</w:t>
      </w:r>
      <w:r>
        <w:rPr>
          <w:color w:val="231F20"/>
          <w:spacing w:val="-9"/>
          <w:w w:val="95"/>
          <w:sz w:val="20"/>
        </w:rPr>
        <w:t> </w:t>
      </w:r>
      <w:r>
        <w:rPr>
          <w:color w:val="231F20"/>
          <w:w w:val="95"/>
          <w:sz w:val="20"/>
        </w:rPr>
        <w:t>report</w:t>
      </w:r>
      <w:r>
        <w:rPr>
          <w:color w:val="231F20"/>
          <w:spacing w:val="-25"/>
          <w:w w:val="95"/>
          <w:sz w:val="20"/>
        </w:rPr>
        <w:t> </w:t>
      </w:r>
      <w:r>
        <w:rPr>
          <w:color w:val="231F20"/>
          <w:w w:val="85"/>
          <w:sz w:val="20"/>
        </w:rPr>
        <w:t>.</w:t>
      </w:r>
    </w:p>
    <w:p>
      <w:pPr>
        <w:pStyle w:val="BodyText"/>
        <w:spacing w:before="13"/>
        <w:rPr>
          <w:sz w:val="11"/>
        </w:rPr>
      </w:pPr>
      <w:r>
        <w:rPr>
          <w:sz w:val="11"/>
        </w:rPr>
        <mc:AlternateContent>
          <mc:Choice Requires="wps">
            <w:drawing>
              <wp:anchor distT="0" distB="0" distL="0" distR="0" allowOverlap="1" layoutInCell="1" locked="0" behindDoc="1" simplePos="0" relativeHeight="487600128">
                <wp:simplePos x="0" y="0"/>
                <wp:positionH relativeFrom="page">
                  <wp:posOffset>838200</wp:posOffset>
                </wp:positionH>
                <wp:positionV relativeFrom="paragraph">
                  <wp:posOffset>117840</wp:posOffset>
                </wp:positionV>
                <wp:extent cx="4244975" cy="965200"/>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4244975" cy="965200"/>
                        </a:xfrm>
                        <a:prstGeom prst="rect">
                          <a:avLst/>
                        </a:prstGeom>
                        <a:solidFill>
                          <a:srgbClr val="E6E7E8"/>
                        </a:solidFill>
                      </wps:spPr>
                      <wps:txbx>
                        <w:txbxContent>
                          <w:p>
                            <w:pPr>
                              <w:spacing w:before="10"/>
                              <w:ind w:left="480" w:right="0" w:firstLine="0"/>
                              <w:jc w:val="left"/>
                              <w:rPr>
                                <w:color w:val="000000"/>
                                <w:sz w:val="20"/>
                              </w:rPr>
                            </w:pPr>
                            <w:r>
                              <w:rPr>
                                <w:i/>
                                <w:color w:val="231F20"/>
                                <w:spacing w:val="-4"/>
                                <w:sz w:val="20"/>
                              </w:rPr>
                              <w:t>Re</w:t>
                            </w:r>
                            <w:r>
                              <w:rPr>
                                <w:i/>
                                <w:color w:val="231F20"/>
                                <w:spacing w:val="-6"/>
                                <w:sz w:val="20"/>
                              </w:rPr>
                              <w:t> </w:t>
                            </w:r>
                            <w:r>
                              <w:rPr>
                                <w:i/>
                                <w:color w:val="231F20"/>
                                <w:spacing w:val="-4"/>
                                <w:sz w:val="20"/>
                              </w:rPr>
                              <w:t>A</w:t>
                            </w:r>
                            <w:r>
                              <w:rPr>
                                <w:i/>
                                <w:color w:val="231F20"/>
                                <w:spacing w:val="-6"/>
                                <w:sz w:val="20"/>
                              </w:rPr>
                              <w:t> </w:t>
                            </w:r>
                            <w:r>
                              <w:rPr>
                                <w:i/>
                                <w:color w:val="231F20"/>
                                <w:spacing w:val="-4"/>
                                <w:sz w:val="20"/>
                              </w:rPr>
                              <w:t>(conjoined</w:t>
                            </w:r>
                            <w:r>
                              <w:rPr>
                                <w:i/>
                                <w:color w:val="231F20"/>
                                <w:spacing w:val="-6"/>
                                <w:sz w:val="20"/>
                              </w:rPr>
                              <w:t> </w:t>
                            </w:r>
                            <w:r>
                              <w:rPr>
                                <w:i/>
                                <w:color w:val="231F20"/>
                                <w:spacing w:val="-4"/>
                                <w:sz w:val="20"/>
                              </w:rPr>
                              <w:t>twins)</w:t>
                            </w:r>
                            <w:r>
                              <w:rPr>
                                <w:i/>
                                <w:color w:val="231F20"/>
                                <w:spacing w:val="-6"/>
                                <w:sz w:val="20"/>
                              </w:rPr>
                              <w:t> </w:t>
                            </w:r>
                            <w:r>
                              <w:rPr>
                                <w:color w:val="231F20"/>
                                <w:spacing w:val="-4"/>
                                <w:sz w:val="20"/>
                              </w:rPr>
                              <w:t>[2001]</w:t>
                            </w:r>
                            <w:r>
                              <w:rPr>
                                <w:color w:val="231F20"/>
                                <w:spacing w:val="-6"/>
                                <w:sz w:val="20"/>
                              </w:rPr>
                              <w:t> </w:t>
                            </w:r>
                            <w:r>
                              <w:rPr>
                                <w:color w:val="231F20"/>
                                <w:spacing w:val="-4"/>
                                <w:sz w:val="20"/>
                              </w:rPr>
                              <w:t>Fam</w:t>
                            </w:r>
                            <w:r>
                              <w:rPr>
                                <w:color w:val="231F20"/>
                                <w:spacing w:val="-6"/>
                                <w:sz w:val="20"/>
                              </w:rPr>
                              <w:t> </w:t>
                            </w:r>
                            <w:r>
                              <w:rPr>
                                <w:color w:val="231F20"/>
                                <w:spacing w:val="-5"/>
                                <w:sz w:val="20"/>
                              </w:rPr>
                              <w:t>147</w:t>
                            </w:r>
                          </w:p>
                          <w:p>
                            <w:pPr>
                              <w:spacing w:line="213" w:lineRule="auto" w:before="93"/>
                              <w:ind w:left="480" w:right="0" w:firstLine="0"/>
                              <w:jc w:val="left"/>
                              <w:rPr>
                                <w:color w:val="000000"/>
                                <w:sz w:val="20"/>
                              </w:rPr>
                            </w:pPr>
                            <w:r>
                              <w:rPr>
                                <w:i/>
                                <w:color w:val="231F20"/>
                                <w:spacing w:val="-4"/>
                                <w:sz w:val="20"/>
                              </w:rPr>
                              <w:t>Re</w:t>
                            </w:r>
                            <w:r>
                              <w:rPr>
                                <w:i/>
                                <w:color w:val="231F20"/>
                                <w:spacing w:val="-10"/>
                                <w:sz w:val="20"/>
                              </w:rPr>
                              <w:t> </w:t>
                            </w:r>
                            <w:r>
                              <w:rPr>
                                <w:i/>
                                <w:color w:val="231F20"/>
                                <w:spacing w:val="-4"/>
                                <w:sz w:val="20"/>
                              </w:rPr>
                              <w:t>Bernard</w:t>
                            </w:r>
                            <w:r>
                              <w:rPr>
                                <w:i/>
                                <w:color w:val="231F20"/>
                                <w:spacing w:val="-10"/>
                                <w:sz w:val="20"/>
                              </w:rPr>
                              <w:t> </w:t>
                            </w:r>
                            <w:r>
                              <w:rPr>
                                <w:i/>
                                <w:color w:val="231F20"/>
                                <w:spacing w:val="-4"/>
                                <w:sz w:val="20"/>
                              </w:rPr>
                              <w:t>L</w:t>
                            </w:r>
                            <w:r>
                              <w:rPr>
                                <w:i/>
                                <w:color w:val="231F20"/>
                                <w:spacing w:val="-10"/>
                                <w:sz w:val="20"/>
                              </w:rPr>
                              <w:t> </w:t>
                            </w:r>
                            <w:r>
                              <w:rPr>
                                <w:i/>
                                <w:color w:val="231F20"/>
                                <w:spacing w:val="-4"/>
                                <w:sz w:val="20"/>
                              </w:rPr>
                              <w:t>Madoff</w:t>
                            </w:r>
                            <w:r>
                              <w:rPr>
                                <w:i/>
                                <w:color w:val="231F20"/>
                                <w:spacing w:val="-10"/>
                                <w:sz w:val="20"/>
                              </w:rPr>
                              <w:t> </w:t>
                            </w:r>
                            <w:r>
                              <w:rPr>
                                <w:i/>
                                <w:color w:val="231F20"/>
                                <w:spacing w:val="-4"/>
                                <w:sz w:val="20"/>
                              </w:rPr>
                              <w:t>Investment</w:t>
                            </w:r>
                            <w:r>
                              <w:rPr>
                                <w:i/>
                                <w:color w:val="231F20"/>
                                <w:spacing w:val="-10"/>
                                <w:sz w:val="20"/>
                              </w:rPr>
                              <w:t> </w:t>
                            </w:r>
                            <w:r>
                              <w:rPr>
                                <w:i/>
                                <w:color w:val="231F20"/>
                                <w:spacing w:val="-4"/>
                                <w:sz w:val="20"/>
                              </w:rPr>
                              <w:t>Securities</w:t>
                            </w:r>
                            <w:r>
                              <w:rPr>
                                <w:i/>
                                <w:color w:val="231F20"/>
                                <w:spacing w:val="-10"/>
                                <w:sz w:val="20"/>
                              </w:rPr>
                              <w:t> </w:t>
                            </w:r>
                            <w:r>
                              <w:rPr>
                                <w:i/>
                                <w:color w:val="231F20"/>
                                <w:spacing w:val="-4"/>
                                <w:sz w:val="20"/>
                              </w:rPr>
                              <w:t>LLC</w:t>
                            </w:r>
                            <w:r>
                              <w:rPr>
                                <w:i/>
                                <w:color w:val="231F20"/>
                                <w:spacing w:val="-10"/>
                                <w:sz w:val="20"/>
                              </w:rPr>
                              <w:t> </w:t>
                            </w:r>
                            <w:r>
                              <w:rPr>
                                <w:color w:val="231F20"/>
                                <w:spacing w:val="-4"/>
                                <w:sz w:val="20"/>
                              </w:rPr>
                              <w:t>[2009]</w:t>
                            </w:r>
                            <w:r>
                              <w:rPr>
                                <w:color w:val="231F20"/>
                                <w:spacing w:val="-10"/>
                                <w:sz w:val="20"/>
                              </w:rPr>
                              <w:t> </w:t>
                            </w:r>
                            <w:r>
                              <w:rPr>
                                <w:color w:val="231F20"/>
                                <w:spacing w:val="-4"/>
                                <w:sz w:val="20"/>
                              </w:rPr>
                              <w:t>EWHC</w:t>
                            </w:r>
                            <w:r>
                              <w:rPr>
                                <w:color w:val="231F20"/>
                                <w:spacing w:val="-10"/>
                                <w:sz w:val="20"/>
                              </w:rPr>
                              <w:t> </w:t>
                            </w:r>
                            <w:r>
                              <w:rPr>
                                <w:color w:val="231F20"/>
                                <w:spacing w:val="-4"/>
                                <w:sz w:val="20"/>
                              </w:rPr>
                              <w:t>442</w:t>
                            </w:r>
                            <w:r>
                              <w:rPr>
                                <w:color w:val="231F20"/>
                                <w:spacing w:val="-10"/>
                                <w:sz w:val="20"/>
                              </w:rPr>
                              <w:t> </w:t>
                            </w:r>
                            <w:r>
                              <w:rPr>
                                <w:color w:val="231F20"/>
                                <w:spacing w:val="-4"/>
                                <w:sz w:val="20"/>
                              </w:rPr>
                              <w:t>(Ch), </w:t>
                            </w:r>
                            <w:r>
                              <w:rPr>
                                <w:color w:val="231F20"/>
                                <w:sz w:val="20"/>
                              </w:rPr>
                              <w:t>[2010] BCC 328</w:t>
                            </w:r>
                          </w:p>
                          <w:p>
                            <w:pPr>
                              <w:spacing w:line="213" w:lineRule="auto" w:before="100"/>
                              <w:ind w:left="480" w:right="475" w:firstLine="0"/>
                              <w:jc w:val="left"/>
                              <w:rPr>
                                <w:color w:val="000000"/>
                                <w:sz w:val="20"/>
                              </w:rPr>
                            </w:pPr>
                            <w:r>
                              <w:rPr>
                                <w:i/>
                                <w:color w:val="231F20"/>
                                <w:sz w:val="20"/>
                              </w:rPr>
                              <w:t>Emerald</w:t>
                            </w:r>
                            <w:r>
                              <w:rPr>
                                <w:i/>
                                <w:color w:val="231F20"/>
                                <w:spacing w:val="5"/>
                                <w:sz w:val="20"/>
                              </w:rPr>
                              <w:t> </w:t>
                            </w:r>
                            <w:r>
                              <w:rPr>
                                <w:i/>
                                <w:color w:val="231F20"/>
                                <w:sz w:val="20"/>
                              </w:rPr>
                              <w:t>Supplies</w:t>
                            </w:r>
                            <w:r>
                              <w:rPr>
                                <w:i/>
                                <w:color w:val="231F20"/>
                                <w:spacing w:val="5"/>
                                <w:sz w:val="20"/>
                              </w:rPr>
                              <w:t> </w:t>
                            </w:r>
                            <w:r>
                              <w:rPr>
                                <w:i/>
                                <w:color w:val="231F20"/>
                                <w:sz w:val="20"/>
                              </w:rPr>
                              <w:t>Ltd</w:t>
                            </w:r>
                            <w:r>
                              <w:rPr>
                                <w:i/>
                                <w:color w:val="231F20"/>
                                <w:spacing w:val="5"/>
                                <w:sz w:val="20"/>
                              </w:rPr>
                              <w:t> </w:t>
                            </w:r>
                            <w:r>
                              <w:rPr>
                                <w:i/>
                                <w:color w:val="231F20"/>
                                <w:sz w:val="20"/>
                              </w:rPr>
                              <w:t>v</w:t>
                            </w:r>
                            <w:r>
                              <w:rPr>
                                <w:i/>
                                <w:color w:val="231F20"/>
                                <w:spacing w:val="5"/>
                                <w:sz w:val="20"/>
                              </w:rPr>
                              <w:t> </w:t>
                            </w:r>
                            <w:r>
                              <w:rPr>
                                <w:i/>
                                <w:color w:val="231F20"/>
                                <w:sz w:val="20"/>
                              </w:rPr>
                              <w:t>British</w:t>
                            </w:r>
                            <w:r>
                              <w:rPr>
                                <w:i/>
                                <w:color w:val="231F20"/>
                                <w:spacing w:val="5"/>
                                <w:sz w:val="20"/>
                              </w:rPr>
                              <w:t> </w:t>
                            </w:r>
                            <w:r>
                              <w:rPr>
                                <w:i/>
                                <w:color w:val="231F20"/>
                                <w:sz w:val="20"/>
                              </w:rPr>
                              <w:t>Airways</w:t>
                            </w:r>
                            <w:r>
                              <w:rPr>
                                <w:i/>
                                <w:color w:val="231F20"/>
                                <w:spacing w:val="5"/>
                                <w:sz w:val="20"/>
                              </w:rPr>
                              <w:t> </w:t>
                            </w:r>
                            <w:r>
                              <w:rPr>
                                <w:i/>
                                <w:color w:val="231F20"/>
                                <w:sz w:val="20"/>
                              </w:rPr>
                              <w:t>plc</w:t>
                            </w:r>
                            <w:r>
                              <w:rPr>
                                <w:i/>
                                <w:color w:val="231F20"/>
                                <w:spacing w:val="5"/>
                                <w:sz w:val="20"/>
                              </w:rPr>
                              <w:t> </w:t>
                            </w:r>
                            <w:r>
                              <w:rPr>
                                <w:color w:val="231F20"/>
                                <w:sz w:val="20"/>
                              </w:rPr>
                              <w:t>[2009]</w:t>
                            </w:r>
                            <w:r>
                              <w:rPr>
                                <w:color w:val="231F20"/>
                                <w:spacing w:val="5"/>
                                <w:sz w:val="20"/>
                              </w:rPr>
                              <w:t> </w:t>
                            </w:r>
                            <w:r>
                              <w:rPr>
                                <w:color w:val="231F20"/>
                                <w:sz w:val="20"/>
                              </w:rPr>
                              <w:t>EWHC</w:t>
                            </w:r>
                            <w:r>
                              <w:rPr>
                                <w:color w:val="231F20"/>
                                <w:spacing w:val="5"/>
                                <w:sz w:val="20"/>
                              </w:rPr>
                              <w:t> </w:t>
                            </w:r>
                            <w:r>
                              <w:rPr>
                                <w:color w:val="231F20"/>
                                <w:sz w:val="20"/>
                              </w:rPr>
                              <w:t>741</w:t>
                            </w:r>
                            <w:r>
                              <w:rPr>
                                <w:color w:val="231F20"/>
                                <w:spacing w:val="5"/>
                                <w:sz w:val="20"/>
                              </w:rPr>
                              <w:t> </w:t>
                            </w:r>
                            <w:r>
                              <w:rPr>
                                <w:color w:val="231F20"/>
                                <w:sz w:val="20"/>
                              </w:rPr>
                              <w:t>(Ch), [2010] Ch 48</w:t>
                            </w:r>
                          </w:p>
                        </w:txbxContent>
                      </wps:txbx>
                      <wps:bodyPr wrap="square" lIns="0" tIns="0" rIns="0" bIns="0" rtlCol="0">
                        <a:noAutofit/>
                      </wps:bodyPr>
                    </wps:wsp>
                  </a:graphicData>
                </a:graphic>
              </wp:anchor>
            </w:drawing>
          </mc:Choice>
          <mc:Fallback>
            <w:pict>
              <v:shape style="position:absolute;margin-left:66pt;margin-top:9.278767pt;width:334.25pt;height:76pt;mso-position-horizontal-relative:page;mso-position-vertical-relative:paragraph;z-index:-15716352;mso-wrap-distance-left:0;mso-wrap-distance-right:0" type="#_x0000_t202" id="docshape25" filled="true" fillcolor="#e6e7e8" stroked="false">
                <v:textbox inset="0,0,0,0">
                  <w:txbxContent>
                    <w:p>
                      <w:pPr>
                        <w:spacing w:before="10"/>
                        <w:ind w:left="480" w:right="0" w:firstLine="0"/>
                        <w:jc w:val="left"/>
                        <w:rPr>
                          <w:color w:val="000000"/>
                          <w:sz w:val="20"/>
                        </w:rPr>
                      </w:pPr>
                      <w:r>
                        <w:rPr>
                          <w:i/>
                          <w:color w:val="231F20"/>
                          <w:spacing w:val="-4"/>
                          <w:sz w:val="20"/>
                        </w:rPr>
                        <w:t>Re</w:t>
                      </w:r>
                      <w:r>
                        <w:rPr>
                          <w:i/>
                          <w:color w:val="231F20"/>
                          <w:spacing w:val="-6"/>
                          <w:sz w:val="20"/>
                        </w:rPr>
                        <w:t> </w:t>
                      </w:r>
                      <w:r>
                        <w:rPr>
                          <w:i/>
                          <w:color w:val="231F20"/>
                          <w:spacing w:val="-4"/>
                          <w:sz w:val="20"/>
                        </w:rPr>
                        <w:t>A</w:t>
                      </w:r>
                      <w:r>
                        <w:rPr>
                          <w:i/>
                          <w:color w:val="231F20"/>
                          <w:spacing w:val="-6"/>
                          <w:sz w:val="20"/>
                        </w:rPr>
                        <w:t> </w:t>
                      </w:r>
                      <w:r>
                        <w:rPr>
                          <w:i/>
                          <w:color w:val="231F20"/>
                          <w:spacing w:val="-4"/>
                          <w:sz w:val="20"/>
                        </w:rPr>
                        <w:t>(conjoined</w:t>
                      </w:r>
                      <w:r>
                        <w:rPr>
                          <w:i/>
                          <w:color w:val="231F20"/>
                          <w:spacing w:val="-6"/>
                          <w:sz w:val="20"/>
                        </w:rPr>
                        <w:t> </w:t>
                      </w:r>
                      <w:r>
                        <w:rPr>
                          <w:i/>
                          <w:color w:val="231F20"/>
                          <w:spacing w:val="-4"/>
                          <w:sz w:val="20"/>
                        </w:rPr>
                        <w:t>twins)</w:t>
                      </w:r>
                      <w:r>
                        <w:rPr>
                          <w:i/>
                          <w:color w:val="231F20"/>
                          <w:spacing w:val="-6"/>
                          <w:sz w:val="20"/>
                        </w:rPr>
                        <w:t> </w:t>
                      </w:r>
                      <w:r>
                        <w:rPr>
                          <w:color w:val="231F20"/>
                          <w:spacing w:val="-4"/>
                          <w:sz w:val="20"/>
                        </w:rPr>
                        <w:t>[2001]</w:t>
                      </w:r>
                      <w:r>
                        <w:rPr>
                          <w:color w:val="231F20"/>
                          <w:spacing w:val="-6"/>
                          <w:sz w:val="20"/>
                        </w:rPr>
                        <w:t> </w:t>
                      </w:r>
                      <w:r>
                        <w:rPr>
                          <w:color w:val="231F20"/>
                          <w:spacing w:val="-4"/>
                          <w:sz w:val="20"/>
                        </w:rPr>
                        <w:t>Fam</w:t>
                      </w:r>
                      <w:r>
                        <w:rPr>
                          <w:color w:val="231F20"/>
                          <w:spacing w:val="-6"/>
                          <w:sz w:val="20"/>
                        </w:rPr>
                        <w:t> </w:t>
                      </w:r>
                      <w:r>
                        <w:rPr>
                          <w:color w:val="231F20"/>
                          <w:spacing w:val="-5"/>
                          <w:sz w:val="20"/>
                        </w:rPr>
                        <w:t>147</w:t>
                      </w:r>
                    </w:p>
                    <w:p>
                      <w:pPr>
                        <w:spacing w:line="213" w:lineRule="auto" w:before="93"/>
                        <w:ind w:left="480" w:right="0" w:firstLine="0"/>
                        <w:jc w:val="left"/>
                        <w:rPr>
                          <w:color w:val="000000"/>
                          <w:sz w:val="20"/>
                        </w:rPr>
                      </w:pPr>
                      <w:r>
                        <w:rPr>
                          <w:i/>
                          <w:color w:val="231F20"/>
                          <w:spacing w:val="-4"/>
                          <w:sz w:val="20"/>
                        </w:rPr>
                        <w:t>Re</w:t>
                      </w:r>
                      <w:r>
                        <w:rPr>
                          <w:i/>
                          <w:color w:val="231F20"/>
                          <w:spacing w:val="-10"/>
                          <w:sz w:val="20"/>
                        </w:rPr>
                        <w:t> </w:t>
                      </w:r>
                      <w:r>
                        <w:rPr>
                          <w:i/>
                          <w:color w:val="231F20"/>
                          <w:spacing w:val="-4"/>
                          <w:sz w:val="20"/>
                        </w:rPr>
                        <w:t>Bernard</w:t>
                      </w:r>
                      <w:r>
                        <w:rPr>
                          <w:i/>
                          <w:color w:val="231F20"/>
                          <w:spacing w:val="-10"/>
                          <w:sz w:val="20"/>
                        </w:rPr>
                        <w:t> </w:t>
                      </w:r>
                      <w:r>
                        <w:rPr>
                          <w:i/>
                          <w:color w:val="231F20"/>
                          <w:spacing w:val="-4"/>
                          <w:sz w:val="20"/>
                        </w:rPr>
                        <w:t>L</w:t>
                      </w:r>
                      <w:r>
                        <w:rPr>
                          <w:i/>
                          <w:color w:val="231F20"/>
                          <w:spacing w:val="-10"/>
                          <w:sz w:val="20"/>
                        </w:rPr>
                        <w:t> </w:t>
                      </w:r>
                      <w:r>
                        <w:rPr>
                          <w:i/>
                          <w:color w:val="231F20"/>
                          <w:spacing w:val="-4"/>
                          <w:sz w:val="20"/>
                        </w:rPr>
                        <w:t>Madoff</w:t>
                      </w:r>
                      <w:r>
                        <w:rPr>
                          <w:i/>
                          <w:color w:val="231F20"/>
                          <w:spacing w:val="-10"/>
                          <w:sz w:val="20"/>
                        </w:rPr>
                        <w:t> </w:t>
                      </w:r>
                      <w:r>
                        <w:rPr>
                          <w:i/>
                          <w:color w:val="231F20"/>
                          <w:spacing w:val="-4"/>
                          <w:sz w:val="20"/>
                        </w:rPr>
                        <w:t>Investment</w:t>
                      </w:r>
                      <w:r>
                        <w:rPr>
                          <w:i/>
                          <w:color w:val="231F20"/>
                          <w:spacing w:val="-10"/>
                          <w:sz w:val="20"/>
                        </w:rPr>
                        <w:t> </w:t>
                      </w:r>
                      <w:r>
                        <w:rPr>
                          <w:i/>
                          <w:color w:val="231F20"/>
                          <w:spacing w:val="-4"/>
                          <w:sz w:val="20"/>
                        </w:rPr>
                        <w:t>Securities</w:t>
                      </w:r>
                      <w:r>
                        <w:rPr>
                          <w:i/>
                          <w:color w:val="231F20"/>
                          <w:spacing w:val="-10"/>
                          <w:sz w:val="20"/>
                        </w:rPr>
                        <w:t> </w:t>
                      </w:r>
                      <w:r>
                        <w:rPr>
                          <w:i/>
                          <w:color w:val="231F20"/>
                          <w:spacing w:val="-4"/>
                          <w:sz w:val="20"/>
                        </w:rPr>
                        <w:t>LLC</w:t>
                      </w:r>
                      <w:r>
                        <w:rPr>
                          <w:i/>
                          <w:color w:val="231F20"/>
                          <w:spacing w:val="-10"/>
                          <w:sz w:val="20"/>
                        </w:rPr>
                        <w:t> </w:t>
                      </w:r>
                      <w:r>
                        <w:rPr>
                          <w:color w:val="231F20"/>
                          <w:spacing w:val="-4"/>
                          <w:sz w:val="20"/>
                        </w:rPr>
                        <w:t>[2009]</w:t>
                      </w:r>
                      <w:r>
                        <w:rPr>
                          <w:color w:val="231F20"/>
                          <w:spacing w:val="-10"/>
                          <w:sz w:val="20"/>
                        </w:rPr>
                        <w:t> </w:t>
                      </w:r>
                      <w:r>
                        <w:rPr>
                          <w:color w:val="231F20"/>
                          <w:spacing w:val="-4"/>
                          <w:sz w:val="20"/>
                        </w:rPr>
                        <w:t>EWHC</w:t>
                      </w:r>
                      <w:r>
                        <w:rPr>
                          <w:color w:val="231F20"/>
                          <w:spacing w:val="-10"/>
                          <w:sz w:val="20"/>
                        </w:rPr>
                        <w:t> </w:t>
                      </w:r>
                      <w:r>
                        <w:rPr>
                          <w:color w:val="231F20"/>
                          <w:spacing w:val="-4"/>
                          <w:sz w:val="20"/>
                        </w:rPr>
                        <w:t>442</w:t>
                      </w:r>
                      <w:r>
                        <w:rPr>
                          <w:color w:val="231F20"/>
                          <w:spacing w:val="-10"/>
                          <w:sz w:val="20"/>
                        </w:rPr>
                        <w:t> </w:t>
                      </w:r>
                      <w:r>
                        <w:rPr>
                          <w:color w:val="231F20"/>
                          <w:spacing w:val="-4"/>
                          <w:sz w:val="20"/>
                        </w:rPr>
                        <w:t>(Ch), </w:t>
                      </w:r>
                      <w:r>
                        <w:rPr>
                          <w:color w:val="231F20"/>
                          <w:sz w:val="20"/>
                        </w:rPr>
                        <w:t>[2010] BCC 328</w:t>
                      </w:r>
                    </w:p>
                    <w:p>
                      <w:pPr>
                        <w:spacing w:line="213" w:lineRule="auto" w:before="100"/>
                        <w:ind w:left="480" w:right="475" w:firstLine="0"/>
                        <w:jc w:val="left"/>
                        <w:rPr>
                          <w:color w:val="000000"/>
                          <w:sz w:val="20"/>
                        </w:rPr>
                      </w:pPr>
                      <w:r>
                        <w:rPr>
                          <w:i/>
                          <w:color w:val="231F20"/>
                          <w:sz w:val="20"/>
                        </w:rPr>
                        <w:t>Emerald</w:t>
                      </w:r>
                      <w:r>
                        <w:rPr>
                          <w:i/>
                          <w:color w:val="231F20"/>
                          <w:spacing w:val="5"/>
                          <w:sz w:val="20"/>
                        </w:rPr>
                        <w:t> </w:t>
                      </w:r>
                      <w:r>
                        <w:rPr>
                          <w:i/>
                          <w:color w:val="231F20"/>
                          <w:sz w:val="20"/>
                        </w:rPr>
                        <w:t>Supplies</w:t>
                      </w:r>
                      <w:r>
                        <w:rPr>
                          <w:i/>
                          <w:color w:val="231F20"/>
                          <w:spacing w:val="5"/>
                          <w:sz w:val="20"/>
                        </w:rPr>
                        <w:t> </w:t>
                      </w:r>
                      <w:r>
                        <w:rPr>
                          <w:i/>
                          <w:color w:val="231F20"/>
                          <w:sz w:val="20"/>
                        </w:rPr>
                        <w:t>Ltd</w:t>
                      </w:r>
                      <w:r>
                        <w:rPr>
                          <w:i/>
                          <w:color w:val="231F20"/>
                          <w:spacing w:val="5"/>
                          <w:sz w:val="20"/>
                        </w:rPr>
                        <w:t> </w:t>
                      </w:r>
                      <w:r>
                        <w:rPr>
                          <w:i/>
                          <w:color w:val="231F20"/>
                          <w:sz w:val="20"/>
                        </w:rPr>
                        <w:t>v</w:t>
                      </w:r>
                      <w:r>
                        <w:rPr>
                          <w:i/>
                          <w:color w:val="231F20"/>
                          <w:spacing w:val="5"/>
                          <w:sz w:val="20"/>
                        </w:rPr>
                        <w:t> </w:t>
                      </w:r>
                      <w:r>
                        <w:rPr>
                          <w:i/>
                          <w:color w:val="231F20"/>
                          <w:sz w:val="20"/>
                        </w:rPr>
                        <w:t>British</w:t>
                      </w:r>
                      <w:r>
                        <w:rPr>
                          <w:i/>
                          <w:color w:val="231F20"/>
                          <w:spacing w:val="5"/>
                          <w:sz w:val="20"/>
                        </w:rPr>
                        <w:t> </w:t>
                      </w:r>
                      <w:r>
                        <w:rPr>
                          <w:i/>
                          <w:color w:val="231F20"/>
                          <w:sz w:val="20"/>
                        </w:rPr>
                        <w:t>Airways</w:t>
                      </w:r>
                      <w:r>
                        <w:rPr>
                          <w:i/>
                          <w:color w:val="231F20"/>
                          <w:spacing w:val="5"/>
                          <w:sz w:val="20"/>
                        </w:rPr>
                        <w:t> </w:t>
                      </w:r>
                      <w:r>
                        <w:rPr>
                          <w:i/>
                          <w:color w:val="231F20"/>
                          <w:sz w:val="20"/>
                        </w:rPr>
                        <w:t>plc</w:t>
                      </w:r>
                      <w:r>
                        <w:rPr>
                          <w:i/>
                          <w:color w:val="231F20"/>
                          <w:spacing w:val="5"/>
                          <w:sz w:val="20"/>
                        </w:rPr>
                        <w:t> </w:t>
                      </w:r>
                      <w:r>
                        <w:rPr>
                          <w:color w:val="231F20"/>
                          <w:sz w:val="20"/>
                        </w:rPr>
                        <w:t>[2009]</w:t>
                      </w:r>
                      <w:r>
                        <w:rPr>
                          <w:color w:val="231F20"/>
                          <w:spacing w:val="5"/>
                          <w:sz w:val="20"/>
                        </w:rPr>
                        <w:t> </w:t>
                      </w:r>
                      <w:r>
                        <w:rPr>
                          <w:color w:val="231F20"/>
                          <w:sz w:val="20"/>
                        </w:rPr>
                        <w:t>EWHC</w:t>
                      </w:r>
                      <w:r>
                        <w:rPr>
                          <w:color w:val="231F20"/>
                          <w:spacing w:val="5"/>
                          <w:sz w:val="20"/>
                        </w:rPr>
                        <w:t> </w:t>
                      </w:r>
                      <w:r>
                        <w:rPr>
                          <w:color w:val="231F20"/>
                          <w:sz w:val="20"/>
                        </w:rPr>
                        <w:t>741</w:t>
                      </w:r>
                      <w:r>
                        <w:rPr>
                          <w:color w:val="231F20"/>
                          <w:spacing w:val="5"/>
                          <w:sz w:val="20"/>
                        </w:rPr>
                        <w:t> </w:t>
                      </w:r>
                      <w:r>
                        <w:rPr>
                          <w:color w:val="231F20"/>
                          <w:sz w:val="20"/>
                        </w:rPr>
                        <w:t>(Ch), [2010] Ch 48</w:t>
                      </w:r>
                    </w:p>
                  </w:txbxContent>
                </v:textbox>
                <v:fill type="solid"/>
                <w10:wrap type="topAndBottom"/>
              </v:shape>
            </w:pict>
          </mc:Fallback>
        </mc:AlternateContent>
      </w:r>
    </w:p>
    <w:p>
      <w:pPr>
        <w:spacing w:line="224" w:lineRule="exact" w:before="214"/>
        <w:ind w:left="1037" w:right="0" w:firstLine="0"/>
        <w:jc w:val="both"/>
        <w:rPr>
          <w:rFonts w:ascii="Gill Sans MT"/>
          <w:i/>
          <w:sz w:val="20"/>
        </w:rPr>
      </w:pPr>
      <w:r>
        <w:rPr>
          <w:rFonts w:ascii="Gill Sans MT"/>
          <w:i/>
          <w:color w:val="231F20"/>
          <w:sz w:val="20"/>
        </w:rPr>
        <w:t>Short</w:t>
      </w:r>
      <w:r>
        <w:rPr>
          <w:rFonts w:ascii="Gill Sans MT"/>
          <w:i/>
          <w:color w:val="231F20"/>
          <w:spacing w:val="-9"/>
          <w:sz w:val="20"/>
        </w:rPr>
        <w:t> </w:t>
      </w:r>
      <w:r>
        <w:rPr>
          <w:rFonts w:ascii="Gill Sans MT"/>
          <w:i/>
          <w:color w:val="231F20"/>
          <w:sz w:val="20"/>
        </w:rPr>
        <w:t>forms</w:t>
      </w:r>
      <w:r>
        <w:rPr>
          <w:rFonts w:ascii="Gill Sans MT"/>
          <w:i/>
          <w:color w:val="231F20"/>
          <w:spacing w:val="-8"/>
          <w:sz w:val="20"/>
        </w:rPr>
        <w:t> </w:t>
      </w:r>
      <w:r>
        <w:rPr>
          <w:rFonts w:ascii="Gill Sans MT"/>
          <w:i/>
          <w:color w:val="231F20"/>
          <w:sz w:val="20"/>
        </w:rPr>
        <w:t>of</w:t>
      </w:r>
      <w:r>
        <w:rPr>
          <w:rFonts w:ascii="Gill Sans MT"/>
          <w:i/>
          <w:color w:val="231F20"/>
          <w:spacing w:val="-9"/>
          <w:sz w:val="20"/>
        </w:rPr>
        <w:t> </w:t>
      </w:r>
      <w:r>
        <w:rPr>
          <w:rFonts w:ascii="Gill Sans MT"/>
          <w:i/>
          <w:color w:val="231F20"/>
          <w:sz w:val="20"/>
        </w:rPr>
        <w:t>case</w:t>
      </w:r>
      <w:r>
        <w:rPr>
          <w:rFonts w:ascii="Gill Sans MT"/>
          <w:i/>
          <w:color w:val="231F20"/>
          <w:spacing w:val="-8"/>
          <w:sz w:val="20"/>
        </w:rPr>
        <w:t> </w:t>
      </w:r>
      <w:r>
        <w:rPr>
          <w:rFonts w:ascii="Gill Sans MT"/>
          <w:i/>
          <w:color w:val="231F20"/>
          <w:spacing w:val="-2"/>
          <w:sz w:val="20"/>
        </w:rPr>
        <w:t>names</w:t>
      </w:r>
    </w:p>
    <w:p>
      <w:pPr>
        <w:pStyle w:val="BodyText"/>
        <w:spacing w:line="213" w:lineRule="auto" w:before="15"/>
        <w:ind w:left="1037" w:right="554"/>
        <w:jc w:val="both"/>
      </w:pPr>
      <w:r>
        <w:rPr>
          <w:color w:val="231F20"/>
          <w:spacing w:val="-8"/>
        </w:rPr>
        <w:t>Give</w:t>
      </w:r>
      <w:r>
        <w:rPr>
          <w:color w:val="231F20"/>
          <w:spacing w:val="-3"/>
        </w:rPr>
        <w:t> </w:t>
      </w:r>
      <w:r>
        <w:rPr>
          <w:color w:val="231F20"/>
          <w:spacing w:val="-8"/>
        </w:rPr>
        <w:t>the</w:t>
      </w:r>
      <w:r>
        <w:rPr>
          <w:color w:val="231F20"/>
          <w:spacing w:val="-3"/>
        </w:rPr>
        <w:t> </w:t>
      </w:r>
      <w:r>
        <w:rPr>
          <w:color w:val="231F20"/>
          <w:spacing w:val="-8"/>
        </w:rPr>
        <w:t>name</w:t>
      </w:r>
      <w:r>
        <w:rPr>
          <w:color w:val="231F20"/>
          <w:spacing w:val="-3"/>
        </w:rPr>
        <w:t> </w:t>
      </w:r>
      <w:r>
        <w:rPr>
          <w:color w:val="231F20"/>
          <w:spacing w:val="-8"/>
        </w:rPr>
        <w:t>of</w:t>
      </w:r>
      <w:r>
        <w:rPr>
          <w:color w:val="231F20"/>
          <w:spacing w:val="-3"/>
        </w:rPr>
        <w:t> </w:t>
      </w:r>
      <w:r>
        <w:rPr>
          <w:color w:val="231F20"/>
          <w:spacing w:val="-8"/>
        </w:rPr>
        <w:t>the</w:t>
      </w:r>
      <w:r>
        <w:rPr>
          <w:color w:val="231F20"/>
          <w:spacing w:val="-3"/>
        </w:rPr>
        <w:t> </w:t>
      </w:r>
      <w:r>
        <w:rPr>
          <w:color w:val="231F20"/>
          <w:spacing w:val="-8"/>
        </w:rPr>
        <w:t>case</w:t>
      </w:r>
      <w:r>
        <w:rPr>
          <w:color w:val="231F20"/>
          <w:spacing w:val="-3"/>
        </w:rPr>
        <w:t> </w:t>
      </w:r>
      <w:r>
        <w:rPr>
          <w:color w:val="231F20"/>
          <w:spacing w:val="-8"/>
        </w:rPr>
        <w:t>in</w:t>
      </w:r>
      <w:r>
        <w:rPr>
          <w:color w:val="231F20"/>
          <w:spacing w:val="-3"/>
        </w:rPr>
        <w:t> </w:t>
      </w:r>
      <w:r>
        <w:rPr>
          <w:color w:val="231F20"/>
          <w:spacing w:val="-8"/>
        </w:rPr>
        <w:t>full</w:t>
      </w:r>
      <w:r>
        <w:rPr>
          <w:color w:val="231F20"/>
          <w:spacing w:val="-3"/>
        </w:rPr>
        <w:t> </w:t>
      </w:r>
      <w:r>
        <w:rPr>
          <w:color w:val="231F20"/>
          <w:spacing w:val="-8"/>
        </w:rPr>
        <w:t>when</w:t>
      </w:r>
      <w:r>
        <w:rPr>
          <w:color w:val="231F20"/>
          <w:spacing w:val="-3"/>
        </w:rPr>
        <w:t> </w:t>
      </w:r>
      <w:r>
        <w:rPr>
          <w:color w:val="231F20"/>
          <w:spacing w:val="-8"/>
        </w:rPr>
        <w:t>it</w:t>
      </w:r>
      <w:r>
        <w:rPr>
          <w:color w:val="231F20"/>
          <w:spacing w:val="-3"/>
        </w:rPr>
        <w:t> </w:t>
      </w:r>
      <w:r>
        <w:rPr>
          <w:color w:val="231F20"/>
          <w:spacing w:val="-8"/>
        </w:rPr>
        <w:t>is</w:t>
      </w:r>
      <w:r>
        <w:rPr>
          <w:color w:val="231F20"/>
          <w:spacing w:val="-3"/>
        </w:rPr>
        <w:t> </w:t>
      </w:r>
      <w:r>
        <w:rPr>
          <w:color w:val="231F20"/>
          <w:spacing w:val="-8"/>
        </w:rPr>
        <w:t>first</w:t>
      </w:r>
      <w:r>
        <w:rPr>
          <w:color w:val="231F20"/>
          <w:spacing w:val="-3"/>
        </w:rPr>
        <w:t> </w:t>
      </w:r>
      <w:r>
        <w:rPr>
          <w:color w:val="231F20"/>
          <w:spacing w:val="-8"/>
        </w:rPr>
        <w:t>mentioned</w:t>
      </w:r>
      <w:r>
        <w:rPr>
          <w:color w:val="231F20"/>
          <w:spacing w:val="-3"/>
        </w:rPr>
        <w:t> </w:t>
      </w:r>
      <w:r>
        <w:rPr>
          <w:color w:val="231F20"/>
          <w:spacing w:val="-8"/>
        </w:rPr>
        <w:t>in</w:t>
      </w:r>
      <w:r>
        <w:rPr>
          <w:color w:val="231F20"/>
          <w:spacing w:val="-3"/>
        </w:rPr>
        <w:t> </w:t>
      </w:r>
      <w:r>
        <w:rPr>
          <w:color w:val="231F20"/>
          <w:spacing w:val="-8"/>
        </w:rPr>
        <w:t>the</w:t>
      </w:r>
      <w:r>
        <w:rPr>
          <w:color w:val="231F20"/>
          <w:spacing w:val="-3"/>
        </w:rPr>
        <w:t> </w:t>
      </w:r>
      <w:r>
        <w:rPr>
          <w:color w:val="231F20"/>
          <w:spacing w:val="-8"/>
        </w:rPr>
        <w:t>text</w:t>
      </w:r>
      <w:r>
        <w:rPr>
          <w:color w:val="231F20"/>
          <w:spacing w:val="-3"/>
        </w:rPr>
        <w:t> </w:t>
      </w:r>
      <w:r>
        <w:rPr>
          <w:color w:val="231F20"/>
          <w:spacing w:val="-8"/>
        </w:rPr>
        <w:t>or</w:t>
      </w:r>
      <w:r>
        <w:rPr>
          <w:color w:val="231F20"/>
          <w:spacing w:val="-3"/>
        </w:rPr>
        <w:t> </w:t>
      </w:r>
      <w:r>
        <w:rPr>
          <w:color w:val="231F20"/>
          <w:spacing w:val="-8"/>
        </w:rPr>
        <w:t>footnotes; </w:t>
      </w:r>
      <w:r>
        <w:rPr>
          <w:color w:val="231F20"/>
          <w:w w:val="95"/>
        </w:rPr>
        <w:t>it</w:t>
      </w:r>
      <w:r>
        <w:rPr>
          <w:color w:val="231F20"/>
          <w:spacing w:val="-10"/>
          <w:w w:val="95"/>
        </w:rPr>
        <w:t> </w:t>
      </w:r>
      <w:r>
        <w:rPr>
          <w:color w:val="231F20"/>
          <w:w w:val="95"/>
        </w:rPr>
        <w:t>may</w:t>
      </w:r>
      <w:r>
        <w:rPr>
          <w:color w:val="231F20"/>
          <w:spacing w:val="-9"/>
          <w:w w:val="95"/>
        </w:rPr>
        <w:t> </w:t>
      </w:r>
      <w:r>
        <w:rPr>
          <w:color w:val="231F20"/>
          <w:w w:val="95"/>
        </w:rPr>
        <w:t>be shortened thereafter</w:t>
      </w:r>
      <w:r>
        <w:rPr>
          <w:color w:val="231F20"/>
          <w:spacing w:val="-10"/>
          <w:w w:val="95"/>
        </w:rPr>
        <w:t> </w:t>
      </w:r>
      <w:r>
        <w:rPr>
          <w:color w:val="231F20"/>
          <w:w w:val="85"/>
        </w:rPr>
        <w:t>. </w:t>
      </w:r>
      <w:r>
        <w:rPr>
          <w:color w:val="231F20"/>
          <w:w w:val="95"/>
        </w:rPr>
        <w:t>Thus, ‘in </w:t>
      </w:r>
      <w:r>
        <w:rPr>
          <w:i/>
          <w:color w:val="231F20"/>
          <w:w w:val="95"/>
        </w:rPr>
        <w:t>Glebe Motors plc v Dixon-Greene</w:t>
      </w:r>
      <w:r>
        <w:rPr>
          <w:color w:val="231F20"/>
          <w:w w:val="95"/>
        </w:rPr>
        <w:t>’ can be shortened</w:t>
      </w:r>
      <w:r>
        <w:rPr>
          <w:color w:val="231F20"/>
          <w:spacing w:val="-10"/>
          <w:w w:val="95"/>
        </w:rPr>
        <w:t> </w:t>
      </w:r>
      <w:r>
        <w:rPr>
          <w:color w:val="231F20"/>
          <w:w w:val="95"/>
        </w:rPr>
        <w:t>to</w:t>
      </w:r>
      <w:r>
        <w:rPr>
          <w:color w:val="231F20"/>
          <w:spacing w:val="-10"/>
          <w:w w:val="95"/>
        </w:rPr>
        <w:t> </w:t>
      </w:r>
      <w:r>
        <w:rPr>
          <w:color w:val="231F20"/>
          <w:w w:val="95"/>
        </w:rPr>
        <w:t>‘in</w:t>
      </w:r>
      <w:r>
        <w:rPr>
          <w:color w:val="231F20"/>
          <w:spacing w:val="-10"/>
          <w:w w:val="95"/>
        </w:rPr>
        <w:t> </w:t>
      </w:r>
      <w:r>
        <w:rPr>
          <w:color w:val="231F20"/>
          <w:w w:val="95"/>
        </w:rPr>
        <w:t>the</w:t>
      </w:r>
      <w:r>
        <w:rPr>
          <w:color w:val="231F20"/>
          <w:spacing w:val="-9"/>
          <w:w w:val="95"/>
        </w:rPr>
        <w:t> </w:t>
      </w:r>
      <w:r>
        <w:rPr>
          <w:i/>
          <w:color w:val="231F20"/>
          <w:w w:val="95"/>
        </w:rPr>
        <w:t>Glebe</w:t>
      </w:r>
      <w:r>
        <w:rPr>
          <w:i/>
          <w:color w:val="231F20"/>
          <w:spacing w:val="-4"/>
          <w:w w:val="95"/>
        </w:rPr>
        <w:t> </w:t>
      </w:r>
      <w:r>
        <w:rPr>
          <w:i/>
          <w:color w:val="231F20"/>
          <w:w w:val="95"/>
        </w:rPr>
        <w:t>Motors</w:t>
      </w:r>
      <w:r>
        <w:rPr>
          <w:i/>
          <w:color w:val="231F20"/>
          <w:spacing w:val="-4"/>
          <w:w w:val="95"/>
        </w:rPr>
        <w:t> </w:t>
      </w:r>
      <w:r>
        <w:rPr>
          <w:color w:val="231F20"/>
          <w:w w:val="95"/>
        </w:rPr>
        <w:t>case’</w:t>
      </w:r>
      <w:r>
        <w:rPr>
          <w:color w:val="231F20"/>
          <w:spacing w:val="-5"/>
          <w:w w:val="95"/>
        </w:rPr>
        <w:t> </w:t>
      </w:r>
      <w:r>
        <w:rPr>
          <w:color w:val="231F20"/>
          <w:w w:val="95"/>
        </w:rPr>
        <w:t>(or</w:t>
      </w:r>
      <w:r>
        <w:rPr>
          <w:color w:val="231F20"/>
          <w:spacing w:val="-5"/>
          <w:w w:val="95"/>
        </w:rPr>
        <w:t> </w:t>
      </w:r>
      <w:r>
        <w:rPr>
          <w:color w:val="231F20"/>
          <w:w w:val="95"/>
        </w:rPr>
        <w:t>‘in</w:t>
      </w:r>
      <w:r>
        <w:rPr>
          <w:color w:val="231F20"/>
          <w:spacing w:val="-5"/>
          <w:w w:val="95"/>
        </w:rPr>
        <w:t> </w:t>
      </w:r>
      <w:r>
        <w:rPr>
          <w:i/>
          <w:color w:val="231F20"/>
          <w:w w:val="95"/>
        </w:rPr>
        <w:t>Glebe</w:t>
      </w:r>
      <w:r>
        <w:rPr>
          <w:i/>
          <w:color w:val="231F20"/>
          <w:spacing w:val="-4"/>
          <w:w w:val="95"/>
        </w:rPr>
        <w:t> </w:t>
      </w:r>
      <w:r>
        <w:rPr>
          <w:i/>
          <w:color w:val="231F20"/>
          <w:w w:val="95"/>
        </w:rPr>
        <w:t>Motors</w:t>
      </w:r>
      <w:r>
        <w:rPr>
          <w:color w:val="231F20"/>
          <w:w w:val="95"/>
        </w:rPr>
        <w:t>’)</w:t>
      </w:r>
      <w:r>
        <w:rPr>
          <w:color w:val="231F20"/>
          <w:spacing w:val="-5"/>
          <w:w w:val="95"/>
        </w:rPr>
        <w:t> </w:t>
      </w:r>
      <w:r>
        <w:rPr>
          <w:color w:val="231F20"/>
          <w:w w:val="95"/>
        </w:rPr>
        <w:t>(example</w:t>
      </w:r>
      <w:r>
        <w:rPr>
          <w:color w:val="231F20"/>
          <w:spacing w:val="-5"/>
          <w:w w:val="95"/>
        </w:rPr>
        <w:t> </w:t>
      </w:r>
      <w:r>
        <w:rPr>
          <w:color w:val="231F20"/>
          <w:w w:val="95"/>
        </w:rPr>
        <w:t>1)</w:t>
      </w:r>
      <w:r>
        <w:rPr>
          <w:color w:val="231F20"/>
          <w:spacing w:val="-10"/>
          <w:w w:val="95"/>
        </w:rPr>
        <w:t> </w:t>
      </w:r>
      <w:r>
        <w:rPr>
          <w:color w:val="231F20"/>
          <w:w w:val="85"/>
        </w:rPr>
        <w:t>. </w:t>
      </w:r>
      <w:r>
        <w:rPr>
          <w:color w:val="231F20"/>
          <w:w w:val="95"/>
        </w:rPr>
        <w:t>If</w:t>
      </w:r>
      <w:r>
        <w:rPr>
          <w:color w:val="231F20"/>
          <w:spacing w:val="-5"/>
          <w:w w:val="95"/>
        </w:rPr>
        <w:t> </w:t>
      </w:r>
      <w:r>
        <w:rPr>
          <w:color w:val="231F20"/>
          <w:w w:val="95"/>
        </w:rPr>
        <w:t>a</w:t>
      </w:r>
      <w:r>
        <w:rPr>
          <w:color w:val="231F20"/>
          <w:spacing w:val="-5"/>
          <w:w w:val="95"/>
        </w:rPr>
        <w:t> </w:t>
      </w:r>
      <w:r>
        <w:rPr>
          <w:color w:val="231F20"/>
          <w:w w:val="95"/>
        </w:rPr>
        <w:t>case </w:t>
      </w:r>
      <w:r>
        <w:rPr>
          <w:color w:val="231F20"/>
          <w:spacing w:val="-8"/>
        </w:rPr>
        <w:t>name</w:t>
      </w:r>
      <w:r>
        <w:rPr>
          <w:color w:val="231F20"/>
          <w:spacing w:val="-3"/>
        </w:rPr>
        <w:t> </w:t>
      </w:r>
      <w:r>
        <w:rPr>
          <w:color w:val="231F20"/>
          <w:spacing w:val="-8"/>
        </w:rPr>
        <w:t>is</w:t>
      </w:r>
      <w:r>
        <w:rPr>
          <w:color w:val="231F20"/>
          <w:spacing w:val="-3"/>
        </w:rPr>
        <w:t> </w:t>
      </w:r>
      <w:r>
        <w:rPr>
          <w:color w:val="231F20"/>
          <w:spacing w:val="-8"/>
        </w:rPr>
        <w:t>shortened</w:t>
      </w:r>
      <w:r>
        <w:rPr>
          <w:color w:val="231F20"/>
          <w:spacing w:val="-3"/>
        </w:rPr>
        <w:t> </w:t>
      </w:r>
      <w:r>
        <w:rPr>
          <w:color w:val="231F20"/>
          <w:spacing w:val="-8"/>
        </w:rPr>
        <w:t>in</w:t>
      </w:r>
      <w:r>
        <w:rPr>
          <w:color w:val="231F20"/>
          <w:spacing w:val="-3"/>
        </w:rPr>
        <w:t> </w:t>
      </w:r>
      <w:r>
        <w:rPr>
          <w:color w:val="231F20"/>
          <w:spacing w:val="-8"/>
        </w:rPr>
        <w:t>this</w:t>
      </w:r>
      <w:r>
        <w:rPr>
          <w:color w:val="231F20"/>
          <w:spacing w:val="-3"/>
        </w:rPr>
        <w:t> </w:t>
      </w:r>
      <w:r>
        <w:rPr>
          <w:color w:val="231F20"/>
          <w:spacing w:val="-8"/>
        </w:rPr>
        <w:t>way,</w:t>
      </w:r>
      <w:r>
        <w:rPr>
          <w:color w:val="231F20"/>
          <w:spacing w:val="-3"/>
        </w:rPr>
        <w:t> </w:t>
      </w:r>
      <w:r>
        <w:rPr>
          <w:color w:val="231F20"/>
          <w:spacing w:val="-8"/>
        </w:rPr>
        <w:t>the</w:t>
      </w:r>
      <w:r>
        <w:rPr>
          <w:color w:val="231F20"/>
          <w:spacing w:val="-3"/>
        </w:rPr>
        <w:t> </w:t>
      </w:r>
      <w:r>
        <w:rPr>
          <w:color w:val="231F20"/>
          <w:spacing w:val="-8"/>
        </w:rPr>
        <w:t>name</w:t>
      </w:r>
      <w:r>
        <w:rPr>
          <w:color w:val="231F20"/>
          <w:spacing w:val="-3"/>
        </w:rPr>
        <w:t> </w:t>
      </w:r>
      <w:r>
        <w:rPr>
          <w:color w:val="231F20"/>
          <w:spacing w:val="-8"/>
        </w:rPr>
        <w:t>chosen</w:t>
      </w:r>
      <w:r>
        <w:rPr>
          <w:color w:val="231F20"/>
          <w:spacing w:val="-3"/>
        </w:rPr>
        <w:t> </w:t>
      </w:r>
      <w:r>
        <w:rPr>
          <w:color w:val="231F20"/>
          <w:spacing w:val="-8"/>
        </w:rPr>
        <w:t>must</w:t>
      </w:r>
      <w:r>
        <w:rPr>
          <w:color w:val="231F20"/>
          <w:spacing w:val="-3"/>
        </w:rPr>
        <w:t> </w:t>
      </w:r>
      <w:r>
        <w:rPr>
          <w:color w:val="231F20"/>
          <w:spacing w:val="-8"/>
        </w:rPr>
        <w:t>be</w:t>
      </w:r>
      <w:r>
        <w:rPr>
          <w:color w:val="231F20"/>
          <w:spacing w:val="-3"/>
        </w:rPr>
        <w:t> </w:t>
      </w:r>
      <w:r>
        <w:rPr>
          <w:color w:val="231F20"/>
          <w:spacing w:val="-8"/>
        </w:rPr>
        <w:t>that</w:t>
      </w:r>
      <w:r>
        <w:rPr>
          <w:color w:val="231F20"/>
          <w:spacing w:val="-3"/>
        </w:rPr>
        <w:t> </w:t>
      </w:r>
      <w:r>
        <w:rPr>
          <w:color w:val="231F20"/>
          <w:spacing w:val="-8"/>
        </w:rPr>
        <w:t>which</w:t>
      </w:r>
      <w:r>
        <w:rPr>
          <w:color w:val="231F20"/>
          <w:spacing w:val="-3"/>
        </w:rPr>
        <w:t> </w:t>
      </w:r>
      <w:r>
        <w:rPr>
          <w:color w:val="231F20"/>
          <w:spacing w:val="-8"/>
        </w:rPr>
        <w:t>stands</w:t>
      </w:r>
      <w:r>
        <w:rPr>
          <w:color w:val="231F20"/>
          <w:spacing w:val="-3"/>
        </w:rPr>
        <w:t> </w:t>
      </w:r>
      <w:r>
        <w:rPr>
          <w:color w:val="231F20"/>
          <w:spacing w:val="-8"/>
        </w:rPr>
        <w:t>first</w:t>
      </w:r>
      <w:r>
        <w:rPr>
          <w:color w:val="231F20"/>
          <w:spacing w:val="-3"/>
        </w:rPr>
        <w:t> </w:t>
      </w:r>
      <w:r>
        <w:rPr>
          <w:color w:val="231F20"/>
          <w:spacing w:val="-8"/>
        </w:rPr>
        <w:t>in </w:t>
      </w:r>
      <w:r>
        <w:rPr>
          <w:color w:val="231F20"/>
          <w:w w:val="90"/>
        </w:rPr>
        <w:t>the</w:t>
      </w:r>
      <w:r>
        <w:rPr>
          <w:color w:val="231F20"/>
          <w:spacing w:val="-8"/>
          <w:w w:val="90"/>
        </w:rPr>
        <w:t> </w:t>
      </w:r>
      <w:r>
        <w:rPr>
          <w:color w:val="231F20"/>
          <w:w w:val="90"/>
        </w:rPr>
        <w:t>full</w:t>
      </w:r>
      <w:r>
        <w:rPr>
          <w:color w:val="231F20"/>
          <w:spacing w:val="-5"/>
          <w:w w:val="90"/>
        </w:rPr>
        <w:t> </w:t>
      </w:r>
      <w:r>
        <w:rPr>
          <w:color w:val="231F20"/>
          <w:w w:val="90"/>
        </w:rPr>
        <w:t>name</w:t>
      </w:r>
      <w:r>
        <w:rPr>
          <w:color w:val="231F20"/>
          <w:spacing w:val="-5"/>
          <w:w w:val="90"/>
        </w:rPr>
        <w:t> </w:t>
      </w:r>
      <w:r>
        <w:rPr>
          <w:color w:val="231F20"/>
          <w:w w:val="90"/>
        </w:rPr>
        <w:t>of</w:t>
      </w:r>
      <w:r>
        <w:rPr>
          <w:color w:val="231F20"/>
          <w:spacing w:val="-5"/>
          <w:w w:val="90"/>
        </w:rPr>
        <w:t> </w:t>
      </w:r>
      <w:r>
        <w:rPr>
          <w:color w:val="231F20"/>
          <w:w w:val="90"/>
        </w:rPr>
        <w:t>the</w:t>
      </w:r>
      <w:r>
        <w:rPr>
          <w:color w:val="231F20"/>
          <w:spacing w:val="-5"/>
          <w:w w:val="90"/>
        </w:rPr>
        <w:t> </w:t>
      </w:r>
      <w:r>
        <w:rPr>
          <w:color w:val="231F20"/>
          <w:w w:val="90"/>
        </w:rPr>
        <w:t>case</w:t>
      </w:r>
      <w:r>
        <w:rPr>
          <w:color w:val="231F20"/>
          <w:spacing w:val="-22"/>
          <w:w w:val="90"/>
        </w:rPr>
        <w:t> </w:t>
      </w:r>
      <w:r>
        <w:rPr>
          <w:color w:val="231F20"/>
          <w:w w:val="85"/>
        </w:rPr>
        <w:t>.</w:t>
      </w:r>
      <w:r>
        <w:rPr>
          <w:color w:val="231F20"/>
          <w:spacing w:val="-3"/>
          <w:w w:val="85"/>
        </w:rPr>
        <w:t> </w:t>
      </w:r>
      <w:r>
        <w:rPr>
          <w:color w:val="231F20"/>
          <w:w w:val="90"/>
        </w:rPr>
        <w:t>In</w:t>
      </w:r>
      <w:r>
        <w:rPr>
          <w:color w:val="231F20"/>
          <w:spacing w:val="-5"/>
          <w:w w:val="90"/>
        </w:rPr>
        <w:t> </w:t>
      </w:r>
      <w:r>
        <w:rPr>
          <w:color w:val="231F20"/>
          <w:w w:val="90"/>
        </w:rPr>
        <w:t>shipping</w:t>
      </w:r>
      <w:r>
        <w:rPr>
          <w:color w:val="231F20"/>
          <w:spacing w:val="-5"/>
          <w:w w:val="90"/>
        </w:rPr>
        <w:t> </w:t>
      </w:r>
      <w:r>
        <w:rPr>
          <w:color w:val="231F20"/>
          <w:w w:val="90"/>
        </w:rPr>
        <w:t>cases,</w:t>
      </w:r>
      <w:r>
        <w:rPr>
          <w:color w:val="231F20"/>
          <w:spacing w:val="-5"/>
          <w:w w:val="90"/>
        </w:rPr>
        <w:t> </w:t>
      </w:r>
      <w:r>
        <w:rPr>
          <w:color w:val="231F20"/>
          <w:w w:val="90"/>
        </w:rPr>
        <w:t>the</w:t>
      </w:r>
      <w:r>
        <w:rPr>
          <w:color w:val="231F20"/>
          <w:spacing w:val="-5"/>
          <w:w w:val="90"/>
        </w:rPr>
        <w:t> </w:t>
      </w:r>
      <w:r>
        <w:rPr>
          <w:color w:val="231F20"/>
          <w:w w:val="90"/>
        </w:rPr>
        <w:t>name</w:t>
      </w:r>
      <w:r>
        <w:rPr>
          <w:color w:val="231F20"/>
          <w:spacing w:val="-5"/>
          <w:w w:val="90"/>
        </w:rPr>
        <w:t> </w:t>
      </w:r>
      <w:r>
        <w:rPr>
          <w:color w:val="231F20"/>
          <w:w w:val="90"/>
        </w:rPr>
        <w:t>of</w:t>
      </w:r>
      <w:r>
        <w:rPr>
          <w:color w:val="231F20"/>
          <w:spacing w:val="-5"/>
          <w:w w:val="90"/>
        </w:rPr>
        <w:t> </w:t>
      </w:r>
      <w:r>
        <w:rPr>
          <w:color w:val="231F20"/>
          <w:w w:val="90"/>
        </w:rPr>
        <w:t>the</w:t>
      </w:r>
      <w:r>
        <w:rPr>
          <w:color w:val="231F20"/>
          <w:spacing w:val="-5"/>
          <w:w w:val="90"/>
        </w:rPr>
        <w:t> </w:t>
      </w:r>
      <w:r>
        <w:rPr>
          <w:color w:val="231F20"/>
          <w:w w:val="90"/>
        </w:rPr>
        <w:t>ship</w:t>
      </w:r>
      <w:r>
        <w:rPr>
          <w:color w:val="231F20"/>
          <w:spacing w:val="-5"/>
          <w:w w:val="90"/>
        </w:rPr>
        <w:t> </w:t>
      </w:r>
      <w:r>
        <w:rPr>
          <w:color w:val="231F20"/>
          <w:w w:val="90"/>
        </w:rPr>
        <w:t>can</w:t>
      </w:r>
      <w:r>
        <w:rPr>
          <w:color w:val="231F20"/>
          <w:spacing w:val="-5"/>
          <w:w w:val="90"/>
        </w:rPr>
        <w:t> </w:t>
      </w:r>
      <w:r>
        <w:rPr>
          <w:color w:val="231F20"/>
          <w:w w:val="90"/>
        </w:rPr>
        <w:t>be</w:t>
      </w:r>
      <w:r>
        <w:rPr>
          <w:color w:val="231F20"/>
          <w:spacing w:val="-5"/>
          <w:w w:val="90"/>
        </w:rPr>
        <w:t> </w:t>
      </w:r>
      <w:r>
        <w:rPr>
          <w:color w:val="231F20"/>
          <w:w w:val="90"/>
        </w:rPr>
        <w:t>used</w:t>
      </w:r>
      <w:r>
        <w:rPr>
          <w:color w:val="231F20"/>
          <w:spacing w:val="-6"/>
          <w:w w:val="90"/>
        </w:rPr>
        <w:t> </w:t>
      </w:r>
      <w:r>
        <w:rPr>
          <w:color w:val="231F20"/>
          <w:spacing w:val="-2"/>
          <w:w w:val="90"/>
        </w:rPr>
        <w:t>instead</w:t>
      </w:r>
    </w:p>
    <w:p>
      <w:pPr>
        <w:pStyle w:val="BodyText"/>
        <w:tabs>
          <w:tab w:pos="1036" w:val="left" w:leader="none"/>
        </w:tabs>
        <w:spacing w:line="211" w:lineRule="auto"/>
        <w:ind w:left="117"/>
      </w:pPr>
      <w:r>
        <w:rPr>
          <w:color w:val="231F20"/>
          <w:spacing w:val="-5"/>
          <w:position w:val="-15"/>
        </w:rPr>
        <w:t>14</w:t>
      </w:r>
      <w:r>
        <w:rPr>
          <w:color w:val="231F20"/>
          <w:position w:val="-15"/>
        </w:rPr>
        <w:tab/>
      </w:r>
      <w:r>
        <w:rPr>
          <w:color w:val="231F20"/>
          <w:w w:val="90"/>
        </w:rPr>
        <w:t>of</w:t>
      </w:r>
      <w:r>
        <w:rPr>
          <w:color w:val="231F20"/>
          <w:spacing w:val="-1"/>
        </w:rPr>
        <w:t> </w:t>
      </w:r>
      <w:r>
        <w:rPr>
          <w:color w:val="231F20"/>
          <w:w w:val="90"/>
        </w:rPr>
        <w:t>the</w:t>
      </w:r>
      <w:r>
        <w:rPr>
          <w:color w:val="231F20"/>
        </w:rPr>
        <w:t> </w:t>
      </w:r>
      <w:r>
        <w:rPr>
          <w:color w:val="231F20"/>
          <w:w w:val="90"/>
        </w:rPr>
        <w:t>full</w:t>
      </w:r>
      <w:r>
        <w:rPr>
          <w:color w:val="231F20"/>
          <w:spacing w:val="1"/>
        </w:rPr>
        <w:t> </w:t>
      </w:r>
      <w:r>
        <w:rPr>
          <w:color w:val="231F20"/>
          <w:w w:val="90"/>
        </w:rPr>
        <w:t>case</w:t>
      </w:r>
      <w:r>
        <w:rPr>
          <w:color w:val="231F20"/>
        </w:rPr>
        <w:t> </w:t>
      </w:r>
      <w:r>
        <w:rPr>
          <w:color w:val="231F20"/>
          <w:w w:val="90"/>
        </w:rPr>
        <w:t>name</w:t>
      </w:r>
      <w:r>
        <w:rPr>
          <w:color w:val="231F20"/>
        </w:rPr>
        <w:t> </w:t>
      </w:r>
      <w:r>
        <w:rPr>
          <w:color w:val="231F20"/>
          <w:w w:val="90"/>
        </w:rPr>
        <w:t>(example</w:t>
      </w:r>
      <w:r>
        <w:rPr>
          <w:color w:val="231F20"/>
          <w:spacing w:val="1"/>
        </w:rPr>
        <w:t> </w:t>
      </w:r>
      <w:r>
        <w:rPr>
          <w:color w:val="231F20"/>
          <w:w w:val="90"/>
        </w:rPr>
        <w:t>2)</w:t>
      </w:r>
      <w:r>
        <w:rPr>
          <w:color w:val="231F20"/>
          <w:spacing w:val="-23"/>
          <w:w w:val="90"/>
        </w:rPr>
        <w:t> </w:t>
      </w:r>
      <w:r>
        <w:rPr>
          <w:color w:val="231F20"/>
          <w:w w:val="85"/>
        </w:rPr>
        <w:t>.</w:t>
      </w:r>
      <w:r>
        <w:rPr>
          <w:color w:val="231F20"/>
        </w:rPr>
        <w:t> </w:t>
      </w:r>
      <w:r>
        <w:rPr>
          <w:color w:val="231F20"/>
          <w:w w:val="90"/>
        </w:rPr>
        <w:t>It</w:t>
      </w:r>
      <w:r>
        <w:rPr>
          <w:color w:val="231F20"/>
          <w:spacing w:val="1"/>
        </w:rPr>
        <w:t> </w:t>
      </w:r>
      <w:r>
        <w:rPr>
          <w:color w:val="231F20"/>
          <w:w w:val="90"/>
        </w:rPr>
        <w:t>is</w:t>
      </w:r>
      <w:r>
        <w:rPr>
          <w:color w:val="231F20"/>
        </w:rPr>
        <w:t> </w:t>
      </w:r>
      <w:r>
        <w:rPr>
          <w:color w:val="231F20"/>
          <w:w w:val="90"/>
        </w:rPr>
        <w:t>common</w:t>
      </w:r>
      <w:r>
        <w:rPr>
          <w:color w:val="231F20"/>
        </w:rPr>
        <w:t> </w:t>
      </w:r>
      <w:r>
        <w:rPr>
          <w:color w:val="231F20"/>
          <w:w w:val="90"/>
        </w:rPr>
        <w:t>in</w:t>
      </w:r>
      <w:r>
        <w:rPr>
          <w:color w:val="231F20"/>
          <w:spacing w:val="1"/>
        </w:rPr>
        <w:t> </w:t>
      </w:r>
      <w:r>
        <w:rPr>
          <w:color w:val="231F20"/>
          <w:w w:val="90"/>
        </w:rPr>
        <w:t>works</w:t>
      </w:r>
      <w:r>
        <w:rPr>
          <w:color w:val="231F20"/>
        </w:rPr>
        <w:t> </w:t>
      </w:r>
      <w:r>
        <w:rPr>
          <w:color w:val="231F20"/>
          <w:w w:val="90"/>
        </w:rPr>
        <w:t>on</w:t>
      </w:r>
      <w:r>
        <w:rPr>
          <w:color w:val="231F20"/>
        </w:rPr>
        <w:t> </w:t>
      </w:r>
      <w:r>
        <w:rPr>
          <w:color w:val="231F20"/>
          <w:w w:val="90"/>
        </w:rPr>
        <w:t>criminal</w:t>
      </w:r>
      <w:r>
        <w:rPr>
          <w:color w:val="231F20"/>
        </w:rPr>
        <w:t> </w:t>
      </w:r>
      <w:r>
        <w:rPr>
          <w:color w:val="231F20"/>
          <w:w w:val="90"/>
        </w:rPr>
        <w:t>law</w:t>
      </w:r>
      <w:r>
        <w:rPr>
          <w:color w:val="231F20"/>
          <w:spacing w:val="1"/>
        </w:rPr>
        <w:t> </w:t>
      </w:r>
      <w:r>
        <w:rPr>
          <w:color w:val="231F20"/>
          <w:w w:val="90"/>
        </w:rPr>
        <w:t>to</w:t>
      </w:r>
      <w:r>
        <w:rPr>
          <w:color w:val="231F20"/>
        </w:rPr>
        <w:t> </w:t>
      </w:r>
      <w:r>
        <w:rPr>
          <w:color w:val="231F20"/>
          <w:w w:val="90"/>
        </w:rPr>
        <w:t>see</w:t>
      </w:r>
      <w:r>
        <w:rPr>
          <w:color w:val="231F20"/>
        </w:rPr>
        <w:t> </w:t>
      </w:r>
      <w:r>
        <w:rPr>
          <w:color w:val="231F20"/>
          <w:spacing w:val="-5"/>
          <w:w w:val="90"/>
        </w:rPr>
        <w:t>‘in</w:t>
      </w:r>
    </w:p>
    <w:p>
      <w:pPr>
        <w:pStyle w:val="BodyText"/>
        <w:spacing w:after="0" w:line="211" w:lineRule="auto"/>
        <w:sectPr>
          <w:pgSz w:w="8850" w:h="13270"/>
          <w:pgMar w:top="820" w:bottom="280" w:left="283" w:right="283"/>
        </w:sectPr>
      </w:pPr>
    </w:p>
    <w:p>
      <w:pPr>
        <w:pStyle w:val="BodyText"/>
        <w:spacing w:line="213" w:lineRule="auto" w:before="92"/>
        <w:ind w:left="557" w:right="1034"/>
        <w:jc w:val="both"/>
      </w:pPr>
      <w:r>
        <w:rPr>
          <w:i/>
          <w:color w:val="231F20"/>
          <w:w w:val="90"/>
        </w:rPr>
        <w:t>R v Caldwell</w:t>
      </w:r>
      <w:r>
        <w:rPr>
          <w:color w:val="231F20"/>
          <w:w w:val="90"/>
        </w:rPr>
        <w:t>’ shortened to ‘in </w:t>
      </w:r>
      <w:r>
        <w:rPr>
          <w:i/>
          <w:color w:val="231F20"/>
          <w:w w:val="90"/>
        </w:rPr>
        <w:t>Caldwell</w:t>
      </w:r>
      <w:r>
        <w:rPr>
          <w:color w:val="231F20"/>
          <w:w w:val="90"/>
        </w:rPr>
        <w:t>’, even in the first citation, but less so where a small</w:t>
      </w:r>
      <w:r>
        <w:rPr>
          <w:color w:val="231F20"/>
          <w:spacing w:val="-7"/>
          <w:w w:val="90"/>
        </w:rPr>
        <w:t> </w:t>
      </w:r>
      <w:r>
        <w:rPr>
          <w:color w:val="231F20"/>
          <w:w w:val="90"/>
        </w:rPr>
        <w:t>number</w:t>
      </w:r>
      <w:r>
        <w:rPr>
          <w:color w:val="231F20"/>
          <w:spacing w:val="-7"/>
          <w:w w:val="90"/>
        </w:rPr>
        <w:t> </w:t>
      </w:r>
      <w:r>
        <w:rPr>
          <w:color w:val="231F20"/>
          <w:w w:val="90"/>
        </w:rPr>
        <w:t>of</w:t>
      </w:r>
      <w:r>
        <w:rPr>
          <w:color w:val="231F20"/>
          <w:spacing w:val="-7"/>
          <w:w w:val="90"/>
        </w:rPr>
        <w:t> </w:t>
      </w:r>
      <w:r>
        <w:rPr>
          <w:color w:val="231F20"/>
          <w:w w:val="90"/>
        </w:rPr>
        <w:t>criminal</w:t>
      </w:r>
      <w:r>
        <w:rPr>
          <w:color w:val="231F20"/>
          <w:spacing w:val="-7"/>
          <w:w w:val="90"/>
        </w:rPr>
        <w:t> </w:t>
      </w:r>
      <w:r>
        <w:rPr>
          <w:color w:val="231F20"/>
          <w:w w:val="90"/>
        </w:rPr>
        <w:t>cases</w:t>
      </w:r>
      <w:r>
        <w:rPr>
          <w:color w:val="231F20"/>
          <w:spacing w:val="-7"/>
          <w:w w:val="90"/>
        </w:rPr>
        <w:t> </w:t>
      </w:r>
      <w:r>
        <w:rPr>
          <w:color w:val="231F20"/>
          <w:w w:val="90"/>
        </w:rPr>
        <w:t>are</w:t>
      </w:r>
      <w:r>
        <w:rPr>
          <w:color w:val="231F20"/>
          <w:spacing w:val="-7"/>
          <w:w w:val="90"/>
        </w:rPr>
        <w:t> </w:t>
      </w:r>
      <w:r>
        <w:rPr>
          <w:color w:val="231F20"/>
          <w:w w:val="90"/>
        </w:rPr>
        <w:t>cited</w:t>
      </w:r>
      <w:r>
        <w:rPr>
          <w:color w:val="231F20"/>
          <w:spacing w:val="-7"/>
          <w:w w:val="90"/>
        </w:rPr>
        <w:t> </w:t>
      </w:r>
      <w:r>
        <w:rPr>
          <w:color w:val="231F20"/>
          <w:w w:val="90"/>
        </w:rPr>
        <w:t>in</w:t>
      </w:r>
      <w:r>
        <w:rPr>
          <w:color w:val="231F20"/>
          <w:spacing w:val="-7"/>
          <w:w w:val="90"/>
        </w:rPr>
        <w:t> </w:t>
      </w:r>
      <w:r>
        <w:rPr>
          <w:color w:val="231F20"/>
          <w:w w:val="90"/>
        </w:rPr>
        <w:t>a</w:t>
      </w:r>
      <w:r>
        <w:rPr>
          <w:color w:val="231F20"/>
          <w:spacing w:val="-7"/>
          <w:w w:val="90"/>
        </w:rPr>
        <w:t> </w:t>
      </w:r>
      <w:r>
        <w:rPr>
          <w:color w:val="231F20"/>
          <w:w w:val="90"/>
        </w:rPr>
        <w:t>work</w:t>
      </w:r>
      <w:r>
        <w:rPr>
          <w:color w:val="231F20"/>
          <w:spacing w:val="-7"/>
          <w:w w:val="90"/>
        </w:rPr>
        <w:t> </w:t>
      </w:r>
      <w:r>
        <w:rPr>
          <w:color w:val="231F20"/>
          <w:w w:val="90"/>
        </w:rPr>
        <w:t>primarily</w:t>
      </w:r>
      <w:r>
        <w:rPr>
          <w:color w:val="231F20"/>
          <w:spacing w:val="-7"/>
          <w:w w:val="90"/>
        </w:rPr>
        <w:t> </w:t>
      </w:r>
      <w:r>
        <w:rPr>
          <w:color w:val="231F20"/>
          <w:w w:val="90"/>
        </w:rPr>
        <w:t>concerned</w:t>
      </w:r>
      <w:r>
        <w:rPr>
          <w:color w:val="231F20"/>
          <w:spacing w:val="-7"/>
          <w:w w:val="90"/>
        </w:rPr>
        <w:t> </w:t>
      </w:r>
      <w:r>
        <w:rPr>
          <w:color w:val="231F20"/>
          <w:w w:val="90"/>
        </w:rPr>
        <w:t>with</w:t>
      </w:r>
      <w:r>
        <w:rPr>
          <w:color w:val="231F20"/>
          <w:spacing w:val="-7"/>
          <w:w w:val="90"/>
        </w:rPr>
        <w:t> </w:t>
      </w:r>
      <w:r>
        <w:rPr>
          <w:color w:val="231F20"/>
          <w:w w:val="90"/>
        </w:rPr>
        <w:t>another area</w:t>
      </w:r>
      <w:r>
        <w:rPr>
          <w:color w:val="231F20"/>
          <w:spacing w:val="-8"/>
          <w:w w:val="90"/>
        </w:rPr>
        <w:t> </w:t>
      </w:r>
      <w:r>
        <w:rPr>
          <w:color w:val="231F20"/>
          <w:w w:val="90"/>
        </w:rPr>
        <w:t>of</w:t>
      </w:r>
      <w:r>
        <w:rPr>
          <w:color w:val="231F20"/>
          <w:spacing w:val="-7"/>
          <w:w w:val="90"/>
        </w:rPr>
        <w:t> </w:t>
      </w:r>
      <w:r>
        <w:rPr>
          <w:color w:val="231F20"/>
          <w:w w:val="90"/>
        </w:rPr>
        <w:t>law</w:t>
      </w:r>
      <w:r>
        <w:rPr>
          <w:color w:val="231F20"/>
          <w:spacing w:val="-8"/>
          <w:w w:val="90"/>
        </w:rPr>
        <w:t> </w:t>
      </w:r>
      <w:r>
        <w:rPr>
          <w:color w:val="231F20"/>
          <w:w w:val="85"/>
        </w:rPr>
        <w:t>.</w:t>
      </w:r>
      <w:r>
        <w:rPr>
          <w:color w:val="231F20"/>
          <w:spacing w:val="-5"/>
          <w:w w:val="85"/>
        </w:rPr>
        <w:t> </w:t>
      </w:r>
      <w:r>
        <w:rPr>
          <w:color w:val="231F20"/>
          <w:w w:val="90"/>
        </w:rPr>
        <w:t>Either</w:t>
      </w:r>
      <w:r>
        <w:rPr>
          <w:color w:val="231F20"/>
          <w:spacing w:val="-7"/>
          <w:w w:val="90"/>
        </w:rPr>
        <w:t> </w:t>
      </w:r>
      <w:r>
        <w:rPr>
          <w:color w:val="231F20"/>
          <w:w w:val="90"/>
        </w:rPr>
        <w:t>form</w:t>
      </w:r>
      <w:r>
        <w:rPr>
          <w:color w:val="231F20"/>
          <w:spacing w:val="-8"/>
          <w:w w:val="90"/>
        </w:rPr>
        <w:t> </w:t>
      </w:r>
      <w:r>
        <w:rPr>
          <w:color w:val="231F20"/>
          <w:w w:val="90"/>
        </w:rPr>
        <w:t>is</w:t>
      </w:r>
      <w:r>
        <w:rPr>
          <w:color w:val="231F20"/>
          <w:spacing w:val="-7"/>
          <w:w w:val="90"/>
        </w:rPr>
        <w:t> </w:t>
      </w:r>
      <w:r>
        <w:rPr>
          <w:color w:val="231F20"/>
          <w:w w:val="90"/>
        </w:rPr>
        <w:t>acceptable</w:t>
      </w:r>
      <w:r>
        <w:rPr>
          <w:color w:val="231F20"/>
          <w:spacing w:val="-8"/>
          <w:w w:val="90"/>
        </w:rPr>
        <w:t> </w:t>
      </w:r>
      <w:r>
        <w:rPr>
          <w:color w:val="231F20"/>
          <w:w w:val="90"/>
        </w:rPr>
        <w:t>(example</w:t>
      </w:r>
      <w:r>
        <w:rPr>
          <w:color w:val="231F20"/>
          <w:spacing w:val="-7"/>
          <w:w w:val="90"/>
        </w:rPr>
        <w:t> </w:t>
      </w:r>
      <w:r>
        <w:rPr>
          <w:color w:val="231F20"/>
          <w:w w:val="90"/>
        </w:rPr>
        <w:t>3)</w:t>
      </w:r>
      <w:r>
        <w:rPr>
          <w:color w:val="231F20"/>
          <w:spacing w:val="-8"/>
          <w:w w:val="90"/>
        </w:rPr>
        <w:t> </w:t>
      </w:r>
      <w:r>
        <w:rPr>
          <w:color w:val="231F20"/>
          <w:w w:val="85"/>
        </w:rPr>
        <w:t>.</w:t>
      </w:r>
      <w:r>
        <w:rPr>
          <w:color w:val="231F20"/>
          <w:spacing w:val="-5"/>
          <w:w w:val="85"/>
        </w:rPr>
        <w:t> </w:t>
      </w:r>
      <w:r>
        <w:rPr>
          <w:color w:val="231F20"/>
          <w:w w:val="90"/>
        </w:rPr>
        <w:t>Popular</w:t>
      </w:r>
      <w:r>
        <w:rPr>
          <w:color w:val="231F20"/>
          <w:spacing w:val="-7"/>
          <w:w w:val="90"/>
        </w:rPr>
        <w:t> </w:t>
      </w:r>
      <w:r>
        <w:rPr>
          <w:color w:val="231F20"/>
          <w:w w:val="90"/>
        </w:rPr>
        <w:t>names</w:t>
      </w:r>
      <w:r>
        <w:rPr>
          <w:color w:val="231F20"/>
          <w:spacing w:val="-8"/>
          <w:w w:val="90"/>
        </w:rPr>
        <w:t> </w:t>
      </w:r>
      <w:r>
        <w:rPr>
          <w:color w:val="231F20"/>
          <w:w w:val="90"/>
        </w:rPr>
        <w:t>for</w:t>
      </w:r>
      <w:r>
        <w:rPr>
          <w:color w:val="231F20"/>
          <w:spacing w:val="-7"/>
          <w:w w:val="90"/>
        </w:rPr>
        <w:t> </w:t>
      </w:r>
      <w:r>
        <w:rPr>
          <w:color w:val="231F20"/>
          <w:w w:val="90"/>
        </w:rPr>
        <w:t>cases</w:t>
      </w:r>
      <w:r>
        <w:rPr>
          <w:color w:val="231F20"/>
          <w:spacing w:val="-4"/>
          <w:w w:val="90"/>
        </w:rPr>
        <w:t> </w:t>
      </w:r>
      <w:r>
        <w:rPr>
          <w:color w:val="231F20"/>
          <w:w w:val="90"/>
        </w:rPr>
        <w:t>may</w:t>
      </w:r>
      <w:r>
        <w:rPr>
          <w:color w:val="231F20"/>
          <w:spacing w:val="-5"/>
          <w:w w:val="90"/>
        </w:rPr>
        <w:t> </w:t>
      </w:r>
      <w:r>
        <w:rPr>
          <w:color w:val="231F20"/>
          <w:w w:val="90"/>
        </w:rPr>
        <w:t>also be</w:t>
      </w:r>
      <w:r>
        <w:rPr>
          <w:color w:val="231F20"/>
          <w:spacing w:val="-8"/>
          <w:w w:val="90"/>
        </w:rPr>
        <w:t> </w:t>
      </w:r>
      <w:r>
        <w:rPr>
          <w:color w:val="231F20"/>
          <w:w w:val="90"/>
        </w:rPr>
        <w:t>used</w:t>
      </w:r>
      <w:r>
        <w:rPr>
          <w:color w:val="231F20"/>
          <w:spacing w:val="-7"/>
          <w:w w:val="90"/>
        </w:rPr>
        <w:t> </w:t>
      </w:r>
      <w:r>
        <w:rPr>
          <w:color w:val="231F20"/>
          <w:w w:val="85"/>
        </w:rPr>
        <w:t>.</w:t>
      </w:r>
      <w:r>
        <w:rPr>
          <w:color w:val="231F20"/>
          <w:spacing w:val="-5"/>
          <w:w w:val="85"/>
        </w:rPr>
        <w:t> </w:t>
      </w:r>
      <w:r>
        <w:rPr>
          <w:color w:val="231F20"/>
          <w:w w:val="90"/>
        </w:rPr>
        <w:t>Give</w:t>
      </w:r>
      <w:r>
        <w:rPr>
          <w:color w:val="231F20"/>
          <w:spacing w:val="-8"/>
          <w:w w:val="90"/>
        </w:rPr>
        <w:t> </w:t>
      </w:r>
      <w:r>
        <w:rPr>
          <w:color w:val="231F20"/>
          <w:w w:val="90"/>
        </w:rPr>
        <w:t>the</w:t>
      </w:r>
      <w:r>
        <w:rPr>
          <w:color w:val="231F20"/>
          <w:spacing w:val="-7"/>
          <w:w w:val="90"/>
        </w:rPr>
        <w:t> </w:t>
      </w:r>
      <w:r>
        <w:rPr>
          <w:color w:val="231F20"/>
          <w:w w:val="90"/>
        </w:rPr>
        <w:t>popular</w:t>
      </w:r>
      <w:r>
        <w:rPr>
          <w:color w:val="231F20"/>
          <w:spacing w:val="-8"/>
          <w:w w:val="90"/>
        </w:rPr>
        <w:t> </w:t>
      </w:r>
      <w:r>
        <w:rPr>
          <w:color w:val="231F20"/>
          <w:w w:val="90"/>
        </w:rPr>
        <w:t>name</w:t>
      </w:r>
      <w:r>
        <w:rPr>
          <w:color w:val="231F20"/>
          <w:spacing w:val="-7"/>
          <w:w w:val="90"/>
        </w:rPr>
        <w:t> </w:t>
      </w:r>
      <w:r>
        <w:rPr>
          <w:color w:val="231F20"/>
          <w:w w:val="90"/>
        </w:rPr>
        <w:t>in</w:t>
      </w:r>
      <w:r>
        <w:rPr>
          <w:color w:val="231F20"/>
          <w:spacing w:val="-8"/>
          <w:w w:val="90"/>
        </w:rPr>
        <w:t> </w:t>
      </w:r>
      <w:r>
        <w:rPr>
          <w:color w:val="231F20"/>
          <w:w w:val="90"/>
        </w:rPr>
        <w:t>brackets</w:t>
      </w:r>
      <w:r>
        <w:rPr>
          <w:color w:val="231F20"/>
          <w:spacing w:val="-7"/>
          <w:w w:val="90"/>
        </w:rPr>
        <w:t> </w:t>
      </w:r>
      <w:r>
        <w:rPr>
          <w:color w:val="231F20"/>
          <w:w w:val="90"/>
        </w:rPr>
        <w:t>after</w:t>
      </w:r>
      <w:r>
        <w:rPr>
          <w:color w:val="231F20"/>
          <w:spacing w:val="-8"/>
          <w:w w:val="90"/>
        </w:rPr>
        <w:t> </w:t>
      </w:r>
      <w:r>
        <w:rPr>
          <w:color w:val="231F20"/>
          <w:w w:val="90"/>
        </w:rPr>
        <w:t>the</w:t>
      </w:r>
      <w:r>
        <w:rPr>
          <w:color w:val="231F20"/>
          <w:spacing w:val="-7"/>
          <w:w w:val="90"/>
        </w:rPr>
        <w:t> </w:t>
      </w:r>
      <w:r>
        <w:rPr>
          <w:color w:val="231F20"/>
          <w:w w:val="90"/>
        </w:rPr>
        <w:t>initial</w:t>
      </w:r>
      <w:r>
        <w:rPr>
          <w:color w:val="231F20"/>
          <w:spacing w:val="-8"/>
          <w:w w:val="90"/>
        </w:rPr>
        <w:t> </w:t>
      </w:r>
      <w:r>
        <w:rPr>
          <w:color w:val="231F20"/>
          <w:w w:val="90"/>
        </w:rPr>
        <w:t>full</w:t>
      </w:r>
      <w:r>
        <w:rPr>
          <w:color w:val="231F20"/>
          <w:spacing w:val="-7"/>
          <w:w w:val="90"/>
        </w:rPr>
        <w:t> </w:t>
      </w:r>
      <w:r>
        <w:rPr>
          <w:color w:val="231F20"/>
          <w:w w:val="90"/>
        </w:rPr>
        <w:t>citation,</w:t>
      </w:r>
      <w:r>
        <w:rPr>
          <w:color w:val="231F20"/>
          <w:spacing w:val="-8"/>
          <w:w w:val="90"/>
        </w:rPr>
        <w:t> </w:t>
      </w:r>
      <w:r>
        <w:rPr>
          <w:color w:val="231F20"/>
          <w:w w:val="90"/>
        </w:rPr>
        <w:t>and</w:t>
      </w:r>
      <w:r>
        <w:rPr>
          <w:color w:val="231F20"/>
          <w:spacing w:val="-7"/>
          <w:w w:val="90"/>
        </w:rPr>
        <w:t> </w:t>
      </w:r>
      <w:r>
        <w:rPr>
          <w:color w:val="231F20"/>
          <w:w w:val="90"/>
        </w:rPr>
        <w:t>then</w:t>
      </w:r>
      <w:r>
        <w:rPr>
          <w:color w:val="231F20"/>
          <w:spacing w:val="-8"/>
          <w:w w:val="90"/>
        </w:rPr>
        <w:t> </w:t>
      </w:r>
      <w:r>
        <w:rPr>
          <w:color w:val="231F20"/>
          <w:w w:val="90"/>
        </w:rPr>
        <w:t>use </w:t>
      </w:r>
      <w:r>
        <w:rPr>
          <w:color w:val="231F20"/>
          <w:w w:val="95"/>
        </w:rPr>
        <w:t>the</w:t>
      </w:r>
      <w:r>
        <w:rPr>
          <w:color w:val="231F20"/>
          <w:spacing w:val="-10"/>
          <w:w w:val="95"/>
        </w:rPr>
        <w:t> </w:t>
      </w:r>
      <w:r>
        <w:rPr>
          <w:color w:val="231F20"/>
          <w:w w:val="95"/>
        </w:rPr>
        <w:t>popular</w:t>
      </w:r>
      <w:r>
        <w:rPr>
          <w:color w:val="231F20"/>
          <w:spacing w:val="-10"/>
          <w:w w:val="95"/>
        </w:rPr>
        <w:t> </w:t>
      </w:r>
      <w:r>
        <w:rPr>
          <w:color w:val="231F20"/>
          <w:w w:val="95"/>
        </w:rPr>
        <w:t>name</w:t>
      </w:r>
      <w:r>
        <w:rPr>
          <w:color w:val="231F20"/>
          <w:spacing w:val="-10"/>
          <w:w w:val="95"/>
        </w:rPr>
        <w:t> </w:t>
      </w:r>
      <w:r>
        <w:rPr>
          <w:color w:val="231F20"/>
          <w:w w:val="95"/>
        </w:rPr>
        <w:t>in</w:t>
      </w:r>
      <w:r>
        <w:rPr>
          <w:color w:val="231F20"/>
          <w:spacing w:val="-10"/>
          <w:w w:val="95"/>
        </w:rPr>
        <w:t> </w:t>
      </w:r>
      <w:r>
        <w:rPr>
          <w:color w:val="231F20"/>
          <w:w w:val="95"/>
        </w:rPr>
        <w:t>subsequent</w:t>
      </w:r>
      <w:r>
        <w:rPr>
          <w:color w:val="231F20"/>
          <w:spacing w:val="-10"/>
          <w:w w:val="95"/>
        </w:rPr>
        <w:t> </w:t>
      </w:r>
      <w:r>
        <w:rPr>
          <w:color w:val="231F20"/>
          <w:w w:val="95"/>
        </w:rPr>
        <w:t>citations</w:t>
      </w:r>
      <w:r>
        <w:rPr>
          <w:color w:val="231F20"/>
          <w:spacing w:val="-10"/>
          <w:w w:val="95"/>
        </w:rPr>
        <w:t> </w:t>
      </w:r>
      <w:r>
        <w:rPr>
          <w:color w:val="231F20"/>
          <w:w w:val="95"/>
        </w:rPr>
        <w:t>(example</w:t>
      </w:r>
      <w:r>
        <w:rPr>
          <w:color w:val="231F20"/>
          <w:spacing w:val="-10"/>
          <w:w w:val="95"/>
        </w:rPr>
        <w:t> </w:t>
      </w:r>
      <w:r>
        <w:rPr>
          <w:color w:val="231F20"/>
          <w:w w:val="95"/>
        </w:rPr>
        <w:t>4)</w:t>
      </w:r>
      <w:r>
        <w:rPr>
          <w:color w:val="231F20"/>
          <w:spacing w:val="-25"/>
          <w:w w:val="95"/>
        </w:rPr>
        <w:t> </w:t>
      </w:r>
      <w:r>
        <w:rPr>
          <w:color w:val="231F20"/>
          <w:w w:val="85"/>
        </w:rPr>
        <w:t>.</w:t>
      </w:r>
    </w:p>
    <w:p>
      <w:pPr>
        <w:pStyle w:val="BodyText"/>
        <w:spacing w:before="90"/>
      </w:pPr>
    </w:p>
    <w:p>
      <w:pPr>
        <w:spacing w:before="1"/>
        <w:ind w:left="557" w:right="0" w:firstLine="0"/>
        <w:jc w:val="both"/>
        <w:rPr>
          <w:rFonts w:ascii="Gill Sans MT"/>
          <w:i/>
          <w:sz w:val="20"/>
        </w:rPr>
      </w:pPr>
      <w:r>
        <w:rPr>
          <w:rFonts w:ascii="Gill Sans MT"/>
          <w:i/>
          <w:sz w:val="20"/>
        </w:rPr>
        <mc:AlternateContent>
          <mc:Choice Requires="wps">
            <w:drawing>
              <wp:anchor distT="0" distB="0" distL="0" distR="0" allowOverlap="1" layoutInCell="1" locked="0" behindDoc="1" simplePos="0" relativeHeight="487600640">
                <wp:simplePos x="0" y="0"/>
                <wp:positionH relativeFrom="page">
                  <wp:posOffset>533400</wp:posOffset>
                </wp:positionH>
                <wp:positionV relativeFrom="paragraph">
                  <wp:posOffset>173662</wp:posOffset>
                </wp:positionV>
                <wp:extent cx="4244975" cy="652145"/>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4244975" cy="652145"/>
                        </a:xfrm>
                        <a:prstGeom prst="rect">
                          <a:avLst/>
                        </a:prstGeom>
                        <a:solidFill>
                          <a:srgbClr val="E6E7E8"/>
                        </a:solidFill>
                      </wps:spPr>
                      <wps:txbx>
                        <w:txbxContent>
                          <w:p>
                            <w:pPr>
                              <w:spacing w:before="118"/>
                              <w:ind w:left="480" w:right="0" w:firstLine="0"/>
                              <w:jc w:val="left"/>
                              <w:rPr>
                                <w:color w:val="000000"/>
                                <w:sz w:val="16"/>
                              </w:rPr>
                            </w:pPr>
                            <w:r>
                              <w:rPr>
                                <w:color w:val="231F20"/>
                                <w:w w:val="95"/>
                                <w:position w:val="5"/>
                                <w:sz w:val="9"/>
                              </w:rPr>
                              <w:t>14</w:t>
                            </w:r>
                            <w:r>
                              <w:rPr>
                                <w:color w:val="231F20"/>
                                <w:spacing w:val="56"/>
                                <w:position w:val="5"/>
                                <w:sz w:val="9"/>
                              </w:rPr>
                              <w:t> </w:t>
                            </w:r>
                            <w:r>
                              <w:rPr>
                                <w:i/>
                                <w:color w:val="231F20"/>
                                <w:w w:val="95"/>
                                <w:sz w:val="16"/>
                              </w:rPr>
                              <w:t>Phelps</w:t>
                            </w:r>
                            <w:r>
                              <w:rPr>
                                <w:i/>
                                <w:color w:val="231F20"/>
                                <w:spacing w:val="-2"/>
                                <w:w w:val="95"/>
                                <w:sz w:val="16"/>
                              </w:rPr>
                              <w:t> </w:t>
                            </w:r>
                            <w:r>
                              <w:rPr>
                                <w:i/>
                                <w:color w:val="231F20"/>
                                <w:w w:val="95"/>
                                <w:sz w:val="16"/>
                              </w:rPr>
                              <w:t>v</w:t>
                            </w:r>
                            <w:r>
                              <w:rPr>
                                <w:i/>
                                <w:color w:val="231F20"/>
                                <w:spacing w:val="-3"/>
                                <w:w w:val="95"/>
                                <w:sz w:val="16"/>
                              </w:rPr>
                              <w:t> </w:t>
                            </w:r>
                            <w:r>
                              <w:rPr>
                                <w:i/>
                                <w:color w:val="231F20"/>
                                <w:w w:val="95"/>
                                <w:sz w:val="16"/>
                              </w:rPr>
                              <w:t>Hillingdon</w:t>
                            </w:r>
                            <w:r>
                              <w:rPr>
                                <w:i/>
                                <w:color w:val="231F20"/>
                                <w:spacing w:val="-2"/>
                                <w:w w:val="95"/>
                                <w:sz w:val="16"/>
                              </w:rPr>
                              <w:t> </w:t>
                            </w:r>
                            <w:r>
                              <w:rPr>
                                <w:i/>
                                <w:color w:val="231F20"/>
                                <w:w w:val="95"/>
                                <w:sz w:val="16"/>
                              </w:rPr>
                              <w:t>LBC</w:t>
                            </w:r>
                            <w:r>
                              <w:rPr>
                                <w:i/>
                                <w:color w:val="231F20"/>
                                <w:spacing w:val="-2"/>
                                <w:w w:val="95"/>
                                <w:sz w:val="16"/>
                              </w:rPr>
                              <w:t> </w:t>
                            </w:r>
                            <w:r>
                              <w:rPr>
                                <w:color w:val="231F20"/>
                                <w:w w:val="95"/>
                                <w:sz w:val="16"/>
                              </w:rPr>
                              <w:t>[2001]</w:t>
                            </w:r>
                            <w:r>
                              <w:rPr>
                                <w:color w:val="231F20"/>
                                <w:spacing w:val="-2"/>
                                <w:w w:val="95"/>
                                <w:sz w:val="16"/>
                              </w:rPr>
                              <w:t> </w:t>
                            </w:r>
                            <w:r>
                              <w:rPr>
                                <w:color w:val="231F20"/>
                                <w:w w:val="95"/>
                                <w:sz w:val="16"/>
                              </w:rPr>
                              <w:t>2</w:t>
                            </w:r>
                            <w:r>
                              <w:rPr>
                                <w:color w:val="231F20"/>
                                <w:spacing w:val="-2"/>
                                <w:w w:val="95"/>
                                <w:sz w:val="16"/>
                              </w:rPr>
                              <w:t> </w:t>
                            </w:r>
                            <w:r>
                              <w:rPr>
                                <w:color w:val="231F20"/>
                                <w:w w:val="95"/>
                                <w:sz w:val="16"/>
                              </w:rPr>
                              <w:t>AC</w:t>
                            </w:r>
                            <w:r>
                              <w:rPr>
                                <w:color w:val="231F20"/>
                                <w:spacing w:val="-3"/>
                                <w:w w:val="95"/>
                                <w:sz w:val="16"/>
                              </w:rPr>
                              <w:t> </w:t>
                            </w:r>
                            <w:r>
                              <w:rPr>
                                <w:color w:val="231F20"/>
                                <w:w w:val="95"/>
                                <w:sz w:val="16"/>
                              </w:rPr>
                              <w:t>619</w:t>
                            </w:r>
                            <w:r>
                              <w:rPr>
                                <w:color w:val="231F20"/>
                                <w:spacing w:val="-2"/>
                                <w:w w:val="95"/>
                                <w:sz w:val="16"/>
                              </w:rPr>
                              <w:t> </w:t>
                            </w:r>
                            <w:r>
                              <w:rPr>
                                <w:color w:val="231F20"/>
                                <w:w w:val="95"/>
                                <w:sz w:val="16"/>
                              </w:rPr>
                              <w:t>(HL)</w:t>
                            </w:r>
                            <w:r>
                              <w:rPr>
                                <w:color w:val="231F20"/>
                                <w:spacing w:val="-20"/>
                                <w:w w:val="95"/>
                                <w:sz w:val="16"/>
                              </w:rPr>
                              <w:t> </w:t>
                            </w:r>
                            <w:r>
                              <w:rPr>
                                <w:color w:val="231F20"/>
                                <w:spacing w:val="-10"/>
                                <w:w w:val="85"/>
                                <w:sz w:val="16"/>
                              </w:rPr>
                              <w:t>.</w:t>
                            </w:r>
                          </w:p>
                          <w:p>
                            <w:pPr>
                              <w:spacing w:before="98"/>
                              <w:ind w:left="480" w:right="0" w:firstLine="0"/>
                              <w:jc w:val="left"/>
                              <w:rPr>
                                <w:color w:val="000000"/>
                                <w:sz w:val="16"/>
                              </w:rPr>
                            </w:pPr>
                            <w:r>
                              <w:rPr>
                                <w:color w:val="231F20"/>
                                <w:spacing w:val="-10"/>
                                <w:sz w:val="16"/>
                              </w:rPr>
                              <w:t>…</w:t>
                            </w:r>
                          </w:p>
                          <w:p>
                            <w:pPr>
                              <w:spacing w:before="97"/>
                              <w:ind w:left="480" w:right="0" w:firstLine="0"/>
                              <w:jc w:val="left"/>
                              <w:rPr>
                                <w:color w:val="000000"/>
                                <w:sz w:val="16"/>
                              </w:rPr>
                            </w:pPr>
                            <w:r>
                              <w:rPr>
                                <w:color w:val="231F20"/>
                                <w:w w:val="95"/>
                                <w:position w:val="5"/>
                                <w:sz w:val="9"/>
                              </w:rPr>
                              <w:t>19</w:t>
                            </w:r>
                            <w:r>
                              <w:rPr>
                                <w:color w:val="231F20"/>
                                <w:spacing w:val="62"/>
                                <w:position w:val="5"/>
                                <w:sz w:val="9"/>
                              </w:rPr>
                              <w:t> </w:t>
                            </w:r>
                            <w:r>
                              <w:rPr>
                                <w:i/>
                                <w:color w:val="231F20"/>
                                <w:w w:val="95"/>
                                <w:sz w:val="16"/>
                              </w:rPr>
                              <w:t>Phelps</w:t>
                            </w:r>
                            <w:r>
                              <w:rPr>
                                <w:i/>
                                <w:color w:val="231F20"/>
                                <w:spacing w:val="-2"/>
                                <w:sz w:val="16"/>
                              </w:rPr>
                              <w:t> </w:t>
                            </w:r>
                            <w:r>
                              <w:rPr>
                                <w:color w:val="231F20"/>
                                <w:w w:val="95"/>
                                <w:sz w:val="16"/>
                              </w:rPr>
                              <w:t>(n</w:t>
                            </w:r>
                            <w:r>
                              <w:rPr>
                                <w:color w:val="231F20"/>
                                <w:spacing w:val="-2"/>
                                <w:sz w:val="16"/>
                              </w:rPr>
                              <w:t> </w:t>
                            </w:r>
                            <w:r>
                              <w:rPr>
                                <w:color w:val="231F20"/>
                                <w:w w:val="95"/>
                                <w:sz w:val="16"/>
                              </w:rPr>
                              <w:t>14)</w:t>
                            </w:r>
                            <w:r>
                              <w:rPr>
                                <w:color w:val="231F20"/>
                                <w:spacing w:val="-19"/>
                                <w:w w:val="95"/>
                                <w:sz w:val="16"/>
                              </w:rPr>
                              <w:t> </w:t>
                            </w:r>
                            <w:r>
                              <w:rPr>
                                <w:color w:val="231F20"/>
                                <w:spacing w:val="-10"/>
                                <w:w w:val="85"/>
                                <w:sz w:val="16"/>
                              </w:rPr>
                              <w:t>.</w:t>
                            </w:r>
                          </w:p>
                        </w:txbxContent>
                      </wps:txbx>
                      <wps:bodyPr wrap="square" lIns="0" tIns="0" rIns="0" bIns="0" rtlCol="0">
                        <a:noAutofit/>
                      </wps:bodyPr>
                    </wps:wsp>
                  </a:graphicData>
                </a:graphic>
              </wp:anchor>
            </w:drawing>
          </mc:Choice>
          <mc:Fallback>
            <w:pict>
              <v:shape style="position:absolute;margin-left:42pt;margin-top:13.6742pt;width:334.25pt;height:51.35pt;mso-position-horizontal-relative:page;mso-position-vertical-relative:paragraph;z-index:-15715840;mso-wrap-distance-left:0;mso-wrap-distance-right:0" type="#_x0000_t202" id="docshape26" filled="true" fillcolor="#e6e7e8" stroked="false">
                <v:textbox inset="0,0,0,0">
                  <w:txbxContent>
                    <w:p>
                      <w:pPr>
                        <w:spacing w:before="118"/>
                        <w:ind w:left="480" w:right="0" w:firstLine="0"/>
                        <w:jc w:val="left"/>
                        <w:rPr>
                          <w:color w:val="000000"/>
                          <w:sz w:val="16"/>
                        </w:rPr>
                      </w:pPr>
                      <w:r>
                        <w:rPr>
                          <w:color w:val="231F20"/>
                          <w:w w:val="95"/>
                          <w:position w:val="5"/>
                          <w:sz w:val="9"/>
                        </w:rPr>
                        <w:t>14</w:t>
                      </w:r>
                      <w:r>
                        <w:rPr>
                          <w:color w:val="231F20"/>
                          <w:spacing w:val="56"/>
                          <w:position w:val="5"/>
                          <w:sz w:val="9"/>
                        </w:rPr>
                        <w:t> </w:t>
                      </w:r>
                      <w:r>
                        <w:rPr>
                          <w:i/>
                          <w:color w:val="231F20"/>
                          <w:w w:val="95"/>
                          <w:sz w:val="16"/>
                        </w:rPr>
                        <w:t>Phelps</w:t>
                      </w:r>
                      <w:r>
                        <w:rPr>
                          <w:i/>
                          <w:color w:val="231F20"/>
                          <w:spacing w:val="-2"/>
                          <w:w w:val="95"/>
                          <w:sz w:val="16"/>
                        </w:rPr>
                        <w:t> </w:t>
                      </w:r>
                      <w:r>
                        <w:rPr>
                          <w:i/>
                          <w:color w:val="231F20"/>
                          <w:w w:val="95"/>
                          <w:sz w:val="16"/>
                        </w:rPr>
                        <w:t>v</w:t>
                      </w:r>
                      <w:r>
                        <w:rPr>
                          <w:i/>
                          <w:color w:val="231F20"/>
                          <w:spacing w:val="-3"/>
                          <w:w w:val="95"/>
                          <w:sz w:val="16"/>
                        </w:rPr>
                        <w:t> </w:t>
                      </w:r>
                      <w:r>
                        <w:rPr>
                          <w:i/>
                          <w:color w:val="231F20"/>
                          <w:w w:val="95"/>
                          <w:sz w:val="16"/>
                        </w:rPr>
                        <w:t>Hillingdon</w:t>
                      </w:r>
                      <w:r>
                        <w:rPr>
                          <w:i/>
                          <w:color w:val="231F20"/>
                          <w:spacing w:val="-2"/>
                          <w:w w:val="95"/>
                          <w:sz w:val="16"/>
                        </w:rPr>
                        <w:t> </w:t>
                      </w:r>
                      <w:r>
                        <w:rPr>
                          <w:i/>
                          <w:color w:val="231F20"/>
                          <w:w w:val="95"/>
                          <w:sz w:val="16"/>
                        </w:rPr>
                        <w:t>LBC</w:t>
                      </w:r>
                      <w:r>
                        <w:rPr>
                          <w:i/>
                          <w:color w:val="231F20"/>
                          <w:spacing w:val="-2"/>
                          <w:w w:val="95"/>
                          <w:sz w:val="16"/>
                        </w:rPr>
                        <w:t> </w:t>
                      </w:r>
                      <w:r>
                        <w:rPr>
                          <w:color w:val="231F20"/>
                          <w:w w:val="95"/>
                          <w:sz w:val="16"/>
                        </w:rPr>
                        <w:t>[2001]</w:t>
                      </w:r>
                      <w:r>
                        <w:rPr>
                          <w:color w:val="231F20"/>
                          <w:spacing w:val="-2"/>
                          <w:w w:val="95"/>
                          <w:sz w:val="16"/>
                        </w:rPr>
                        <w:t> </w:t>
                      </w:r>
                      <w:r>
                        <w:rPr>
                          <w:color w:val="231F20"/>
                          <w:w w:val="95"/>
                          <w:sz w:val="16"/>
                        </w:rPr>
                        <w:t>2</w:t>
                      </w:r>
                      <w:r>
                        <w:rPr>
                          <w:color w:val="231F20"/>
                          <w:spacing w:val="-2"/>
                          <w:w w:val="95"/>
                          <w:sz w:val="16"/>
                        </w:rPr>
                        <w:t> </w:t>
                      </w:r>
                      <w:r>
                        <w:rPr>
                          <w:color w:val="231F20"/>
                          <w:w w:val="95"/>
                          <w:sz w:val="16"/>
                        </w:rPr>
                        <w:t>AC</w:t>
                      </w:r>
                      <w:r>
                        <w:rPr>
                          <w:color w:val="231F20"/>
                          <w:spacing w:val="-3"/>
                          <w:w w:val="95"/>
                          <w:sz w:val="16"/>
                        </w:rPr>
                        <w:t> </w:t>
                      </w:r>
                      <w:r>
                        <w:rPr>
                          <w:color w:val="231F20"/>
                          <w:w w:val="95"/>
                          <w:sz w:val="16"/>
                        </w:rPr>
                        <w:t>619</w:t>
                      </w:r>
                      <w:r>
                        <w:rPr>
                          <w:color w:val="231F20"/>
                          <w:spacing w:val="-2"/>
                          <w:w w:val="95"/>
                          <w:sz w:val="16"/>
                        </w:rPr>
                        <w:t> </w:t>
                      </w:r>
                      <w:r>
                        <w:rPr>
                          <w:color w:val="231F20"/>
                          <w:w w:val="95"/>
                          <w:sz w:val="16"/>
                        </w:rPr>
                        <w:t>(HL)</w:t>
                      </w:r>
                      <w:r>
                        <w:rPr>
                          <w:color w:val="231F20"/>
                          <w:spacing w:val="-20"/>
                          <w:w w:val="95"/>
                          <w:sz w:val="16"/>
                        </w:rPr>
                        <w:t> </w:t>
                      </w:r>
                      <w:r>
                        <w:rPr>
                          <w:color w:val="231F20"/>
                          <w:spacing w:val="-10"/>
                          <w:w w:val="85"/>
                          <w:sz w:val="16"/>
                        </w:rPr>
                        <w:t>.</w:t>
                      </w:r>
                    </w:p>
                    <w:p>
                      <w:pPr>
                        <w:spacing w:before="98"/>
                        <w:ind w:left="480" w:right="0" w:firstLine="0"/>
                        <w:jc w:val="left"/>
                        <w:rPr>
                          <w:color w:val="000000"/>
                          <w:sz w:val="16"/>
                        </w:rPr>
                      </w:pPr>
                      <w:r>
                        <w:rPr>
                          <w:color w:val="231F20"/>
                          <w:spacing w:val="-10"/>
                          <w:sz w:val="16"/>
                        </w:rPr>
                        <w:t>…</w:t>
                      </w:r>
                    </w:p>
                    <w:p>
                      <w:pPr>
                        <w:spacing w:before="97"/>
                        <w:ind w:left="480" w:right="0" w:firstLine="0"/>
                        <w:jc w:val="left"/>
                        <w:rPr>
                          <w:color w:val="000000"/>
                          <w:sz w:val="16"/>
                        </w:rPr>
                      </w:pPr>
                      <w:r>
                        <w:rPr>
                          <w:color w:val="231F20"/>
                          <w:w w:val="95"/>
                          <w:position w:val="5"/>
                          <w:sz w:val="9"/>
                        </w:rPr>
                        <w:t>19</w:t>
                      </w:r>
                      <w:r>
                        <w:rPr>
                          <w:color w:val="231F20"/>
                          <w:spacing w:val="62"/>
                          <w:position w:val="5"/>
                          <w:sz w:val="9"/>
                        </w:rPr>
                        <w:t> </w:t>
                      </w:r>
                      <w:r>
                        <w:rPr>
                          <w:i/>
                          <w:color w:val="231F20"/>
                          <w:w w:val="95"/>
                          <w:sz w:val="16"/>
                        </w:rPr>
                        <w:t>Phelps</w:t>
                      </w:r>
                      <w:r>
                        <w:rPr>
                          <w:i/>
                          <w:color w:val="231F20"/>
                          <w:spacing w:val="-2"/>
                          <w:sz w:val="16"/>
                        </w:rPr>
                        <w:t> </w:t>
                      </w:r>
                      <w:r>
                        <w:rPr>
                          <w:color w:val="231F20"/>
                          <w:w w:val="95"/>
                          <w:sz w:val="16"/>
                        </w:rPr>
                        <w:t>(n</w:t>
                      </w:r>
                      <w:r>
                        <w:rPr>
                          <w:color w:val="231F20"/>
                          <w:spacing w:val="-2"/>
                          <w:sz w:val="16"/>
                        </w:rPr>
                        <w:t> </w:t>
                      </w:r>
                      <w:r>
                        <w:rPr>
                          <w:color w:val="231F20"/>
                          <w:w w:val="95"/>
                          <w:sz w:val="16"/>
                        </w:rPr>
                        <w:t>14)</w:t>
                      </w:r>
                      <w:r>
                        <w:rPr>
                          <w:color w:val="231F20"/>
                          <w:spacing w:val="-19"/>
                          <w:w w:val="95"/>
                          <w:sz w:val="16"/>
                        </w:rPr>
                        <w:t> </w:t>
                      </w:r>
                      <w:r>
                        <w:rPr>
                          <w:color w:val="231F20"/>
                          <w:spacing w:val="-10"/>
                          <w:w w:val="85"/>
                          <w:sz w:val="16"/>
                        </w:rPr>
                        <w:t>.</w:t>
                      </w:r>
                    </w:p>
                  </w:txbxContent>
                </v:textbox>
                <v:fill type="solid"/>
                <w10:wrap type="topAndBottom"/>
              </v:shape>
            </w:pict>
          </mc:Fallback>
        </mc:AlternateContent>
      </w:r>
      <w:r>
        <w:rPr>
          <w:rFonts w:ascii="Gill Sans MT"/>
          <w:i/>
          <w:color w:val="231F20"/>
          <w:sz w:val="20"/>
        </w:rPr>
        <w:t>EXAMPLE </w:t>
      </w:r>
      <w:r>
        <w:rPr>
          <w:rFonts w:ascii="Gill Sans MT"/>
          <w:i/>
          <w:color w:val="231F20"/>
          <w:spacing w:val="-10"/>
          <w:sz w:val="20"/>
        </w:rPr>
        <w:t>1</w:t>
      </w:r>
    </w:p>
    <w:p>
      <w:pPr>
        <w:pStyle w:val="BodyText"/>
        <w:spacing w:before="8"/>
        <w:rPr>
          <w:rFonts w:ascii="Gill Sans MT"/>
          <w:i/>
        </w:rPr>
      </w:pPr>
    </w:p>
    <w:p>
      <w:pPr>
        <w:spacing w:before="1"/>
        <w:ind w:left="557" w:right="0" w:firstLine="0"/>
        <w:jc w:val="left"/>
        <w:rPr>
          <w:rFonts w:ascii="Gill Sans MT"/>
          <w:i/>
          <w:sz w:val="20"/>
        </w:rPr>
      </w:pPr>
      <w:r>
        <w:rPr>
          <w:rFonts w:ascii="Gill Sans MT"/>
          <w:i/>
          <w:sz w:val="20"/>
        </w:rPr>
        <mc:AlternateContent>
          <mc:Choice Requires="wps">
            <w:drawing>
              <wp:anchor distT="0" distB="0" distL="0" distR="0" allowOverlap="1" layoutInCell="1" locked="0" behindDoc="1" simplePos="0" relativeHeight="487601152">
                <wp:simplePos x="0" y="0"/>
                <wp:positionH relativeFrom="page">
                  <wp:posOffset>533400</wp:posOffset>
                </wp:positionH>
                <wp:positionV relativeFrom="paragraph">
                  <wp:posOffset>173642</wp:posOffset>
                </wp:positionV>
                <wp:extent cx="4244975" cy="65214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4244975" cy="652145"/>
                        </a:xfrm>
                        <a:prstGeom prst="rect">
                          <a:avLst/>
                        </a:prstGeom>
                        <a:solidFill>
                          <a:srgbClr val="E6E7E8"/>
                        </a:solidFill>
                      </wps:spPr>
                      <wps:txbx>
                        <w:txbxContent>
                          <w:p>
                            <w:pPr>
                              <w:spacing w:before="118"/>
                              <w:ind w:left="480" w:right="0" w:firstLine="0"/>
                              <w:jc w:val="left"/>
                              <w:rPr>
                                <w:color w:val="000000"/>
                                <w:sz w:val="16"/>
                              </w:rPr>
                            </w:pPr>
                            <w:r>
                              <w:rPr>
                                <w:color w:val="231F20"/>
                                <w:w w:val="95"/>
                                <w:position w:val="5"/>
                                <w:sz w:val="9"/>
                              </w:rPr>
                              <w:t>25</w:t>
                            </w:r>
                            <w:r>
                              <w:rPr>
                                <w:color w:val="231F20"/>
                                <w:spacing w:val="64"/>
                                <w:position w:val="5"/>
                                <w:sz w:val="9"/>
                              </w:rPr>
                              <w:t> </w:t>
                            </w:r>
                            <w:r>
                              <w:rPr>
                                <w:i/>
                                <w:color w:val="231F20"/>
                                <w:w w:val="95"/>
                                <w:sz w:val="16"/>
                              </w:rPr>
                              <w:t>Leigh</w:t>
                            </w:r>
                            <w:r>
                              <w:rPr>
                                <w:i/>
                                <w:color w:val="231F20"/>
                                <w:sz w:val="16"/>
                              </w:rPr>
                              <w:t> </w:t>
                            </w:r>
                            <w:r>
                              <w:rPr>
                                <w:i/>
                                <w:color w:val="231F20"/>
                                <w:w w:val="95"/>
                                <w:sz w:val="16"/>
                              </w:rPr>
                              <w:t>&amp;</w:t>
                            </w:r>
                            <w:r>
                              <w:rPr>
                                <w:i/>
                                <w:color w:val="231F20"/>
                                <w:spacing w:val="-1"/>
                                <w:sz w:val="16"/>
                              </w:rPr>
                              <w:t> </w:t>
                            </w:r>
                            <w:r>
                              <w:rPr>
                                <w:i/>
                                <w:color w:val="231F20"/>
                                <w:w w:val="95"/>
                                <w:sz w:val="16"/>
                              </w:rPr>
                              <w:t>Sillivan</w:t>
                            </w:r>
                            <w:r>
                              <w:rPr>
                                <w:i/>
                                <w:color w:val="231F20"/>
                                <w:sz w:val="16"/>
                              </w:rPr>
                              <w:t> </w:t>
                            </w:r>
                            <w:r>
                              <w:rPr>
                                <w:i/>
                                <w:color w:val="231F20"/>
                                <w:w w:val="95"/>
                                <w:sz w:val="16"/>
                              </w:rPr>
                              <w:t>Ltd</w:t>
                            </w:r>
                            <w:r>
                              <w:rPr>
                                <w:i/>
                                <w:color w:val="231F20"/>
                                <w:spacing w:val="-1"/>
                                <w:sz w:val="16"/>
                              </w:rPr>
                              <w:t> </w:t>
                            </w:r>
                            <w:r>
                              <w:rPr>
                                <w:i/>
                                <w:color w:val="231F20"/>
                                <w:w w:val="95"/>
                                <w:sz w:val="16"/>
                              </w:rPr>
                              <w:t>v</w:t>
                            </w:r>
                            <w:r>
                              <w:rPr>
                                <w:i/>
                                <w:color w:val="231F20"/>
                                <w:sz w:val="16"/>
                              </w:rPr>
                              <w:t> </w:t>
                            </w:r>
                            <w:r>
                              <w:rPr>
                                <w:i/>
                                <w:color w:val="231F20"/>
                                <w:w w:val="95"/>
                                <w:sz w:val="16"/>
                              </w:rPr>
                              <w:t>Aliakmon</w:t>
                            </w:r>
                            <w:r>
                              <w:rPr>
                                <w:i/>
                                <w:color w:val="231F20"/>
                                <w:sz w:val="16"/>
                              </w:rPr>
                              <w:t> </w:t>
                            </w:r>
                            <w:r>
                              <w:rPr>
                                <w:i/>
                                <w:color w:val="231F20"/>
                                <w:w w:val="95"/>
                                <w:sz w:val="16"/>
                              </w:rPr>
                              <w:t>Shipping</w:t>
                            </w:r>
                            <w:r>
                              <w:rPr>
                                <w:i/>
                                <w:color w:val="231F20"/>
                                <w:spacing w:val="-1"/>
                                <w:sz w:val="16"/>
                              </w:rPr>
                              <w:t> </w:t>
                            </w:r>
                            <w:r>
                              <w:rPr>
                                <w:i/>
                                <w:color w:val="231F20"/>
                                <w:w w:val="95"/>
                                <w:sz w:val="16"/>
                              </w:rPr>
                              <w:t>Co</w:t>
                            </w:r>
                            <w:r>
                              <w:rPr>
                                <w:i/>
                                <w:color w:val="231F20"/>
                                <w:sz w:val="16"/>
                              </w:rPr>
                              <w:t> </w:t>
                            </w:r>
                            <w:r>
                              <w:rPr>
                                <w:i/>
                                <w:color w:val="231F20"/>
                                <w:w w:val="95"/>
                                <w:sz w:val="16"/>
                              </w:rPr>
                              <w:t>Ltd</w:t>
                            </w:r>
                            <w:r>
                              <w:rPr>
                                <w:i/>
                                <w:color w:val="231F20"/>
                                <w:spacing w:val="-1"/>
                                <w:sz w:val="16"/>
                              </w:rPr>
                              <w:t> </w:t>
                            </w:r>
                            <w:r>
                              <w:rPr>
                                <w:i/>
                                <w:color w:val="231F20"/>
                                <w:w w:val="95"/>
                                <w:sz w:val="16"/>
                              </w:rPr>
                              <w:t>(The</w:t>
                            </w:r>
                            <w:r>
                              <w:rPr>
                                <w:i/>
                                <w:color w:val="231F20"/>
                                <w:sz w:val="16"/>
                              </w:rPr>
                              <w:t> </w:t>
                            </w:r>
                            <w:r>
                              <w:rPr>
                                <w:i/>
                                <w:color w:val="231F20"/>
                                <w:w w:val="95"/>
                                <w:sz w:val="16"/>
                              </w:rPr>
                              <w:t>Aliakmon)</w:t>
                            </w:r>
                            <w:r>
                              <w:rPr>
                                <w:i/>
                                <w:color w:val="231F20"/>
                                <w:spacing w:val="-1"/>
                                <w:sz w:val="16"/>
                              </w:rPr>
                              <w:t> </w:t>
                            </w:r>
                            <w:r>
                              <w:rPr>
                                <w:color w:val="231F20"/>
                                <w:w w:val="95"/>
                                <w:sz w:val="16"/>
                              </w:rPr>
                              <w:t>[1986]</w:t>
                            </w:r>
                            <w:r>
                              <w:rPr>
                                <w:color w:val="231F20"/>
                                <w:sz w:val="16"/>
                              </w:rPr>
                              <w:t> </w:t>
                            </w:r>
                            <w:r>
                              <w:rPr>
                                <w:color w:val="231F20"/>
                                <w:w w:val="95"/>
                                <w:sz w:val="16"/>
                              </w:rPr>
                              <w:t>AC</w:t>
                            </w:r>
                            <w:r>
                              <w:rPr>
                                <w:color w:val="231F20"/>
                                <w:spacing w:val="-1"/>
                                <w:sz w:val="16"/>
                              </w:rPr>
                              <w:t> </w:t>
                            </w:r>
                            <w:r>
                              <w:rPr>
                                <w:color w:val="231F20"/>
                                <w:w w:val="95"/>
                                <w:sz w:val="16"/>
                              </w:rPr>
                              <w:t>785</w:t>
                            </w:r>
                            <w:r>
                              <w:rPr>
                                <w:color w:val="231F20"/>
                                <w:sz w:val="16"/>
                              </w:rPr>
                              <w:t> </w:t>
                            </w:r>
                            <w:r>
                              <w:rPr>
                                <w:color w:val="231F20"/>
                                <w:w w:val="95"/>
                                <w:sz w:val="16"/>
                              </w:rPr>
                              <w:t>(HL)</w:t>
                            </w:r>
                            <w:r>
                              <w:rPr>
                                <w:color w:val="231F20"/>
                                <w:spacing w:val="-18"/>
                                <w:w w:val="95"/>
                                <w:sz w:val="16"/>
                              </w:rPr>
                              <w:t> </w:t>
                            </w:r>
                            <w:r>
                              <w:rPr>
                                <w:color w:val="231F20"/>
                                <w:spacing w:val="-10"/>
                                <w:w w:val="85"/>
                                <w:sz w:val="16"/>
                              </w:rPr>
                              <w:t>.</w:t>
                            </w:r>
                          </w:p>
                          <w:p>
                            <w:pPr>
                              <w:spacing w:before="98"/>
                              <w:ind w:left="480" w:right="0" w:firstLine="0"/>
                              <w:jc w:val="left"/>
                              <w:rPr>
                                <w:color w:val="000000"/>
                                <w:sz w:val="16"/>
                              </w:rPr>
                            </w:pPr>
                            <w:r>
                              <w:rPr>
                                <w:color w:val="231F20"/>
                                <w:spacing w:val="-10"/>
                                <w:sz w:val="16"/>
                              </w:rPr>
                              <w:t>…</w:t>
                            </w:r>
                          </w:p>
                          <w:p>
                            <w:pPr>
                              <w:spacing w:before="97"/>
                              <w:ind w:left="480" w:right="0" w:firstLine="0"/>
                              <w:jc w:val="left"/>
                              <w:rPr>
                                <w:color w:val="000000"/>
                                <w:sz w:val="16"/>
                              </w:rPr>
                            </w:pPr>
                            <w:r>
                              <w:rPr>
                                <w:color w:val="231F20"/>
                                <w:position w:val="5"/>
                                <w:sz w:val="9"/>
                              </w:rPr>
                              <w:t>45</w:t>
                            </w:r>
                            <w:r>
                              <w:rPr>
                                <w:color w:val="231F20"/>
                                <w:spacing w:val="40"/>
                                <w:position w:val="5"/>
                                <w:sz w:val="9"/>
                              </w:rPr>
                              <w:t> </w:t>
                            </w:r>
                            <w:r>
                              <w:rPr>
                                <w:i/>
                                <w:color w:val="231F20"/>
                                <w:sz w:val="16"/>
                              </w:rPr>
                              <w:t>The</w:t>
                            </w:r>
                            <w:r>
                              <w:rPr>
                                <w:i/>
                                <w:color w:val="231F20"/>
                                <w:spacing w:val="-9"/>
                                <w:sz w:val="16"/>
                              </w:rPr>
                              <w:t> </w:t>
                            </w:r>
                            <w:r>
                              <w:rPr>
                                <w:i/>
                                <w:color w:val="231F20"/>
                                <w:sz w:val="16"/>
                              </w:rPr>
                              <w:t>Aliakmon</w:t>
                            </w:r>
                            <w:r>
                              <w:rPr>
                                <w:i/>
                                <w:color w:val="231F20"/>
                                <w:spacing w:val="-9"/>
                                <w:sz w:val="16"/>
                              </w:rPr>
                              <w:t> </w:t>
                            </w:r>
                            <w:r>
                              <w:rPr>
                                <w:color w:val="231F20"/>
                                <w:sz w:val="16"/>
                              </w:rPr>
                              <w:t>(n</w:t>
                            </w:r>
                            <w:r>
                              <w:rPr>
                                <w:color w:val="231F20"/>
                                <w:spacing w:val="-9"/>
                                <w:sz w:val="16"/>
                              </w:rPr>
                              <w:t> </w:t>
                            </w:r>
                            <w:r>
                              <w:rPr>
                                <w:color w:val="231F20"/>
                                <w:sz w:val="16"/>
                              </w:rPr>
                              <w:t>25)</w:t>
                            </w:r>
                            <w:r>
                              <w:rPr>
                                <w:color w:val="231F20"/>
                                <w:spacing w:val="-22"/>
                                <w:sz w:val="16"/>
                              </w:rPr>
                              <w:t> </w:t>
                            </w:r>
                            <w:r>
                              <w:rPr>
                                <w:color w:val="231F20"/>
                                <w:spacing w:val="-10"/>
                                <w:w w:val="85"/>
                                <w:sz w:val="16"/>
                              </w:rPr>
                              <w:t>.</w:t>
                            </w:r>
                          </w:p>
                        </w:txbxContent>
                      </wps:txbx>
                      <wps:bodyPr wrap="square" lIns="0" tIns="0" rIns="0" bIns="0" rtlCol="0">
                        <a:noAutofit/>
                      </wps:bodyPr>
                    </wps:wsp>
                  </a:graphicData>
                </a:graphic>
              </wp:anchor>
            </w:drawing>
          </mc:Choice>
          <mc:Fallback>
            <w:pict>
              <v:shape style="position:absolute;margin-left:42pt;margin-top:13.672621pt;width:334.25pt;height:51.35pt;mso-position-horizontal-relative:page;mso-position-vertical-relative:paragraph;z-index:-15715328;mso-wrap-distance-left:0;mso-wrap-distance-right:0" type="#_x0000_t202" id="docshape27" filled="true" fillcolor="#e6e7e8" stroked="false">
                <v:textbox inset="0,0,0,0">
                  <w:txbxContent>
                    <w:p>
                      <w:pPr>
                        <w:spacing w:before="118"/>
                        <w:ind w:left="480" w:right="0" w:firstLine="0"/>
                        <w:jc w:val="left"/>
                        <w:rPr>
                          <w:color w:val="000000"/>
                          <w:sz w:val="16"/>
                        </w:rPr>
                      </w:pPr>
                      <w:r>
                        <w:rPr>
                          <w:color w:val="231F20"/>
                          <w:w w:val="95"/>
                          <w:position w:val="5"/>
                          <w:sz w:val="9"/>
                        </w:rPr>
                        <w:t>25</w:t>
                      </w:r>
                      <w:r>
                        <w:rPr>
                          <w:color w:val="231F20"/>
                          <w:spacing w:val="64"/>
                          <w:position w:val="5"/>
                          <w:sz w:val="9"/>
                        </w:rPr>
                        <w:t> </w:t>
                      </w:r>
                      <w:r>
                        <w:rPr>
                          <w:i/>
                          <w:color w:val="231F20"/>
                          <w:w w:val="95"/>
                          <w:sz w:val="16"/>
                        </w:rPr>
                        <w:t>Leigh</w:t>
                      </w:r>
                      <w:r>
                        <w:rPr>
                          <w:i/>
                          <w:color w:val="231F20"/>
                          <w:sz w:val="16"/>
                        </w:rPr>
                        <w:t> </w:t>
                      </w:r>
                      <w:r>
                        <w:rPr>
                          <w:i/>
                          <w:color w:val="231F20"/>
                          <w:w w:val="95"/>
                          <w:sz w:val="16"/>
                        </w:rPr>
                        <w:t>&amp;</w:t>
                      </w:r>
                      <w:r>
                        <w:rPr>
                          <w:i/>
                          <w:color w:val="231F20"/>
                          <w:spacing w:val="-1"/>
                          <w:sz w:val="16"/>
                        </w:rPr>
                        <w:t> </w:t>
                      </w:r>
                      <w:r>
                        <w:rPr>
                          <w:i/>
                          <w:color w:val="231F20"/>
                          <w:w w:val="95"/>
                          <w:sz w:val="16"/>
                        </w:rPr>
                        <w:t>Sillivan</w:t>
                      </w:r>
                      <w:r>
                        <w:rPr>
                          <w:i/>
                          <w:color w:val="231F20"/>
                          <w:sz w:val="16"/>
                        </w:rPr>
                        <w:t> </w:t>
                      </w:r>
                      <w:r>
                        <w:rPr>
                          <w:i/>
                          <w:color w:val="231F20"/>
                          <w:w w:val="95"/>
                          <w:sz w:val="16"/>
                        </w:rPr>
                        <w:t>Ltd</w:t>
                      </w:r>
                      <w:r>
                        <w:rPr>
                          <w:i/>
                          <w:color w:val="231F20"/>
                          <w:spacing w:val="-1"/>
                          <w:sz w:val="16"/>
                        </w:rPr>
                        <w:t> </w:t>
                      </w:r>
                      <w:r>
                        <w:rPr>
                          <w:i/>
                          <w:color w:val="231F20"/>
                          <w:w w:val="95"/>
                          <w:sz w:val="16"/>
                        </w:rPr>
                        <w:t>v</w:t>
                      </w:r>
                      <w:r>
                        <w:rPr>
                          <w:i/>
                          <w:color w:val="231F20"/>
                          <w:sz w:val="16"/>
                        </w:rPr>
                        <w:t> </w:t>
                      </w:r>
                      <w:r>
                        <w:rPr>
                          <w:i/>
                          <w:color w:val="231F20"/>
                          <w:w w:val="95"/>
                          <w:sz w:val="16"/>
                        </w:rPr>
                        <w:t>Aliakmon</w:t>
                      </w:r>
                      <w:r>
                        <w:rPr>
                          <w:i/>
                          <w:color w:val="231F20"/>
                          <w:sz w:val="16"/>
                        </w:rPr>
                        <w:t> </w:t>
                      </w:r>
                      <w:r>
                        <w:rPr>
                          <w:i/>
                          <w:color w:val="231F20"/>
                          <w:w w:val="95"/>
                          <w:sz w:val="16"/>
                        </w:rPr>
                        <w:t>Shipping</w:t>
                      </w:r>
                      <w:r>
                        <w:rPr>
                          <w:i/>
                          <w:color w:val="231F20"/>
                          <w:spacing w:val="-1"/>
                          <w:sz w:val="16"/>
                        </w:rPr>
                        <w:t> </w:t>
                      </w:r>
                      <w:r>
                        <w:rPr>
                          <w:i/>
                          <w:color w:val="231F20"/>
                          <w:w w:val="95"/>
                          <w:sz w:val="16"/>
                        </w:rPr>
                        <w:t>Co</w:t>
                      </w:r>
                      <w:r>
                        <w:rPr>
                          <w:i/>
                          <w:color w:val="231F20"/>
                          <w:sz w:val="16"/>
                        </w:rPr>
                        <w:t> </w:t>
                      </w:r>
                      <w:r>
                        <w:rPr>
                          <w:i/>
                          <w:color w:val="231F20"/>
                          <w:w w:val="95"/>
                          <w:sz w:val="16"/>
                        </w:rPr>
                        <w:t>Ltd</w:t>
                      </w:r>
                      <w:r>
                        <w:rPr>
                          <w:i/>
                          <w:color w:val="231F20"/>
                          <w:spacing w:val="-1"/>
                          <w:sz w:val="16"/>
                        </w:rPr>
                        <w:t> </w:t>
                      </w:r>
                      <w:r>
                        <w:rPr>
                          <w:i/>
                          <w:color w:val="231F20"/>
                          <w:w w:val="95"/>
                          <w:sz w:val="16"/>
                        </w:rPr>
                        <w:t>(The</w:t>
                      </w:r>
                      <w:r>
                        <w:rPr>
                          <w:i/>
                          <w:color w:val="231F20"/>
                          <w:sz w:val="16"/>
                        </w:rPr>
                        <w:t> </w:t>
                      </w:r>
                      <w:r>
                        <w:rPr>
                          <w:i/>
                          <w:color w:val="231F20"/>
                          <w:w w:val="95"/>
                          <w:sz w:val="16"/>
                        </w:rPr>
                        <w:t>Aliakmon)</w:t>
                      </w:r>
                      <w:r>
                        <w:rPr>
                          <w:i/>
                          <w:color w:val="231F20"/>
                          <w:spacing w:val="-1"/>
                          <w:sz w:val="16"/>
                        </w:rPr>
                        <w:t> </w:t>
                      </w:r>
                      <w:r>
                        <w:rPr>
                          <w:color w:val="231F20"/>
                          <w:w w:val="95"/>
                          <w:sz w:val="16"/>
                        </w:rPr>
                        <w:t>[1986]</w:t>
                      </w:r>
                      <w:r>
                        <w:rPr>
                          <w:color w:val="231F20"/>
                          <w:sz w:val="16"/>
                        </w:rPr>
                        <w:t> </w:t>
                      </w:r>
                      <w:r>
                        <w:rPr>
                          <w:color w:val="231F20"/>
                          <w:w w:val="95"/>
                          <w:sz w:val="16"/>
                        </w:rPr>
                        <w:t>AC</w:t>
                      </w:r>
                      <w:r>
                        <w:rPr>
                          <w:color w:val="231F20"/>
                          <w:spacing w:val="-1"/>
                          <w:sz w:val="16"/>
                        </w:rPr>
                        <w:t> </w:t>
                      </w:r>
                      <w:r>
                        <w:rPr>
                          <w:color w:val="231F20"/>
                          <w:w w:val="95"/>
                          <w:sz w:val="16"/>
                        </w:rPr>
                        <w:t>785</w:t>
                      </w:r>
                      <w:r>
                        <w:rPr>
                          <w:color w:val="231F20"/>
                          <w:sz w:val="16"/>
                        </w:rPr>
                        <w:t> </w:t>
                      </w:r>
                      <w:r>
                        <w:rPr>
                          <w:color w:val="231F20"/>
                          <w:w w:val="95"/>
                          <w:sz w:val="16"/>
                        </w:rPr>
                        <w:t>(HL)</w:t>
                      </w:r>
                      <w:r>
                        <w:rPr>
                          <w:color w:val="231F20"/>
                          <w:spacing w:val="-18"/>
                          <w:w w:val="95"/>
                          <w:sz w:val="16"/>
                        </w:rPr>
                        <w:t> </w:t>
                      </w:r>
                      <w:r>
                        <w:rPr>
                          <w:color w:val="231F20"/>
                          <w:spacing w:val="-10"/>
                          <w:w w:val="85"/>
                          <w:sz w:val="16"/>
                        </w:rPr>
                        <w:t>.</w:t>
                      </w:r>
                    </w:p>
                    <w:p>
                      <w:pPr>
                        <w:spacing w:before="98"/>
                        <w:ind w:left="480" w:right="0" w:firstLine="0"/>
                        <w:jc w:val="left"/>
                        <w:rPr>
                          <w:color w:val="000000"/>
                          <w:sz w:val="16"/>
                        </w:rPr>
                      </w:pPr>
                      <w:r>
                        <w:rPr>
                          <w:color w:val="231F20"/>
                          <w:spacing w:val="-10"/>
                          <w:sz w:val="16"/>
                        </w:rPr>
                        <w:t>…</w:t>
                      </w:r>
                    </w:p>
                    <w:p>
                      <w:pPr>
                        <w:spacing w:before="97"/>
                        <w:ind w:left="480" w:right="0" w:firstLine="0"/>
                        <w:jc w:val="left"/>
                        <w:rPr>
                          <w:color w:val="000000"/>
                          <w:sz w:val="16"/>
                        </w:rPr>
                      </w:pPr>
                      <w:r>
                        <w:rPr>
                          <w:color w:val="231F20"/>
                          <w:position w:val="5"/>
                          <w:sz w:val="9"/>
                        </w:rPr>
                        <w:t>45</w:t>
                      </w:r>
                      <w:r>
                        <w:rPr>
                          <w:color w:val="231F20"/>
                          <w:spacing w:val="40"/>
                          <w:position w:val="5"/>
                          <w:sz w:val="9"/>
                        </w:rPr>
                        <w:t> </w:t>
                      </w:r>
                      <w:r>
                        <w:rPr>
                          <w:i/>
                          <w:color w:val="231F20"/>
                          <w:sz w:val="16"/>
                        </w:rPr>
                        <w:t>The</w:t>
                      </w:r>
                      <w:r>
                        <w:rPr>
                          <w:i/>
                          <w:color w:val="231F20"/>
                          <w:spacing w:val="-9"/>
                          <w:sz w:val="16"/>
                        </w:rPr>
                        <w:t> </w:t>
                      </w:r>
                      <w:r>
                        <w:rPr>
                          <w:i/>
                          <w:color w:val="231F20"/>
                          <w:sz w:val="16"/>
                        </w:rPr>
                        <w:t>Aliakmon</w:t>
                      </w:r>
                      <w:r>
                        <w:rPr>
                          <w:i/>
                          <w:color w:val="231F20"/>
                          <w:spacing w:val="-9"/>
                          <w:sz w:val="16"/>
                        </w:rPr>
                        <w:t> </w:t>
                      </w:r>
                      <w:r>
                        <w:rPr>
                          <w:color w:val="231F20"/>
                          <w:sz w:val="16"/>
                        </w:rPr>
                        <w:t>(n</w:t>
                      </w:r>
                      <w:r>
                        <w:rPr>
                          <w:color w:val="231F20"/>
                          <w:spacing w:val="-9"/>
                          <w:sz w:val="16"/>
                        </w:rPr>
                        <w:t> </w:t>
                      </w:r>
                      <w:r>
                        <w:rPr>
                          <w:color w:val="231F20"/>
                          <w:sz w:val="16"/>
                        </w:rPr>
                        <w:t>25)</w:t>
                      </w:r>
                      <w:r>
                        <w:rPr>
                          <w:color w:val="231F20"/>
                          <w:spacing w:val="-22"/>
                          <w:sz w:val="16"/>
                        </w:rPr>
                        <w:t> </w:t>
                      </w:r>
                      <w:r>
                        <w:rPr>
                          <w:color w:val="231F20"/>
                          <w:spacing w:val="-10"/>
                          <w:w w:val="85"/>
                          <w:sz w:val="16"/>
                        </w:rPr>
                        <w:t>.</w:t>
                      </w:r>
                    </w:p>
                  </w:txbxContent>
                </v:textbox>
                <v:fill type="solid"/>
                <w10:wrap type="topAndBottom"/>
              </v:shape>
            </w:pict>
          </mc:Fallback>
        </mc:AlternateContent>
      </w:r>
      <w:r>
        <w:rPr>
          <w:rFonts w:ascii="Gill Sans MT"/>
          <w:i/>
          <w:color w:val="231F20"/>
          <w:sz w:val="20"/>
        </w:rPr>
        <w:t>EXAMPLE </w:t>
      </w:r>
      <w:r>
        <w:rPr>
          <w:rFonts w:ascii="Gill Sans MT"/>
          <w:i/>
          <w:color w:val="231F20"/>
          <w:spacing w:val="-10"/>
          <w:sz w:val="20"/>
        </w:rPr>
        <w:t>2</w:t>
      </w:r>
    </w:p>
    <w:p>
      <w:pPr>
        <w:pStyle w:val="BodyText"/>
        <w:spacing w:before="68"/>
        <w:rPr>
          <w:rFonts w:ascii="Gill Sans MT"/>
          <w:i/>
        </w:rPr>
      </w:pPr>
    </w:p>
    <w:p>
      <w:pPr>
        <w:spacing w:before="1"/>
        <w:ind w:left="557" w:right="0" w:firstLine="0"/>
        <w:jc w:val="left"/>
        <w:rPr>
          <w:rFonts w:ascii="Gill Sans MT"/>
          <w:i/>
          <w:sz w:val="20"/>
        </w:rPr>
      </w:pPr>
      <w:r>
        <w:rPr>
          <w:rFonts w:ascii="Gill Sans MT"/>
          <w:i/>
          <w:sz w:val="20"/>
        </w:rPr>
        <mc:AlternateContent>
          <mc:Choice Requires="wps">
            <w:drawing>
              <wp:anchor distT="0" distB="0" distL="0" distR="0" allowOverlap="1" layoutInCell="1" locked="0" behindDoc="1" simplePos="0" relativeHeight="487601664">
                <wp:simplePos x="0" y="0"/>
                <wp:positionH relativeFrom="page">
                  <wp:posOffset>533400</wp:posOffset>
                </wp:positionH>
                <wp:positionV relativeFrom="paragraph">
                  <wp:posOffset>173642</wp:posOffset>
                </wp:positionV>
                <wp:extent cx="4244975" cy="779145"/>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4244975" cy="779145"/>
                        </a:xfrm>
                        <a:prstGeom prst="rect">
                          <a:avLst/>
                        </a:prstGeom>
                        <a:solidFill>
                          <a:srgbClr val="E6E7E8"/>
                        </a:solidFill>
                      </wps:spPr>
                      <wps:txbx>
                        <w:txbxContent>
                          <w:p>
                            <w:pPr>
                              <w:spacing w:line="208" w:lineRule="exact" w:before="118"/>
                              <w:ind w:left="480" w:right="0" w:firstLine="0"/>
                              <w:jc w:val="left"/>
                              <w:rPr>
                                <w:color w:val="000000"/>
                                <w:sz w:val="16"/>
                              </w:rPr>
                            </w:pPr>
                            <w:r>
                              <w:rPr>
                                <w:color w:val="231F20"/>
                                <w:position w:val="5"/>
                                <w:sz w:val="9"/>
                              </w:rPr>
                              <w:t>11</w:t>
                            </w:r>
                            <w:r>
                              <w:rPr>
                                <w:color w:val="231F20"/>
                                <w:spacing w:val="30"/>
                                <w:position w:val="5"/>
                                <w:sz w:val="9"/>
                              </w:rPr>
                              <w:t> </w:t>
                            </w:r>
                            <w:r>
                              <w:rPr>
                                <w:i/>
                                <w:color w:val="231F20"/>
                                <w:sz w:val="16"/>
                              </w:rPr>
                              <w:t>R</w:t>
                            </w:r>
                            <w:r>
                              <w:rPr>
                                <w:i/>
                                <w:color w:val="231F20"/>
                                <w:spacing w:val="-9"/>
                                <w:sz w:val="16"/>
                              </w:rPr>
                              <w:t> </w:t>
                            </w:r>
                            <w:r>
                              <w:rPr>
                                <w:i/>
                                <w:color w:val="231F20"/>
                                <w:sz w:val="16"/>
                              </w:rPr>
                              <w:t>v</w:t>
                            </w:r>
                            <w:r>
                              <w:rPr>
                                <w:i/>
                                <w:color w:val="231F20"/>
                                <w:spacing w:val="-8"/>
                                <w:sz w:val="16"/>
                              </w:rPr>
                              <w:t> </w:t>
                            </w:r>
                            <w:r>
                              <w:rPr>
                                <w:i/>
                                <w:color w:val="231F20"/>
                                <w:sz w:val="16"/>
                              </w:rPr>
                              <w:t>Evans</w:t>
                            </w:r>
                            <w:r>
                              <w:rPr>
                                <w:i/>
                                <w:color w:val="231F20"/>
                                <w:spacing w:val="-9"/>
                                <w:sz w:val="16"/>
                              </w:rPr>
                              <w:t> </w:t>
                            </w:r>
                            <w:r>
                              <w:rPr>
                                <w:color w:val="231F20"/>
                                <w:sz w:val="16"/>
                              </w:rPr>
                              <w:t>[2009]</w:t>
                            </w:r>
                            <w:r>
                              <w:rPr>
                                <w:color w:val="231F20"/>
                                <w:spacing w:val="-9"/>
                                <w:sz w:val="16"/>
                              </w:rPr>
                              <w:t> </w:t>
                            </w:r>
                            <w:r>
                              <w:rPr>
                                <w:color w:val="231F20"/>
                                <w:sz w:val="16"/>
                              </w:rPr>
                              <w:t>EWCA</w:t>
                            </w:r>
                            <w:r>
                              <w:rPr>
                                <w:color w:val="231F20"/>
                                <w:spacing w:val="-8"/>
                                <w:sz w:val="16"/>
                              </w:rPr>
                              <w:t> </w:t>
                            </w:r>
                            <w:r>
                              <w:rPr>
                                <w:color w:val="231F20"/>
                                <w:sz w:val="16"/>
                              </w:rPr>
                              <w:t>Crim</w:t>
                            </w:r>
                            <w:r>
                              <w:rPr>
                                <w:color w:val="231F20"/>
                                <w:spacing w:val="-9"/>
                                <w:sz w:val="16"/>
                              </w:rPr>
                              <w:t> </w:t>
                            </w:r>
                            <w:r>
                              <w:rPr>
                                <w:color w:val="231F20"/>
                                <w:sz w:val="16"/>
                              </w:rPr>
                              <w:t>650,</w:t>
                            </w:r>
                            <w:r>
                              <w:rPr>
                                <w:color w:val="231F20"/>
                                <w:spacing w:val="-9"/>
                                <w:sz w:val="16"/>
                              </w:rPr>
                              <w:t> </w:t>
                            </w:r>
                            <w:r>
                              <w:rPr>
                                <w:color w:val="231F20"/>
                                <w:sz w:val="16"/>
                              </w:rPr>
                              <w:t>[2009]</w:t>
                            </w:r>
                            <w:r>
                              <w:rPr>
                                <w:color w:val="231F20"/>
                                <w:spacing w:val="-9"/>
                                <w:sz w:val="16"/>
                              </w:rPr>
                              <w:t> </w:t>
                            </w:r>
                            <w:r>
                              <w:rPr>
                                <w:color w:val="231F20"/>
                                <w:sz w:val="16"/>
                              </w:rPr>
                              <w:t>1</w:t>
                            </w:r>
                            <w:r>
                              <w:rPr>
                                <w:color w:val="231F20"/>
                                <w:spacing w:val="-9"/>
                                <w:sz w:val="16"/>
                              </w:rPr>
                              <w:t> </w:t>
                            </w:r>
                            <w:r>
                              <w:rPr>
                                <w:color w:val="231F20"/>
                                <w:sz w:val="16"/>
                              </w:rPr>
                              <w:t>WLR</w:t>
                            </w:r>
                            <w:r>
                              <w:rPr>
                                <w:color w:val="231F20"/>
                                <w:spacing w:val="-9"/>
                                <w:sz w:val="16"/>
                              </w:rPr>
                              <w:t> </w:t>
                            </w:r>
                            <w:r>
                              <w:rPr>
                                <w:color w:val="231F20"/>
                                <w:sz w:val="16"/>
                              </w:rPr>
                              <w:t>13</w:t>
                            </w:r>
                            <w:r>
                              <w:rPr>
                                <w:color w:val="231F20"/>
                                <w:spacing w:val="-9"/>
                                <w:sz w:val="16"/>
                              </w:rPr>
                              <w:t> </w:t>
                            </w:r>
                            <w:r>
                              <w:rPr>
                                <w:color w:val="231F20"/>
                                <w:sz w:val="16"/>
                              </w:rPr>
                              <w:t>OR</w:t>
                            </w:r>
                            <w:r>
                              <w:rPr>
                                <w:color w:val="231F20"/>
                                <w:spacing w:val="-9"/>
                                <w:sz w:val="16"/>
                              </w:rPr>
                              <w:t> </w:t>
                            </w:r>
                            <w:r>
                              <w:rPr>
                                <w:i/>
                                <w:color w:val="231F20"/>
                                <w:sz w:val="16"/>
                              </w:rPr>
                              <w:t>Evans</w:t>
                            </w:r>
                            <w:r>
                              <w:rPr>
                                <w:i/>
                                <w:color w:val="231F20"/>
                                <w:spacing w:val="-9"/>
                                <w:sz w:val="16"/>
                              </w:rPr>
                              <w:t> </w:t>
                            </w:r>
                            <w:r>
                              <w:rPr>
                                <w:color w:val="231F20"/>
                                <w:sz w:val="16"/>
                              </w:rPr>
                              <w:t>[2009]</w:t>
                            </w:r>
                            <w:r>
                              <w:rPr>
                                <w:color w:val="231F20"/>
                                <w:spacing w:val="-8"/>
                                <w:sz w:val="16"/>
                              </w:rPr>
                              <w:t> </w:t>
                            </w:r>
                            <w:r>
                              <w:rPr>
                                <w:color w:val="231F20"/>
                                <w:sz w:val="16"/>
                              </w:rPr>
                              <w:t>EWCA</w:t>
                            </w:r>
                            <w:r>
                              <w:rPr>
                                <w:color w:val="231F20"/>
                                <w:spacing w:val="-9"/>
                                <w:sz w:val="16"/>
                              </w:rPr>
                              <w:t> </w:t>
                            </w:r>
                            <w:r>
                              <w:rPr>
                                <w:color w:val="231F20"/>
                                <w:spacing w:val="-4"/>
                                <w:sz w:val="16"/>
                              </w:rPr>
                              <w:t>Crim</w:t>
                            </w:r>
                          </w:p>
                          <w:p>
                            <w:pPr>
                              <w:spacing w:line="208" w:lineRule="exact" w:before="0"/>
                              <w:ind w:left="480" w:right="0" w:firstLine="0"/>
                              <w:jc w:val="left"/>
                              <w:rPr>
                                <w:color w:val="000000"/>
                                <w:sz w:val="16"/>
                              </w:rPr>
                            </w:pPr>
                            <w:r>
                              <w:rPr>
                                <w:color w:val="231F20"/>
                                <w:w w:val="95"/>
                                <w:sz w:val="16"/>
                              </w:rPr>
                              <w:t>650,</w:t>
                            </w:r>
                            <w:r>
                              <w:rPr>
                                <w:color w:val="231F20"/>
                                <w:spacing w:val="-2"/>
                                <w:w w:val="95"/>
                                <w:sz w:val="16"/>
                              </w:rPr>
                              <w:t> </w:t>
                            </w:r>
                            <w:r>
                              <w:rPr>
                                <w:color w:val="231F20"/>
                                <w:w w:val="95"/>
                                <w:sz w:val="16"/>
                              </w:rPr>
                              <w:t>[2009]</w:t>
                            </w:r>
                            <w:r>
                              <w:rPr>
                                <w:color w:val="231F20"/>
                                <w:spacing w:val="-1"/>
                                <w:w w:val="95"/>
                                <w:sz w:val="16"/>
                              </w:rPr>
                              <w:t> </w:t>
                            </w:r>
                            <w:r>
                              <w:rPr>
                                <w:color w:val="231F20"/>
                                <w:w w:val="95"/>
                                <w:sz w:val="16"/>
                              </w:rPr>
                              <w:t>1</w:t>
                            </w:r>
                            <w:r>
                              <w:rPr>
                                <w:color w:val="231F20"/>
                                <w:spacing w:val="-1"/>
                                <w:w w:val="95"/>
                                <w:sz w:val="16"/>
                              </w:rPr>
                              <w:t> </w:t>
                            </w:r>
                            <w:r>
                              <w:rPr>
                                <w:color w:val="231F20"/>
                                <w:w w:val="95"/>
                                <w:sz w:val="16"/>
                              </w:rPr>
                              <w:t>WLR</w:t>
                            </w:r>
                            <w:r>
                              <w:rPr>
                                <w:color w:val="231F20"/>
                                <w:spacing w:val="-1"/>
                                <w:w w:val="95"/>
                                <w:sz w:val="16"/>
                              </w:rPr>
                              <w:t> </w:t>
                            </w:r>
                            <w:r>
                              <w:rPr>
                                <w:color w:val="231F20"/>
                                <w:w w:val="95"/>
                                <w:sz w:val="16"/>
                              </w:rPr>
                              <w:t>13</w:t>
                            </w:r>
                            <w:r>
                              <w:rPr>
                                <w:color w:val="231F20"/>
                                <w:spacing w:val="-20"/>
                                <w:w w:val="95"/>
                                <w:sz w:val="16"/>
                              </w:rPr>
                              <w:t> </w:t>
                            </w:r>
                            <w:r>
                              <w:rPr>
                                <w:color w:val="231F20"/>
                                <w:spacing w:val="-10"/>
                                <w:w w:val="85"/>
                                <w:sz w:val="16"/>
                              </w:rPr>
                              <w:t>.</w:t>
                            </w:r>
                          </w:p>
                          <w:p>
                            <w:pPr>
                              <w:spacing w:before="98"/>
                              <w:ind w:left="480" w:right="0" w:firstLine="0"/>
                              <w:jc w:val="left"/>
                              <w:rPr>
                                <w:color w:val="000000"/>
                                <w:sz w:val="16"/>
                              </w:rPr>
                            </w:pPr>
                            <w:r>
                              <w:rPr>
                                <w:color w:val="231F20"/>
                                <w:spacing w:val="-10"/>
                                <w:sz w:val="16"/>
                              </w:rPr>
                              <w:t>…</w:t>
                            </w:r>
                          </w:p>
                          <w:p>
                            <w:pPr>
                              <w:spacing w:before="97"/>
                              <w:ind w:left="480" w:right="0" w:firstLine="0"/>
                              <w:jc w:val="left"/>
                              <w:rPr>
                                <w:color w:val="000000"/>
                                <w:sz w:val="16"/>
                              </w:rPr>
                            </w:pPr>
                            <w:r>
                              <w:rPr>
                                <w:color w:val="231F20"/>
                                <w:w w:val="95"/>
                                <w:position w:val="5"/>
                                <w:sz w:val="9"/>
                              </w:rPr>
                              <w:t>23</w:t>
                            </w:r>
                            <w:r>
                              <w:rPr>
                                <w:color w:val="231F20"/>
                                <w:spacing w:val="56"/>
                                <w:position w:val="5"/>
                                <w:sz w:val="9"/>
                              </w:rPr>
                              <w:t> </w:t>
                            </w:r>
                            <w:r>
                              <w:rPr>
                                <w:i/>
                                <w:color w:val="231F20"/>
                                <w:w w:val="95"/>
                                <w:sz w:val="16"/>
                              </w:rPr>
                              <w:t>R</w:t>
                            </w:r>
                            <w:r>
                              <w:rPr>
                                <w:i/>
                                <w:color w:val="231F20"/>
                                <w:spacing w:val="-3"/>
                                <w:w w:val="95"/>
                                <w:sz w:val="16"/>
                              </w:rPr>
                              <w:t> </w:t>
                            </w:r>
                            <w:r>
                              <w:rPr>
                                <w:i/>
                                <w:color w:val="231F20"/>
                                <w:w w:val="95"/>
                                <w:sz w:val="16"/>
                              </w:rPr>
                              <w:t>v</w:t>
                            </w:r>
                            <w:r>
                              <w:rPr>
                                <w:i/>
                                <w:color w:val="231F20"/>
                                <w:spacing w:val="-2"/>
                                <w:w w:val="95"/>
                                <w:sz w:val="16"/>
                              </w:rPr>
                              <w:t> </w:t>
                            </w:r>
                            <w:r>
                              <w:rPr>
                                <w:i/>
                                <w:color w:val="231F20"/>
                                <w:w w:val="95"/>
                                <w:sz w:val="16"/>
                              </w:rPr>
                              <w:t>Evans</w:t>
                            </w:r>
                            <w:r>
                              <w:rPr>
                                <w:i/>
                                <w:color w:val="231F20"/>
                                <w:spacing w:val="-2"/>
                                <w:w w:val="95"/>
                                <w:sz w:val="16"/>
                              </w:rPr>
                              <w:t> </w:t>
                            </w:r>
                            <w:r>
                              <w:rPr>
                                <w:color w:val="231F20"/>
                                <w:w w:val="95"/>
                                <w:sz w:val="16"/>
                              </w:rPr>
                              <w:t>(n</w:t>
                            </w:r>
                            <w:r>
                              <w:rPr>
                                <w:color w:val="231F20"/>
                                <w:spacing w:val="-3"/>
                                <w:w w:val="95"/>
                                <w:sz w:val="16"/>
                              </w:rPr>
                              <w:t> </w:t>
                            </w:r>
                            <w:r>
                              <w:rPr>
                                <w:color w:val="231F20"/>
                                <w:w w:val="95"/>
                                <w:sz w:val="16"/>
                              </w:rPr>
                              <w:t>11)</w:t>
                            </w:r>
                            <w:r>
                              <w:rPr>
                                <w:color w:val="231F20"/>
                                <w:spacing w:val="-2"/>
                                <w:w w:val="95"/>
                                <w:sz w:val="16"/>
                              </w:rPr>
                              <w:t> </w:t>
                            </w:r>
                            <w:r>
                              <w:rPr>
                                <w:color w:val="231F20"/>
                                <w:w w:val="95"/>
                                <w:sz w:val="16"/>
                              </w:rPr>
                              <w:t>OR</w:t>
                            </w:r>
                            <w:r>
                              <w:rPr>
                                <w:color w:val="231F20"/>
                                <w:spacing w:val="-2"/>
                                <w:w w:val="95"/>
                                <w:sz w:val="16"/>
                              </w:rPr>
                              <w:t> </w:t>
                            </w:r>
                            <w:r>
                              <w:rPr>
                                <w:i/>
                                <w:color w:val="231F20"/>
                                <w:w w:val="95"/>
                                <w:sz w:val="16"/>
                              </w:rPr>
                              <w:t>Evans</w:t>
                            </w:r>
                            <w:r>
                              <w:rPr>
                                <w:i/>
                                <w:color w:val="231F20"/>
                                <w:spacing w:val="-3"/>
                                <w:w w:val="95"/>
                                <w:sz w:val="16"/>
                              </w:rPr>
                              <w:t> </w:t>
                            </w:r>
                            <w:r>
                              <w:rPr>
                                <w:color w:val="231F20"/>
                                <w:w w:val="95"/>
                                <w:sz w:val="16"/>
                              </w:rPr>
                              <w:t>(n</w:t>
                            </w:r>
                            <w:r>
                              <w:rPr>
                                <w:color w:val="231F20"/>
                                <w:spacing w:val="-2"/>
                                <w:w w:val="95"/>
                                <w:sz w:val="16"/>
                              </w:rPr>
                              <w:t> </w:t>
                            </w:r>
                            <w:r>
                              <w:rPr>
                                <w:color w:val="231F20"/>
                                <w:w w:val="95"/>
                                <w:sz w:val="16"/>
                              </w:rPr>
                              <w:t>11)</w:t>
                            </w:r>
                            <w:r>
                              <w:rPr>
                                <w:color w:val="231F20"/>
                                <w:spacing w:val="-20"/>
                                <w:w w:val="95"/>
                                <w:sz w:val="16"/>
                              </w:rPr>
                              <w:t> </w:t>
                            </w:r>
                            <w:r>
                              <w:rPr>
                                <w:color w:val="231F20"/>
                                <w:spacing w:val="-10"/>
                                <w:w w:val="80"/>
                                <w:sz w:val="16"/>
                              </w:rPr>
                              <w:t>.</w:t>
                            </w:r>
                          </w:p>
                        </w:txbxContent>
                      </wps:txbx>
                      <wps:bodyPr wrap="square" lIns="0" tIns="0" rIns="0" bIns="0" rtlCol="0">
                        <a:noAutofit/>
                      </wps:bodyPr>
                    </wps:wsp>
                  </a:graphicData>
                </a:graphic>
              </wp:anchor>
            </w:drawing>
          </mc:Choice>
          <mc:Fallback>
            <w:pict>
              <v:shape style="position:absolute;margin-left:42pt;margin-top:13.672621pt;width:334.25pt;height:61.35pt;mso-position-horizontal-relative:page;mso-position-vertical-relative:paragraph;z-index:-15714816;mso-wrap-distance-left:0;mso-wrap-distance-right:0" type="#_x0000_t202" id="docshape28" filled="true" fillcolor="#e6e7e8" stroked="false">
                <v:textbox inset="0,0,0,0">
                  <w:txbxContent>
                    <w:p>
                      <w:pPr>
                        <w:spacing w:line="208" w:lineRule="exact" w:before="118"/>
                        <w:ind w:left="480" w:right="0" w:firstLine="0"/>
                        <w:jc w:val="left"/>
                        <w:rPr>
                          <w:color w:val="000000"/>
                          <w:sz w:val="16"/>
                        </w:rPr>
                      </w:pPr>
                      <w:r>
                        <w:rPr>
                          <w:color w:val="231F20"/>
                          <w:position w:val="5"/>
                          <w:sz w:val="9"/>
                        </w:rPr>
                        <w:t>11</w:t>
                      </w:r>
                      <w:r>
                        <w:rPr>
                          <w:color w:val="231F20"/>
                          <w:spacing w:val="30"/>
                          <w:position w:val="5"/>
                          <w:sz w:val="9"/>
                        </w:rPr>
                        <w:t> </w:t>
                      </w:r>
                      <w:r>
                        <w:rPr>
                          <w:i/>
                          <w:color w:val="231F20"/>
                          <w:sz w:val="16"/>
                        </w:rPr>
                        <w:t>R</w:t>
                      </w:r>
                      <w:r>
                        <w:rPr>
                          <w:i/>
                          <w:color w:val="231F20"/>
                          <w:spacing w:val="-9"/>
                          <w:sz w:val="16"/>
                        </w:rPr>
                        <w:t> </w:t>
                      </w:r>
                      <w:r>
                        <w:rPr>
                          <w:i/>
                          <w:color w:val="231F20"/>
                          <w:sz w:val="16"/>
                        </w:rPr>
                        <w:t>v</w:t>
                      </w:r>
                      <w:r>
                        <w:rPr>
                          <w:i/>
                          <w:color w:val="231F20"/>
                          <w:spacing w:val="-8"/>
                          <w:sz w:val="16"/>
                        </w:rPr>
                        <w:t> </w:t>
                      </w:r>
                      <w:r>
                        <w:rPr>
                          <w:i/>
                          <w:color w:val="231F20"/>
                          <w:sz w:val="16"/>
                        </w:rPr>
                        <w:t>Evans</w:t>
                      </w:r>
                      <w:r>
                        <w:rPr>
                          <w:i/>
                          <w:color w:val="231F20"/>
                          <w:spacing w:val="-9"/>
                          <w:sz w:val="16"/>
                        </w:rPr>
                        <w:t> </w:t>
                      </w:r>
                      <w:r>
                        <w:rPr>
                          <w:color w:val="231F20"/>
                          <w:sz w:val="16"/>
                        </w:rPr>
                        <w:t>[2009]</w:t>
                      </w:r>
                      <w:r>
                        <w:rPr>
                          <w:color w:val="231F20"/>
                          <w:spacing w:val="-9"/>
                          <w:sz w:val="16"/>
                        </w:rPr>
                        <w:t> </w:t>
                      </w:r>
                      <w:r>
                        <w:rPr>
                          <w:color w:val="231F20"/>
                          <w:sz w:val="16"/>
                        </w:rPr>
                        <w:t>EWCA</w:t>
                      </w:r>
                      <w:r>
                        <w:rPr>
                          <w:color w:val="231F20"/>
                          <w:spacing w:val="-8"/>
                          <w:sz w:val="16"/>
                        </w:rPr>
                        <w:t> </w:t>
                      </w:r>
                      <w:r>
                        <w:rPr>
                          <w:color w:val="231F20"/>
                          <w:sz w:val="16"/>
                        </w:rPr>
                        <w:t>Crim</w:t>
                      </w:r>
                      <w:r>
                        <w:rPr>
                          <w:color w:val="231F20"/>
                          <w:spacing w:val="-9"/>
                          <w:sz w:val="16"/>
                        </w:rPr>
                        <w:t> </w:t>
                      </w:r>
                      <w:r>
                        <w:rPr>
                          <w:color w:val="231F20"/>
                          <w:sz w:val="16"/>
                        </w:rPr>
                        <w:t>650,</w:t>
                      </w:r>
                      <w:r>
                        <w:rPr>
                          <w:color w:val="231F20"/>
                          <w:spacing w:val="-9"/>
                          <w:sz w:val="16"/>
                        </w:rPr>
                        <w:t> </w:t>
                      </w:r>
                      <w:r>
                        <w:rPr>
                          <w:color w:val="231F20"/>
                          <w:sz w:val="16"/>
                        </w:rPr>
                        <w:t>[2009]</w:t>
                      </w:r>
                      <w:r>
                        <w:rPr>
                          <w:color w:val="231F20"/>
                          <w:spacing w:val="-9"/>
                          <w:sz w:val="16"/>
                        </w:rPr>
                        <w:t> </w:t>
                      </w:r>
                      <w:r>
                        <w:rPr>
                          <w:color w:val="231F20"/>
                          <w:sz w:val="16"/>
                        </w:rPr>
                        <w:t>1</w:t>
                      </w:r>
                      <w:r>
                        <w:rPr>
                          <w:color w:val="231F20"/>
                          <w:spacing w:val="-9"/>
                          <w:sz w:val="16"/>
                        </w:rPr>
                        <w:t> </w:t>
                      </w:r>
                      <w:r>
                        <w:rPr>
                          <w:color w:val="231F20"/>
                          <w:sz w:val="16"/>
                        </w:rPr>
                        <w:t>WLR</w:t>
                      </w:r>
                      <w:r>
                        <w:rPr>
                          <w:color w:val="231F20"/>
                          <w:spacing w:val="-9"/>
                          <w:sz w:val="16"/>
                        </w:rPr>
                        <w:t> </w:t>
                      </w:r>
                      <w:r>
                        <w:rPr>
                          <w:color w:val="231F20"/>
                          <w:sz w:val="16"/>
                        </w:rPr>
                        <w:t>13</w:t>
                      </w:r>
                      <w:r>
                        <w:rPr>
                          <w:color w:val="231F20"/>
                          <w:spacing w:val="-9"/>
                          <w:sz w:val="16"/>
                        </w:rPr>
                        <w:t> </w:t>
                      </w:r>
                      <w:r>
                        <w:rPr>
                          <w:color w:val="231F20"/>
                          <w:sz w:val="16"/>
                        </w:rPr>
                        <w:t>OR</w:t>
                      </w:r>
                      <w:r>
                        <w:rPr>
                          <w:color w:val="231F20"/>
                          <w:spacing w:val="-9"/>
                          <w:sz w:val="16"/>
                        </w:rPr>
                        <w:t> </w:t>
                      </w:r>
                      <w:r>
                        <w:rPr>
                          <w:i/>
                          <w:color w:val="231F20"/>
                          <w:sz w:val="16"/>
                        </w:rPr>
                        <w:t>Evans</w:t>
                      </w:r>
                      <w:r>
                        <w:rPr>
                          <w:i/>
                          <w:color w:val="231F20"/>
                          <w:spacing w:val="-9"/>
                          <w:sz w:val="16"/>
                        </w:rPr>
                        <w:t> </w:t>
                      </w:r>
                      <w:r>
                        <w:rPr>
                          <w:color w:val="231F20"/>
                          <w:sz w:val="16"/>
                        </w:rPr>
                        <w:t>[2009]</w:t>
                      </w:r>
                      <w:r>
                        <w:rPr>
                          <w:color w:val="231F20"/>
                          <w:spacing w:val="-8"/>
                          <w:sz w:val="16"/>
                        </w:rPr>
                        <w:t> </w:t>
                      </w:r>
                      <w:r>
                        <w:rPr>
                          <w:color w:val="231F20"/>
                          <w:sz w:val="16"/>
                        </w:rPr>
                        <w:t>EWCA</w:t>
                      </w:r>
                      <w:r>
                        <w:rPr>
                          <w:color w:val="231F20"/>
                          <w:spacing w:val="-9"/>
                          <w:sz w:val="16"/>
                        </w:rPr>
                        <w:t> </w:t>
                      </w:r>
                      <w:r>
                        <w:rPr>
                          <w:color w:val="231F20"/>
                          <w:spacing w:val="-4"/>
                          <w:sz w:val="16"/>
                        </w:rPr>
                        <w:t>Crim</w:t>
                      </w:r>
                    </w:p>
                    <w:p>
                      <w:pPr>
                        <w:spacing w:line="208" w:lineRule="exact" w:before="0"/>
                        <w:ind w:left="480" w:right="0" w:firstLine="0"/>
                        <w:jc w:val="left"/>
                        <w:rPr>
                          <w:color w:val="000000"/>
                          <w:sz w:val="16"/>
                        </w:rPr>
                      </w:pPr>
                      <w:r>
                        <w:rPr>
                          <w:color w:val="231F20"/>
                          <w:w w:val="95"/>
                          <w:sz w:val="16"/>
                        </w:rPr>
                        <w:t>650,</w:t>
                      </w:r>
                      <w:r>
                        <w:rPr>
                          <w:color w:val="231F20"/>
                          <w:spacing w:val="-2"/>
                          <w:w w:val="95"/>
                          <w:sz w:val="16"/>
                        </w:rPr>
                        <w:t> </w:t>
                      </w:r>
                      <w:r>
                        <w:rPr>
                          <w:color w:val="231F20"/>
                          <w:w w:val="95"/>
                          <w:sz w:val="16"/>
                        </w:rPr>
                        <w:t>[2009]</w:t>
                      </w:r>
                      <w:r>
                        <w:rPr>
                          <w:color w:val="231F20"/>
                          <w:spacing w:val="-1"/>
                          <w:w w:val="95"/>
                          <w:sz w:val="16"/>
                        </w:rPr>
                        <w:t> </w:t>
                      </w:r>
                      <w:r>
                        <w:rPr>
                          <w:color w:val="231F20"/>
                          <w:w w:val="95"/>
                          <w:sz w:val="16"/>
                        </w:rPr>
                        <w:t>1</w:t>
                      </w:r>
                      <w:r>
                        <w:rPr>
                          <w:color w:val="231F20"/>
                          <w:spacing w:val="-1"/>
                          <w:w w:val="95"/>
                          <w:sz w:val="16"/>
                        </w:rPr>
                        <w:t> </w:t>
                      </w:r>
                      <w:r>
                        <w:rPr>
                          <w:color w:val="231F20"/>
                          <w:w w:val="95"/>
                          <w:sz w:val="16"/>
                        </w:rPr>
                        <w:t>WLR</w:t>
                      </w:r>
                      <w:r>
                        <w:rPr>
                          <w:color w:val="231F20"/>
                          <w:spacing w:val="-1"/>
                          <w:w w:val="95"/>
                          <w:sz w:val="16"/>
                        </w:rPr>
                        <w:t> </w:t>
                      </w:r>
                      <w:r>
                        <w:rPr>
                          <w:color w:val="231F20"/>
                          <w:w w:val="95"/>
                          <w:sz w:val="16"/>
                        </w:rPr>
                        <w:t>13</w:t>
                      </w:r>
                      <w:r>
                        <w:rPr>
                          <w:color w:val="231F20"/>
                          <w:spacing w:val="-20"/>
                          <w:w w:val="95"/>
                          <w:sz w:val="16"/>
                        </w:rPr>
                        <w:t> </w:t>
                      </w:r>
                      <w:r>
                        <w:rPr>
                          <w:color w:val="231F20"/>
                          <w:spacing w:val="-10"/>
                          <w:w w:val="85"/>
                          <w:sz w:val="16"/>
                        </w:rPr>
                        <w:t>.</w:t>
                      </w:r>
                    </w:p>
                    <w:p>
                      <w:pPr>
                        <w:spacing w:before="98"/>
                        <w:ind w:left="480" w:right="0" w:firstLine="0"/>
                        <w:jc w:val="left"/>
                        <w:rPr>
                          <w:color w:val="000000"/>
                          <w:sz w:val="16"/>
                        </w:rPr>
                      </w:pPr>
                      <w:r>
                        <w:rPr>
                          <w:color w:val="231F20"/>
                          <w:spacing w:val="-10"/>
                          <w:sz w:val="16"/>
                        </w:rPr>
                        <w:t>…</w:t>
                      </w:r>
                    </w:p>
                    <w:p>
                      <w:pPr>
                        <w:spacing w:before="97"/>
                        <w:ind w:left="480" w:right="0" w:firstLine="0"/>
                        <w:jc w:val="left"/>
                        <w:rPr>
                          <w:color w:val="000000"/>
                          <w:sz w:val="16"/>
                        </w:rPr>
                      </w:pPr>
                      <w:r>
                        <w:rPr>
                          <w:color w:val="231F20"/>
                          <w:w w:val="95"/>
                          <w:position w:val="5"/>
                          <w:sz w:val="9"/>
                        </w:rPr>
                        <w:t>23</w:t>
                      </w:r>
                      <w:r>
                        <w:rPr>
                          <w:color w:val="231F20"/>
                          <w:spacing w:val="56"/>
                          <w:position w:val="5"/>
                          <w:sz w:val="9"/>
                        </w:rPr>
                        <w:t> </w:t>
                      </w:r>
                      <w:r>
                        <w:rPr>
                          <w:i/>
                          <w:color w:val="231F20"/>
                          <w:w w:val="95"/>
                          <w:sz w:val="16"/>
                        </w:rPr>
                        <w:t>R</w:t>
                      </w:r>
                      <w:r>
                        <w:rPr>
                          <w:i/>
                          <w:color w:val="231F20"/>
                          <w:spacing w:val="-3"/>
                          <w:w w:val="95"/>
                          <w:sz w:val="16"/>
                        </w:rPr>
                        <w:t> </w:t>
                      </w:r>
                      <w:r>
                        <w:rPr>
                          <w:i/>
                          <w:color w:val="231F20"/>
                          <w:w w:val="95"/>
                          <w:sz w:val="16"/>
                        </w:rPr>
                        <w:t>v</w:t>
                      </w:r>
                      <w:r>
                        <w:rPr>
                          <w:i/>
                          <w:color w:val="231F20"/>
                          <w:spacing w:val="-2"/>
                          <w:w w:val="95"/>
                          <w:sz w:val="16"/>
                        </w:rPr>
                        <w:t> </w:t>
                      </w:r>
                      <w:r>
                        <w:rPr>
                          <w:i/>
                          <w:color w:val="231F20"/>
                          <w:w w:val="95"/>
                          <w:sz w:val="16"/>
                        </w:rPr>
                        <w:t>Evans</w:t>
                      </w:r>
                      <w:r>
                        <w:rPr>
                          <w:i/>
                          <w:color w:val="231F20"/>
                          <w:spacing w:val="-2"/>
                          <w:w w:val="95"/>
                          <w:sz w:val="16"/>
                        </w:rPr>
                        <w:t> </w:t>
                      </w:r>
                      <w:r>
                        <w:rPr>
                          <w:color w:val="231F20"/>
                          <w:w w:val="95"/>
                          <w:sz w:val="16"/>
                        </w:rPr>
                        <w:t>(n</w:t>
                      </w:r>
                      <w:r>
                        <w:rPr>
                          <w:color w:val="231F20"/>
                          <w:spacing w:val="-3"/>
                          <w:w w:val="95"/>
                          <w:sz w:val="16"/>
                        </w:rPr>
                        <w:t> </w:t>
                      </w:r>
                      <w:r>
                        <w:rPr>
                          <w:color w:val="231F20"/>
                          <w:w w:val="95"/>
                          <w:sz w:val="16"/>
                        </w:rPr>
                        <w:t>11)</w:t>
                      </w:r>
                      <w:r>
                        <w:rPr>
                          <w:color w:val="231F20"/>
                          <w:spacing w:val="-2"/>
                          <w:w w:val="95"/>
                          <w:sz w:val="16"/>
                        </w:rPr>
                        <w:t> </w:t>
                      </w:r>
                      <w:r>
                        <w:rPr>
                          <w:color w:val="231F20"/>
                          <w:w w:val="95"/>
                          <w:sz w:val="16"/>
                        </w:rPr>
                        <w:t>OR</w:t>
                      </w:r>
                      <w:r>
                        <w:rPr>
                          <w:color w:val="231F20"/>
                          <w:spacing w:val="-2"/>
                          <w:w w:val="95"/>
                          <w:sz w:val="16"/>
                        </w:rPr>
                        <w:t> </w:t>
                      </w:r>
                      <w:r>
                        <w:rPr>
                          <w:i/>
                          <w:color w:val="231F20"/>
                          <w:w w:val="95"/>
                          <w:sz w:val="16"/>
                        </w:rPr>
                        <w:t>Evans</w:t>
                      </w:r>
                      <w:r>
                        <w:rPr>
                          <w:i/>
                          <w:color w:val="231F20"/>
                          <w:spacing w:val="-3"/>
                          <w:w w:val="95"/>
                          <w:sz w:val="16"/>
                        </w:rPr>
                        <w:t> </w:t>
                      </w:r>
                      <w:r>
                        <w:rPr>
                          <w:color w:val="231F20"/>
                          <w:w w:val="95"/>
                          <w:sz w:val="16"/>
                        </w:rPr>
                        <w:t>(n</w:t>
                      </w:r>
                      <w:r>
                        <w:rPr>
                          <w:color w:val="231F20"/>
                          <w:spacing w:val="-2"/>
                          <w:w w:val="95"/>
                          <w:sz w:val="16"/>
                        </w:rPr>
                        <w:t> </w:t>
                      </w:r>
                      <w:r>
                        <w:rPr>
                          <w:color w:val="231F20"/>
                          <w:w w:val="95"/>
                          <w:sz w:val="16"/>
                        </w:rPr>
                        <w:t>11)</w:t>
                      </w:r>
                      <w:r>
                        <w:rPr>
                          <w:color w:val="231F20"/>
                          <w:spacing w:val="-20"/>
                          <w:w w:val="95"/>
                          <w:sz w:val="16"/>
                        </w:rPr>
                        <w:t> </w:t>
                      </w:r>
                      <w:r>
                        <w:rPr>
                          <w:color w:val="231F20"/>
                          <w:spacing w:val="-10"/>
                          <w:w w:val="80"/>
                          <w:sz w:val="16"/>
                        </w:rPr>
                        <w:t>.</w:t>
                      </w:r>
                    </w:p>
                  </w:txbxContent>
                </v:textbox>
                <v:fill type="solid"/>
                <w10:wrap type="topAndBottom"/>
              </v:shape>
            </w:pict>
          </mc:Fallback>
        </mc:AlternateContent>
      </w:r>
      <w:r>
        <w:rPr>
          <w:rFonts w:ascii="Gill Sans MT"/>
          <w:i/>
          <w:color w:val="231F20"/>
          <w:sz w:val="20"/>
        </w:rPr>
        <w:t>EXAMPLE </w:t>
      </w:r>
      <w:r>
        <w:rPr>
          <w:rFonts w:ascii="Gill Sans MT"/>
          <w:i/>
          <w:color w:val="231F20"/>
          <w:spacing w:val="-10"/>
          <w:sz w:val="20"/>
        </w:rPr>
        <w:t>3</w:t>
      </w:r>
    </w:p>
    <w:p>
      <w:pPr>
        <w:pStyle w:val="BodyText"/>
        <w:spacing w:before="68"/>
        <w:rPr>
          <w:rFonts w:ascii="Gill Sans MT"/>
          <w:i/>
        </w:rPr>
      </w:pPr>
    </w:p>
    <w:p>
      <w:pPr>
        <w:spacing w:before="1"/>
        <w:ind w:left="557" w:right="0" w:firstLine="0"/>
        <w:jc w:val="left"/>
        <w:rPr>
          <w:rFonts w:ascii="Gill Sans MT"/>
          <w:i/>
          <w:sz w:val="20"/>
        </w:rPr>
      </w:pPr>
      <w:r>
        <w:rPr>
          <w:rFonts w:ascii="Gill Sans MT"/>
          <w:i/>
          <w:sz w:val="20"/>
        </w:rPr>
        <mc:AlternateContent>
          <mc:Choice Requires="wps">
            <w:drawing>
              <wp:anchor distT="0" distB="0" distL="0" distR="0" allowOverlap="1" layoutInCell="1" locked="0" behindDoc="1" simplePos="0" relativeHeight="487602176">
                <wp:simplePos x="0" y="0"/>
                <wp:positionH relativeFrom="page">
                  <wp:posOffset>533400</wp:posOffset>
                </wp:positionH>
                <wp:positionV relativeFrom="paragraph">
                  <wp:posOffset>173642</wp:posOffset>
                </wp:positionV>
                <wp:extent cx="4244975" cy="652145"/>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4244975" cy="652145"/>
                        </a:xfrm>
                        <a:prstGeom prst="rect">
                          <a:avLst/>
                        </a:prstGeom>
                        <a:solidFill>
                          <a:srgbClr val="E6E7E8"/>
                        </a:solidFill>
                      </wps:spPr>
                      <wps:txbx>
                        <w:txbxContent>
                          <w:p>
                            <w:pPr>
                              <w:spacing w:before="118"/>
                              <w:ind w:left="480" w:right="0" w:firstLine="0"/>
                              <w:jc w:val="left"/>
                              <w:rPr>
                                <w:color w:val="000000"/>
                                <w:sz w:val="16"/>
                              </w:rPr>
                            </w:pPr>
                            <w:r>
                              <w:rPr>
                                <w:color w:val="231F20"/>
                                <w:w w:val="95"/>
                                <w:position w:val="5"/>
                                <w:sz w:val="9"/>
                              </w:rPr>
                              <w:t>12</w:t>
                            </w:r>
                            <w:r>
                              <w:rPr>
                                <w:color w:val="231F20"/>
                                <w:spacing w:val="47"/>
                                <w:position w:val="5"/>
                                <w:sz w:val="9"/>
                              </w:rPr>
                              <w:t> </w:t>
                            </w:r>
                            <w:r>
                              <w:rPr>
                                <w:i/>
                                <w:color w:val="231F20"/>
                                <w:w w:val="95"/>
                                <w:sz w:val="16"/>
                              </w:rPr>
                              <w:t>Mirage</w:t>
                            </w:r>
                            <w:r>
                              <w:rPr>
                                <w:i/>
                                <w:color w:val="231F20"/>
                                <w:spacing w:val="-9"/>
                                <w:w w:val="95"/>
                                <w:sz w:val="16"/>
                              </w:rPr>
                              <w:t> </w:t>
                            </w:r>
                            <w:r>
                              <w:rPr>
                                <w:i/>
                                <w:color w:val="231F20"/>
                                <w:w w:val="95"/>
                                <w:sz w:val="16"/>
                              </w:rPr>
                              <w:t>Studios</w:t>
                            </w:r>
                            <w:r>
                              <w:rPr>
                                <w:i/>
                                <w:color w:val="231F20"/>
                                <w:spacing w:val="-9"/>
                                <w:w w:val="95"/>
                                <w:sz w:val="16"/>
                              </w:rPr>
                              <w:t> </w:t>
                            </w:r>
                            <w:r>
                              <w:rPr>
                                <w:i/>
                                <w:color w:val="231F20"/>
                                <w:w w:val="95"/>
                                <w:sz w:val="16"/>
                              </w:rPr>
                              <w:t>v</w:t>
                            </w:r>
                            <w:r>
                              <w:rPr>
                                <w:i/>
                                <w:color w:val="231F20"/>
                                <w:spacing w:val="-9"/>
                                <w:w w:val="95"/>
                                <w:sz w:val="16"/>
                              </w:rPr>
                              <w:t> </w:t>
                            </w:r>
                            <w:r>
                              <w:rPr>
                                <w:i/>
                                <w:color w:val="231F20"/>
                                <w:w w:val="95"/>
                                <w:sz w:val="16"/>
                              </w:rPr>
                              <w:t>Counter-feat</w:t>
                            </w:r>
                            <w:r>
                              <w:rPr>
                                <w:i/>
                                <w:color w:val="231F20"/>
                                <w:spacing w:val="-9"/>
                                <w:w w:val="95"/>
                                <w:sz w:val="16"/>
                              </w:rPr>
                              <w:t> </w:t>
                            </w:r>
                            <w:r>
                              <w:rPr>
                                <w:i/>
                                <w:color w:val="231F20"/>
                                <w:w w:val="95"/>
                                <w:sz w:val="16"/>
                              </w:rPr>
                              <w:t>Clothing</w:t>
                            </w:r>
                            <w:r>
                              <w:rPr>
                                <w:i/>
                                <w:color w:val="231F20"/>
                                <w:spacing w:val="-9"/>
                                <w:w w:val="95"/>
                                <w:sz w:val="16"/>
                              </w:rPr>
                              <w:t> </w:t>
                            </w:r>
                            <w:r>
                              <w:rPr>
                                <w:i/>
                                <w:color w:val="231F20"/>
                                <w:w w:val="95"/>
                                <w:sz w:val="16"/>
                              </w:rPr>
                              <w:t>Co</w:t>
                            </w:r>
                            <w:r>
                              <w:rPr>
                                <w:i/>
                                <w:color w:val="231F20"/>
                                <w:spacing w:val="-9"/>
                                <w:w w:val="95"/>
                                <w:sz w:val="16"/>
                              </w:rPr>
                              <w:t> </w:t>
                            </w:r>
                            <w:r>
                              <w:rPr>
                                <w:i/>
                                <w:color w:val="231F20"/>
                                <w:w w:val="95"/>
                                <w:sz w:val="16"/>
                              </w:rPr>
                              <w:t>Ltd</w:t>
                            </w:r>
                            <w:r>
                              <w:rPr>
                                <w:i/>
                                <w:color w:val="231F20"/>
                                <w:spacing w:val="-9"/>
                                <w:w w:val="95"/>
                                <w:sz w:val="16"/>
                              </w:rPr>
                              <w:t> </w:t>
                            </w:r>
                            <w:r>
                              <w:rPr>
                                <w:color w:val="231F20"/>
                                <w:w w:val="95"/>
                                <w:sz w:val="16"/>
                              </w:rPr>
                              <w:t>[1991]</w:t>
                            </w:r>
                            <w:r>
                              <w:rPr>
                                <w:color w:val="231F20"/>
                                <w:spacing w:val="-9"/>
                                <w:w w:val="95"/>
                                <w:sz w:val="16"/>
                              </w:rPr>
                              <w:t> </w:t>
                            </w:r>
                            <w:r>
                              <w:rPr>
                                <w:color w:val="231F20"/>
                                <w:w w:val="95"/>
                                <w:sz w:val="16"/>
                              </w:rPr>
                              <w:t>FSR</w:t>
                            </w:r>
                            <w:r>
                              <w:rPr>
                                <w:color w:val="231F20"/>
                                <w:spacing w:val="-9"/>
                                <w:w w:val="95"/>
                                <w:sz w:val="16"/>
                              </w:rPr>
                              <w:t> </w:t>
                            </w:r>
                            <w:r>
                              <w:rPr>
                                <w:color w:val="231F20"/>
                                <w:w w:val="95"/>
                                <w:sz w:val="16"/>
                              </w:rPr>
                              <w:t>145</w:t>
                            </w:r>
                            <w:r>
                              <w:rPr>
                                <w:color w:val="231F20"/>
                                <w:spacing w:val="-9"/>
                                <w:w w:val="95"/>
                                <w:sz w:val="16"/>
                              </w:rPr>
                              <w:t> </w:t>
                            </w:r>
                            <w:r>
                              <w:rPr>
                                <w:color w:val="231F20"/>
                                <w:w w:val="95"/>
                                <w:sz w:val="16"/>
                              </w:rPr>
                              <w:t>(Ch)</w:t>
                            </w:r>
                            <w:r>
                              <w:rPr>
                                <w:color w:val="231F20"/>
                                <w:spacing w:val="-9"/>
                                <w:w w:val="95"/>
                                <w:sz w:val="16"/>
                              </w:rPr>
                              <w:t> </w:t>
                            </w:r>
                            <w:r>
                              <w:rPr>
                                <w:color w:val="231F20"/>
                                <w:w w:val="95"/>
                                <w:sz w:val="16"/>
                              </w:rPr>
                              <w:t>(Ninja</w:t>
                            </w:r>
                            <w:r>
                              <w:rPr>
                                <w:color w:val="231F20"/>
                                <w:spacing w:val="-9"/>
                                <w:w w:val="95"/>
                                <w:sz w:val="16"/>
                              </w:rPr>
                              <w:t> </w:t>
                            </w:r>
                            <w:r>
                              <w:rPr>
                                <w:color w:val="231F20"/>
                                <w:w w:val="95"/>
                                <w:sz w:val="16"/>
                              </w:rPr>
                              <w:t>Turtles</w:t>
                            </w:r>
                            <w:r>
                              <w:rPr>
                                <w:color w:val="231F20"/>
                                <w:spacing w:val="-9"/>
                                <w:w w:val="95"/>
                                <w:sz w:val="16"/>
                              </w:rPr>
                              <w:t> </w:t>
                            </w:r>
                            <w:r>
                              <w:rPr>
                                <w:color w:val="231F20"/>
                                <w:w w:val="95"/>
                                <w:sz w:val="16"/>
                              </w:rPr>
                              <w:t>case)</w:t>
                            </w:r>
                            <w:r>
                              <w:rPr>
                                <w:color w:val="231F20"/>
                                <w:spacing w:val="-20"/>
                                <w:w w:val="95"/>
                                <w:sz w:val="16"/>
                              </w:rPr>
                              <w:t> </w:t>
                            </w:r>
                            <w:r>
                              <w:rPr>
                                <w:color w:val="231F20"/>
                                <w:spacing w:val="-10"/>
                                <w:w w:val="85"/>
                                <w:sz w:val="16"/>
                              </w:rPr>
                              <w:t>.</w:t>
                            </w:r>
                          </w:p>
                          <w:p>
                            <w:pPr>
                              <w:spacing w:before="98"/>
                              <w:ind w:left="480" w:right="0" w:firstLine="0"/>
                              <w:jc w:val="left"/>
                              <w:rPr>
                                <w:color w:val="000000"/>
                                <w:sz w:val="16"/>
                              </w:rPr>
                            </w:pPr>
                            <w:r>
                              <w:rPr>
                                <w:color w:val="231F20"/>
                                <w:spacing w:val="-10"/>
                                <w:sz w:val="16"/>
                              </w:rPr>
                              <w:t>…</w:t>
                            </w:r>
                          </w:p>
                          <w:p>
                            <w:pPr>
                              <w:spacing w:before="97"/>
                              <w:ind w:left="480" w:right="0" w:firstLine="0"/>
                              <w:jc w:val="left"/>
                              <w:rPr>
                                <w:color w:val="000000"/>
                                <w:sz w:val="16"/>
                              </w:rPr>
                            </w:pPr>
                            <w:r>
                              <w:rPr>
                                <w:color w:val="231F20"/>
                                <w:w w:val="95"/>
                                <w:position w:val="5"/>
                                <w:sz w:val="9"/>
                              </w:rPr>
                              <w:t>28</w:t>
                            </w:r>
                            <w:r>
                              <w:rPr>
                                <w:color w:val="231F20"/>
                                <w:spacing w:val="41"/>
                                <w:position w:val="5"/>
                                <w:sz w:val="9"/>
                              </w:rPr>
                              <w:t> </w:t>
                            </w:r>
                            <w:r>
                              <w:rPr>
                                <w:color w:val="231F20"/>
                                <w:w w:val="95"/>
                                <w:sz w:val="16"/>
                              </w:rPr>
                              <w:t>Ninja</w:t>
                            </w:r>
                            <w:r>
                              <w:rPr>
                                <w:color w:val="231F20"/>
                                <w:spacing w:val="-8"/>
                                <w:w w:val="95"/>
                                <w:sz w:val="16"/>
                              </w:rPr>
                              <w:t> </w:t>
                            </w:r>
                            <w:r>
                              <w:rPr>
                                <w:color w:val="231F20"/>
                                <w:w w:val="95"/>
                                <w:sz w:val="16"/>
                              </w:rPr>
                              <w:t>Turtles</w:t>
                            </w:r>
                            <w:r>
                              <w:rPr>
                                <w:color w:val="231F20"/>
                                <w:spacing w:val="-8"/>
                                <w:w w:val="95"/>
                                <w:sz w:val="16"/>
                              </w:rPr>
                              <w:t> </w:t>
                            </w:r>
                            <w:r>
                              <w:rPr>
                                <w:color w:val="231F20"/>
                                <w:w w:val="95"/>
                                <w:sz w:val="16"/>
                              </w:rPr>
                              <w:t>case</w:t>
                            </w:r>
                            <w:r>
                              <w:rPr>
                                <w:color w:val="231F20"/>
                                <w:spacing w:val="-7"/>
                                <w:w w:val="95"/>
                                <w:sz w:val="16"/>
                              </w:rPr>
                              <w:t> </w:t>
                            </w:r>
                            <w:r>
                              <w:rPr>
                                <w:color w:val="231F20"/>
                                <w:w w:val="95"/>
                                <w:sz w:val="16"/>
                              </w:rPr>
                              <w:t>(n</w:t>
                            </w:r>
                            <w:r>
                              <w:rPr>
                                <w:color w:val="231F20"/>
                                <w:spacing w:val="-8"/>
                                <w:w w:val="95"/>
                                <w:sz w:val="16"/>
                              </w:rPr>
                              <w:t> </w:t>
                            </w:r>
                            <w:r>
                              <w:rPr>
                                <w:color w:val="231F20"/>
                                <w:w w:val="95"/>
                                <w:sz w:val="16"/>
                              </w:rPr>
                              <w:t>12)</w:t>
                            </w:r>
                            <w:r>
                              <w:rPr>
                                <w:color w:val="231F20"/>
                                <w:spacing w:val="-20"/>
                                <w:w w:val="95"/>
                                <w:sz w:val="16"/>
                              </w:rPr>
                              <w:t> </w:t>
                            </w:r>
                            <w:r>
                              <w:rPr>
                                <w:color w:val="231F20"/>
                                <w:spacing w:val="-10"/>
                                <w:w w:val="85"/>
                                <w:sz w:val="16"/>
                              </w:rPr>
                              <w:t>.</w:t>
                            </w:r>
                          </w:p>
                        </w:txbxContent>
                      </wps:txbx>
                      <wps:bodyPr wrap="square" lIns="0" tIns="0" rIns="0" bIns="0" rtlCol="0">
                        <a:noAutofit/>
                      </wps:bodyPr>
                    </wps:wsp>
                  </a:graphicData>
                </a:graphic>
              </wp:anchor>
            </w:drawing>
          </mc:Choice>
          <mc:Fallback>
            <w:pict>
              <v:shape style="position:absolute;margin-left:42pt;margin-top:13.672621pt;width:334.25pt;height:51.35pt;mso-position-horizontal-relative:page;mso-position-vertical-relative:paragraph;z-index:-15714304;mso-wrap-distance-left:0;mso-wrap-distance-right:0" type="#_x0000_t202" id="docshape29" filled="true" fillcolor="#e6e7e8" stroked="false">
                <v:textbox inset="0,0,0,0">
                  <w:txbxContent>
                    <w:p>
                      <w:pPr>
                        <w:spacing w:before="118"/>
                        <w:ind w:left="480" w:right="0" w:firstLine="0"/>
                        <w:jc w:val="left"/>
                        <w:rPr>
                          <w:color w:val="000000"/>
                          <w:sz w:val="16"/>
                        </w:rPr>
                      </w:pPr>
                      <w:r>
                        <w:rPr>
                          <w:color w:val="231F20"/>
                          <w:w w:val="95"/>
                          <w:position w:val="5"/>
                          <w:sz w:val="9"/>
                        </w:rPr>
                        <w:t>12</w:t>
                      </w:r>
                      <w:r>
                        <w:rPr>
                          <w:color w:val="231F20"/>
                          <w:spacing w:val="47"/>
                          <w:position w:val="5"/>
                          <w:sz w:val="9"/>
                        </w:rPr>
                        <w:t> </w:t>
                      </w:r>
                      <w:r>
                        <w:rPr>
                          <w:i/>
                          <w:color w:val="231F20"/>
                          <w:w w:val="95"/>
                          <w:sz w:val="16"/>
                        </w:rPr>
                        <w:t>Mirage</w:t>
                      </w:r>
                      <w:r>
                        <w:rPr>
                          <w:i/>
                          <w:color w:val="231F20"/>
                          <w:spacing w:val="-9"/>
                          <w:w w:val="95"/>
                          <w:sz w:val="16"/>
                        </w:rPr>
                        <w:t> </w:t>
                      </w:r>
                      <w:r>
                        <w:rPr>
                          <w:i/>
                          <w:color w:val="231F20"/>
                          <w:w w:val="95"/>
                          <w:sz w:val="16"/>
                        </w:rPr>
                        <w:t>Studios</w:t>
                      </w:r>
                      <w:r>
                        <w:rPr>
                          <w:i/>
                          <w:color w:val="231F20"/>
                          <w:spacing w:val="-9"/>
                          <w:w w:val="95"/>
                          <w:sz w:val="16"/>
                        </w:rPr>
                        <w:t> </w:t>
                      </w:r>
                      <w:r>
                        <w:rPr>
                          <w:i/>
                          <w:color w:val="231F20"/>
                          <w:w w:val="95"/>
                          <w:sz w:val="16"/>
                        </w:rPr>
                        <w:t>v</w:t>
                      </w:r>
                      <w:r>
                        <w:rPr>
                          <w:i/>
                          <w:color w:val="231F20"/>
                          <w:spacing w:val="-9"/>
                          <w:w w:val="95"/>
                          <w:sz w:val="16"/>
                        </w:rPr>
                        <w:t> </w:t>
                      </w:r>
                      <w:r>
                        <w:rPr>
                          <w:i/>
                          <w:color w:val="231F20"/>
                          <w:w w:val="95"/>
                          <w:sz w:val="16"/>
                        </w:rPr>
                        <w:t>Counter-feat</w:t>
                      </w:r>
                      <w:r>
                        <w:rPr>
                          <w:i/>
                          <w:color w:val="231F20"/>
                          <w:spacing w:val="-9"/>
                          <w:w w:val="95"/>
                          <w:sz w:val="16"/>
                        </w:rPr>
                        <w:t> </w:t>
                      </w:r>
                      <w:r>
                        <w:rPr>
                          <w:i/>
                          <w:color w:val="231F20"/>
                          <w:w w:val="95"/>
                          <w:sz w:val="16"/>
                        </w:rPr>
                        <w:t>Clothing</w:t>
                      </w:r>
                      <w:r>
                        <w:rPr>
                          <w:i/>
                          <w:color w:val="231F20"/>
                          <w:spacing w:val="-9"/>
                          <w:w w:val="95"/>
                          <w:sz w:val="16"/>
                        </w:rPr>
                        <w:t> </w:t>
                      </w:r>
                      <w:r>
                        <w:rPr>
                          <w:i/>
                          <w:color w:val="231F20"/>
                          <w:w w:val="95"/>
                          <w:sz w:val="16"/>
                        </w:rPr>
                        <w:t>Co</w:t>
                      </w:r>
                      <w:r>
                        <w:rPr>
                          <w:i/>
                          <w:color w:val="231F20"/>
                          <w:spacing w:val="-9"/>
                          <w:w w:val="95"/>
                          <w:sz w:val="16"/>
                        </w:rPr>
                        <w:t> </w:t>
                      </w:r>
                      <w:r>
                        <w:rPr>
                          <w:i/>
                          <w:color w:val="231F20"/>
                          <w:w w:val="95"/>
                          <w:sz w:val="16"/>
                        </w:rPr>
                        <w:t>Ltd</w:t>
                      </w:r>
                      <w:r>
                        <w:rPr>
                          <w:i/>
                          <w:color w:val="231F20"/>
                          <w:spacing w:val="-9"/>
                          <w:w w:val="95"/>
                          <w:sz w:val="16"/>
                        </w:rPr>
                        <w:t> </w:t>
                      </w:r>
                      <w:r>
                        <w:rPr>
                          <w:color w:val="231F20"/>
                          <w:w w:val="95"/>
                          <w:sz w:val="16"/>
                        </w:rPr>
                        <w:t>[1991]</w:t>
                      </w:r>
                      <w:r>
                        <w:rPr>
                          <w:color w:val="231F20"/>
                          <w:spacing w:val="-9"/>
                          <w:w w:val="95"/>
                          <w:sz w:val="16"/>
                        </w:rPr>
                        <w:t> </w:t>
                      </w:r>
                      <w:r>
                        <w:rPr>
                          <w:color w:val="231F20"/>
                          <w:w w:val="95"/>
                          <w:sz w:val="16"/>
                        </w:rPr>
                        <w:t>FSR</w:t>
                      </w:r>
                      <w:r>
                        <w:rPr>
                          <w:color w:val="231F20"/>
                          <w:spacing w:val="-9"/>
                          <w:w w:val="95"/>
                          <w:sz w:val="16"/>
                        </w:rPr>
                        <w:t> </w:t>
                      </w:r>
                      <w:r>
                        <w:rPr>
                          <w:color w:val="231F20"/>
                          <w:w w:val="95"/>
                          <w:sz w:val="16"/>
                        </w:rPr>
                        <w:t>145</w:t>
                      </w:r>
                      <w:r>
                        <w:rPr>
                          <w:color w:val="231F20"/>
                          <w:spacing w:val="-9"/>
                          <w:w w:val="95"/>
                          <w:sz w:val="16"/>
                        </w:rPr>
                        <w:t> </w:t>
                      </w:r>
                      <w:r>
                        <w:rPr>
                          <w:color w:val="231F20"/>
                          <w:w w:val="95"/>
                          <w:sz w:val="16"/>
                        </w:rPr>
                        <w:t>(Ch)</w:t>
                      </w:r>
                      <w:r>
                        <w:rPr>
                          <w:color w:val="231F20"/>
                          <w:spacing w:val="-9"/>
                          <w:w w:val="95"/>
                          <w:sz w:val="16"/>
                        </w:rPr>
                        <w:t> </w:t>
                      </w:r>
                      <w:r>
                        <w:rPr>
                          <w:color w:val="231F20"/>
                          <w:w w:val="95"/>
                          <w:sz w:val="16"/>
                        </w:rPr>
                        <w:t>(Ninja</w:t>
                      </w:r>
                      <w:r>
                        <w:rPr>
                          <w:color w:val="231F20"/>
                          <w:spacing w:val="-9"/>
                          <w:w w:val="95"/>
                          <w:sz w:val="16"/>
                        </w:rPr>
                        <w:t> </w:t>
                      </w:r>
                      <w:r>
                        <w:rPr>
                          <w:color w:val="231F20"/>
                          <w:w w:val="95"/>
                          <w:sz w:val="16"/>
                        </w:rPr>
                        <w:t>Turtles</w:t>
                      </w:r>
                      <w:r>
                        <w:rPr>
                          <w:color w:val="231F20"/>
                          <w:spacing w:val="-9"/>
                          <w:w w:val="95"/>
                          <w:sz w:val="16"/>
                        </w:rPr>
                        <w:t> </w:t>
                      </w:r>
                      <w:r>
                        <w:rPr>
                          <w:color w:val="231F20"/>
                          <w:w w:val="95"/>
                          <w:sz w:val="16"/>
                        </w:rPr>
                        <w:t>case)</w:t>
                      </w:r>
                      <w:r>
                        <w:rPr>
                          <w:color w:val="231F20"/>
                          <w:spacing w:val="-20"/>
                          <w:w w:val="95"/>
                          <w:sz w:val="16"/>
                        </w:rPr>
                        <w:t> </w:t>
                      </w:r>
                      <w:r>
                        <w:rPr>
                          <w:color w:val="231F20"/>
                          <w:spacing w:val="-10"/>
                          <w:w w:val="85"/>
                          <w:sz w:val="16"/>
                        </w:rPr>
                        <w:t>.</w:t>
                      </w:r>
                    </w:p>
                    <w:p>
                      <w:pPr>
                        <w:spacing w:before="98"/>
                        <w:ind w:left="480" w:right="0" w:firstLine="0"/>
                        <w:jc w:val="left"/>
                        <w:rPr>
                          <w:color w:val="000000"/>
                          <w:sz w:val="16"/>
                        </w:rPr>
                      </w:pPr>
                      <w:r>
                        <w:rPr>
                          <w:color w:val="231F20"/>
                          <w:spacing w:val="-10"/>
                          <w:sz w:val="16"/>
                        </w:rPr>
                        <w:t>…</w:t>
                      </w:r>
                    </w:p>
                    <w:p>
                      <w:pPr>
                        <w:spacing w:before="97"/>
                        <w:ind w:left="480" w:right="0" w:firstLine="0"/>
                        <w:jc w:val="left"/>
                        <w:rPr>
                          <w:color w:val="000000"/>
                          <w:sz w:val="16"/>
                        </w:rPr>
                      </w:pPr>
                      <w:r>
                        <w:rPr>
                          <w:color w:val="231F20"/>
                          <w:w w:val="95"/>
                          <w:position w:val="5"/>
                          <w:sz w:val="9"/>
                        </w:rPr>
                        <w:t>28</w:t>
                      </w:r>
                      <w:r>
                        <w:rPr>
                          <w:color w:val="231F20"/>
                          <w:spacing w:val="41"/>
                          <w:position w:val="5"/>
                          <w:sz w:val="9"/>
                        </w:rPr>
                        <w:t> </w:t>
                      </w:r>
                      <w:r>
                        <w:rPr>
                          <w:color w:val="231F20"/>
                          <w:w w:val="95"/>
                          <w:sz w:val="16"/>
                        </w:rPr>
                        <w:t>Ninja</w:t>
                      </w:r>
                      <w:r>
                        <w:rPr>
                          <w:color w:val="231F20"/>
                          <w:spacing w:val="-8"/>
                          <w:w w:val="95"/>
                          <w:sz w:val="16"/>
                        </w:rPr>
                        <w:t> </w:t>
                      </w:r>
                      <w:r>
                        <w:rPr>
                          <w:color w:val="231F20"/>
                          <w:w w:val="95"/>
                          <w:sz w:val="16"/>
                        </w:rPr>
                        <w:t>Turtles</w:t>
                      </w:r>
                      <w:r>
                        <w:rPr>
                          <w:color w:val="231F20"/>
                          <w:spacing w:val="-8"/>
                          <w:w w:val="95"/>
                          <w:sz w:val="16"/>
                        </w:rPr>
                        <w:t> </w:t>
                      </w:r>
                      <w:r>
                        <w:rPr>
                          <w:color w:val="231F20"/>
                          <w:w w:val="95"/>
                          <w:sz w:val="16"/>
                        </w:rPr>
                        <w:t>case</w:t>
                      </w:r>
                      <w:r>
                        <w:rPr>
                          <w:color w:val="231F20"/>
                          <w:spacing w:val="-7"/>
                          <w:w w:val="95"/>
                          <w:sz w:val="16"/>
                        </w:rPr>
                        <w:t> </w:t>
                      </w:r>
                      <w:r>
                        <w:rPr>
                          <w:color w:val="231F20"/>
                          <w:w w:val="95"/>
                          <w:sz w:val="16"/>
                        </w:rPr>
                        <w:t>(n</w:t>
                      </w:r>
                      <w:r>
                        <w:rPr>
                          <w:color w:val="231F20"/>
                          <w:spacing w:val="-8"/>
                          <w:w w:val="95"/>
                          <w:sz w:val="16"/>
                        </w:rPr>
                        <w:t> </w:t>
                      </w:r>
                      <w:r>
                        <w:rPr>
                          <w:color w:val="231F20"/>
                          <w:w w:val="95"/>
                          <w:sz w:val="16"/>
                        </w:rPr>
                        <w:t>12)</w:t>
                      </w:r>
                      <w:r>
                        <w:rPr>
                          <w:color w:val="231F20"/>
                          <w:spacing w:val="-20"/>
                          <w:w w:val="95"/>
                          <w:sz w:val="16"/>
                        </w:rPr>
                        <w:t> </w:t>
                      </w:r>
                      <w:r>
                        <w:rPr>
                          <w:color w:val="231F20"/>
                          <w:spacing w:val="-10"/>
                          <w:w w:val="85"/>
                          <w:sz w:val="16"/>
                        </w:rPr>
                        <w:t>.</w:t>
                      </w:r>
                    </w:p>
                  </w:txbxContent>
                </v:textbox>
                <v:fill type="solid"/>
                <w10:wrap type="topAndBottom"/>
              </v:shape>
            </w:pict>
          </mc:Fallback>
        </mc:AlternateContent>
      </w:r>
      <w:r>
        <w:rPr>
          <w:rFonts w:ascii="Gill Sans MT"/>
          <w:i/>
          <w:color w:val="231F20"/>
          <w:sz w:val="20"/>
        </w:rPr>
        <w:t>EXAMPLE </w:t>
      </w:r>
      <w:r>
        <w:rPr>
          <w:rFonts w:ascii="Gill Sans MT"/>
          <w:i/>
          <w:color w:val="231F20"/>
          <w:spacing w:val="-10"/>
          <w:sz w:val="20"/>
        </w:rPr>
        <w:t>4</w:t>
      </w:r>
    </w:p>
    <w:p>
      <w:pPr>
        <w:spacing w:line="224" w:lineRule="exact" w:before="180"/>
        <w:ind w:left="557" w:right="0" w:firstLine="0"/>
        <w:jc w:val="left"/>
        <w:rPr>
          <w:rFonts w:ascii="Gill Sans MT"/>
          <w:i/>
          <w:sz w:val="20"/>
        </w:rPr>
      </w:pPr>
      <w:r>
        <w:rPr>
          <w:rFonts w:ascii="Gill Sans MT"/>
          <w:i/>
          <w:color w:val="231F20"/>
          <w:sz w:val="20"/>
        </w:rPr>
        <w:t>Judicial</w:t>
      </w:r>
      <w:r>
        <w:rPr>
          <w:rFonts w:ascii="Gill Sans MT"/>
          <w:i/>
          <w:color w:val="231F20"/>
          <w:spacing w:val="-13"/>
          <w:sz w:val="20"/>
        </w:rPr>
        <w:t> </w:t>
      </w:r>
      <w:r>
        <w:rPr>
          <w:rFonts w:ascii="Gill Sans MT"/>
          <w:i/>
          <w:color w:val="231F20"/>
          <w:sz w:val="20"/>
        </w:rPr>
        <w:t>review</w:t>
      </w:r>
      <w:r>
        <w:rPr>
          <w:rFonts w:ascii="Gill Sans MT"/>
          <w:i/>
          <w:color w:val="231F20"/>
          <w:spacing w:val="-13"/>
          <w:sz w:val="20"/>
        </w:rPr>
        <w:t> </w:t>
      </w:r>
      <w:r>
        <w:rPr>
          <w:rFonts w:ascii="Gill Sans MT"/>
          <w:i/>
          <w:color w:val="231F20"/>
          <w:spacing w:val="-2"/>
          <w:sz w:val="20"/>
        </w:rPr>
        <w:t>applications</w:t>
      </w:r>
    </w:p>
    <w:p>
      <w:pPr>
        <w:pStyle w:val="BodyText"/>
        <w:spacing w:line="213" w:lineRule="auto" w:before="16"/>
        <w:ind w:left="557" w:right="1036"/>
      </w:pPr>
      <w:r>
        <w:rPr>
          <w:color w:val="231F20"/>
          <w:w w:val="90"/>
        </w:rPr>
        <w:t>Before 2001, case names in judicial review applications cited the Crown (</w:t>
      </w:r>
      <w:r>
        <w:rPr>
          <w:i/>
          <w:color w:val="231F20"/>
          <w:w w:val="90"/>
        </w:rPr>
        <w:t>R</w:t>
      </w:r>
      <w:r>
        <w:rPr>
          <w:color w:val="231F20"/>
          <w:w w:val="90"/>
        </w:rPr>
        <w:t>) against the body under review, on behalf of (expressed as </w:t>
      </w:r>
      <w:r>
        <w:rPr>
          <w:i/>
          <w:color w:val="231F20"/>
          <w:w w:val="90"/>
        </w:rPr>
        <w:t>ex parte</w:t>
      </w:r>
      <w:r>
        <w:rPr>
          <w:color w:val="231F20"/>
          <w:w w:val="90"/>
        </w:rPr>
        <w:t>) the individual involved</w:t>
      </w:r>
      <w:r>
        <w:rPr>
          <w:color w:val="231F20"/>
          <w:spacing w:val="-22"/>
          <w:w w:val="90"/>
        </w:rPr>
        <w:t> </w:t>
      </w:r>
      <w:r>
        <w:rPr>
          <w:color w:val="231F20"/>
          <w:w w:val="85"/>
        </w:rPr>
        <w:t>.</w:t>
      </w:r>
    </w:p>
    <w:p>
      <w:pPr>
        <w:pStyle w:val="BodyText"/>
        <w:rPr>
          <w:sz w:val="12"/>
        </w:rPr>
      </w:pPr>
      <w:r>
        <w:rPr>
          <w:sz w:val="12"/>
        </w:rPr>
        <mc:AlternateContent>
          <mc:Choice Requires="wps">
            <w:drawing>
              <wp:anchor distT="0" distB="0" distL="0" distR="0" allowOverlap="1" layoutInCell="1" locked="0" behindDoc="1" simplePos="0" relativeHeight="487602688">
                <wp:simplePos x="0" y="0"/>
                <wp:positionH relativeFrom="page">
                  <wp:posOffset>533400</wp:posOffset>
                </wp:positionH>
                <wp:positionV relativeFrom="paragraph">
                  <wp:posOffset>118377</wp:posOffset>
                </wp:positionV>
                <wp:extent cx="4244975" cy="215900"/>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4244975" cy="215900"/>
                        </a:xfrm>
                        <a:prstGeom prst="rect">
                          <a:avLst/>
                        </a:prstGeom>
                        <a:solidFill>
                          <a:srgbClr val="E6E7E8"/>
                        </a:solidFill>
                      </wps:spPr>
                      <wps:txbx>
                        <w:txbxContent>
                          <w:p>
                            <w:pPr>
                              <w:spacing w:before="10"/>
                              <w:ind w:left="680" w:right="0" w:firstLine="0"/>
                              <w:jc w:val="left"/>
                              <w:rPr>
                                <w:color w:val="000000"/>
                                <w:sz w:val="20"/>
                              </w:rPr>
                            </w:pPr>
                            <w:r>
                              <w:rPr>
                                <w:i/>
                                <w:color w:val="231F20"/>
                                <w:spacing w:val="-2"/>
                                <w:sz w:val="20"/>
                              </w:rPr>
                              <w:t>R</w:t>
                            </w:r>
                            <w:r>
                              <w:rPr>
                                <w:i/>
                                <w:color w:val="231F20"/>
                                <w:spacing w:val="-7"/>
                                <w:sz w:val="20"/>
                              </w:rPr>
                              <w:t> </w:t>
                            </w:r>
                            <w:r>
                              <w:rPr>
                                <w:i/>
                                <w:color w:val="231F20"/>
                                <w:spacing w:val="-2"/>
                                <w:sz w:val="20"/>
                              </w:rPr>
                              <w:t>v</w:t>
                            </w:r>
                            <w:r>
                              <w:rPr>
                                <w:i/>
                                <w:color w:val="231F20"/>
                                <w:spacing w:val="-7"/>
                                <w:sz w:val="20"/>
                              </w:rPr>
                              <w:t> </w:t>
                            </w:r>
                            <w:r>
                              <w:rPr>
                                <w:i/>
                                <w:color w:val="231F20"/>
                                <w:spacing w:val="-2"/>
                                <w:sz w:val="20"/>
                              </w:rPr>
                              <w:t>Lord</w:t>
                            </w:r>
                            <w:r>
                              <w:rPr>
                                <w:i/>
                                <w:color w:val="231F20"/>
                                <w:spacing w:val="-6"/>
                                <w:sz w:val="20"/>
                              </w:rPr>
                              <w:t> </w:t>
                            </w:r>
                            <w:r>
                              <w:rPr>
                                <w:i/>
                                <w:color w:val="231F20"/>
                                <w:spacing w:val="-2"/>
                                <w:sz w:val="20"/>
                              </w:rPr>
                              <w:t>Chancellor,</w:t>
                            </w:r>
                            <w:r>
                              <w:rPr>
                                <w:i/>
                                <w:color w:val="231F20"/>
                                <w:spacing w:val="-7"/>
                                <w:sz w:val="20"/>
                              </w:rPr>
                              <w:t> </w:t>
                            </w:r>
                            <w:r>
                              <w:rPr>
                                <w:i/>
                                <w:color w:val="231F20"/>
                                <w:spacing w:val="-2"/>
                                <w:sz w:val="20"/>
                              </w:rPr>
                              <w:t>ex</w:t>
                            </w:r>
                            <w:r>
                              <w:rPr>
                                <w:i/>
                                <w:color w:val="231F20"/>
                                <w:spacing w:val="-6"/>
                                <w:sz w:val="20"/>
                              </w:rPr>
                              <w:t> </w:t>
                            </w:r>
                            <w:r>
                              <w:rPr>
                                <w:i/>
                                <w:color w:val="231F20"/>
                                <w:spacing w:val="-2"/>
                                <w:sz w:val="20"/>
                              </w:rPr>
                              <w:t>p</w:t>
                            </w:r>
                            <w:r>
                              <w:rPr>
                                <w:i/>
                                <w:color w:val="231F20"/>
                                <w:spacing w:val="-7"/>
                                <w:sz w:val="20"/>
                              </w:rPr>
                              <w:t> </w:t>
                            </w:r>
                            <w:r>
                              <w:rPr>
                                <w:i/>
                                <w:color w:val="231F20"/>
                                <w:spacing w:val="-2"/>
                                <w:sz w:val="20"/>
                              </w:rPr>
                              <w:t>Witham</w:t>
                            </w:r>
                            <w:r>
                              <w:rPr>
                                <w:i/>
                                <w:color w:val="231F20"/>
                                <w:spacing w:val="-7"/>
                                <w:sz w:val="20"/>
                              </w:rPr>
                              <w:t> </w:t>
                            </w:r>
                            <w:r>
                              <w:rPr>
                                <w:color w:val="231F20"/>
                                <w:spacing w:val="-2"/>
                                <w:sz w:val="20"/>
                              </w:rPr>
                              <w:t>[1998]</w:t>
                            </w:r>
                            <w:r>
                              <w:rPr>
                                <w:color w:val="231F20"/>
                                <w:spacing w:val="-6"/>
                                <w:sz w:val="20"/>
                              </w:rPr>
                              <w:t> </w:t>
                            </w:r>
                            <w:r>
                              <w:rPr>
                                <w:color w:val="231F20"/>
                                <w:spacing w:val="-2"/>
                                <w:sz w:val="20"/>
                              </w:rPr>
                              <w:t>QB</w:t>
                            </w:r>
                            <w:r>
                              <w:rPr>
                                <w:color w:val="231F20"/>
                                <w:spacing w:val="-7"/>
                                <w:sz w:val="20"/>
                              </w:rPr>
                              <w:t> </w:t>
                            </w:r>
                            <w:r>
                              <w:rPr>
                                <w:color w:val="231F20"/>
                                <w:spacing w:val="-2"/>
                                <w:sz w:val="20"/>
                              </w:rPr>
                              <w:t>575</w:t>
                            </w:r>
                            <w:r>
                              <w:rPr>
                                <w:color w:val="231F20"/>
                                <w:spacing w:val="-6"/>
                                <w:sz w:val="20"/>
                              </w:rPr>
                              <w:t> </w:t>
                            </w:r>
                            <w:r>
                              <w:rPr>
                                <w:color w:val="231F20"/>
                                <w:spacing w:val="-4"/>
                                <w:sz w:val="20"/>
                              </w:rPr>
                              <w:t>(QB)</w:t>
                            </w:r>
                          </w:p>
                        </w:txbxContent>
                      </wps:txbx>
                      <wps:bodyPr wrap="square" lIns="0" tIns="0" rIns="0" bIns="0" rtlCol="0">
                        <a:noAutofit/>
                      </wps:bodyPr>
                    </wps:wsp>
                  </a:graphicData>
                </a:graphic>
              </wp:anchor>
            </w:drawing>
          </mc:Choice>
          <mc:Fallback>
            <w:pict>
              <v:shape style="position:absolute;margin-left:42pt;margin-top:9.321032pt;width:334.25pt;height:17pt;mso-position-horizontal-relative:page;mso-position-vertical-relative:paragraph;z-index:-15713792;mso-wrap-distance-left:0;mso-wrap-distance-right:0" type="#_x0000_t202" id="docshape30" filled="true" fillcolor="#e6e7e8" stroked="false">
                <v:textbox inset="0,0,0,0">
                  <w:txbxContent>
                    <w:p>
                      <w:pPr>
                        <w:spacing w:before="10"/>
                        <w:ind w:left="680" w:right="0" w:firstLine="0"/>
                        <w:jc w:val="left"/>
                        <w:rPr>
                          <w:color w:val="000000"/>
                          <w:sz w:val="20"/>
                        </w:rPr>
                      </w:pPr>
                      <w:r>
                        <w:rPr>
                          <w:i/>
                          <w:color w:val="231F20"/>
                          <w:spacing w:val="-2"/>
                          <w:sz w:val="20"/>
                        </w:rPr>
                        <w:t>R</w:t>
                      </w:r>
                      <w:r>
                        <w:rPr>
                          <w:i/>
                          <w:color w:val="231F20"/>
                          <w:spacing w:val="-7"/>
                          <w:sz w:val="20"/>
                        </w:rPr>
                        <w:t> </w:t>
                      </w:r>
                      <w:r>
                        <w:rPr>
                          <w:i/>
                          <w:color w:val="231F20"/>
                          <w:spacing w:val="-2"/>
                          <w:sz w:val="20"/>
                        </w:rPr>
                        <w:t>v</w:t>
                      </w:r>
                      <w:r>
                        <w:rPr>
                          <w:i/>
                          <w:color w:val="231F20"/>
                          <w:spacing w:val="-7"/>
                          <w:sz w:val="20"/>
                        </w:rPr>
                        <w:t> </w:t>
                      </w:r>
                      <w:r>
                        <w:rPr>
                          <w:i/>
                          <w:color w:val="231F20"/>
                          <w:spacing w:val="-2"/>
                          <w:sz w:val="20"/>
                        </w:rPr>
                        <w:t>Lord</w:t>
                      </w:r>
                      <w:r>
                        <w:rPr>
                          <w:i/>
                          <w:color w:val="231F20"/>
                          <w:spacing w:val="-6"/>
                          <w:sz w:val="20"/>
                        </w:rPr>
                        <w:t> </w:t>
                      </w:r>
                      <w:r>
                        <w:rPr>
                          <w:i/>
                          <w:color w:val="231F20"/>
                          <w:spacing w:val="-2"/>
                          <w:sz w:val="20"/>
                        </w:rPr>
                        <w:t>Chancellor,</w:t>
                      </w:r>
                      <w:r>
                        <w:rPr>
                          <w:i/>
                          <w:color w:val="231F20"/>
                          <w:spacing w:val="-7"/>
                          <w:sz w:val="20"/>
                        </w:rPr>
                        <w:t> </w:t>
                      </w:r>
                      <w:r>
                        <w:rPr>
                          <w:i/>
                          <w:color w:val="231F20"/>
                          <w:spacing w:val="-2"/>
                          <w:sz w:val="20"/>
                        </w:rPr>
                        <w:t>ex</w:t>
                      </w:r>
                      <w:r>
                        <w:rPr>
                          <w:i/>
                          <w:color w:val="231F20"/>
                          <w:spacing w:val="-6"/>
                          <w:sz w:val="20"/>
                        </w:rPr>
                        <w:t> </w:t>
                      </w:r>
                      <w:r>
                        <w:rPr>
                          <w:i/>
                          <w:color w:val="231F20"/>
                          <w:spacing w:val="-2"/>
                          <w:sz w:val="20"/>
                        </w:rPr>
                        <w:t>p</w:t>
                      </w:r>
                      <w:r>
                        <w:rPr>
                          <w:i/>
                          <w:color w:val="231F20"/>
                          <w:spacing w:val="-7"/>
                          <w:sz w:val="20"/>
                        </w:rPr>
                        <w:t> </w:t>
                      </w:r>
                      <w:r>
                        <w:rPr>
                          <w:i/>
                          <w:color w:val="231F20"/>
                          <w:spacing w:val="-2"/>
                          <w:sz w:val="20"/>
                        </w:rPr>
                        <w:t>Witham</w:t>
                      </w:r>
                      <w:r>
                        <w:rPr>
                          <w:i/>
                          <w:color w:val="231F20"/>
                          <w:spacing w:val="-7"/>
                          <w:sz w:val="20"/>
                        </w:rPr>
                        <w:t> </w:t>
                      </w:r>
                      <w:r>
                        <w:rPr>
                          <w:color w:val="231F20"/>
                          <w:spacing w:val="-2"/>
                          <w:sz w:val="20"/>
                        </w:rPr>
                        <w:t>[1998]</w:t>
                      </w:r>
                      <w:r>
                        <w:rPr>
                          <w:color w:val="231F20"/>
                          <w:spacing w:val="-6"/>
                          <w:sz w:val="20"/>
                        </w:rPr>
                        <w:t> </w:t>
                      </w:r>
                      <w:r>
                        <w:rPr>
                          <w:color w:val="231F20"/>
                          <w:spacing w:val="-2"/>
                          <w:sz w:val="20"/>
                        </w:rPr>
                        <w:t>QB</w:t>
                      </w:r>
                      <w:r>
                        <w:rPr>
                          <w:color w:val="231F20"/>
                          <w:spacing w:val="-7"/>
                          <w:sz w:val="20"/>
                        </w:rPr>
                        <w:t> </w:t>
                      </w:r>
                      <w:r>
                        <w:rPr>
                          <w:color w:val="231F20"/>
                          <w:spacing w:val="-2"/>
                          <w:sz w:val="20"/>
                        </w:rPr>
                        <w:t>575</w:t>
                      </w:r>
                      <w:r>
                        <w:rPr>
                          <w:color w:val="231F20"/>
                          <w:spacing w:val="-6"/>
                          <w:sz w:val="20"/>
                        </w:rPr>
                        <w:t> </w:t>
                      </w:r>
                      <w:r>
                        <w:rPr>
                          <w:color w:val="231F20"/>
                          <w:spacing w:val="-4"/>
                          <w:sz w:val="20"/>
                        </w:rPr>
                        <w:t>(QB)</w:t>
                      </w:r>
                    </w:p>
                  </w:txbxContent>
                </v:textbox>
                <v:fill type="solid"/>
                <w10:wrap type="topAndBottom"/>
              </v:shape>
            </w:pict>
          </mc:Fallback>
        </mc:AlternateContent>
      </w:r>
    </w:p>
    <w:p>
      <w:pPr>
        <w:pStyle w:val="BodyText"/>
        <w:spacing w:before="130"/>
        <w:ind w:left="557"/>
      </w:pPr>
      <w:r>
        <w:rPr>
          <w:color w:val="231F20"/>
          <w:w w:val="90"/>
        </w:rPr>
        <w:t>For</w:t>
      </w:r>
      <w:r>
        <w:rPr>
          <w:color w:val="231F20"/>
          <w:spacing w:val="-3"/>
          <w:w w:val="90"/>
        </w:rPr>
        <w:t> </w:t>
      </w:r>
      <w:r>
        <w:rPr>
          <w:color w:val="231F20"/>
          <w:w w:val="90"/>
        </w:rPr>
        <w:t>cases</w:t>
      </w:r>
      <w:r>
        <w:rPr>
          <w:color w:val="231F20"/>
          <w:spacing w:val="-3"/>
          <w:w w:val="90"/>
        </w:rPr>
        <w:t> </w:t>
      </w:r>
      <w:r>
        <w:rPr>
          <w:color w:val="231F20"/>
          <w:w w:val="90"/>
        </w:rPr>
        <w:t>from</w:t>
      </w:r>
      <w:r>
        <w:rPr>
          <w:color w:val="231F20"/>
          <w:spacing w:val="-3"/>
          <w:w w:val="90"/>
        </w:rPr>
        <w:t> </w:t>
      </w:r>
      <w:r>
        <w:rPr>
          <w:color w:val="231F20"/>
          <w:w w:val="90"/>
        </w:rPr>
        <w:t>2001</w:t>
      </w:r>
      <w:r>
        <w:rPr>
          <w:color w:val="231F20"/>
          <w:spacing w:val="-2"/>
          <w:w w:val="90"/>
        </w:rPr>
        <w:t> </w:t>
      </w:r>
      <w:r>
        <w:rPr>
          <w:color w:val="231F20"/>
          <w:w w:val="90"/>
        </w:rPr>
        <w:t>onwards,</w:t>
      </w:r>
      <w:r>
        <w:rPr>
          <w:color w:val="231F20"/>
          <w:spacing w:val="-3"/>
          <w:w w:val="90"/>
        </w:rPr>
        <w:t> </w:t>
      </w:r>
      <w:r>
        <w:rPr>
          <w:color w:val="231F20"/>
          <w:w w:val="90"/>
        </w:rPr>
        <w:t>the</w:t>
      </w:r>
      <w:r>
        <w:rPr>
          <w:color w:val="231F20"/>
          <w:spacing w:val="-3"/>
          <w:w w:val="90"/>
        </w:rPr>
        <w:t> </w:t>
      </w:r>
      <w:r>
        <w:rPr>
          <w:color w:val="231F20"/>
          <w:w w:val="90"/>
        </w:rPr>
        <w:t>following</w:t>
      </w:r>
      <w:r>
        <w:rPr>
          <w:color w:val="231F20"/>
          <w:spacing w:val="-2"/>
          <w:w w:val="90"/>
        </w:rPr>
        <w:t> </w:t>
      </w:r>
      <w:r>
        <w:rPr>
          <w:color w:val="231F20"/>
          <w:w w:val="90"/>
        </w:rPr>
        <w:t>form</w:t>
      </w:r>
      <w:r>
        <w:rPr>
          <w:color w:val="231F20"/>
          <w:spacing w:val="-3"/>
          <w:w w:val="90"/>
        </w:rPr>
        <w:t> </w:t>
      </w:r>
      <w:r>
        <w:rPr>
          <w:color w:val="231F20"/>
          <w:w w:val="90"/>
        </w:rPr>
        <w:t>is</w:t>
      </w:r>
      <w:r>
        <w:rPr>
          <w:color w:val="231F20"/>
          <w:spacing w:val="-3"/>
          <w:w w:val="90"/>
        </w:rPr>
        <w:t> </w:t>
      </w:r>
      <w:r>
        <w:rPr>
          <w:color w:val="231F20"/>
          <w:spacing w:val="-4"/>
          <w:w w:val="90"/>
        </w:rPr>
        <w:t>used:</w:t>
      </w:r>
    </w:p>
    <w:p>
      <w:pPr>
        <w:pStyle w:val="BodyText"/>
        <w:spacing w:before="7"/>
        <w:rPr>
          <w:sz w:val="11"/>
        </w:rPr>
      </w:pPr>
      <w:r>
        <w:rPr>
          <w:sz w:val="11"/>
        </w:rPr>
        <mc:AlternateContent>
          <mc:Choice Requires="wps">
            <w:drawing>
              <wp:anchor distT="0" distB="0" distL="0" distR="0" allowOverlap="1" layoutInCell="1" locked="0" behindDoc="1" simplePos="0" relativeHeight="487603200">
                <wp:simplePos x="0" y="0"/>
                <wp:positionH relativeFrom="page">
                  <wp:posOffset>533400</wp:posOffset>
                </wp:positionH>
                <wp:positionV relativeFrom="paragraph">
                  <wp:posOffset>114411</wp:posOffset>
                </wp:positionV>
                <wp:extent cx="4244975" cy="215900"/>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4244975" cy="215900"/>
                        </a:xfrm>
                        <a:prstGeom prst="rect">
                          <a:avLst/>
                        </a:prstGeom>
                        <a:solidFill>
                          <a:srgbClr val="E6E7E8"/>
                        </a:solidFill>
                      </wps:spPr>
                      <wps:txbx>
                        <w:txbxContent>
                          <w:p>
                            <w:pPr>
                              <w:spacing w:before="10"/>
                              <w:ind w:left="680" w:right="0" w:firstLine="0"/>
                              <w:jc w:val="left"/>
                              <w:rPr>
                                <w:color w:val="000000"/>
                                <w:sz w:val="20"/>
                              </w:rPr>
                            </w:pPr>
                            <w:r>
                              <w:rPr>
                                <w:i/>
                                <w:color w:val="231F20"/>
                                <w:spacing w:val="-4"/>
                                <w:sz w:val="20"/>
                              </w:rPr>
                              <w:t>R</w:t>
                            </w:r>
                            <w:r>
                              <w:rPr>
                                <w:i/>
                                <w:color w:val="231F20"/>
                                <w:spacing w:val="-6"/>
                                <w:sz w:val="20"/>
                              </w:rPr>
                              <w:t> </w:t>
                            </w:r>
                            <w:r>
                              <w:rPr>
                                <w:i/>
                                <w:color w:val="231F20"/>
                                <w:spacing w:val="-4"/>
                                <w:sz w:val="20"/>
                              </w:rPr>
                              <w:t>(Roberts)</w:t>
                            </w:r>
                            <w:r>
                              <w:rPr>
                                <w:i/>
                                <w:color w:val="231F20"/>
                                <w:spacing w:val="-6"/>
                                <w:sz w:val="20"/>
                              </w:rPr>
                              <w:t> </w:t>
                            </w:r>
                            <w:r>
                              <w:rPr>
                                <w:i/>
                                <w:color w:val="231F20"/>
                                <w:spacing w:val="-4"/>
                                <w:sz w:val="20"/>
                              </w:rPr>
                              <w:t>v</w:t>
                            </w:r>
                            <w:r>
                              <w:rPr>
                                <w:i/>
                                <w:color w:val="231F20"/>
                                <w:spacing w:val="-6"/>
                                <w:sz w:val="20"/>
                              </w:rPr>
                              <w:t> </w:t>
                            </w:r>
                            <w:r>
                              <w:rPr>
                                <w:i/>
                                <w:color w:val="231F20"/>
                                <w:spacing w:val="-4"/>
                                <w:sz w:val="20"/>
                              </w:rPr>
                              <w:t>Parole</w:t>
                            </w:r>
                            <w:r>
                              <w:rPr>
                                <w:i/>
                                <w:color w:val="231F20"/>
                                <w:spacing w:val="-5"/>
                                <w:sz w:val="20"/>
                              </w:rPr>
                              <w:t> </w:t>
                            </w:r>
                            <w:r>
                              <w:rPr>
                                <w:i/>
                                <w:color w:val="231F20"/>
                                <w:spacing w:val="-4"/>
                                <w:sz w:val="20"/>
                              </w:rPr>
                              <w:t>Board</w:t>
                            </w:r>
                            <w:r>
                              <w:rPr>
                                <w:i/>
                                <w:color w:val="231F20"/>
                                <w:spacing w:val="-6"/>
                                <w:sz w:val="20"/>
                              </w:rPr>
                              <w:t> </w:t>
                            </w:r>
                            <w:r>
                              <w:rPr>
                                <w:color w:val="231F20"/>
                                <w:spacing w:val="-4"/>
                                <w:sz w:val="20"/>
                              </w:rPr>
                              <w:t>[2004]</w:t>
                            </w:r>
                            <w:r>
                              <w:rPr>
                                <w:color w:val="231F20"/>
                                <w:spacing w:val="-6"/>
                                <w:sz w:val="20"/>
                              </w:rPr>
                              <w:t> </w:t>
                            </w:r>
                            <w:r>
                              <w:rPr>
                                <w:color w:val="231F20"/>
                                <w:spacing w:val="-4"/>
                                <w:sz w:val="20"/>
                              </w:rPr>
                              <w:t>EWCA</w:t>
                            </w:r>
                            <w:r>
                              <w:rPr>
                                <w:color w:val="231F20"/>
                                <w:spacing w:val="-5"/>
                                <w:sz w:val="20"/>
                              </w:rPr>
                              <w:t> </w:t>
                            </w:r>
                            <w:r>
                              <w:rPr>
                                <w:color w:val="231F20"/>
                                <w:spacing w:val="-4"/>
                                <w:sz w:val="20"/>
                              </w:rPr>
                              <w:t>Civ</w:t>
                            </w:r>
                            <w:r>
                              <w:rPr>
                                <w:color w:val="231F20"/>
                                <w:spacing w:val="-6"/>
                                <w:sz w:val="20"/>
                              </w:rPr>
                              <w:t> </w:t>
                            </w:r>
                            <w:r>
                              <w:rPr>
                                <w:color w:val="231F20"/>
                                <w:spacing w:val="-4"/>
                                <w:sz w:val="20"/>
                              </w:rPr>
                              <w:t>1031,</w:t>
                            </w:r>
                            <w:r>
                              <w:rPr>
                                <w:color w:val="231F20"/>
                                <w:spacing w:val="-6"/>
                                <w:sz w:val="20"/>
                              </w:rPr>
                              <w:t> </w:t>
                            </w:r>
                            <w:r>
                              <w:rPr>
                                <w:color w:val="231F20"/>
                                <w:spacing w:val="-4"/>
                                <w:sz w:val="20"/>
                              </w:rPr>
                              <w:t>[2005]</w:t>
                            </w:r>
                            <w:r>
                              <w:rPr>
                                <w:color w:val="231F20"/>
                                <w:spacing w:val="-6"/>
                                <w:sz w:val="20"/>
                              </w:rPr>
                              <w:t> </w:t>
                            </w:r>
                            <w:r>
                              <w:rPr>
                                <w:color w:val="231F20"/>
                                <w:spacing w:val="-4"/>
                                <w:sz w:val="20"/>
                              </w:rPr>
                              <w:t>QB</w:t>
                            </w:r>
                            <w:r>
                              <w:rPr>
                                <w:color w:val="231F20"/>
                                <w:spacing w:val="-5"/>
                                <w:sz w:val="20"/>
                              </w:rPr>
                              <w:t> 410</w:t>
                            </w:r>
                          </w:p>
                        </w:txbxContent>
                      </wps:txbx>
                      <wps:bodyPr wrap="square" lIns="0" tIns="0" rIns="0" bIns="0" rtlCol="0">
                        <a:noAutofit/>
                      </wps:bodyPr>
                    </wps:wsp>
                  </a:graphicData>
                </a:graphic>
              </wp:anchor>
            </w:drawing>
          </mc:Choice>
          <mc:Fallback>
            <w:pict>
              <v:shape style="position:absolute;margin-left:42pt;margin-top:9.008789pt;width:334.25pt;height:17pt;mso-position-horizontal-relative:page;mso-position-vertical-relative:paragraph;z-index:-15713280;mso-wrap-distance-left:0;mso-wrap-distance-right:0" type="#_x0000_t202" id="docshape31" filled="true" fillcolor="#e6e7e8" stroked="false">
                <v:textbox inset="0,0,0,0">
                  <w:txbxContent>
                    <w:p>
                      <w:pPr>
                        <w:spacing w:before="10"/>
                        <w:ind w:left="680" w:right="0" w:firstLine="0"/>
                        <w:jc w:val="left"/>
                        <w:rPr>
                          <w:color w:val="000000"/>
                          <w:sz w:val="20"/>
                        </w:rPr>
                      </w:pPr>
                      <w:r>
                        <w:rPr>
                          <w:i/>
                          <w:color w:val="231F20"/>
                          <w:spacing w:val="-4"/>
                          <w:sz w:val="20"/>
                        </w:rPr>
                        <w:t>R</w:t>
                      </w:r>
                      <w:r>
                        <w:rPr>
                          <w:i/>
                          <w:color w:val="231F20"/>
                          <w:spacing w:val="-6"/>
                          <w:sz w:val="20"/>
                        </w:rPr>
                        <w:t> </w:t>
                      </w:r>
                      <w:r>
                        <w:rPr>
                          <w:i/>
                          <w:color w:val="231F20"/>
                          <w:spacing w:val="-4"/>
                          <w:sz w:val="20"/>
                        </w:rPr>
                        <w:t>(Roberts)</w:t>
                      </w:r>
                      <w:r>
                        <w:rPr>
                          <w:i/>
                          <w:color w:val="231F20"/>
                          <w:spacing w:val="-6"/>
                          <w:sz w:val="20"/>
                        </w:rPr>
                        <w:t> </w:t>
                      </w:r>
                      <w:r>
                        <w:rPr>
                          <w:i/>
                          <w:color w:val="231F20"/>
                          <w:spacing w:val="-4"/>
                          <w:sz w:val="20"/>
                        </w:rPr>
                        <w:t>v</w:t>
                      </w:r>
                      <w:r>
                        <w:rPr>
                          <w:i/>
                          <w:color w:val="231F20"/>
                          <w:spacing w:val="-6"/>
                          <w:sz w:val="20"/>
                        </w:rPr>
                        <w:t> </w:t>
                      </w:r>
                      <w:r>
                        <w:rPr>
                          <w:i/>
                          <w:color w:val="231F20"/>
                          <w:spacing w:val="-4"/>
                          <w:sz w:val="20"/>
                        </w:rPr>
                        <w:t>Parole</w:t>
                      </w:r>
                      <w:r>
                        <w:rPr>
                          <w:i/>
                          <w:color w:val="231F20"/>
                          <w:spacing w:val="-5"/>
                          <w:sz w:val="20"/>
                        </w:rPr>
                        <w:t> </w:t>
                      </w:r>
                      <w:r>
                        <w:rPr>
                          <w:i/>
                          <w:color w:val="231F20"/>
                          <w:spacing w:val="-4"/>
                          <w:sz w:val="20"/>
                        </w:rPr>
                        <w:t>Board</w:t>
                      </w:r>
                      <w:r>
                        <w:rPr>
                          <w:i/>
                          <w:color w:val="231F20"/>
                          <w:spacing w:val="-6"/>
                          <w:sz w:val="20"/>
                        </w:rPr>
                        <w:t> </w:t>
                      </w:r>
                      <w:r>
                        <w:rPr>
                          <w:color w:val="231F20"/>
                          <w:spacing w:val="-4"/>
                          <w:sz w:val="20"/>
                        </w:rPr>
                        <w:t>[2004]</w:t>
                      </w:r>
                      <w:r>
                        <w:rPr>
                          <w:color w:val="231F20"/>
                          <w:spacing w:val="-6"/>
                          <w:sz w:val="20"/>
                        </w:rPr>
                        <w:t> </w:t>
                      </w:r>
                      <w:r>
                        <w:rPr>
                          <w:color w:val="231F20"/>
                          <w:spacing w:val="-4"/>
                          <w:sz w:val="20"/>
                        </w:rPr>
                        <w:t>EWCA</w:t>
                      </w:r>
                      <w:r>
                        <w:rPr>
                          <w:color w:val="231F20"/>
                          <w:spacing w:val="-5"/>
                          <w:sz w:val="20"/>
                        </w:rPr>
                        <w:t> </w:t>
                      </w:r>
                      <w:r>
                        <w:rPr>
                          <w:color w:val="231F20"/>
                          <w:spacing w:val="-4"/>
                          <w:sz w:val="20"/>
                        </w:rPr>
                        <w:t>Civ</w:t>
                      </w:r>
                      <w:r>
                        <w:rPr>
                          <w:color w:val="231F20"/>
                          <w:spacing w:val="-6"/>
                          <w:sz w:val="20"/>
                        </w:rPr>
                        <w:t> </w:t>
                      </w:r>
                      <w:r>
                        <w:rPr>
                          <w:color w:val="231F20"/>
                          <w:spacing w:val="-4"/>
                          <w:sz w:val="20"/>
                        </w:rPr>
                        <w:t>1031,</w:t>
                      </w:r>
                      <w:r>
                        <w:rPr>
                          <w:color w:val="231F20"/>
                          <w:spacing w:val="-6"/>
                          <w:sz w:val="20"/>
                        </w:rPr>
                        <w:t> </w:t>
                      </w:r>
                      <w:r>
                        <w:rPr>
                          <w:color w:val="231F20"/>
                          <w:spacing w:val="-4"/>
                          <w:sz w:val="20"/>
                        </w:rPr>
                        <w:t>[2005]</w:t>
                      </w:r>
                      <w:r>
                        <w:rPr>
                          <w:color w:val="231F20"/>
                          <w:spacing w:val="-6"/>
                          <w:sz w:val="20"/>
                        </w:rPr>
                        <w:t> </w:t>
                      </w:r>
                      <w:r>
                        <w:rPr>
                          <w:color w:val="231F20"/>
                          <w:spacing w:val="-4"/>
                          <w:sz w:val="20"/>
                        </w:rPr>
                        <w:t>QB</w:t>
                      </w:r>
                      <w:r>
                        <w:rPr>
                          <w:color w:val="231F20"/>
                          <w:spacing w:val="-5"/>
                          <w:sz w:val="20"/>
                        </w:rPr>
                        <w:t> 410</w:t>
                      </w:r>
                    </w:p>
                  </w:txbxContent>
                </v:textbox>
                <v:fill type="solid"/>
                <w10:wrap type="topAndBottom"/>
              </v:shape>
            </w:pict>
          </mc:Fallback>
        </mc:AlternateContent>
      </w:r>
    </w:p>
    <w:p>
      <w:pPr>
        <w:pStyle w:val="BodyText"/>
        <w:spacing w:line="213" w:lineRule="auto" w:before="153"/>
        <w:ind w:left="557" w:right="714"/>
      </w:pPr>
      <w:r>
        <w:rPr>
          <w:color w:val="231F20"/>
          <w:spacing w:val="-6"/>
        </w:rPr>
        <w:t>In</w:t>
      </w:r>
      <w:r>
        <w:rPr>
          <w:color w:val="231F20"/>
          <w:spacing w:val="-7"/>
        </w:rPr>
        <w:t> </w:t>
      </w:r>
      <w:r>
        <w:rPr>
          <w:color w:val="231F20"/>
          <w:spacing w:val="-6"/>
        </w:rPr>
        <w:t>both cases,</w:t>
      </w:r>
      <w:r>
        <w:rPr>
          <w:color w:val="231F20"/>
          <w:spacing w:val="-7"/>
        </w:rPr>
        <w:t> </w:t>
      </w:r>
      <w:r>
        <w:rPr>
          <w:color w:val="231F20"/>
          <w:spacing w:val="-6"/>
        </w:rPr>
        <w:t>subsequent citations</w:t>
      </w:r>
      <w:r>
        <w:rPr>
          <w:color w:val="231F20"/>
          <w:spacing w:val="-7"/>
        </w:rPr>
        <w:t> </w:t>
      </w:r>
      <w:r>
        <w:rPr>
          <w:color w:val="231F20"/>
          <w:spacing w:val="-6"/>
        </w:rPr>
        <w:t>would cite</w:t>
      </w:r>
      <w:r>
        <w:rPr>
          <w:color w:val="231F20"/>
          <w:spacing w:val="-7"/>
        </w:rPr>
        <w:t> </w:t>
      </w:r>
      <w:r>
        <w:rPr>
          <w:i/>
          <w:color w:val="231F20"/>
          <w:spacing w:val="-6"/>
        </w:rPr>
        <w:t>Witham </w:t>
      </w:r>
      <w:r>
        <w:rPr>
          <w:color w:val="231F20"/>
          <w:spacing w:val="-6"/>
        </w:rPr>
        <w:t>or</w:t>
      </w:r>
      <w:r>
        <w:rPr>
          <w:color w:val="231F20"/>
          <w:spacing w:val="-7"/>
        </w:rPr>
        <w:t> </w:t>
      </w:r>
      <w:r>
        <w:rPr>
          <w:i/>
          <w:color w:val="231F20"/>
          <w:spacing w:val="-6"/>
        </w:rPr>
        <w:t>Roberts </w:t>
      </w:r>
      <w:r>
        <w:rPr>
          <w:color w:val="231F20"/>
          <w:spacing w:val="-6"/>
        </w:rPr>
        <w:t>in</w:t>
      </w:r>
      <w:r>
        <w:rPr>
          <w:color w:val="231F20"/>
          <w:spacing w:val="-7"/>
        </w:rPr>
        <w:t> </w:t>
      </w:r>
      <w:r>
        <w:rPr>
          <w:color w:val="231F20"/>
          <w:spacing w:val="-6"/>
        </w:rPr>
        <w:t>the text</w:t>
      </w:r>
      <w:r>
        <w:rPr>
          <w:color w:val="231F20"/>
          <w:spacing w:val="-7"/>
        </w:rPr>
        <w:t> </w:t>
      </w:r>
      <w:r>
        <w:rPr>
          <w:color w:val="231F20"/>
          <w:spacing w:val="-6"/>
        </w:rPr>
        <w:t>or in</w:t>
      </w:r>
      <w:r>
        <w:rPr>
          <w:color w:val="231F20"/>
          <w:spacing w:val="-7"/>
        </w:rPr>
        <w:t> </w:t>
      </w:r>
      <w:r>
        <w:rPr>
          <w:color w:val="231F20"/>
          <w:spacing w:val="-6"/>
        </w:rPr>
        <w:t>a </w:t>
      </w:r>
      <w:r>
        <w:rPr>
          <w:color w:val="231F20"/>
        </w:rPr>
        <w:t>footnote</w:t>
      </w:r>
      <w:r>
        <w:rPr>
          <w:color w:val="231F20"/>
          <w:spacing w:val="-28"/>
        </w:rPr>
        <w:t> </w:t>
      </w:r>
      <w:r>
        <w:rPr>
          <w:color w:val="231F20"/>
          <w:w w:val="85"/>
        </w:rPr>
        <w:t>.</w:t>
      </w:r>
    </w:p>
    <w:p>
      <w:pPr>
        <w:pStyle w:val="BodyText"/>
        <w:spacing w:before="38"/>
        <w:ind w:left="7985"/>
      </w:pPr>
      <w:r>
        <w:rPr>
          <w:color w:val="231F20"/>
          <w:spacing w:val="-5"/>
        </w:rPr>
        <w:t>15</w:t>
      </w:r>
    </w:p>
    <w:p>
      <w:pPr>
        <w:pStyle w:val="BodyText"/>
        <w:spacing w:after="0"/>
        <w:sectPr>
          <w:pgSz w:w="8850" w:h="13270"/>
          <w:pgMar w:top="820" w:bottom="280" w:left="283" w:right="283"/>
        </w:sectPr>
      </w:pPr>
    </w:p>
    <w:p>
      <w:pPr>
        <w:spacing w:line="224" w:lineRule="exact" w:before="62"/>
        <w:ind w:left="1037" w:right="0" w:firstLine="0"/>
        <w:jc w:val="both"/>
        <w:rPr>
          <w:rFonts w:ascii="Gill Sans MT" w:hAnsi="Gill Sans MT"/>
          <w:i/>
          <w:sz w:val="20"/>
        </w:rPr>
      </w:pPr>
      <w:r>
        <w:rPr>
          <w:rFonts w:ascii="Gill Sans MT" w:hAnsi="Gill Sans MT"/>
          <w:i/>
          <w:color w:val="231F20"/>
          <w:sz w:val="20"/>
        </w:rPr>
        <w:t>Attorney</w:t>
      </w:r>
      <w:r>
        <w:rPr>
          <w:rFonts w:ascii="Gill Sans MT" w:hAnsi="Gill Sans MT"/>
          <w:i/>
          <w:color w:val="231F20"/>
          <w:spacing w:val="-11"/>
          <w:sz w:val="20"/>
        </w:rPr>
        <w:t> </w:t>
      </w:r>
      <w:r>
        <w:rPr>
          <w:rFonts w:ascii="Gill Sans MT" w:hAnsi="Gill Sans MT"/>
          <w:i/>
          <w:color w:val="231F20"/>
          <w:sz w:val="20"/>
        </w:rPr>
        <w:t>General’s</w:t>
      </w:r>
      <w:r>
        <w:rPr>
          <w:rFonts w:ascii="Gill Sans MT" w:hAnsi="Gill Sans MT"/>
          <w:i/>
          <w:color w:val="231F20"/>
          <w:spacing w:val="-10"/>
          <w:sz w:val="20"/>
        </w:rPr>
        <w:t> </w:t>
      </w:r>
      <w:r>
        <w:rPr>
          <w:rFonts w:ascii="Gill Sans MT" w:hAnsi="Gill Sans MT"/>
          <w:i/>
          <w:color w:val="231F20"/>
          <w:spacing w:val="-2"/>
          <w:sz w:val="20"/>
        </w:rPr>
        <w:t>references</w:t>
      </w:r>
    </w:p>
    <w:p>
      <w:pPr>
        <w:pStyle w:val="BodyText"/>
        <w:spacing w:line="213" w:lineRule="auto" w:before="15"/>
        <w:ind w:left="1037" w:right="554"/>
        <w:jc w:val="both"/>
      </w:pPr>
      <w:r>
        <w:rPr>
          <w:color w:val="231F20"/>
          <w:w w:val="90"/>
        </w:rPr>
        <w:t>For the case name in Attorney General’s references, give the number or numbers of </w:t>
      </w:r>
      <w:r>
        <w:rPr>
          <w:color w:val="231F20"/>
          <w:w w:val="85"/>
        </w:rPr>
        <w:t>the</w:t>
      </w:r>
      <w:r>
        <w:rPr>
          <w:color w:val="231F20"/>
        </w:rPr>
        <w:t> </w:t>
      </w:r>
      <w:r>
        <w:rPr>
          <w:color w:val="231F20"/>
          <w:w w:val="85"/>
        </w:rPr>
        <w:t>reference</w:t>
      </w:r>
      <w:r>
        <w:rPr>
          <w:color w:val="231F20"/>
        </w:rPr>
        <w:t> </w:t>
      </w:r>
      <w:r>
        <w:rPr>
          <w:color w:val="231F20"/>
          <w:w w:val="85"/>
        </w:rPr>
        <w:t>and</w:t>
      </w:r>
      <w:r>
        <w:rPr>
          <w:color w:val="231F20"/>
        </w:rPr>
        <w:t> </w:t>
      </w:r>
      <w:r>
        <w:rPr>
          <w:color w:val="231F20"/>
          <w:w w:val="85"/>
        </w:rPr>
        <w:t>the</w:t>
      </w:r>
      <w:r>
        <w:rPr>
          <w:color w:val="231F20"/>
        </w:rPr>
        <w:t> </w:t>
      </w:r>
      <w:r>
        <w:rPr>
          <w:color w:val="231F20"/>
          <w:w w:val="85"/>
        </w:rPr>
        <w:t>year</w:t>
      </w:r>
      <w:r>
        <w:rPr>
          <w:color w:val="231F20"/>
        </w:rPr>
        <w:t> </w:t>
      </w:r>
      <w:r>
        <w:rPr>
          <w:color w:val="231F20"/>
          <w:w w:val="85"/>
        </w:rPr>
        <w:t>in</w:t>
      </w:r>
      <w:r>
        <w:rPr>
          <w:color w:val="231F20"/>
        </w:rPr>
        <w:t> </w:t>
      </w:r>
      <w:r>
        <w:rPr>
          <w:color w:val="231F20"/>
          <w:w w:val="85"/>
        </w:rPr>
        <w:t>brackets</w:t>
      </w:r>
      <w:r>
        <w:rPr>
          <w:color w:val="231F20"/>
          <w:spacing w:val="-5"/>
          <w:w w:val="85"/>
        </w:rPr>
        <w:t> </w:t>
      </w:r>
      <w:r>
        <w:rPr>
          <w:color w:val="231F20"/>
          <w:w w:val="85"/>
        </w:rPr>
        <w:t>.</w:t>
      </w:r>
      <w:r>
        <w:rPr>
          <w:color w:val="231F20"/>
        </w:rPr>
        <w:t> </w:t>
      </w:r>
      <w:r>
        <w:rPr>
          <w:color w:val="231F20"/>
          <w:w w:val="85"/>
        </w:rPr>
        <w:t>If</w:t>
      </w:r>
      <w:r>
        <w:rPr>
          <w:color w:val="231F20"/>
        </w:rPr>
        <w:t> </w:t>
      </w:r>
      <w:r>
        <w:rPr>
          <w:color w:val="231F20"/>
          <w:w w:val="85"/>
        </w:rPr>
        <w:t>there</w:t>
      </w:r>
      <w:r>
        <w:rPr>
          <w:color w:val="231F20"/>
        </w:rPr>
        <w:t> </w:t>
      </w:r>
      <w:r>
        <w:rPr>
          <w:color w:val="231F20"/>
          <w:w w:val="85"/>
        </w:rPr>
        <w:t>is</w:t>
      </w:r>
      <w:r>
        <w:rPr>
          <w:color w:val="231F20"/>
        </w:rPr>
        <w:t> </w:t>
      </w:r>
      <w:r>
        <w:rPr>
          <w:color w:val="231F20"/>
          <w:w w:val="85"/>
        </w:rPr>
        <w:t>a</w:t>
      </w:r>
      <w:r>
        <w:rPr>
          <w:color w:val="231F20"/>
        </w:rPr>
        <w:t> </w:t>
      </w:r>
      <w:r>
        <w:rPr>
          <w:color w:val="231F20"/>
          <w:w w:val="85"/>
        </w:rPr>
        <w:t>name</w:t>
      </w:r>
      <w:r>
        <w:rPr>
          <w:color w:val="231F20"/>
        </w:rPr>
        <w:t> </w:t>
      </w:r>
      <w:r>
        <w:rPr>
          <w:color w:val="231F20"/>
          <w:w w:val="85"/>
        </w:rPr>
        <w:t>associated</w:t>
      </w:r>
      <w:r>
        <w:rPr>
          <w:color w:val="231F20"/>
        </w:rPr>
        <w:t> </w:t>
      </w:r>
      <w:r>
        <w:rPr>
          <w:color w:val="231F20"/>
          <w:w w:val="85"/>
        </w:rPr>
        <w:t>with</w:t>
      </w:r>
      <w:r>
        <w:rPr>
          <w:color w:val="231F20"/>
        </w:rPr>
        <w:t> </w:t>
      </w:r>
      <w:r>
        <w:rPr>
          <w:color w:val="231F20"/>
          <w:w w:val="85"/>
        </w:rPr>
        <w:t>the</w:t>
      </w:r>
      <w:r>
        <w:rPr>
          <w:color w:val="231F20"/>
        </w:rPr>
        <w:t> </w:t>
      </w:r>
      <w:r>
        <w:rPr>
          <w:color w:val="231F20"/>
          <w:w w:val="85"/>
        </w:rPr>
        <w:t>reference, </w:t>
      </w:r>
      <w:r>
        <w:rPr>
          <w:color w:val="231F20"/>
          <w:w w:val="90"/>
        </w:rPr>
        <w:t>it</w:t>
      </w:r>
      <w:r>
        <w:rPr>
          <w:color w:val="231F20"/>
          <w:spacing w:val="-8"/>
          <w:w w:val="90"/>
        </w:rPr>
        <w:t> </w:t>
      </w:r>
      <w:r>
        <w:rPr>
          <w:color w:val="231F20"/>
          <w:w w:val="90"/>
        </w:rPr>
        <w:t>should</w:t>
      </w:r>
      <w:r>
        <w:rPr>
          <w:color w:val="231F20"/>
          <w:spacing w:val="-7"/>
          <w:w w:val="90"/>
        </w:rPr>
        <w:t> </w:t>
      </w:r>
      <w:r>
        <w:rPr>
          <w:color w:val="231F20"/>
          <w:w w:val="90"/>
        </w:rPr>
        <w:t>follow</w:t>
      </w:r>
      <w:r>
        <w:rPr>
          <w:color w:val="231F20"/>
          <w:spacing w:val="-8"/>
          <w:w w:val="90"/>
        </w:rPr>
        <w:t> </w:t>
      </w:r>
      <w:r>
        <w:rPr>
          <w:color w:val="231F20"/>
          <w:w w:val="90"/>
        </w:rPr>
        <w:t>at</w:t>
      </w:r>
      <w:r>
        <w:rPr>
          <w:color w:val="231F20"/>
          <w:spacing w:val="-6"/>
          <w:w w:val="90"/>
        </w:rPr>
        <w:t> </w:t>
      </w:r>
      <w:r>
        <w:rPr>
          <w:color w:val="231F20"/>
          <w:w w:val="90"/>
        </w:rPr>
        <w:t>the</w:t>
      </w:r>
      <w:r>
        <w:rPr>
          <w:color w:val="231F20"/>
          <w:spacing w:val="-4"/>
          <w:w w:val="90"/>
        </w:rPr>
        <w:t> </w:t>
      </w:r>
      <w:r>
        <w:rPr>
          <w:color w:val="231F20"/>
          <w:w w:val="90"/>
        </w:rPr>
        <w:t>end</w:t>
      </w:r>
      <w:r>
        <w:rPr>
          <w:color w:val="231F20"/>
          <w:spacing w:val="-4"/>
          <w:w w:val="90"/>
        </w:rPr>
        <w:t> </w:t>
      </w:r>
      <w:r>
        <w:rPr>
          <w:color w:val="231F20"/>
          <w:w w:val="90"/>
        </w:rPr>
        <w:t>of</w:t>
      </w:r>
      <w:r>
        <w:rPr>
          <w:color w:val="231F20"/>
          <w:spacing w:val="-4"/>
          <w:w w:val="90"/>
        </w:rPr>
        <w:t> </w:t>
      </w:r>
      <w:r>
        <w:rPr>
          <w:color w:val="231F20"/>
          <w:w w:val="90"/>
        </w:rPr>
        <w:t>the</w:t>
      </w:r>
      <w:r>
        <w:rPr>
          <w:color w:val="231F20"/>
          <w:spacing w:val="-4"/>
          <w:w w:val="90"/>
        </w:rPr>
        <w:t> </w:t>
      </w:r>
      <w:r>
        <w:rPr>
          <w:color w:val="231F20"/>
          <w:w w:val="90"/>
        </w:rPr>
        <w:t>case</w:t>
      </w:r>
      <w:r>
        <w:rPr>
          <w:color w:val="231F20"/>
          <w:spacing w:val="-4"/>
          <w:w w:val="90"/>
        </w:rPr>
        <w:t> </w:t>
      </w:r>
      <w:r>
        <w:rPr>
          <w:color w:val="231F20"/>
          <w:w w:val="90"/>
        </w:rPr>
        <w:t>name,</w:t>
      </w:r>
      <w:r>
        <w:rPr>
          <w:color w:val="231F20"/>
          <w:spacing w:val="-4"/>
          <w:w w:val="90"/>
        </w:rPr>
        <w:t> </w:t>
      </w:r>
      <w:r>
        <w:rPr>
          <w:color w:val="231F20"/>
          <w:w w:val="90"/>
        </w:rPr>
        <w:t>also</w:t>
      </w:r>
      <w:r>
        <w:rPr>
          <w:color w:val="231F20"/>
          <w:spacing w:val="-4"/>
          <w:w w:val="90"/>
        </w:rPr>
        <w:t> </w:t>
      </w:r>
      <w:r>
        <w:rPr>
          <w:color w:val="231F20"/>
          <w:w w:val="90"/>
        </w:rPr>
        <w:t>in</w:t>
      </w:r>
      <w:r>
        <w:rPr>
          <w:color w:val="231F20"/>
          <w:spacing w:val="-4"/>
          <w:w w:val="90"/>
        </w:rPr>
        <w:t> </w:t>
      </w:r>
      <w:r>
        <w:rPr>
          <w:color w:val="231F20"/>
          <w:w w:val="90"/>
        </w:rPr>
        <w:t>brackets</w:t>
      </w:r>
      <w:r>
        <w:rPr>
          <w:color w:val="231F20"/>
          <w:spacing w:val="-8"/>
          <w:w w:val="90"/>
        </w:rPr>
        <w:t> </w:t>
      </w:r>
      <w:r>
        <w:rPr>
          <w:color w:val="231F20"/>
          <w:w w:val="85"/>
        </w:rPr>
        <w:t>.</w:t>
      </w:r>
      <w:r>
        <w:rPr>
          <w:color w:val="231F20"/>
          <w:spacing w:val="-1"/>
          <w:w w:val="85"/>
        </w:rPr>
        <w:t> </w:t>
      </w:r>
      <w:r>
        <w:rPr>
          <w:i/>
          <w:color w:val="231F20"/>
          <w:w w:val="90"/>
        </w:rPr>
        <w:t>Attorney</w:t>
      </w:r>
      <w:r>
        <w:rPr>
          <w:i/>
          <w:color w:val="231F20"/>
          <w:spacing w:val="-4"/>
          <w:w w:val="90"/>
        </w:rPr>
        <w:t> </w:t>
      </w:r>
      <w:r>
        <w:rPr>
          <w:i/>
          <w:color w:val="231F20"/>
          <w:w w:val="90"/>
        </w:rPr>
        <w:t>General</w:t>
      </w:r>
      <w:r>
        <w:rPr>
          <w:i/>
          <w:color w:val="231F20"/>
          <w:spacing w:val="-4"/>
          <w:w w:val="90"/>
        </w:rPr>
        <w:t> </w:t>
      </w:r>
      <w:r>
        <w:rPr>
          <w:color w:val="231F20"/>
          <w:w w:val="90"/>
        </w:rPr>
        <w:t>can</w:t>
      </w:r>
      <w:r>
        <w:rPr>
          <w:color w:val="231F20"/>
          <w:spacing w:val="-4"/>
          <w:w w:val="90"/>
        </w:rPr>
        <w:t> </w:t>
      </w:r>
      <w:r>
        <w:rPr>
          <w:color w:val="231F20"/>
          <w:w w:val="90"/>
        </w:rPr>
        <w:t>be </w:t>
      </w:r>
      <w:r>
        <w:rPr>
          <w:color w:val="231F20"/>
          <w:spacing w:val="-2"/>
          <w:w w:val="95"/>
        </w:rPr>
        <w:t>abbreviated</w:t>
      </w:r>
      <w:r>
        <w:rPr>
          <w:color w:val="231F20"/>
          <w:spacing w:val="-6"/>
          <w:w w:val="95"/>
        </w:rPr>
        <w:t> </w:t>
      </w:r>
      <w:r>
        <w:rPr>
          <w:color w:val="231F20"/>
          <w:spacing w:val="-2"/>
          <w:w w:val="95"/>
        </w:rPr>
        <w:t>to</w:t>
      </w:r>
      <w:r>
        <w:rPr>
          <w:color w:val="231F20"/>
          <w:spacing w:val="-5"/>
          <w:w w:val="95"/>
        </w:rPr>
        <w:t> </w:t>
      </w:r>
      <w:r>
        <w:rPr>
          <w:i/>
          <w:color w:val="231F20"/>
          <w:spacing w:val="-2"/>
          <w:w w:val="95"/>
        </w:rPr>
        <w:t>A-G</w:t>
      </w:r>
      <w:r>
        <w:rPr>
          <w:i/>
          <w:color w:val="231F20"/>
          <w:spacing w:val="-5"/>
          <w:w w:val="95"/>
        </w:rPr>
        <w:t> </w:t>
      </w:r>
      <w:r>
        <w:rPr>
          <w:color w:val="231F20"/>
          <w:spacing w:val="-2"/>
          <w:w w:val="95"/>
        </w:rPr>
        <w:t>in</w:t>
      </w:r>
      <w:r>
        <w:rPr>
          <w:color w:val="231F20"/>
          <w:spacing w:val="-5"/>
          <w:w w:val="95"/>
        </w:rPr>
        <w:t> </w:t>
      </w:r>
      <w:r>
        <w:rPr>
          <w:color w:val="231F20"/>
          <w:spacing w:val="-2"/>
          <w:w w:val="95"/>
        </w:rPr>
        <w:t>subsequent</w:t>
      </w:r>
      <w:r>
        <w:rPr>
          <w:color w:val="231F20"/>
          <w:spacing w:val="-5"/>
          <w:w w:val="95"/>
        </w:rPr>
        <w:t> </w:t>
      </w:r>
      <w:r>
        <w:rPr>
          <w:color w:val="231F20"/>
          <w:spacing w:val="-2"/>
          <w:w w:val="95"/>
        </w:rPr>
        <w:t>references</w:t>
      </w:r>
      <w:r>
        <w:rPr>
          <w:color w:val="231F20"/>
          <w:spacing w:val="-5"/>
          <w:w w:val="95"/>
        </w:rPr>
        <w:t> </w:t>
      </w:r>
      <w:r>
        <w:rPr>
          <w:color w:val="231F20"/>
          <w:spacing w:val="-2"/>
          <w:w w:val="95"/>
        </w:rPr>
        <w:t>without</w:t>
      </w:r>
      <w:r>
        <w:rPr>
          <w:color w:val="231F20"/>
          <w:spacing w:val="-5"/>
          <w:w w:val="95"/>
        </w:rPr>
        <w:t> </w:t>
      </w:r>
      <w:r>
        <w:rPr>
          <w:color w:val="231F20"/>
          <w:spacing w:val="-2"/>
          <w:w w:val="95"/>
        </w:rPr>
        <w:t>notice</w:t>
      </w:r>
      <w:r>
        <w:rPr>
          <w:color w:val="231F20"/>
          <w:spacing w:val="-25"/>
          <w:w w:val="95"/>
        </w:rPr>
        <w:t> </w:t>
      </w:r>
      <w:r>
        <w:rPr>
          <w:color w:val="231F20"/>
          <w:spacing w:val="-2"/>
          <w:w w:val="85"/>
        </w:rPr>
        <w:t>.</w:t>
      </w:r>
    </w:p>
    <w:p>
      <w:pPr>
        <w:pStyle w:val="BodyText"/>
        <w:spacing w:before="7"/>
        <w:rPr>
          <w:sz w:val="10"/>
        </w:rPr>
      </w:pPr>
      <w:r>
        <w:rPr>
          <w:sz w:val="10"/>
        </w:rPr>
        <mc:AlternateContent>
          <mc:Choice Requires="wps">
            <w:drawing>
              <wp:anchor distT="0" distB="0" distL="0" distR="0" allowOverlap="1" layoutInCell="1" locked="0" behindDoc="1" simplePos="0" relativeHeight="487603712">
                <wp:simplePos x="0" y="0"/>
                <wp:positionH relativeFrom="page">
                  <wp:posOffset>838200</wp:posOffset>
                </wp:positionH>
                <wp:positionV relativeFrom="paragraph">
                  <wp:posOffset>105649</wp:posOffset>
                </wp:positionV>
                <wp:extent cx="4244975" cy="749300"/>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4244975" cy="749300"/>
                        </a:xfrm>
                        <a:prstGeom prst="rect">
                          <a:avLst/>
                        </a:prstGeom>
                        <a:solidFill>
                          <a:srgbClr val="E6E7E8"/>
                        </a:solidFill>
                      </wps:spPr>
                      <wps:txbx>
                        <w:txbxContent>
                          <w:p>
                            <w:pPr>
                              <w:spacing w:line="213" w:lineRule="auto" w:before="53"/>
                              <w:ind w:left="480" w:right="475" w:firstLine="0"/>
                              <w:jc w:val="left"/>
                              <w:rPr>
                                <w:color w:val="000000"/>
                                <w:sz w:val="20"/>
                              </w:rPr>
                            </w:pPr>
                            <w:r>
                              <w:rPr>
                                <w:i/>
                                <w:color w:val="231F20"/>
                                <w:spacing w:val="-4"/>
                                <w:sz w:val="20"/>
                              </w:rPr>
                              <w:t>Attorney</w:t>
                            </w:r>
                            <w:r>
                              <w:rPr>
                                <w:i/>
                                <w:color w:val="231F20"/>
                                <w:spacing w:val="-11"/>
                                <w:sz w:val="20"/>
                              </w:rPr>
                              <w:t> </w:t>
                            </w:r>
                            <w:r>
                              <w:rPr>
                                <w:i/>
                                <w:color w:val="231F20"/>
                                <w:spacing w:val="-4"/>
                                <w:sz w:val="20"/>
                              </w:rPr>
                              <w:t>General’s</w:t>
                            </w:r>
                            <w:r>
                              <w:rPr>
                                <w:i/>
                                <w:color w:val="231F20"/>
                                <w:spacing w:val="-8"/>
                                <w:sz w:val="20"/>
                              </w:rPr>
                              <w:t> </w:t>
                            </w:r>
                            <w:r>
                              <w:rPr>
                                <w:i/>
                                <w:color w:val="231F20"/>
                                <w:spacing w:val="-4"/>
                                <w:sz w:val="20"/>
                              </w:rPr>
                              <w:t>Reference</w:t>
                            </w:r>
                            <w:r>
                              <w:rPr>
                                <w:i/>
                                <w:color w:val="231F20"/>
                                <w:spacing w:val="-9"/>
                                <w:sz w:val="20"/>
                              </w:rPr>
                              <w:t> </w:t>
                            </w:r>
                            <w:r>
                              <w:rPr>
                                <w:i/>
                                <w:color w:val="231F20"/>
                                <w:spacing w:val="-4"/>
                                <w:sz w:val="20"/>
                              </w:rPr>
                              <w:t>(No</w:t>
                            </w:r>
                            <w:r>
                              <w:rPr>
                                <w:i/>
                                <w:color w:val="231F20"/>
                                <w:spacing w:val="-8"/>
                                <w:sz w:val="20"/>
                              </w:rPr>
                              <w:t> </w:t>
                            </w:r>
                            <w:r>
                              <w:rPr>
                                <w:i/>
                                <w:color w:val="231F20"/>
                                <w:spacing w:val="-4"/>
                                <w:sz w:val="20"/>
                              </w:rPr>
                              <w:t>3</w:t>
                            </w:r>
                            <w:r>
                              <w:rPr>
                                <w:i/>
                                <w:color w:val="231F20"/>
                                <w:spacing w:val="-9"/>
                                <w:sz w:val="20"/>
                              </w:rPr>
                              <w:t> </w:t>
                            </w:r>
                            <w:r>
                              <w:rPr>
                                <w:i/>
                                <w:color w:val="231F20"/>
                                <w:spacing w:val="-4"/>
                                <w:sz w:val="20"/>
                              </w:rPr>
                              <w:t>of</w:t>
                            </w:r>
                            <w:r>
                              <w:rPr>
                                <w:i/>
                                <w:color w:val="231F20"/>
                                <w:spacing w:val="-8"/>
                                <w:sz w:val="20"/>
                              </w:rPr>
                              <w:t> </w:t>
                            </w:r>
                            <w:r>
                              <w:rPr>
                                <w:i/>
                                <w:color w:val="231F20"/>
                                <w:spacing w:val="-4"/>
                                <w:sz w:val="20"/>
                              </w:rPr>
                              <w:t>2004)</w:t>
                            </w:r>
                            <w:r>
                              <w:rPr>
                                <w:i/>
                                <w:color w:val="231F20"/>
                                <w:spacing w:val="-9"/>
                                <w:sz w:val="20"/>
                              </w:rPr>
                              <w:t> </w:t>
                            </w:r>
                            <w:r>
                              <w:rPr>
                                <w:i/>
                                <w:color w:val="231F20"/>
                                <w:spacing w:val="-4"/>
                                <w:sz w:val="20"/>
                              </w:rPr>
                              <w:t>(R</w:t>
                            </w:r>
                            <w:r>
                              <w:rPr>
                                <w:i/>
                                <w:color w:val="231F20"/>
                                <w:spacing w:val="-8"/>
                                <w:sz w:val="20"/>
                              </w:rPr>
                              <w:t> </w:t>
                            </w:r>
                            <w:r>
                              <w:rPr>
                                <w:i/>
                                <w:color w:val="231F20"/>
                                <w:spacing w:val="-4"/>
                                <w:sz w:val="20"/>
                              </w:rPr>
                              <w:t>v</w:t>
                            </w:r>
                            <w:r>
                              <w:rPr>
                                <w:i/>
                                <w:color w:val="231F20"/>
                                <w:spacing w:val="-9"/>
                                <w:sz w:val="20"/>
                              </w:rPr>
                              <w:t> </w:t>
                            </w:r>
                            <w:r>
                              <w:rPr>
                                <w:i/>
                                <w:color w:val="231F20"/>
                                <w:spacing w:val="-4"/>
                                <w:sz w:val="20"/>
                              </w:rPr>
                              <w:t>H)</w:t>
                            </w:r>
                            <w:r>
                              <w:rPr>
                                <w:i/>
                                <w:color w:val="231F20"/>
                                <w:spacing w:val="-8"/>
                                <w:sz w:val="20"/>
                              </w:rPr>
                              <w:t> </w:t>
                            </w:r>
                            <w:r>
                              <w:rPr>
                                <w:color w:val="231F20"/>
                                <w:spacing w:val="-4"/>
                                <w:sz w:val="20"/>
                              </w:rPr>
                              <w:t>[2005]</w:t>
                            </w:r>
                            <w:r>
                              <w:rPr>
                                <w:color w:val="231F20"/>
                                <w:spacing w:val="-9"/>
                                <w:sz w:val="20"/>
                              </w:rPr>
                              <w:t> </w:t>
                            </w:r>
                            <w:r>
                              <w:rPr>
                                <w:color w:val="231F20"/>
                                <w:spacing w:val="-4"/>
                                <w:sz w:val="20"/>
                              </w:rPr>
                              <w:t>EWCA</w:t>
                            </w:r>
                            <w:r>
                              <w:rPr>
                                <w:color w:val="231F20"/>
                                <w:spacing w:val="-8"/>
                                <w:sz w:val="20"/>
                              </w:rPr>
                              <w:t> </w:t>
                            </w:r>
                            <w:r>
                              <w:rPr>
                                <w:color w:val="231F20"/>
                                <w:spacing w:val="-4"/>
                                <w:sz w:val="20"/>
                              </w:rPr>
                              <w:t>Crim 1882</w:t>
                            </w:r>
                          </w:p>
                          <w:p>
                            <w:pPr>
                              <w:spacing w:line="255" w:lineRule="exact" w:before="76"/>
                              <w:ind w:left="480" w:right="0" w:firstLine="0"/>
                              <w:jc w:val="left"/>
                              <w:rPr>
                                <w:color w:val="000000"/>
                                <w:sz w:val="20"/>
                              </w:rPr>
                            </w:pPr>
                            <w:r>
                              <w:rPr>
                                <w:i/>
                                <w:color w:val="231F20"/>
                                <w:spacing w:val="-2"/>
                                <w:sz w:val="20"/>
                              </w:rPr>
                              <w:t>Attorney</w:t>
                            </w:r>
                            <w:r>
                              <w:rPr>
                                <w:i/>
                                <w:color w:val="231F20"/>
                                <w:spacing w:val="-7"/>
                                <w:sz w:val="20"/>
                              </w:rPr>
                              <w:t> </w:t>
                            </w:r>
                            <w:r>
                              <w:rPr>
                                <w:i/>
                                <w:color w:val="231F20"/>
                                <w:spacing w:val="-2"/>
                                <w:sz w:val="20"/>
                              </w:rPr>
                              <w:t>General’s</w:t>
                            </w:r>
                            <w:r>
                              <w:rPr>
                                <w:i/>
                                <w:color w:val="231F20"/>
                                <w:spacing w:val="-6"/>
                                <w:sz w:val="20"/>
                              </w:rPr>
                              <w:t> </w:t>
                            </w:r>
                            <w:r>
                              <w:rPr>
                                <w:i/>
                                <w:color w:val="231F20"/>
                                <w:spacing w:val="-2"/>
                                <w:sz w:val="20"/>
                              </w:rPr>
                              <w:t>Reference</w:t>
                            </w:r>
                            <w:r>
                              <w:rPr>
                                <w:i/>
                                <w:color w:val="231F20"/>
                                <w:spacing w:val="-7"/>
                                <w:sz w:val="20"/>
                              </w:rPr>
                              <w:t> </w:t>
                            </w:r>
                            <w:r>
                              <w:rPr>
                                <w:i/>
                                <w:color w:val="231F20"/>
                                <w:spacing w:val="-2"/>
                                <w:sz w:val="20"/>
                              </w:rPr>
                              <w:t>(Nos</w:t>
                            </w:r>
                            <w:r>
                              <w:rPr>
                                <w:i/>
                                <w:color w:val="231F20"/>
                                <w:spacing w:val="-6"/>
                                <w:sz w:val="20"/>
                              </w:rPr>
                              <w:t> </w:t>
                            </w:r>
                            <w:r>
                              <w:rPr>
                                <w:i/>
                                <w:color w:val="231F20"/>
                                <w:spacing w:val="-2"/>
                                <w:sz w:val="20"/>
                              </w:rPr>
                              <w:t>56,</w:t>
                            </w:r>
                            <w:r>
                              <w:rPr>
                                <w:i/>
                                <w:color w:val="231F20"/>
                                <w:spacing w:val="-6"/>
                                <w:sz w:val="20"/>
                              </w:rPr>
                              <w:t> </w:t>
                            </w:r>
                            <w:r>
                              <w:rPr>
                                <w:i/>
                                <w:color w:val="231F20"/>
                                <w:spacing w:val="-2"/>
                                <w:sz w:val="20"/>
                              </w:rPr>
                              <w:t>57</w:t>
                            </w:r>
                            <w:r>
                              <w:rPr>
                                <w:i/>
                                <w:color w:val="231F20"/>
                                <w:spacing w:val="-7"/>
                                <w:sz w:val="20"/>
                              </w:rPr>
                              <w:t> </w:t>
                            </w:r>
                            <w:r>
                              <w:rPr>
                                <w:i/>
                                <w:color w:val="231F20"/>
                                <w:spacing w:val="-2"/>
                                <w:sz w:val="20"/>
                              </w:rPr>
                              <w:t>and</w:t>
                            </w:r>
                            <w:r>
                              <w:rPr>
                                <w:i/>
                                <w:color w:val="231F20"/>
                                <w:spacing w:val="-6"/>
                                <w:sz w:val="20"/>
                              </w:rPr>
                              <w:t> </w:t>
                            </w:r>
                            <w:r>
                              <w:rPr>
                                <w:i/>
                                <w:color w:val="231F20"/>
                                <w:spacing w:val="-2"/>
                                <w:sz w:val="20"/>
                              </w:rPr>
                              <w:t>58</w:t>
                            </w:r>
                            <w:r>
                              <w:rPr>
                                <w:i/>
                                <w:color w:val="231F20"/>
                                <w:spacing w:val="-6"/>
                                <w:sz w:val="20"/>
                              </w:rPr>
                              <w:t> </w:t>
                            </w:r>
                            <w:r>
                              <w:rPr>
                                <w:i/>
                                <w:color w:val="231F20"/>
                                <w:spacing w:val="-2"/>
                                <w:sz w:val="20"/>
                              </w:rPr>
                              <w:t>of</w:t>
                            </w:r>
                            <w:r>
                              <w:rPr>
                                <w:i/>
                                <w:color w:val="231F20"/>
                                <w:spacing w:val="-7"/>
                                <w:sz w:val="20"/>
                              </w:rPr>
                              <w:t> </w:t>
                            </w:r>
                            <w:r>
                              <w:rPr>
                                <w:i/>
                                <w:color w:val="231F20"/>
                                <w:spacing w:val="-2"/>
                                <w:sz w:val="20"/>
                              </w:rPr>
                              <w:t>2008)</w:t>
                            </w:r>
                            <w:r>
                              <w:rPr>
                                <w:i/>
                                <w:color w:val="231F20"/>
                                <w:spacing w:val="-6"/>
                                <w:sz w:val="20"/>
                              </w:rPr>
                              <w:t> </w:t>
                            </w:r>
                            <w:r>
                              <w:rPr>
                                <w:color w:val="231F20"/>
                                <w:spacing w:val="-2"/>
                                <w:sz w:val="20"/>
                              </w:rPr>
                              <w:t>[2009]</w:t>
                            </w:r>
                            <w:r>
                              <w:rPr>
                                <w:color w:val="231F20"/>
                                <w:spacing w:val="-7"/>
                                <w:sz w:val="20"/>
                              </w:rPr>
                              <w:t> </w:t>
                            </w:r>
                            <w:r>
                              <w:rPr>
                                <w:color w:val="231F20"/>
                                <w:spacing w:val="-4"/>
                                <w:sz w:val="20"/>
                              </w:rPr>
                              <w:t>EWCA</w:t>
                            </w:r>
                          </w:p>
                          <w:p>
                            <w:pPr>
                              <w:pStyle w:val="BodyText"/>
                              <w:spacing w:line="255" w:lineRule="exact"/>
                              <w:ind w:left="480"/>
                              <w:rPr>
                                <w:color w:val="000000"/>
                              </w:rPr>
                            </w:pPr>
                            <w:r>
                              <w:rPr>
                                <w:color w:val="231F20"/>
                                <w:spacing w:val="-6"/>
                              </w:rPr>
                              <w:t>Crim</w:t>
                            </w:r>
                            <w:r>
                              <w:rPr>
                                <w:color w:val="231F20"/>
                                <w:spacing w:val="-7"/>
                              </w:rPr>
                              <w:t> </w:t>
                            </w:r>
                            <w:r>
                              <w:rPr>
                                <w:color w:val="231F20"/>
                                <w:spacing w:val="-6"/>
                              </w:rPr>
                              <w:t>235, [2009] 2</w:t>
                            </w:r>
                            <w:r>
                              <w:rPr>
                                <w:color w:val="231F20"/>
                                <w:spacing w:val="-7"/>
                              </w:rPr>
                              <w:t> </w:t>
                            </w:r>
                            <w:r>
                              <w:rPr>
                                <w:color w:val="231F20"/>
                                <w:spacing w:val="-6"/>
                              </w:rPr>
                              <w:t>Cr App R (S)</w:t>
                            </w:r>
                            <w:r>
                              <w:rPr>
                                <w:color w:val="231F20"/>
                                <w:spacing w:val="-7"/>
                              </w:rPr>
                              <w:t> </w:t>
                            </w:r>
                            <w:r>
                              <w:rPr>
                                <w:color w:val="231F20"/>
                                <w:spacing w:val="-6"/>
                              </w:rPr>
                              <w:t>52</w:t>
                            </w:r>
                          </w:p>
                        </w:txbxContent>
                      </wps:txbx>
                      <wps:bodyPr wrap="square" lIns="0" tIns="0" rIns="0" bIns="0" rtlCol="0">
                        <a:noAutofit/>
                      </wps:bodyPr>
                    </wps:wsp>
                  </a:graphicData>
                </a:graphic>
              </wp:anchor>
            </w:drawing>
          </mc:Choice>
          <mc:Fallback>
            <w:pict>
              <v:shape style="position:absolute;margin-left:66pt;margin-top:8.318876pt;width:334.25pt;height:59pt;mso-position-horizontal-relative:page;mso-position-vertical-relative:paragraph;z-index:-15712768;mso-wrap-distance-left:0;mso-wrap-distance-right:0" type="#_x0000_t202" id="docshape32" filled="true" fillcolor="#e6e7e8" stroked="false">
                <v:textbox inset="0,0,0,0">
                  <w:txbxContent>
                    <w:p>
                      <w:pPr>
                        <w:spacing w:line="213" w:lineRule="auto" w:before="53"/>
                        <w:ind w:left="480" w:right="475" w:firstLine="0"/>
                        <w:jc w:val="left"/>
                        <w:rPr>
                          <w:color w:val="000000"/>
                          <w:sz w:val="20"/>
                        </w:rPr>
                      </w:pPr>
                      <w:r>
                        <w:rPr>
                          <w:i/>
                          <w:color w:val="231F20"/>
                          <w:spacing w:val="-4"/>
                          <w:sz w:val="20"/>
                        </w:rPr>
                        <w:t>Attorney</w:t>
                      </w:r>
                      <w:r>
                        <w:rPr>
                          <w:i/>
                          <w:color w:val="231F20"/>
                          <w:spacing w:val="-11"/>
                          <w:sz w:val="20"/>
                        </w:rPr>
                        <w:t> </w:t>
                      </w:r>
                      <w:r>
                        <w:rPr>
                          <w:i/>
                          <w:color w:val="231F20"/>
                          <w:spacing w:val="-4"/>
                          <w:sz w:val="20"/>
                        </w:rPr>
                        <w:t>General’s</w:t>
                      </w:r>
                      <w:r>
                        <w:rPr>
                          <w:i/>
                          <w:color w:val="231F20"/>
                          <w:spacing w:val="-8"/>
                          <w:sz w:val="20"/>
                        </w:rPr>
                        <w:t> </w:t>
                      </w:r>
                      <w:r>
                        <w:rPr>
                          <w:i/>
                          <w:color w:val="231F20"/>
                          <w:spacing w:val="-4"/>
                          <w:sz w:val="20"/>
                        </w:rPr>
                        <w:t>Reference</w:t>
                      </w:r>
                      <w:r>
                        <w:rPr>
                          <w:i/>
                          <w:color w:val="231F20"/>
                          <w:spacing w:val="-9"/>
                          <w:sz w:val="20"/>
                        </w:rPr>
                        <w:t> </w:t>
                      </w:r>
                      <w:r>
                        <w:rPr>
                          <w:i/>
                          <w:color w:val="231F20"/>
                          <w:spacing w:val="-4"/>
                          <w:sz w:val="20"/>
                        </w:rPr>
                        <w:t>(No</w:t>
                      </w:r>
                      <w:r>
                        <w:rPr>
                          <w:i/>
                          <w:color w:val="231F20"/>
                          <w:spacing w:val="-8"/>
                          <w:sz w:val="20"/>
                        </w:rPr>
                        <w:t> </w:t>
                      </w:r>
                      <w:r>
                        <w:rPr>
                          <w:i/>
                          <w:color w:val="231F20"/>
                          <w:spacing w:val="-4"/>
                          <w:sz w:val="20"/>
                        </w:rPr>
                        <w:t>3</w:t>
                      </w:r>
                      <w:r>
                        <w:rPr>
                          <w:i/>
                          <w:color w:val="231F20"/>
                          <w:spacing w:val="-9"/>
                          <w:sz w:val="20"/>
                        </w:rPr>
                        <w:t> </w:t>
                      </w:r>
                      <w:r>
                        <w:rPr>
                          <w:i/>
                          <w:color w:val="231F20"/>
                          <w:spacing w:val="-4"/>
                          <w:sz w:val="20"/>
                        </w:rPr>
                        <w:t>of</w:t>
                      </w:r>
                      <w:r>
                        <w:rPr>
                          <w:i/>
                          <w:color w:val="231F20"/>
                          <w:spacing w:val="-8"/>
                          <w:sz w:val="20"/>
                        </w:rPr>
                        <w:t> </w:t>
                      </w:r>
                      <w:r>
                        <w:rPr>
                          <w:i/>
                          <w:color w:val="231F20"/>
                          <w:spacing w:val="-4"/>
                          <w:sz w:val="20"/>
                        </w:rPr>
                        <w:t>2004)</w:t>
                      </w:r>
                      <w:r>
                        <w:rPr>
                          <w:i/>
                          <w:color w:val="231F20"/>
                          <w:spacing w:val="-9"/>
                          <w:sz w:val="20"/>
                        </w:rPr>
                        <w:t> </w:t>
                      </w:r>
                      <w:r>
                        <w:rPr>
                          <w:i/>
                          <w:color w:val="231F20"/>
                          <w:spacing w:val="-4"/>
                          <w:sz w:val="20"/>
                        </w:rPr>
                        <w:t>(R</w:t>
                      </w:r>
                      <w:r>
                        <w:rPr>
                          <w:i/>
                          <w:color w:val="231F20"/>
                          <w:spacing w:val="-8"/>
                          <w:sz w:val="20"/>
                        </w:rPr>
                        <w:t> </w:t>
                      </w:r>
                      <w:r>
                        <w:rPr>
                          <w:i/>
                          <w:color w:val="231F20"/>
                          <w:spacing w:val="-4"/>
                          <w:sz w:val="20"/>
                        </w:rPr>
                        <w:t>v</w:t>
                      </w:r>
                      <w:r>
                        <w:rPr>
                          <w:i/>
                          <w:color w:val="231F20"/>
                          <w:spacing w:val="-9"/>
                          <w:sz w:val="20"/>
                        </w:rPr>
                        <w:t> </w:t>
                      </w:r>
                      <w:r>
                        <w:rPr>
                          <w:i/>
                          <w:color w:val="231F20"/>
                          <w:spacing w:val="-4"/>
                          <w:sz w:val="20"/>
                        </w:rPr>
                        <w:t>H)</w:t>
                      </w:r>
                      <w:r>
                        <w:rPr>
                          <w:i/>
                          <w:color w:val="231F20"/>
                          <w:spacing w:val="-8"/>
                          <w:sz w:val="20"/>
                        </w:rPr>
                        <w:t> </w:t>
                      </w:r>
                      <w:r>
                        <w:rPr>
                          <w:color w:val="231F20"/>
                          <w:spacing w:val="-4"/>
                          <w:sz w:val="20"/>
                        </w:rPr>
                        <w:t>[2005]</w:t>
                      </w:r>
                      <w:r>
                        <w:rPr>
                          <w:color w:val="231F20"/>
                          <w:spacing w:val="-9"/>
                          <w:sz w:val="20"/>
                        </w:rPr>
                        <w:t> </w:t>
                      </w:r>
                      <w:r>
                        <w:rPr>
                          <w:color w:val="231F20"/>
                          <w:spacing w:val="-4"/>
                          <w:sz w:val="20"/>
                        </w:rPr>
                        <w:t>EWCA</w:t>
                      </w:r>
                      <w:r>
                        <w:rPr>
                          <w:color w:val="231F20"/>
                          <w:spacing w:val="-8"/>
                          <w:sz w:val="20"/>
                        </w:rPr>
                        <w:t> </w:t>
                      </w:r>
                      <w:r>
                        <w:rPr>
                          <w:color w:val="231F20"/>
                          <w:spacing w:val="-4"/>
                          <w:sz w:val="20"/>
                        </w:rPr>
                        <w:t>Crim 1882</w:t>
                      </w:r>
                    </w:p>
                    <w:p>
                      <w:pPr>
                        <w:spacing w:line="255" w:lineRule="exact" w:before="76"/>
                        <w:ind w:left="480" w:right="0" w:firstLine="0"/>
                        <w:jc w:val="left"/>
                        <w:rPr>
                          <w:color w:val="000000"/>
                          <w:sz w:val="20"/>
                        </w:rPr>
                      </w:pPr>
                      <w:r>
                        <w:rPr>
                          <w:i/>
                          <w:color w:val="231F20"/>
                          <w:spacing w:val="-2"/>
                          <w:sz w:val="20"/>
                        </w:rPr>
                        <w:t>Attorney</w:t>
                      </w:r>
                      <w:r>
                        <w:rPr>
                          <w:i/>
                          <w:color w:val="231F20"/>
                          <w:spacing w:val="-7"/>
                          <w:sz w:val="20"/>
                        </w:rPr>
                        <w:t> </w:t>
                      </w:r>
                      <w:r>
                        <w:rPr>
                          <w:i/>
                          <w:color w:val="231F20"/>
                          <w:spacing w:val="-2"/>
                          <w:sz w:val="20"/>
                        </w:rPr>
                        <w:t>General’s</w:t>
                      </w:r>
                      <w:r>
                        <w:rPr>
                          <w:i/>
                          <w:color w:val="231F20"/>
                          <w:spacing w:val="-6"/>
                          <w:sz w:val="20"/>
                        </w:rPr>
                        <w:t> </w:t>
                      </w:r>
                      <w:r>
                        <w:rPr>
                          <w:i/>
                          <w:color w:val="231F20"/>
                          <w:spacing w:val="-2"/>
                          <w:sz w:val="20"/>
                        </w:rPr>
                        <w:t>Reference</w:t>
                      </w:r>
                      <w:r>
                        <w:rPr>
                          <w:i/>
                          <w:color w:val="231F20"/>
                          <w:spacing w:val="-7"/>
                          <w:sz w:val="20"/>
                        </w:rPr>
                        <w:t> </w:t>
                      </w:r>
                      <w:r>
                        <w:rPr>
                          <w:i/>
                          <w:color w:val="231F20"/>
                          <w:spacing w:val="-2"/>
                          <w:sz w:val="20"/>
                        </w:rPr>
                        <w:t>(Nos</w:t>
                      </w:r>
                      <w:r>
                        <w:rPr>
                          <w:i/>
                          <w:color w:val="231F20"/>
                          <w:spacing w:val="-6"/>
                          <w:sz w:val="20"/>
                        </w:rPr>
                        <w:t> </w:t>
                      </w:r>
                      <w:r>
                        <w:rPr>
                          <w:i/>
                          <w:color w:val="231F20"/>
                          <w:spacing w:val="-2"/>
                          <w:sz w:val="20"/>
                        </w:rPr>
                        <w:t>56,</w:t>
                      </w:r>
                      <w:r>
                        <w:rPr>
                          <w:i/>
                          <w:color w:val="231F20"/>
                          <w:spacing w:val="-6"/>
                          <w:sz w:val="20"/>
                        </w:rPr>
                        <w:t> </w:t>
                      </w:r>
                      <w:r>
                        <w:rPr>
                          <w:i/>
                          <w:color w:val="231F20"/>
                          <w:spacing w:val="-2"/>
                          <w:sz w:val="20"/>
                        </w:rPr>
                        <w:t>57</w:t>
                      </w:r>
                      <w:r>
                        <w:rPr>
                          <w:i/>
                          <w:color w:val="231F20"/>
                          <w:spacing w:val="-7"/>
                          <w:sz w:val="20"/>
                        </w:rPr>
                        <w:t> </w:t>
                      </w:r>
                      <w:r>
                        <w:rPr>
                          <w:i/>
                          <w:color w:val="231F20"/>
                          <w:spacing w:val="-2"/>
                          <w:sz w:val="20"/>
                        </w:rPr>
                        <w:t>and</w:t>
                      </w:r>
                      <w:r>
                        <w:rPr>
                          <w:i/>
                          <w:color w:val="231F20"/>
                          <w:spacing w:val="-6"/>
                          <w:sz w:val="20"/>
                        </w:rPr>
                        <w:t> </w:t>
                      </w:r>
                      <w:r>
                        <w:rPr>
                          <w:i/>
                          <w:color w:val="231F20"/>
                          <w:spacing w:val="-2"/>
                          <w:sz w:val="20"/>
                        </w:rPr>
                        <w:t>58</w:t>
                      </w:r>
                      <w:r>
                        <w:rPr>
                          <w:i/>
                          <w:color w:val="231F20"/>
                          <w:spacing w:val="-6"/>
                          <w:sz w:val="20"/>
                        </w:rPr>
                        <w:t> </w:t>
                      </w:r>
                      <w:r>
                        <w:rPr>
                          <w:i/>
                          <w:color w:val="231F20"/>
                          <w:spacing w:val="-2"/>
                          <w:sz w:val="20"/>
                        </w:rPr>
                        <w:t>of</w:t>
                      </w:r>
                      <w:r>
                        <w:rPr>
                          <w:i/>
                          <w:color w:val="231F20"/>
                          <w:spacing w:val="-7"/>
                          <w:sz w:val="20"/>
                        </w:rPr>
                        <w:t> </w:t>
                      </w:r>
                      <w:r>
                        <w:rPr>
                          <w:i/>
                          <w:color w:val="231F20"/>
                          <w:spacing w:val="-2"/>
                          <w:sz w:val="20"/>
                        </w:rPr>
                        <w:t>2008)</w:t>
                      </w:r>
                      <w:r>
                        <w:rPr>
                          <w:i/>
                          <w:color w:val="231F20"/>
                          <w:spacing w:val="-6"/>
                          <w:sz w:val="20"/>
                        </w:rPr>
                        <w:t> </w:t>
                      </w:r>
                      <w:r>
                        <w:rPr>
                          <w:color w:val="231F20"/>
                          <w:spacing w:val="-2"/>
                          <w:sz w:val="20"/>
                        </w:rPr>
                        <w:t>[2009]</w:t>
                      </w:r>
                      <w:r>
                        <w:rPr>
                          <w:color w:val="231F20"/>
                          <w:spacing w:val="-7"/>
                          <w:sz w:val="20"/>
                        </w:rPr>
                        <w:t> </w:t>
                      </w:r>
                      <w:r>
                        <w:rPr>
                          <w:color w:val="231F20"/>
                          <w:spacing w:val="-4"/>
                          <w:sz w:val="20"/>
                        </w:rPr>
                        <w:t>EWCA</w:t>
                      </w:r>
                    </w:p>
                    <w:p>
                      <w:pPr>
                        <w:pStyle w:val="BodyText"/>
                        <w:spacing w:line="255" w:lineRule="exact"/>
                        <w:ind w:left="480"/>
                        <w:rPr>
                          <w:color w:val="000000"/>
                        </w:rPr>
                      </w:pPr>
                      <w:r>
                        <w:rPr>
                          <w:color w:val="231F20"/>
                          <w:spacing w:val="-6"/>
                        </w:rPr>
                        <w:t>Crim</w:t>
                      </w:r>
                      <w:r>
                        <w:rPr>
                          <w:color w:val="231F20"/>
                          <w:spacing w:val="-7"/>
                        </w:rPr>
                        <w:t> </w:t>
                      </w:r>
                      <w:r>
                        <w:rPr>
                          <w:color w:val="231F20"/>
                          <w:spacing w:val="-6"/>
                        </w:rPr>
                        <w:t>235, [2009] 2</w:t>
                      </w:r>
                      <w:r>
                        <w:rPr>
                          <w:color w:val="231F20"/>
                          <w:spacing w:val="-7"/>
                        </w:rPr>
                        <w:t> </w:t>
                      </w:r>
                      <w:r>
                        <w:rPr>
                          <w:color w:val="231F20"/>
                          <w:spacing w:val="-6"/>
                        </w:rPr>
                        <w:t>Cr App R (S)</w:t>
                      </w:r>
                      <w:r>
                        <w:rPr>
                          <w:color w:val="231F20"/>
                          <w:spacing w:val="-7"/>
                        </w:rPr>
                        <w:t> </w:t>
                      </w:r>
                      <w:r>
                        <w:rPr>
                          <w:color w:val="231F20"/>
                          <w:spacing w:val="-6"/>
                        </w:rPr>
                        <w:t>52</w:t>
                      </w:r>
                    </w:p>
                  </w:txbxContent>
                </v:textbox>
                <v:fill type="solid"/>
                <w10:wrap type="topAndBottom"/>
              </v:shape>
            </w:pict>
          </mc:Fallback>
        </mc:AlternateContent>
      </w:r>
    </w:p>
    <w:p>
      <w:pPr>
        <w:pStyle w:val="BodyText"/>
        <w:spacing w:before="24"/>
      </w:pPr>
    </w:p>
    <w:p>
      <w:pPr>
        <w:spacing w:line="224" w:lineRule="exact" w:before="0"/>
        <w:ind w:left="1037" w:right="0" w:firstLine="0"/>
        <w:jc w:val="both"/>
        <w:rPr>
          <w:rFonts w:ascii="Gill Sans MT"/>
          <w:i/>
          <w:sz w:val="20"/>
        </w:rPr>
      </w:pPr>
      <w:r>
        <w:rPr>
          <w:rFonts w:ascii="Gill Sans MT"/>
          <w:i/>
          <w:color w:val="231F20"/>
          <w:sz w:val="20"/>
        </w:rPr>
        <w:t>Variations</w:t>
      </w:r>
      <w:r>
        <w:rPr>
          <w:rFonts w:ascii="Gill Sans MT"/>
          <w:i/>
          <w:color w:val="231F20"/>
          <w:spacing w:val="-6"/>
          <w:sz w:val="20"/>
        </w:rPr>
        <w:t> </w:t>
      </w:r>
      <w:r>
        <w:rPr>
          <w:rFonts w:ascii="Gill Sans MT"/>
          <w:i/>
          <w:color w:val="231F20"/>
          <w:sz w:val="20"/>
        </w:rPr>
        <w:t>in</w:t>
      </w:r>
      <w:r>
        <w:rPr>
          <w:rFonts w:ascii="Gill Sans MT"/>
          <w:i/>
          <w:color w:val="231F20"/>
          <w:spacing w:val="-5"/>
          <w:sz w:val="20"/>
        </w:rPr>
        <w:t> </w:t>
      </w:r>
      <w:r>
        <w:rPr>
          <w:rFonts w:ascii="Gill Sans MT"/>
          <w:i/>
          <w:color w:val="231F20"/>
          <w:sz w:val="20"/>
        </w:rPr>
        <w:t>the</w:t>
      </w:r>
      <w:r>
        <w:rPr>
          <w:rFonts w:ascii="Gill Sans MT"/>
          <w:i/>
          <w:color w:val="231F20"/>
          <w:spacing w:val="-6"/>
          <w:sz w:val="20"/>
        </w:rPr>
        <w:t> </w:t>
      </w:r>
      <w:r>
        <w:rPr>
          <w:rFonts w:ascii="Gill Sans MT"/>
          <w:i/>
          <w:color w:val="231F20"/>
          <w:sz w:val="20"/>
        </w:rPr>
        <w:t>name</w:t>
      </w:r>
      <w:r>
        <w:rPr>
          <w:rFonts w:ascii="Gill Sans MT"/>
          <w:i/>
          <w:color w:val="231F20"/>
          <w:spacing w:val="-5"/>
          <w:sz w:val="20"/>
        </w:rPr>
        <w:t> </w:t>
      </w:r>
      <w:r>
        <w:rPr>
          <w:rFonts w:ascii="Gill Sans MT"/>
          <w:i/>
          <w:color w:val="231F20"/>
          <w:sz w:val="20"/>
        </w:rPr>
        <w:t>of</w:t>
      </w:r>
      <w:r>
        <w:rPr>
          <w:rFonts w:ascii="Gill Sans MT"/>
          <w:i/>
          <w:color w:val="231F20"/>
          <w:spacing w:val="-5"/>
          <w:sz w:val="20"/>
        </w:rPr>
        <w:t> </w:t>
      </w:r>
      <w:r>
        <w:rPr>
          <w:rFonts w:ascii="Gill Sans MT"/>
          <w:i/>
          <w:color w:val="231F20"/>
          <w:sz w:val="20"/>
        </w:rPr>
        <w:t>a</w:t>
      </w:r>
      <w:r>
        <w:rPr>
          <w:rFonts w:ascii="Gill Sans MT"/>
          <w:i/>
          <w:color w:val="231F20"/>
          <w:spacing w:val="-6"/>
          <w:sz w:val="20"/>
        </w:rPr>
        <w:t> </w:t>
      </w:r>
      <w:r>
        <w:rPr>
          <w:rFonts w:ascii="Gill Sans MT"/>
          <w:i/>
          <w:color w:val="231F20"/>
          <w:spacing w:val="-4"/>
          <w:sz w:val="20"/>
        </w:rPr>
        <w:t>case</w:t>
      </w:r>
    </w:p>
    <w:p>
      <w:pPr>
        <w:pStyle w:val="BodyText"/>
        <w:spacing w:line="213" w:lineRule="auto" w:before="15"/>
        <w:ind w:left="1037" w:right="554"/>
        <w:jc w:val="both"/>
      </w:pPr>
      <w:r>
        <w:rPr>
          <w:color w:val="231F20"/>
          <w:spacing w:val="-6"/>
        </w:rPr>
        <w:t>Where</w:t>
      </w:r>
      <w:r>
        <w:rPr>
          <w:color w:val="231F20"/>
          <w:spacing w:val="-6"/>
        </w:rPr>
        <w:t> the</w:t>
      </w:r>
      <w:r>
        <w:rPr>
          <w:color w:val="231F20"/>
          <w:spacing w:val="-6"/>
        </w:rPr>
        <w:t> same</w:t>
      </w:r>
      <w:r>
        <w:rPr>
          <w:color w:val="231F20"/>
          <w:spacing w:val="-6"/>
        </w:rPr>
        <w:t> case</w:t>
      </w:r>
      <w:r>
        <w:rPr>
          <w:color w:val="231F20"/>
          <w:spacing w:val="-6"/>
        </w:rPr>
        <w:t> is</w:t>
      </w:r>
      <w:r>
        <w:rPr>
          <w:color w:val="231F20"/>
          <w:spacing w:val="-6"/>
        </w:rPr>
        <w:t> reported</w:t>
      </w:r>
      <w:r>
        <w:rPr>
          <w:color w:val="231F20"/>
          <w:spacing w:val="-6"/>
        </w:rPr>
        <w:t> under</w:t>
      </w:r>
      <w:r>
        <w:rPr>
          <w:color w:val="231F20"/>
          <w:spacing w:val="-6"/>
        </w:rPr>
        <w:t> significantly</w:t>
      </w:r>
      <w:r>
        <w:rPr>
          <w:color w:val="231F20"/>
          <w:spacing w:val="-6"/>
        </w:rPr>
        <w:t> different</w:t>
      </w:r>
      <w:r>
        <w:rPr>
          <w:color w:val="231F20"/>
          <w:spacing w:val="-6"/>
        </w:rPr>
        <w:t> names</w:t>
      </w:r>
      <w:r>
        <w:rPr>
          <w:color w:val="231F20"/>
          <w:spacing w:val="-6"/>
        </w:rPr>
        <w:t> in</w:t>
      </w:r>
      <w:r>
        <w:rPr>
          <w:color w:val="231F20"/>
          <w:spacing w:val="-6"/>
        </w:rPr>
        <w:t> different </w:t>
      </w:r>
      <w:r>
        <w:rPr>
          <w:color w:val="231F20"/>
          <w:w w:val="95"/>
        </w:rPr>
        <w:t>law</w:t>
      </w:r>
      <w:r>
        <w:rPr>
          <w:color w:val="231F20"/>
          <w:spacing w:val="-10"/>
          <w:w w:val="95"/>
        </w:rPr>
        <w:t> </w:t>
      </w:r>
      <w:r>
        <w:rPr>
          <w:color w:val="231F20"/>
          <w:w w:val="95"/>
        </w:rPr>
        <w:t>reports,</w:t>
      </w:r>
      <w:r>
        <w:rPr>
          <w:color w:val="231F20"/>
          <w:spacing w:val="-10"/>
          <w:w w:val="95"/>
        </w:rPr>
        <w:t> </w:t>
      </w:r>
      <w:r>
        <w:rPr>
          <w:color w:val="231F20"/>
          <w:w w:val="95"/>
        </w:rPr>
        <w:t>use</w:t>
      </w:r>
      <w:r>
        <w:rPr>
          <w:color w:val="231F20"/>
          <w:spacing w:val="-6"/>
          <w:w w:val="95"/>
        </w:rPr>
        <w:t> </w:t>
      </w:r>
      <w:r>
        <w:rPr>
          <w:color w:val="231F20"/>
          <w:w w:val="95"/>
        </w:rPr>
        <w:t>the</w:t>
      </w:r>
      <w:r>
        <w:rPr>
          <w:color w:val="231F20"/>
          <w:spacing w:val="-1"/>
          <w:w w:val="95"/>
        </w:rPr>
        <w:t> </w:t>
      </w:r>
      <w:r>
        <w:rPr>
          <w:color w:val="231F20"/>
          <w:w w:val="95"/>
        </w:rPr>
        <w:t>name</w:t>
      </w:r>
      <w:r>
        <w:rPr>
          <w:color w:val="231F20"/>
          <w:spacing w:val="-1"/>
          <w:w w:val="95"/>
        </w:rPr>
        <w:t> </w:t>
      </w:r>
      <w:r>
        <w:rPr>
          <w:color w:val="231F20"/>
          <w:w w:val="95"/>
        </w:rPr>
        <w:t>given</w:t>
      </w:r>
      <w:r>
        <w:rPr>
          <w:color w:val="231F20"/>
          <w:spacing w:val="-1"/>
          <w:w w:val="95"/>
        </w:rPr>
        <w:t> </w:t>
      </w:r>
      <w:r>
        <w:rPr>
          <w:color w:val="231F20"/>
          <w:w w:val="95"/>
        </w:rPr>
        <w:t>in</w:t>
      </w:r>
      <w:r>
        <w:rPr>
          <w:color w:val="231F20"/>
          <w:spacing w:val="-1"/>
          <w:w w:val="95"/>
        </w:rPr>
        <w:t> </w:t>
      </w:r>
      <w:r>
        <w:rPr>
          <w:color w:val="231F20"/>
          <w:w w:val="95"/>
        </w:rPr>
        <w:t>the</w:t>
      </w:r>
      <w:r>
        <w:rPr>
          <w:color w:val="231F20"/>
          <w:spacing w:val="-1"/>
          <w:w w:val="95"/>
        </w:rPr>
        <w:t> </w:t>
      </w:r>
      <w:r>
        <w:rPr>
          <w:color w:val="231F20"/>
          <w:w w:val="95"/>
        </w:rPr>
        <w:t>heading</w:t>
      </w:r>
      <w:r>
        <w:rPr>
          <w:color w:val="231F20"/>
          <w:spacing w:val="-1"/>
          <w:w w:val="95"/>
        </w:rPr>
        <w:t> </w:t>
      </w:r>
      <w:r>
        <w:rPr>
          <w:color w:val="231F20"/>
          <w:w w:val="95"/>
        </w:rPr>
        <w:t>of</w:t>
      </w:r>
      <w:r>
        <w:rPr>
          <w:color w:val="231F20"/>
          <w:spacing w:val="-1"/>
          <w:w w:val="95"/>
        </w:rPr>
        <w:t> </w:t>
      </w:r>
      <w:r>
        <w:rPr>
          <w:color w:val="231F20"/>
          <w:w w:val="95"/>
        </w:rPr>
        <w:t>the</w:t>
      </w:r>
      <w:r>
        <w:rPr>
          <w:color w:val="231F20"/>
          <w:spacing w:val="-1"/>
          <w:w w:val="95"/>
        </w:rPr>
        <w:t> </w:t>
      </w:r>
      <w:r>
        <w:rPr>
          <w:color w:val="231F20"/>
          <w:w w:val="95"/>
        </w:rPr>
        <w:t>report</w:t>
      </w:r>
      <w:r>
        <w:rPr>
          <w:color w:val="231F20"/>
          <w:spacing w:val="-1"/>
          <w:w w:val="95"/>
        </w:rPr>
        <w:t> </w:t>
      </w:r>
      <w:r>
        <w:rPr>
          <w:color w:val="231F20"/>
          <w:w w:val="95"/>
        </w:rPr>
        <w:t>being</w:t>
      </w:r>
      <w:r>
        <w:rPr>
          <w:color w:val="231F20"/>
          <w:spacing w:val="-1"/>
          <w:w w:val="95"/>
        </w:rPr>
        <w:t> </w:t>
      </w:r>
      <w:r>
        <w:rPr>
          <w:color w:val="231F20"/>
          <w:w w:val="95"/>
        </w:rPr>
        <w:t>cited</w:t>
      </w:r>
      <w:r>
        <w:rPr>
          <w:color w:val="231F20"/>
          <w:spacing w:val="-10"/>
          <w:w w:val="95"/>
        </w:rPr>
        <w:t> </w:t>
      </w:r>
      <w:r>
        <w:rPr>
          <w:color w:val="231F20"/>
          <w:w w:val="85"/>
        </w:rPr>
        <w:t>. </w:t>
      </w:r>
      <w:r>
        <w:rPr>
          <w:color w:val="231F20"/>
          <w:w w:val="95"/>
        </w:rPr>
        <w:t>Where </w:t>
      </w:r>
      <w:r>
        <w:rPr>
          <w:color w:val="231F20"/>
          <w:w w:val="90"/>
        </w:rPr>
        <w:t>two or more reports using different names are cited, the report or reports using the alternative</w:t>
      </w:r>
      <w:r>
        <w:rPr>
          <w:color w:val="231F20"/>
          <w:spacing w:val="-3"/>
          <w:w w:val="90"/>
        </w:rPr>
        <w:t> </w:t>
      </w:r>
      <w:r>
        <w:rPr>
          <w:color w:val="231F20"/>
          <w:w w:val="90"/>
        </w:rPr>
        <w:t>name</w:t>
      </w:r>
      <w:r>
        <w:rPr>
          <w:color w:val="231F20"/>
          <w:spacing w:val="-3"/>
          <w:w w:val="90"/>
        </w:rPr>
        <w:t> </w:t>
      </w:r>
      <w:r>
        <w:rPr>
          <w:color w:val="231F20"/>
          <w:w w:val="90"/>
        </w:rPr>
        <w:t>of</w:t>
      </w:r>
      <w:r>
        <w:rPr>
          <w:color w:val="231F20"/>
          <w:spacing w:val="-3"/>
          <w:w w:val="90"/>
        </w:rPr>
        <w:t> </w:t>
      </w:r>
      <w:r>
        <w:rPr>
          <w:color w:val="231F20"/>
          <w:w w:val="90"/>
        </w:rPr>
        <w:t>the</w:t>
      </w:r>
      <w:r>
        <w:rPr>
          <w:color w:val="231F20"/>
          <w:spacing w:val="-3"/>
          <w:w w:val="90"/>
        </w:rPr>
        <w:t> </w:t>
      </w:r>
      <w:r>
        <w:rPr>
          <w:color w:val="231F20"/>
          <w:w w:val="90"/>
        </w:rPr>
        <w:t>case</w:t>
      </w:r>
      <w:r>
        <w:rPr>
          <w:color w:val="231F20"/>
          <w:spacing w:val="-3"/>
          <w:w w:val="90"/>
        </w:rPr>
        <w:t> </w:t>
      </w:r>
      <w:r>
        <w:rPr>
          <w:color w:val="231F20"/>
          <w:w w:val="90"/>
        </w:rPr>
        <w:t>should</w:t>
      </w:r>
      <w:r>
        <w:rPr>
          <w:color w:val="231F20"/>
          <w:spacing w:val="-3"/>
          <w:w w:val="90"/>
        </w:rPr>
        <w:t> </w:t>
      </w:r>
      <w:r>
        <w:rPr>
          <w:color w:val="231F20"/>
          <w:w w:val="90"/>
        </w:rPr>
        <w:t>be</w:t>
      </w:r>
      <w:r>
        <w:rPr>
          <w:color w:val="231F20"/>
          <w:spacing w:val="-3"/>
          <w:w w:val="90"/>
        </w:rPr>
        <w:t> </w:t>
      </w:r>
      <w:r>
        <w:rPr>
          <w:color w:val="231F20"/>
          <w:w w:val="90"/>
        </w:rPr>
        <w:t>introduced</w:t>
      </w:r>
      <w:r>
        <w:rPr>
          <w:color w:val="231F20"/>
          <w:spacing w:val="-3"/>
          <w:w w:val="90"/>
        </w:rPr>
        <w:t> </w:t>
      </w:r>
      <w:r>
        <w:rPr>
          <w:color w:val="231F20"/>
          <w:w w:val="90"/>
        </w:rPr>
        <w:t>by</w:t>
      </w:r>
      <w:r>
        <w:rPr>
          <w:color w:val="231F20"/>
          <w:spacing w:val="-3"/>
          <w:w w:val="90"/>
        </w:rPr>
        <w:t> </w:t>
      </w:r>
      <w:r>
        <w:rPr>
          <w:color w:val="231F20"/>
          <w:w w:val="90"/>
        </w:rPr>
        <w:t>the</w:t>
      </w:r>
      <w:r>
        <w:rPr>
          <w:color w:val="231F20"/>
          <w:spacing w:val="-3"/>
          <w:w w:val="90"/>
        </w:rPr>
        <w:t> </w:t>
      </w:r>
      <w:r>
        <w:rPr>
          <w:color w:val="231F20"/>
          <w:w w:val="90"/>
        </w:rPr>
        <w:t>phrase</w:t>
      </w:r>
      <w:r>
        <w:rPr>
          <w:color w:val="231F20"/>
          <w:spacing w:val="-3"/>
          <w:w w:val="90"/>
        </w:rPr>
        <w:t> </w:t>
      </w:r>
      <w:r>
        <w:rPr>
          <w:color w:val="231F20"/>
          <w:w w:val="90"/>
        </w:rPr>
        <w:t>‘sub</w:t>
      </w:r>
      <w:r>
        <w:rPr>
          <w:color w:val="231F20"/>
          <w:spacing w:val="-3"/>
          <w:w w:val="90"/>
        </w:rPr>
        <w:t> </w:t>
      </w:r>
      <w:r>
        <w:rPr>
          <w:color w:val="231F20"/>
          <w:w w:val="90"/>
        </w:rPr>
        <w:t>nom’</w:t>
      </w:r>
      <w:r>
        <w:rPr>
          <w:color w:val="231F20"/>
          <w:spacing w:val="-3"/>
          <w:w w:val="90"/>
        </w:rPr>
        <w:t> </w:t>
      </w:r>
      <w:r>
        <w:rPr>
          <w:color w:val="231F20"/>
          <w:w w:val="90"/>
        </w:rPr>
        <w:t>in</w:t>
      </w:r>
      <w:r>
        <w:rPr>
          <w:color w:val="231F20"/>
          <w:spacing w:val="-3"/>
          <w:w w:val="90"/>
        </w:rPr>
        <w:t> </w:t>
      </w:r>
      <w:r>
        <w:rPr>
          <w:color w:val="231F20"/>
          <w:w w:val="90"/>
        </w:rPr>
        <w:t>roman </w:t>
      </w:r>
      <w:r>
        <w:rPr>
          <w:color w:val="231F20"/>
          <w:w w:val="95"/>
        </w:rPr>
        <w:t>(an</w:t>
      </w:r>
      <w:r>
        <w:rPr>
          <w:color w:val="231F20"/>
          <w:spacing w:val="-10"/>
          <w:w w:val="95"/>
        </w:rPr>
        <w:t> </w:t>
      </w:r>
      <w:r>
        <w:rPr>
          <w:color w:val="231F20"/>
          <w:w w:val="95"/>
        </w:rPr>
        <w:t>abbreviation</w:t>
      </w:r>
      <w:r>
        <w:rPr>
          <w:color w:val="231F20"/>
          <w:spacing w:val="-10"/>
          <w:w w:val="95"/>
        </w:rPr>
        <w:t> </w:t>
      </w:r>
      <w:r>
        <w:rPr>
          <w:color w:val="231F20"/>
          <w:w w:val="95"/>
        </w:rPr>
        <w:t>of</w:t>
      </w:r>
      <w:r>
        <w:rPr>
          <w:color w:val="231F20"/>
          <w:spacing w:val="-10"/>
          <w:w w:val="95"/>
        </w:rPr>
        <w:t> </w:t>
      </w:r>
      <w:r>
        <w:rPr>
          <w:i/>
          <w:color w:val="231F20"/>
          <w:w w:val="95"/>
        </w:rPr>
        <w:t>sub</w:t>
      </w:r>
      <w:r>
        <w:rPr>
          <w:i/>
          <w:color w:val="231F20"/>
          <w:spacing w:val="-9"/>
          <w:w w:val="95"/>
        </w:rPr>
        <w:t> </w:t>
      </w:r>
      <w:r>
        <w:rPr>
          <w:i/>
          <w:color w:val="231F20"/>
          <w:w w:val="95"/>
        </w:rPr>
        <w:t>nomine</w:t>
      </w:r>
      <w:r>
        <w:rPr>
          <w:color w:val="231F20"/>
          <w:w w:val="95"/>
        </w:rPr>
        <w:t>,</w:t>
      </w:r>
      <w:r>
        <w:rPr>
          <w:color w:val="231F20"/>
          <w:spacing w:val="-9"/>
          <w:w w:val="95"/>
        </w:rPr>
        <w:t> </w:t>
      </w:r>
      <w:r>
        <w:rPr>
          <w:color w:val="231F20"/>
          <w:w w:val="95"/>
        </w:rPr>
        <w:t>meaning</w:t>
      </w:r>
      <w:r>
        <w:rPr>
          <w:color w:val="231F20"/>
          <w:spacing w:val="-9"/>
          <w:w w:val="95"/>
        </w:rPr>
        <w:t> </w:t>
      </w:r>
      <w:r>
        <w:rPr>
          <w:color w:val="231F20"/>
          <w:w w:val="95"/>
        </w:rPr>
        <w:t>‘under</w:t>
      </w:r>
      <w:r>
        <w:rPr>
          <w:color w:val="231F20"/>
          <w:spacing w:val="-9"/>
          <w:w w:val="95"/>
        </w:rPr>
        <w:t> </w:t>
      </w:r>
      <w:r>
        <w:rPr>
          <w:color w:val="231F20"/>
          <w:w w:val="95"/>
        </w:rPr>
        <w:t>the</w:t>
      </w:r>
      <w:r>
        <w:rPr>
          <w:color w:val="231F20"/>
          <w:spacing w:val="-9"/>
          <w:w w:val="95"/>
        </w:rPr>
        <w:t> </w:t>
      </w:r>
      <w:r>
        <w:rPr>
          <w:color w:val="231F20"/>
          <w:w w:val="95"/>
        </w:rPr>
        <w:t>name’)</w:t>
      </w:r>
      <w:r>
        <w:rPr>
          <w:color w:val="231F20"/>
          <w:spacing w:val="-25"/>
          <w:w w:val="95"/>
        </w:rPr>
        <w:t> </w:t>
      </w:r>
      <w:r>
        <w:rPr>
          <w:color w:val="231F20"/>
          <w:w w:val="85"/>
        </w:rPr>
        <w:t>.</w:t>
      </w:r>
    </w:p>
    <w:p>
      <w:pPr>
        <w:pStyle w:val="BodyText"/>
        <w:spacing w:before="7"/>
        <w:rPr>
          <w:sz w:val="10"/>
        </w:rPr>
      </w:pPr>
      <w:r>
        <w:rPr>
          <w:sz w:val="10"/>
        </w:rPr>
        <mc:AlternateContent>
          <mc:Choice Requires="wps">
            <w:drawing>
              <wp:anchor distT="0" distB="0" distL="0" distR="0" allowOverlap="1" layoutInCell="1" locked="0" behindDoc="1" simplePos="0" relativeHeight="487604224">
                <wp:simplePos x="0" y="0"/>
                <wp:positionH relativeFrom="page">
                  <wp:posOffset>838200</wp:posOffset>
                </wp:positionH>
                <wp:positionV relativeFrom="paragraph">
                  <wp:posOffset>105760</wp:posOffset>
                </wp:positionV>
                <wp:extent cx="4244975" cy="381000"/>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4244975" cy="381000"/>
                        </a:xfrm>
                        <a:prstGeom prst="rect">
                          <a:avLst/>
                        </a:prstGeom>
                        <a:solidFill>
                          <a:srgbClr val="E6E7E8"/>
                        </a:solidFill>
                      </wps:spPr>
                      <wps:txbx>
                        <w:txbxContent>
                          <w:p>
                            <w:pPr>
                              <w:spacing w:line="213" w:lineRule="auto" w:before="53"/>
                              <w:ind w:left="480" w:right="475" w:firstLine="0"/>
                              <w:jc w:val="left"/>
                              <w:rPr>
                                <w:color w:val="000000"/>
                                <w:sz w:val="20"/>
                              </w:rPr>
                            </w:pPr>
                            <w:r>
                              <w:rPr>
                                <w:i/>
                                <w:color w:val="231F20"/>
                                <w:spacing w:val="-4"/>
                                <w:sz w:val="20"/>
                              </w:rPr>
                              <w:t>Gibbons</w:t>
                            </w:r>
                            <w:r>
                              <w:rPr>
                                <w:i/>
                                <w:color w:val="231F20"/>
                                <w:spacing w:val="-7"/>
                                <w:sz w:val="20"/>
                              </w:rPr>
                              <w:t> </w:t>
                            </w:r>
                            <w:r>
                              <w:rPr>
                                <w:i/>
                                <w:color w:val="231F20"/>
                                <w:spacing w:val="-4"/>
                                <w:sz w:val="20"/>
                              </w:rPr>
                              <w:t>v</w:t>
                            </w:r>
                            <w:r>
                              <w:rPr>
                                <w:i/>
                                <w:color w:val="231F20"/>
                                <w:spacing w:val="-7"/>
                                <w:sz w:val="20"/>
                              </w:rPr>
                              <w:t> </w:t>
                            </w:r>
                            <w:r>
                              <w:rPr>
                                <w:i/>
                                <w:color w:val="231F20"/>
                                <w:spacing w:val="-4"/>
                                <w:sz w:val="20"/>
                              </w:rPr>
                              <w:t>South</w:t>
                            </w:r>
                            <w:r>
                              <w:rPr>
                                <w:i/>
                                <w:color w:val="231F20"/>
                                <w:spacing w:val="-7"/>
                                <w:sz w:val="20"/>
                              </w:rPr>
                              <w:t> </w:t>
                            </w:r>
                            <w:r>
                              <w:rPr>
                                <w:i/>
                                <w:color w:val="231F20"/>
                                <w:spacing w:val="-4"/>
                                <w:sz w:val="20"/>
                              </w:rPr>
                              <w:t>West</w:t>
                            </w:r>
                            <w:r>
                              <w:rPr>
                                <w:i/>
                                <w:color w:val="231F20"/>
                                <w:spacing w:val="-7"/>
                                <w:sz w:val="20"/>
                              </w:rPr>
                              <w:t> </w:t>
                            </w:r>
                            <w:r>
                              <w:rPr>
                                <w:i/>
                                <w:color w:val="231F20"/>
                                <w:spacing w:val="-4"/>
                                <w:sz w:val="20"/>
                              </w:rPr>
                              <w:t>Water</w:t>
                            </w:r>
                            <w:r>
                              <w:rPr>
                                <w:i/>
                                <w:color w:val="231F20"/>
                                <w:spacing w:val="-7"/>
                                <w:sz w:val="20"/>
                              </w:rPr>
                              <w:t> </w:t>
                            </w:r>
                            <w:r>
                              <w:rPr>
                                <w:i/>
                                <w:color w:val="231F20"/>
                                <w:spacing w:val="-4"/>
                                <w:sz w:val="20"/>
                              </w:rPr>
                              <w:t>Services</w:t>
                            </w:r>
                            <w:r>
                              <w:rPr>
                                <w:i/>
                                <w:color w:val="231F20"/>
                                <w:spacing w:val="-7"/>
                                <w:sz w:val="20"/>
                              </w:rPr>
                              <w:t> </w:t>
                            </w:r>
                            <w:r>
                              <w:rPr>
                                <w:i/>
                                <w:color w:val="231F20"/>
                                <w:spacing w:val="-4"/>
                                <w:sz w:val="20"/>
                              </w:rPr>
                              <w:t>Ltd</w:t>
                            </w:r>
                            <w:r>
                              <w:rPr>
                                <w:i/>
                                <w:color w:val="231F20"/>
                                <w:spacing w:val="-7"/>
                                <w:sz w:val="20"/>
                              </w:rPr>
                              <w:t> </w:t>
                            </w:r>
                            <w:r>
                              <w:rPr>
                                <w:color w:val="231F20"/>
                                <w:spacing w:val="-4"/>
                                <w:sz w:val="20"/>
                              </w:rPr>
                              <w:t>[1993]</w:t>
                            </w:r>
                            <w:r>
                              <w:rPr>
                                <w:color w:val="231F20"/>
                                <w:spacing w:val="-7"/>
                                <w:sz w:val="20"/>
                              </w:rPr>
                              <w:t> </w:t>
                            </w:r>
                            <w:r>
                              <w:rPr>
                                <w:color w:val="231F20"/>
                                <w:spacing w:val="-4"/>
                                <w:sz w:val="20"/>
                              </w:rPr>
                              <w:t>QB</w:t>
                            </w:r>
                            <w:r>
                              <w:rPr>
                                <w:color w:val="231F20"/>
                                <w:spacing w:val="-7"/>
                                <w:sz w:val="20"/>
                              </w:rPr>
                              <w:t> </w:t>
                            </w:r>
                            <w:r>
                              <w:rPr>
                                <w:color w:val="231F20"/>
                                <w:spacing w:val="-4"/>
                                <w:sz w:val="20"/>
                              </w:rPr>
                              <w:t>507,</w:t>
                            </w:r>
                            <w:r>
                              <w:rPr>
                                <w:color w:val="231F20"/>
                                <w:spacing w:val="-7"/>
                                <w:sz w:val="20"/>
                              </w:rPr>
                              <w:t> </w:t>
                            </w:r>
                            <w:r>
                              <w:rPr>
                                <w:color w:val="231F20"/>
                                <w:spacing w:val="-4"/>
                                <w:sz w:val="20"/>
                              </w:rPr>
                              <w:t>sub</w:t>
                            </w:r>
                            <w:r>
                              <w:rPr>
                                <w:color w:val="231F20"/>
                                <w:spacing w:val="-7"/>
                                <w:sz w:val="20"/>
                              </w:rPr>
                              <w:t> </w:t>
                            </w:r>
                            <w:r>
                              <w:rPr>
                                <w:color w:val="231F20"/>
                                <w:spacing w:val="-4"/>
                                <w:sz w:val="20"/>
                              </w:rPr>
                              <w:t>nom</w:t>
                            </w:r>
                            <w:r>
                              <w:rPr>
                                <w:color w:val="231F20"/>
                                <w:spacing w:val="-7"/>
                                <w:sz w:val="20"/>
                              </w:rPr>
                              <w:t> </w:t>
                            </w:r>
                            <w:r>
                              <w:rPr>
                                <w:i/>
                                <w:color w:val="231F20"/>
                                <w:spacing w:val="-4"/>
                                <w:sz w:val="20"/>
                              </w:rPr>
                              <w:t>AB</w:t>
                            </w:r>
                            <w:r>
                              <w:rPr>
                                <w:i/>
                                <w:color w:val="231F20"/>
                                <w:spacing w:val="-7"/>
                                <w:sz w:val="20"/>
                              </w:rPr>
                              <w:t> </w:t>
                            </w:r>
                            <w:r>
                              <w:rPr>
                                <w:i/>
                                <w:color w:val="231F20"/>
                                <w:spacing w:val="-4"/>
                                <w:sz w:val="20"/>
                              </w:rPr>
                              <w:t>v</w:t>
                            </w:r>
                            <w:r>
                              <w:rPr>
                                <w:i/>
                                <w:color w:val="231F20"/>
                                <w:spacing w:val="-4"/>
                                <w:sz w:val="20"/>
                              </w:rPr>
                              <w:t> </w:t>
                            </w:r>
                            <w:r>
                              <w:rPr>
                                <w:i/>
                                <w:color w:val="231F20"/>
                                <w:sz w:val="20"/>
                              </w:rPr>
                              <w:t>South</w:t>
                            </w:r>
                            <w:r>
                              <w:rPr>
                                <w:i/>
                                <w:color w:val="231F20"/>
                                <w:spacing w:val="-6"/>
                                <w:sz w:val="20"/>
                              </w:rPr>
                              <w:t> </w:t>
                            </w:r>
                            <w:r>
                              <w:rPr>
                                <w:i/>
                                <w:color w:val="231F20"/>
                                <w:sz w:val="20"/>
                              </w:rPr>
                              <w:t>West</w:t>
                            </w:r>
                            <w:r>
                              <w:rPr>
                                <w:i/>
                                <w:color w:val="231F20"/>
                                <w:spacing w:val="-6"/>
                                <w:sz w:val="20"/>
                              </w:rPr>
                              <w:t> </w:t>
                            </w:r>
                            <w:r>
                              <w:rPr>
                                <w:i/>
                                <w:color w:val="231F20"/>
                                <w:sz w:val="20"/>
                              </w:rPr>
                              <w:t>Water</w:t>
                            </w:r>
                            <w:r>
                              <w:rPr>
                                <w:i/>
                                <w:color w:val="231F20"/>
                                <w:spacing w:val="-6"/>
                                <w:sz w:val="20"/>
                              </w:rPr>
                              <w:t> </w:t>
                            </w:r>
                            <w:r>
                              <w:rPr>
                                <w:i/>
                                <w:color w:val="231F20"/>
                                <w:sz w:val="20"/>
                              </w:rPr>
                              <w:t>Services</w:t>
                            </w:r>
                            <w:r>
                              <w:rPr>
                                <w:i/>
                                <w:color w:val="231F20"/>
                                <w:spacing w:val="-6"/>
                                <w:sz w:val="20"/>
                              </w:rPr>
                              <w:t> </w:t>
                            </w:r>
                            <w:r>
                              <w:rPr>
                                <w:i/>
                                <w:color w:val="231F20"/>
                                <w:sz w:val="20"/>
                              </w:rPr>
                              <w:t>Ltd</w:t>
                            </w:r>
                            <w:r>
                              <w:rPr>
                                <w:i/>
                                <w:color w:val="231F20"/>
                                <w:spacing w:val="-6"/>
                                <w:sz w:val="20"/>
                              </w:rPr>
                              <w:t> </w:t>
                            </w:r>
                            <w:r>
                              <w:rPr>
                                <w:color w:val="231F20"/>
                                <w:sz w:val="20"/>
                              </w:rPr>
                              <w:t>[1993]</w:t>
                            </w:r>
                            <w:r>
                              <w:rPr>
                                <w:color w:val="231F20"/>
                                <w:spacing w:val="-6"/>
                                <w:sz w:val="20"/>
                              </w:rPr>
                              <w:t> </w:t>
                            </w:r>
                            <w:r>
                              <w:rPr>
                                <w:color w:val="231F20"/>
                                <w:sz w:val="20"/>
                              </w:rPr>
                              <w:t>2</w:t>
                            </w:r>
                            <w:r>
                              <w:rPr>
                                <w:color w:val="231F20"/>
                                <w:spacing w:val="-6"/>
                                <w:sz w:val="20"/>
                              </w:rPr>
                              <w:t> </w:t>
                            </w:r>
                            <w:r>
                              <w:rPr>
                                <w:color w:val="231F20"/>
                                <w:sz w:val="20"/>
                              </w:rPr>
                              <w:t>WLR</w:t>
                            </w:r>
                            <w:r>
                              <w:rPr>
                                <w:color w:val="231F20"/>
                                <w:spacing w:val="-6"/>
                                <w:sz w:val="20"/>
                              </w:rPr>
                              <w:t> </w:t>
                            </w:r>
                            <w:r>
                              <w:rPr>
                                <w:color w:val="231F20"/>
                                <w:sz w:val="20"/>
                              </w:rPr>
                              <w:t>507</w:t>
                            </w:r>
                            <w:r>
                              <w:rPr>
                                <w:color w:val="231F20"/>
                                <w:spacing w:val="-6"/>
                                <w:sz w:val="20"/>
                              </w:rPr>
                              <w:t> </w:t>
                            </w:r>
                            <w:r>
                              <w:rPr>
                                <w:color w:val="231F20"/>
                                <w:sz w:val="20"/>
                              </w:rPr>
                              <w:t>(CA)</w:t>
                            </w:r>
                          </w:p>
                        </w:txbxContent>
                      </wps:txbx>
                      <wps:bodyPr wrap="square" lIns="0" tIns="0" rIns="0" bIns="0" rtlCol="0">
                        <a:noAutofit/>
                      </wps:bodyPr>
                    </wps:wsp>
                  </a:graphicData>
                </a:graphic>
              </wp:anchor>
            </w:drawing>
          </mc:Choice>
          <mc:Fallback>
            <w:pict>
              <v:shape style="position:absolute;margin-left:66pt;margin-top:8.327588pt;width:334.25pt;height:30pt;mso-position-horizontal-relative:page;mso-position-vertical-relative:paragraph;z-index:-15712256;mso-wrap-distance-left:0;mso-wrap-distance-right:0" type="#_x0000_t202" id="docshape33" filled="true" fillcolor="#e6e7e8" stroked="false">
                <v:textbox inset="0,0,0,0">
                  <w:txbxContent>
                    <w:p>
                      <w:pPr>
                        <w:spacing w:line="213" w:lineRule="auto" w:before="53"/>
                        <w:ind w:left="480" w:right="475" w:firstLine="0"/>
                        <w:jc w:val="left"/>
                        <w:rPr>
                          <w:color w:val="000000"/>
                          <w:sz w:val="20"/>
                        </w:rPr>
                      </w:pPr>
                      <w:r>
                        <w:rPr>
                          <w:i/>
                          <w:color w:val="231F20"/>
                          <w:spacing w:val="-4"/>
                          <w:sz w:val="20"/>
                        </w:rPr>
                        <w:t>Gibbons</w:t>
                      </w:r>
                      <w:r>
                        <w:rPr>
                          <w:i/>
                          <w:color w:val="231F20"/>
                          <w:spacing w:val="-7"/>
                          <w:sz w:val="20"/>
                        </w:rPr>
                        <w:t> </w:t>
                      </w:r>
                      <w:r>
                        <w:rPr>
                          <w:i/>
                          <w:color w:val="231F20"/>
                          <w:spacing w:val="-4"/>
                          <w:sz w:val="20"/>
                        </w:rPr>
                        <w:t>v</w:t>
                      </w:r>
                      <w:r>
                        <w:rPr>
                          <w:i/>
                          <w:color w:val="231F20"/>
                          <w:spacing w:val="-7"/>
                          <w:sz w:val="20"/>
                        </w:rPr>
                        <w:t> </w:t>
                      </w:r>
                      <w:r>
                        <w:rPr>
                          <w:i/>
                          <w:color w:val="231F20"/>
                          <w:spacing w:val="-4"/>
                          <w:sz w:val="20"/>
                        </w:rPr>
                        <w:t>South</w:t>
                      </w:r>
                      <w:r>
                        <w:rPr>
                          <w:i/>
                          <w:color w:val="231F20"/>
                          <w:spacing w:val="-7"/>
                          <w:sz w:val="20"/>
                        </w:rPr>
                        <w:t> </w:t>
                      </w:r>
                      <w:r>
                        <w:rPr>
                          <w:i/>
                          <w:color w:val="231F20"/>
                          <w:spacing w:val="-4"/>
                          <w:sz w:val="20"/>
                        </w:rPr>
                        <w:t>West</w:t>
                      </w:r>
                      <w:r>
                        <w:rPr>
                          <w:i/>
                          <w:color w:val="231F20"/>
                          <w:spacing w:val="-7"/>
                          <w:sz w:val="20"/>
                        </w:rPr>
                        <w:t> </w:t>
                      </w:r>
                      <w:r>
                        <w:rPr>
                          <w:i/>
                          <w:color w:val="231F20"/>
                          <w:spacing w:val="-4"/>
                          <w:sz w:val="20"/>
                        </w:rPr>
                        <w:t>Water</w:t>
                      </w:r>
                      <w:r>
                        <w:rPr>
                          <w:i/>
                          <w:color w:val="231F20"/>
                          <w:spacing w:val="-7"/>
                          <w:sz w:val="20"/>
                        </w:rPr>
                        <w:t> </w:t>
                      </w:r>
                      <w:r>
                        <w:rPr>
                          <w:i/>
                          <w:color w:val="231F20"/>
                          <w:spacing w:val="-4"/>
                          <w:sz w:val="20"/>
                        </w:rPr>
                        <w:t>Services</w:t>
                      </w:r>
                      <w:r>
                        <w:rPr>
                          <w:i/>
                          <w:color w:val="231F20"/>
                          <w:spacing w:val="-7"/>
                          <w:sz w:val="20"/>
                        </w:rPr>
                        <w:t> </w:t>
                      </w:r>
                      <w:r>
                        <w:rPr>
                          <w:i/>
                          <w:color w:val="231F20"/>
                          <w:spacing w:val="-4"/>
                          <w:sz w:val="20"/>
                        </w:rPr>
                        <w:t>Ltd</w:t>
                      </w:r>
                      <w:r>
                        <w:rPr>
                          <w:i/>
                          <w:color w:val="231F20"/>
                          <w:spacing w:val="-7"/>
                          <w:sz w:val="20"/>
                        </w:rPr>
                        <w:t> </w:t>
                      </w:r>
                      <w:r>
                        <w:rPr>
                          <w:color w:val="231F20"/>
                          <w:spacing w:val="-4"/>
                          <w:sz w:val="20"/>
                        </w:rPr>
                        <w:t>[1993]</w:t>
                      </w:r>
                      <w:r>
                        <w:rPr>
                          <w:color w:val="231F20"/>
                          <w:spacing w:val="-7"/>
                          <w:sz w:val="20"/>
                        </w:rPr>
                        <w:t> </w:t>
                      </w:r>
                      <w:r>
                        <w:rPr>
                          <w:color w:val="231F20"/>
                          <w:spacing w:val="-4"/>
                          <w:sz w:val="20"/>
                        </w:rPr>
                        <w:t>QB</w:t>
                      </w:r>
                      <w:r>
                        <w:rPr>
                          <w:color w:val="231F20"/>
                          <w:spacing w:val="-7"/>
                          <w:sz w:val="20"/>
                        </w:rPr>
                        <w:t> </w:t>
                      </w:r>
                      <w:r>
                        <w:rPr>
                          <w:color w:val="231F20"/>
                          <w:spacing w:val="-4"/>
                          <w:sz w:val="20"/>
                        </w:rPr>
                        <w:t>507,</w:t>
                      </w:r>
                      <w:r>
                        <w:rPr>
                          <w:color w:val="231F20"/>
                          <w:spacing w:val="-7"/>
                          <w:sz w:val="20"/>
                        </w:rPr>
                        <w:t> </w:t>
                      </w:r>
                      <w:r>
                        <w:rPr>
                          <w:color w:val="231F20"/>
                          <w:spacing w:val="-4"/>
                          <w:sz w:val="20"/>
                        </w:rPr>
                        <w:t>sub</w:t>
                      </w:r>
                      <w:r>
                        <w:rPr>
                          <w:color w:val="231F20"/>
                          <w:spacing w:val="-7"/>
                          <w:sz w:val="20"/>
                        </w:rPr>
                        <w:t> </w:t>
                      </w:r>
                      <w:r>
                        <w:rPr>
                          <w:color w:val="231F20"/>
                          <w:spacing w:val="-4"/>
                          <w:sz w:val="20"/>
                        </w:rPr>
                        <w:t>nom</w:t>
                      </w:r>
                      <w:r>
                        <w:rPr>
                          <w:color w:val="231F20"/>
                          <w:spacing w:val="-7"/>
                          <w:sz w:val="20"/>
                        </w:rPr>
                        <w:t> </w:t>
                      </w:r>
                      <w:r>
                        <w:rPr>
                          <w:i/>
                          <w:color w:val="231F20"/>
                          <w:spacing w:val="-4"/>
                          <w:sz w:val="20"/>
                        </w:rPr>
                        <w:t>AB</w:t>
                      </w:r>
                      <w:r>
                        <w:rPr>
                          <w:i/>
                          <w:color w:val="231F20"/>
                          <w:spacing w:val="-7"/>
                          <w:sz w:val="20"/>
                        </w:rPr>
                        <w:t> </w:t>
                      </w:r>
                      <w:r>
                        <w:rPr>
                          <w:i/>
                          <w:color w:val="231F20"/>
                          <w:spacing w:val="-4"/>
                          <w:sz w:val="20"/>
                        </w:rPr>
                        <w:t>v</w:t>
                      </w:r>
                      <w:r>
                        <w:rPr>
                          <w:i/>
                          <w:color w:val="231F20"/>
                          <w:spacing w:val="-4"/>
                          <w:sz w:val="20"/>
                        </w:rPr>
                        <w:t> </w:t>
                      </w:r>
                      <w:r>
                        <w:rPr>
                          <w:i/>
                          <w:color w:val="231F20"/>
                          <w:sz w:val="20"/>
                        </w:rPr>
                        <w:t>South</w:t>
                      </w:r>
                      <w:r>
                        <w:rPr>
                          <w:i/>
                          <w:color w:val="231F20"/>
                          <w:spacing w:val="-6"/>
                          <w:sz w:val="20"/>
                        </w:rPr>
                        <w:t> </w:t>
                      </w:r>
                      <w:r>
                        <w:rPr>
                          <w:i/>
                          <w:color w:val="231F20"/>
                          <w:sz w:val="20"/>
                        </w:rPr>
                        <w:t>West</w:t>
                      </w:r>
                      <w:r>
                        <w:rPr>
                          <w:i/>
                          <w:color w:val="231F20"/>
                          <w:spacing w:val="-6"/>
                          <w:sz w:val="20"/>
                        </w:rPr>
                        <w:t> </w:t>
                      </w:r>
                      <w:r>
                        <w:rPr>
                          <w:i/>
                          <w:color w:val="231F20"/>
                          <w:sz w:val="20"/>
                        </w:rPr>
                        <w:t>Water</w:t>
                      </w:r>
                      <w:r>
                        <w:rPr>
                          <w:i/>
                          <w:color w:val="231F20"/>
                          <w:spacing w:val="-6"/>
                          <w:sz w:val="20"/>
                        </w:rPr>
                        <w:t> </w:t>
                      </w:r>
                      <w:r>
                        <w:rPr>
                          <w:i/>
                          <w:color w:val="231F20"/>
                          <w:sz w:val="20"/>
                        </w:rPr>
                        <w:t>Services</w:t>
                      </w:r>
                      <w:r>
                        <w:rPr>
                          <w:i/>
                          <w:color w:val="231F20"/>
                          <w:spacing w:val="-6"/>
                          <w:sz w:val="20"/>
                        </w:rPr>
                        <w:t> </w:t>
                      </w:r>
                      <w:r>
                        <w:rPr>
                          <w:i/>
                          <w:color w:val="231F20"/>
                          <w:sz w:val="20"/>
                        </w:rPr>
                        <w:t>Ltd</w:t>
                      </w:r>
                      <w:r>
                        <w:rPr>
                          <w:i/>
                          <w:color w:val="231F20"/>
                          <w:spacing w:val="-6"/>
                          <w:sz w:val="20"/>
                        </w:rPr>
                        <w:t> </w:t>
                      </w:r>
                      <w:r>
                        <w:rPr>
                          <w:color w:val="231F20"/>
                          <w:sz w:val="20"/>
                        </w:rPr>
                        <w:t>[1993]</w:t>
                      </w:r>
                      <w:r>
                        <w:rPr>
                          <w:color w:val="231F20"/>
                          <w:spacing w:val="-6"/>
                          <w:sz w:val="20"/>
                        </w:rPr>
                        <w:t> </w:t>
                      </w:r>
                      <w:r>
                        <w:rPr>
                          <w:color w:val="231F20"/>
                          <w:sz w:val="20"/>
                        </w:rPr>
                        <w:t>2</w:t>
                      </w:r>
                      <w:r>
                        <w:rPr>
                          <w:color w:val="231F20"/>
                          <w:spacing w:val="-6"/>
                          <w:sz w:val="20"/>
                        </w:rPr>
                        <w:t> </w:t>
                      </w:r>
                      <w:r>
                        <w:rPr>
                          <w:color w:val="231F20"/>
                          <w:sz w:val="20"/>
                        </w:rPr>
                        <w:t>WLR</w:t>
                      </w:r>
                      <w:r>
                        <w:rPr>
                          <w:color w:val="231F20"/>
                          <w:spacing w:val="-6"/>
                          <w:sz w:val="20"/>
                        </w:rPr>
                        <w:t> </w:t>
                      </w:r>
                      <w:r>
                        <w:rPr>
                          <w:color w:val="231F20"/>
                          <w:sz w:val="20"/>
                        </w:rPr>
                        <w:t>507</w:t>
                      </w:r>
                      <w:r>
                        <w:rPr>
                          <w:color w:val="231F20"/>
                          <w:spacing w:val="-6"/>
                          <w:sz w:val="20"/>
                        </w:rPr>
                        <w:t> </w:t>
                      </w:r>
                      <w:r>
                        <w:rPr>
                          <w:color w:val="231F20"/>
                          <w:sz w:val="20"/>
                        </w:rPr>
                        <w:t>(CA)</w:t>
                      </w:r>
                    </w:p>
                  </w:txbxContent>
                </v:textbox>
                <v:fill type="solid"/>
                <w10:wrap type="topAndBottom"/>
              </v:shape>
            </w:pict>
          </mc:Fallback>
        </mc:AlternateContent>
      </w:r>
    </w:p>
    <w:p>
      <w:pPr>
        <w:pStyle w:val="BodyText"/>
        <w:spacing w:line="213" w:lineRule="auto" w:before="153"/>
        <w:ind w:left="1037" w:right="554"/>
        <w:jc w:val="both"/>
      </w:pPr>
      <w:r>
        <w:rPr>
          <w:color w:val="231F20"/>
          <w:w w:val="85"/>
        </w:rPr>
        <w:t>Similarly, where a case appears under a different name at different stages in its history </w:t>
      </w:r>
      <w:r>
        <w:rPr>
          <w:color w:val="231F20"/>
          <w:spacing w:val="-6"/>
        </w:rPr>
        <w:t>(that difference in the name being more than a mere reversal of the names of the </w:t>
      </w:r>
      <w:r>
        <w:rPr>
          <w:color w:val="231F20"/>
          <w:spacing w:val="-2"/>
          <w:w w:val="90"/>
        </w:rPr>
        <w:t>parties), and both stages are being cited, the name of the case at the second stage cited </w:t>
      </w:r>
      <w:r>
        <w:rPr>
          <w:color w:val="231F20"/>
          <w:spacing w:val="-2"/>
          <w:w w:val="95"/>
        </w:rPr>
        <w:t>should</w:t>
      </w:r>
      <w:r>
        <w:rPr>
          <w:color w:val="231F20"/>
          <w:spacing w:val="-8"/>
          <w:w w:val="95"/>
        </w:rPr>
        <w:t> </w:t>
      </w:r>
      <w:r>
        <w:rPr>
          <w:color w:val="231F20"/>
          <w:spacing w:val="-2"/>
          <w:w w:val="95"/>
        </w:rPr>
        <w:t>be</w:t>
      </w:r>
      <w:r>
        <w:rPr>
          <w:color w:val="231F20"/>
          <w:spacing w:val="-8"/>
          <w:w w:val="95"/>
        </w:rPr>
        <w:t> </w:t>
      </w:r>
      <w:r>
        <w:rPr>
          <w:color w:val="231F20"/>
          <w:spacing w:val="-2"/>
          <w:w w:val="95"/>
        </w:rPr>
        <w:t>introduced</w:t>
      </w:r>
      <w:r>
        <w:rPr>
          <w:color w:val="231F20"/>
          <w:spacing w:val="-8"/>
          <w:w w:val="95"/>
        </w:rPr>
        <w:t> </w:t>
      </w:r>
      <w:r>
        <w:rPr>
          <w:color w:val="231F20"/>
          <w:spacing w:val="-2"/>
          <w:w w:val="95"/>
        </w:rPr>
        <w:t>by</w:t>
      </w:r>
      <w:r>
        <w:rPr>
          <w:color w:val="231F20"/>
          <w:spacing w:val="-8"/>
          <w:w w:val="95"/>
        </w:rPr>
        <w:t> </w:t>
      </w:r>
      <w:r>
        <w:rPr>
          <w:color w:val="231F20"/>
          <w:spacing w:val="-2"/>
          <w:w w:val="95"/>
        </w:rPr>
        <w:t>‘sub</w:t>
      </w:r>
      <w:r>
        <w:rPr>
          <w:color w:val="231F20"/>
          <w:spacing w:val="-8"/>
          <w:w w:val="95"/>
        </w:rPr>
        <w:t> </w:t>
      </w:r>
      <w:r>
        <w:rPr>
          <w:color w:val="231F20"/>
          <w:spacing w:val="-2"/>
          <w:w w:val="95"/>
        </w:rPr>
        <w:t>nom’</w:t>
      </w:r>
      <w:r>
        <w:rPr>
          <w:color w:val="231F20"/>
          <w:spacing w:val="-25"/>
          <w:w w:val="95"/>
        </w:rPr>
        <w:t> </w:t>
      </w:r>
      <w:r>
        <w:rPr>
          <w:color w:val="231F20"/>
          <w:spacing w:val="-2"/>
          <w:w w:val="85"/>
        </w:rPr>
        <w:t>.</w:t>
      </w:r>
    </w:p>
    <w:p>
      <w:pPr>
        <w:pStyle w:val="BodyText"/>
        <w:spacing w:before="1"/>
        <w:rPr>
          <w:sz w:val="9"/>
        </w:rPr>
      </w:pPr>
      <w:r>
        <w:rPr>
          <w:sz w:val="9"/>
        </w:rPr>
        <mc:AlternateContent>
          <mc:Choice Requires="wps">
            <w:drawing>
              <wp:anchor distT="0" distB="0" distL="0" distR="0" allowOverlap="1" layoutInCell="1" locked="0" behindDoc="1" simplePos="0" relativeHeight="487604736">
                <wp:simplePos x="0" y="0"/>
                <wp:positionH relativeFrom="page">
                  <wp:posOffset>838200</wp:posOffset>
                </wp:positionH>
                <wp:positionV relativeFrom="paragraph">
                  <wp:posOffset>92980</wp:posOffset>
                </wp:positionV>
                <wp:extent cx="4244975" cy="558800"/>
                <wp:effectExtent l="0" t="0" r="0" b="0"/>
                <wp:wrapTopAndBottom/>
                <wp:docPr id="34" name="Textbox 34"/>
                <wp:cNvGraphicFramePr>
                  <a:graphicFrameLocks/>
                </wp:cNvGraphicFramePr>
                <a:graphic>
                  <a:graphicData uri="http://schemas.microsoft.com/office/word/2010/wordprocessingShape">
                    <wps:wsp>
                      <wps:cNvPr id="34" name="Textbox 34"/>
                      <wps:cNvSpPr txBox="1"/>
                      <wps:spPr>
                        <a:xfrm>
                          <a:off x="0" y="0"/>
                          <a:ext cx="4244975" cy="558800"/>
                        </a:xfrm>
                        <a:prstGeom prst="rect">
                          <a:avLst/>
                        </a:prstGeom>
                        <a:solidFill>
                          <a:srgbClr val="E6E7E8"/>
                        </a:solidFill>
                      </wps:spPr>
                      <wps:txbx>
                        <w:txbxContent>
                          <w:p>
                            <w:pPr>
                              <w:spacing w:line="213" w:lineRule="auto" w:before="73"/>
                              <w:ind w:left="480" w:right="477" w:firstLine="0"/>
                              <w:jc w:val="both"/>
                              <w:rPr>
                                <w:color w:val="000000"/>
                                <w:sz w:val="20"/>
                              </w:rPr>
                            </w:pPr>
                            <w:r>
                              <w:rPr>
                                <w:i/>
                                <w:color w:val="231F20"/>
                                <w:spacing w:val="-6"/>
                                <w:sz w:val="20"/>
                              </w:rPr>
                              <w:t>R v Monopolies and Mergers Commission, ex p South Yorkshire </w:t>
                            </w:r>
                            <w:r>
                              <w:rPr>
                                <w:i/>
                                <w:color w:val="231F20"/>
                                <w:spacing w:val="-6"/>
                                <w:sz w:val="20"/>
                              </w:rPr>
                              <w:t>Transport</w:t>
                            </w:r>
                            <w:r>
                              <w:rPr>
                                <w:i/>
                                <w:color w:val="231F20"/>
                                <w:spacing w:val="-6"/>
                                <w:sz w:val="20"/>
                              </w:rPr>
                              <w:t> </w:t>
                            </w:r>
                            <w:r>
                              <w:rPr>
                                <w:i/>
                                <w:color w:val="231F20"/>
                                <w:sz w:val="20"/>
                              </w:rPr>
                              <w:t>Ltd</w:t>
                            </w:r>
                            <w:r>
                              <w:rPr>
                                <w:i/>
                                <w:color w:val="231F20"/>
                                <w:spacing w:val="-13"/>
                                <w:sz w:val="20"/>
                              </w:rPr>
                              <w:t> </w:t>
                            </w:r>
                            <w:r>
                              <w:rPr>
                                <w:color w:val="231F20"/>
                                <w:sz w:val="20"/>
                              </w:rPr>
                              <w:t>[1992]</w:t>
                            </w:r>
                            <w:r>
                              <w:rPr>
                                <w:color w:val="231F20"/>
                                <w:spacing w:val="-12"/>
                                <w:sz w:val="20"/>
                              </w:rPr>
                              <w:t> </w:t>
                            </w:r>
                            <w:r>
                              <w:rPr>
                                <w:color w:val="231F20"/>
                                <w:sz w:val="20"/>
                              </w:rPr>
                              <w:t>1</w:t>
                            </w:r>
                            <w:r>
                              <w:rPr>
                                <w:color w:val="231F20"/>
                                <w:spacing w:val="-13"/>
                                <w:sz w:val="20"/>
                              </w:rPr>
                              <w:t> </w:t>
                            </w:r>
                            <w:r>
                              <w:rPr>
                                <w:color w:val="231F20"/>
                                <w:sz w:val="20"/>
                              </w:rPr>
                              <w:t>WLR</w:t>
                            </w:r>
                            <w:r>
                              <w:rPr>
                                <w:color w:val="231F20"/>
                                <w:spacing w:val="-12"/>
                                <w:sz w:val="20"/>
                              </w:rPr>
                              <w:t> </w:t>
                            </w:r>
                            <w:r>
                              <w:rPr>
                                <w:color w:val="231F20"/>
                                <w:sz w:val="20"/>
                              </w:rPr>
                              <w:t>291</w:t>
                            </w:r>
                            <w:r>
                              <w:rPr>
                                <w:color w:val="231F20"/>
                                <w:spacing w:val="-13"/>
                                <w:sz w:val="20"/>
                              </w:rPr>
                              <w:t> </w:t>
                            </w:r>
                            <w:r>
                              <w:rPr>
                                <w:color w:val="231F20"/>
                                <w:sz w:val="20"/>
                              </w:rPr>
                              <w:t>(CA),</w:t>
                            </w:r>
                            <w:r>
                              <w:rPr>
                                <w:color w:val="231F20"/>
                                <w:spacing w:val="-12"/>
                                <w:sz w:val="20"/>
                              </w:rPr>
                              <w:t> </w:t>
                            </w:r>
                            <w:r>
                              <w:rPr>
                                <w:color w:val="231F20"/>
                                <w:sz w:val="20"/>
                              </w:rPr>
                              <w:t>affd</w:t>
                            </w:r>
                            <w:r>
                              <w:rPr>
                                <w:color w:val="231F20"/>
                                <w:spacing w:val="-13"/>
                                <w:sz w:val="20"/>
                              </w:rPr>
                              <w:t> </w:t>
                            </w:r>
                            <w:r>
                              <w:rPr>
                                <w:color w:val="231F20"/>
                                <w:sz w:val="20"/>
                              </w:rPr>
                              <w:t>sub</w:t>
                            </w:r>
                            <w:r>
                              <w:rPr>
                                <w:color w:val="231F20"/>
                                <w:spacing w:val="-12"/>
                                <w:sz w:val="20"/>
                              </w:rPr>
                              <w:t> </w:t>
                            </w:r>
                            <w:r>
                              <w:rPr>
                                <w:color w:val="231F20"/>
                                <w:sz w:val="20"/>
                              </w:rPr>
                              <w:t>nom</w:t>
                            </w:r>
                            <w:r>
                              <w:rPr>
                                <w:color w:val="231F20"/>
                                <w:spacing w:val="-13"/>
                                <w:sz w:val="20"/>
                              </w:rPr>
                              <w:t> </w:t>
                            </w:r>
                            <w:r>
                              <w:rPr>
                                <w:i/>
                                <w:color w:val="231F20"/>
                                <w:sz w:val="20"/>
                              </w:rPr>
                              <w:t>South</w:t>
                            </w:r>
                            <w:r>
                              <w:rPr>
                                <w:i/>
                                <w:color w:val="231F20"/>
                                <w:spacing w:val="-12"/>
                                <w:sz w:val="20"/>
                              </w:rPr>
                              <w:t> </w:t>
                            </w:r>
                            <w:r>
                              <w:rPr>
                                <w:i/>
                                <w:color w:val="231F20"/>
                                <w:sz w:val="20"/>
                              </w:rPr>
                              <w:t>Yorkshire</w:t>
                            </w:r>
                            <w:r>
                              <w:rPr>
                                <w:i/>
                                <w:color w:val="231F20"/>
                                <w:spacing w:val="-13"/>
                                <w:sz w:val="20"/>
                              </w:rPr>
                              <w:t> </w:t>
                            </w:r>
                            <w:r>
                              <w:rPr>
                                <w:i/>
                                <w:color w:val="231F20"/>
                                <w:sz w:val="20"/>
                              </w:rPr>
                              <w:t>Transport</w:t>
                            </w:r>
                            <w:r>
                              <w:rPr>
                                <w:i/>
                                <w:color w:val="231F20"/>
                                <w:sz w:val="20"/>
                              </w:rPr>
                              <w:t> Ltd</w:t>
                            </w:r>
                            <w:r>
                              <w:rPr>
                                <w:i/>
                                <w:color w:val="231F20"/>
                                <w:spacing w:val="-7"/>
                                <w:sz w:val="20"/>
                              </w:rPr>
                              <w:t> </w:t>
                            </w:r>
                            <w:r>
                              <w:rPr>
                                <w:i/>
                                <w:color w:val="231F20"/>
                                <w:sz w:val="20"/>
                              </w:rPr>
                              <w:t>v</w:t>
                            </w:r>
                            <w:r>
                              <w:rPr>
                                <w:i/>
                                <w:color w:val="231F20"/>
                                <w:spacing w:val="-7"/>
                                <w:sz w:val="20"/>
                              </w:rPr>
                              <w:t> </w:t>
                            </w:r>
                            <w:r>
                              <w:rPr>
                                <w:i/>
                                <w:color w:val="231F20"/>
                                <w:sz w:val="20"/>
                              </w:rPr>
                              <w:t>Monopolies</w:t>
                            </w:r>
                            <w:r>
                              <w:rPr>
                                <w:i/>
                                <w:color w:val="231F20"/>
                                <w:spacing w:val="-7"/>
                                <w:sz w:val="20"/>
                              </w:rPr>
                              <w:t> </w:t>
                            </w:r>
                            <w:r>
                              <w:rPr>
                                <w:i/>
                                <w:color w:val="231F20"/>
                                <w:sz w:val="20"/>
                              </w:rPr>
                              <w:t>and</w:t>
                            </w:r>
                            <w:r>
                              <w:rPr>
                                <w:i/>
                                <w:color w:val="231F20"/>
                                <w:spacing w:val="-7"/>
                                <w:sz w:val="20"/>
                              </w:rPr>
                              <w:t> </w:t>
                            </w:r>
                            <w:r>
                              <w:rPr>
                                <w:i/>
                                <w:color w:val="231F20"/>
                                <w:sz w:val="20"/>
                              </w:rPr>
                              <w:t>Mergers</w:t>
                            </w:r>
                            <w:r>
                              <w:rPr>
                                <w:i/>
                                <w:color w:val="231F20"/>
                                <w:spacing w:val="-7"/>
                                <w:sz w:val="20"/>
                              </w:rPr>
                              <w:t> </w:t>
                            </w:r>
                            <w:r>
                              <w:rPr>
                                <w:i/>
                                <w:color w:val="231F20"/>
                                <w:sz w:val="20"/>
                              </w:rPr>
                              <w:t>Commission</w:t>
                            </w:r>
                            <w:r>
                              <w:rPr>
                                <w:i/>
                                <w:color w:val="231F20"/>
                                <w:spacing w:val="-7"/>
                                <w:sz w:val="20"/>
                              </w:rPr>
                              <w:t> </w:t>
                            </w:r>
                            <w:r>
                              <w:rPr>
                                <w:color w:val="231F20"/>
                                <w:sz w:val="20"/>
                              </w:rPr>
                              <w:t>[1993]</w:t>
                            </w:r>
                            <w:r>
                              <w:rPr>
                                <w:color w:val="231F20"/>
                                <w:spacing w:val="-7"/>
                                <w:sz w:val="20"/>
                              </w:rPr>
                              <w:t> </w:t>
                            </w:r>
                            <w:r>
                              <w:rPr>
                                <w:color w:val="231F20"/>
                                <w:sz w:val="20"/>
                              </w:rPr>
                              <w:t>1</w:t>
                            </w:r>
                            <w:r>
                              <w:rPr>
                                <w:color w:val="231F20"/>
                                <w:spacing w:val="-7"/>
                                <w:sz w:val="20"/>
                              </w:rPr>
                              <w:t> </w:t>
                            </w:r>
                            <w:r>
                              <w:rPr>
                                <w:color w:val="231F20"/>
                                <w:sz w:val="20"/>
                              </w:rPr>
                              <w:t>WLR</w:t>
                            </w:r>
                            <w:r>
                              <w:rPr>
                                <w:color w:val="231F20"/>
                                <w:spacing w:val="-7"/>
                                <w:sz w:val="20"/>
                              </w:rPr>
                              <w:t> </w:t>
                            </w:r>
                            <w:r>
                              <w:rPr>
                                <w:color w:val="231F20"/>
                                <w:sz w:val="20"/>
                              </w:rPr>
                              <w:t>23</w:t>
                            </w:r>
                            <w:r>
                              <w:rPr>
                                <w:color w:val="231F20"/>
                                <w:spacing w:val="-7"/>
                                <w:sz w:val="20"/>
                              </w:rPr>
                              <w:t> </w:t>
                            </w:r>
                            <w:r>
                              <w:rPr>
                                <w:color w:val="231F20"/>
                                <w:sz w:val="20"/>
                              </w:rPr>
                              <w:t>(HL)</w:t>
                            </w:r>
                          </w:p>
                        </w:txbxContent>
                      </wps:txbx>
                      <wps:bodyPr wrap="square" lIns="0" tIns="0" rIns="0" bIns="0" rtlCol="0">
                        <a:noAutofit/>
                      </wps:bodyPr>
                    </wps:wsp>
                  </a:graphicData>
                </a:graphic>
              </wp:anchor>
            </w:drawing>
          </mc:Choice>
          <mc:Fallback>
            <w:pict>
              <v:shape style="position:absolute;margin-left:66pt;margin-top:7.321289pt;width:334.25pt;height:44pt;mso-position-horizontal-relative:page;mso-position-vertical-relative:paragraph;z-index:-15711744;mso-wrap-distance-left:0;mso-wrap-distance-right:0" type="#_x0000_t202" id="docshape34" filled="true" fillcolor="#e6e7e8" stroked="false">
                <v:textbox inset="0,0,0,0">
                  <w:txbxContent>
                    <w:p>
                      <w:pPr>
                        <w:spacing w:line="213" w:lineRule="auto" w:before="73"/>
                        <w:ind w:left="480" w:right="477" w:firstLine="0"/>
                        <w:jc w:val="both"/>
                        <w:rPr>
                          <w:color w:val="000000"/>
                          <w:sz w:val="20"/>
                        </w:rPr>
                      </w:pPr>
                      <w:r>
                        <w:rPr>
                          <w:i/>
                          <w:color w:val="231F20"/>
                          <w:spacing w:val="-6"/>
                          <w:sz w:val="20"/>
                        </w:rPr>
                        <w:t>R v Monopolies and Mergers Commission, ex p South Yorkshire </w:t>
                      </w:r>
                      <w:r>
                        <w:rPr>
                          <w:i/>
                          <w:color w:val="231F20"/>
                          <w:spacing w:val="-6"/>
                          <w:sz w:val="20"/>
                        </w:rPr>
                        <w:t>Transport</w:t>
                      </w:r>
                      <w:r>
                        <w:rPr>
                          <w:i/>
                          <w:color w:val="231F20"/>
                          <w:spacing w:val="-6"/>
                          <w:sz w:val="20"/>
                        </w:rPr>
                        <w:t> </w:t>
                      </w:r>
                      <w:r>
                        <w:rPr>
                          <w:i/>
                          <w:color w:val="231F20"/>
                          <w:sz w:val="20"/>
                        </w:rPr>
                        <w:t>Ltd</w:t>
                      </w:r>
                      <w:r>
                        <w:rPr>
                          <w:i/>
                          <w:color w:val="231F20"/>
                          <w:spacing w:val="-13"/>
                          <w:sz w:val="20"/>
                        </w:rPr>
                        <w:t> </w:t>
                      </w:r>
                      <w:r>
                        <w:rPr>
                          <w:color w:val="231F20"/>
                          <w:sz w:val="20"/>
                        </w:rPr>
                        <w:t>[1992]</w:t>
                      </w:r>
                      <w:r>
                        <w:rPr>
                          <w:color w:val="231F20"/>
                          <w:spacing w:val="-12"/>
                          <w:sz w:val="20"/>
                        </w:rPr>
                        <w:t> </w:t>
                      </w:r>
                      <w:r>
                        <w:rPr>
                          <w:color w:val="231F20"/>
                          <w:sz w:val="20"/>
                        </w:rPr>
                        <w:t>1</w:t>
                      </w:r>
                      <w:r>
                        <w:rPr>
                          <w:color w:val="231F20"/>
                          <w:spacing w:val="-13"/>
                          <w:sz w:val="20"/>
                        </w:rPr>
                        <w:t> </w:t>
                      </w:r>
                      <w:r>
                        <w:rPr>
                          <w:color w:val="231F20"/>
                          <w:sz w:val="20"/>
                        </w:rPr>
                        <w:t>WLR</w:t>
                      </w:r>
                      <w:r>
                        <w:rPr>
                          <w:color w:val="231F20"/>
                          <w:spacing w:val="-12"/>
                          <w:sz w:val="20"/>
                        </w:rPr>
                        <w:t> </w:t>
                      </w:r>
                      <w:r>
                        <w:rPr>
                          <w:color w:val="231F20"/>
                          <w:sz w:val="20"/>
                        </w:rPr>
                        <w:t>291</w:t>
                      </w:r>
                      <w:r>
                        <w:rPr>
                          <w:color w:val="231F20"/>
                          <w:spacing w:val="-13"/>
                          <w:sz w:val="20"/>
                        </w:rPr>
                        <w:t> </w:t>
                      </w:r>
                      <w:r>
                        <w:rPr>
                          <w:color w:val="231F20"/>
                          <w:sz w:val="20"/>
                        </w:rPr>
                        <w:t>(CA),</w:t>
                      </w:r>
                      <w:r>
                        <w:rPr>
                          <w:color w:val="231F20"/>
                          <w:spacing w:val="-12"/>
                          <w:sz w:val="20"/>
                        </w:rPr>
                        <w:t> </w:t>
                      </w:r>
                      <w:r>
                        <w:rPr>
                          <w:color w:val="231F20"/>
                          <w:sz w:val="20"/>
                        </w:rPr>
                        <w:t>affd</w:t>
                      </w:r>
                      <w:r>
                        <w:rPr>
                          <w:color w:val="231F20"/>
                          <w:spacing w:val="-13"/>
                          <w:sz w:val="20"/>
                        </w:rPr>
                        <w:t> </w:t>
                      </w:r>
                      <w:r>
                        <w:rPr>
                          <w:color w:val="231F20"/>
                          <w:sz w:val="20"/>
                        </w:rPr>
                        <w:t>sub</w:t>
                      </w:r>
                      <w:r>
                        <w:rPr>
                          <w:color w:val="231F20"/>
                          <w:spacing w:val="-12"/>
                          <w:sz w:val="20"/>
                        </w:rPr>
                        <w:t> </w:t>
                      </w:r>
                      <w:r>
                        <w:rPr>
                          <w:color w:val="231F20"/>
                          <w:sz w:val="20"/>
                        </w:rPr>
                        <w:t>nom</w:t>
                      </w:r>
                      <w:r>
                        <w:rPr>
                          <w:color w:val="231F20"/>
                          <w:spacing w:val="-13"/>
                          <w:sz w:val="20"/>
                        </w:rPr>
                        <w:t> </w:t>
                      </w:r>
                      <w:r>
                        <w:rPr>
                          <w:i/>
                          <w:color w:val="231F20"/>
                          <w:sz w:val="20"/>
                        </w:rPr>
                        <w:t>South</w:t>
                      </w:r>
                      <w:r>
                        <w:rPr>
                          <w:i/>
                          <w:color w:val="231F20"/>
                          <w:spacing w:val="-12"/>
                          <w:sz w:val="20"/>
                        </w:rPr>
                        <w:t> </w:t>
                      </w:r>
                      <w:r>
                        <w:rPr>
                          <w:i/>
                          <w:color w:val="231F20"/>
                          <w:sz w:val="20"/>
                        </w:rPr>
                        <w:t>Yorkshire</w:t>
                      </w:r>
                      <w:r>
                        <w:rPr>
                          <w:i/>
                          <w:color w:val="231F20"/>
                          <w:spacing w:val="-13"/>
                          <w:sz w:val="20"/>
                        </w:rPr>
                        <w:t> </w:t>
                      </w:r>
                      <w:r>
                        <w:rPr>
                          <w:i/>
                          <w:color w:val="231F20"/>
                          <w:sz w:val="20"/>
                        </w:rPr>
                        <w:t>Transport</w:t>
                      </w:r>
                      <w:r>
                        <w:rPr>
                          <w:i/>
                          <w:color w:val="231F20"/>
                          <w:sz w:val="20"/>
                        </w:rPr>
                        <w:t> Ltd</w:t>
                      </w:r>
                      <w:r>
                        <w:rPr>
                          <w:i/>
                          <w:color w:val="231F20"/>
                          <w:spacing w:val="-7"/>
                          <w:sz w:val="20"/>
                        </w:rPr>
                        <w:t> </w:t>
                      </w:r>
                      <w:r>
                        <w:rPr>
                          <w:i/>
                          <w:color w:val="231F20"/>
                          <w:sz w:val="20"/>
                        </w:rPr>
                        <w:t>v</w:t>
                      </w:r>
                      <w:r>
                        <w:rPr>
                          <w:i/>
                          <w:color w:val="231F20"/>
                          <w:spacing w:val="-7"/>
                          <w:sz w:val="20"/>
                        </w:rPr>
                        <w:t> </w:t>
                      </w:r>
                      <w:r>
                        <w:rPr>
                          <w:i/>
                          <w:color w:val="231F20"/>
                          <w:sz w:val="20"/>
                        </w:rPr>
                        <w:t>Monopolies</w:t>
                      </w:r>
                      <w:r>
                        <w:rPr>
                          <w:i/>
                          <w:color w:val="231F20"/>
                          <w:spacing w:val="-7"/>
                          <w:sz w:val="20"/>
                        </w:rPr>
                        <w:t> </w:t>
                      </w:r>
                      <w:r>
                        <w:rPr>
                          <w:i/>
                          <w:color w:val="231F20"/>
                          <w:sz w:val="20"/>
                        </w:rPr>
                        <w:t>and</w:t>
                      </w:r>
                      <w:r>
                        <w:rPr>
                          <w:i/>
                          <w:color w:val="231F20"/>
                          <w:spacing w:val="-7"/>
                          <w:sz w:val="20"/>
                        </w:rPr>
                        <w:t> </w:t>
                      </w:r>
                      <w:r>
                        <w:rPr>
                          <w:i/>
                          <w:color w:val="231F20"/>
                          <w:sz w:val="20"/>
                        </w:rPr>
                        <w:t>Mergers</w:t>
                      </w:r>
                      <w:r>
                        <w:rPr>
                          <w:i/>
                          <w:color w:val="231F20"/>
                          <w:spacing w:val="-7"/>
                          <w:sz w:val="20"/>
                        </w:rPr>
                        <w:t> </w:t>
                      </w:r>
                      <w:r>
                        <w:rPr>
                          <w:i/>
                          <w:color w:val="231F20"/>
                          <w:sz w:val="20"/>
                        </w:rPr>
                        <w:t>Commission</w:t>
                      </w:r>
                      <w:r>
                        <w:rPr>
                          <w:i/>
                          <w:color w:val="231F20"/>
                          <w:spacing w:val="-7"/>
                          <w:sz w:val="20"/>
                        </w:rPr>
                        <w:t> </w:t>
                      </w:r>
                      <w:r>
                        <w:rPr>
                          <w:color w:val="231F20"/>
                          <w:sz w:val="20"/>
                        </w:rPr>
                        <w:t>[1993]</w:t>
                      </w:r>
                      <w:r>
                        <w:rPr>
                          <w:color w:val="231F20"/>
                          <w:spacing w:val="-7"/>
                          <w:sz w:val="20"/>
                        </w:rPr>
                        <w:t> </w:t>
                      </w:r>
                      <w:r>
                        <w:rPr>
                          <w:color w:val="231F20"/>
                          <w:sz w:val="20"/>
                        </w:rPr>
                        <w:t>1</w:t>
                      </w:r>
                      <w:r>
                        <w:rPr>
                          <w:color w:val="231F20"/>
                          <w:spacing w:val="-7"/>
                          <w:sz w:val="20"/>
                        </w:rPr>
                        <w:t> </w:t>
                      </w:r>
                      <w:r>
                        <w:rPr>
                          <w:color w:val="231F20"/>
                          <w:sz w:val="20"/>
                        </w:rPr>
                        <w:t>WLR</w:t>
                      </w:r>
                      <w:r>
                        <w:rPr>
                          <w:color w:val="231F20"/>
                          <w:spacing w:val="-7"/>
                          <w:sz w:val="20"/>
                        </w:rPr>
                        <w:t> </w:t>
                      </w:r>
                      <w:r>
                        <w:rPr>
                          <w:color w:val="231F20"/>
                          <w:sz w:val="20"/>
                        </w:rPr>
                        <w:t>23</w:t>
                      </w:r>
                      <w:r>
                        <w:rPr>
                          <w:color w:val="231F20"/>
                          <w:spacing w:val="-7"/>
                          <w:sz w:val="20"/>
                        </w:rPr>
                        <w:t> </w:t>
                      </w:r>
                      <w:r>
                        <w:rPr>
                          <w:color w:val="231F20"/>
                          <w:sz w:val="20"/>
                        </w:rPr>
                        <w:t>(HL)</w:t>
                      </w:r>
                    </w:p>
                  </w:txbxContent>
                </v:textbox>
                <v:fill type="solid"/>
                <w10:wrap type="topAndBottom"/>
              </v:shape>
            </w:pict>
          </mc:Fallback>
        </mc:AlternateContent>
      </w:r>
    </w:p>
    <w:p>
      <w:pPr>
        <w:pStyle w:val="BodyText"/>
        <w:spacing w:before="24"/>
      </w:pPr>
    </w:p>
    <w:p>
      <w:pPr>
        <w:pStyle w:val="ListParagraph"/>
        <w:numPr>
          <w:ilvl w:val="2"/>
          <w:numId w:val="2"/>
        </w:numPr>
        <w:tabs>
          <w:tab w:pos="1523" w:val="left" w:leader="none"/>
        </w:tabs>
        <w:spacing w:line="224" w:lineRule="exact" w:before="0" w:after="0"/>
        <w:ind w:left="1523" w:right="0" w:hanging="486"/>
        <w:jc w:val="left"/>
        <w:rPr>
          <w:sz w:val="20"/>
        </w:rPr>
      </w:pPr>
      <w:r>
        <w:rPr>
          <w:color w:val="231F20"/>
          <w:sz w:val="20"/>
        </w:rPr>
        <w:t>Neutral </w:t>
      </w:r>
      <w:r>
        <w:rPr>
          <w:color w:val="231F20"/>
          <w:spacing w:val="-2"/>
          <w:sz w:val="20"/>
        </w:rPr>
        <w:t>citations</w:t>
      </w:r>
    </w:p>
    <w:p>
      <w:pPr>
        <w:pStyle w:val="BodyText"/>
        <w:spacing w:line="213" w:lineRule="auto" w:before="15"/>
        <w:ind w:left="1037" w:right="554"/>
        <w:jc w:val="both"/>
      </w:pPr>
      <w:r>
        <w:rPr>
          <w:color w:val="231F20"/>
          <w:spacing w:val="-4"/>
        </w:rPr>
        <w:t>In</w:t>
      </w:r>
      <w:r>
        <w:rPr>
          <w:color w:val="231F20"/>
          <w:spacing w:val="-9"/>
        </w:rPr>
        <w:t> </w:t>
      </w:r>
      <w:r>
        <w:rPr>
          <w:color w:val="231F20"/>
          <w:spacing w:val="-4"/>
        </w:rPr>
        <w:t>2001</w:t>
      </w:r>
      <w:r>
        <w:rPr>
          <w:color w:val="231F20"/>
          <w:spacing w:val="-8"/>
        </w:rPr>
        <w:t> </w:t>
      </w:r>
      <w:r>
        <w:rPr>
          <w:color w:val="231F20"/>
          <w:spacing w:val="-4"/>
        </w:rPr>
        <w:t>the</w:t>
      </w:r>
      <w:r>
        <w:rPr>
          <w:color w:val="231F20"/>
          <w:spacing w:val="-9"/>
        </w:rPr>
        <w:t> </w:t>
      </w:r>
      <w:r>
        <w:rPr>
          <w:color w:val="231F20"/>
          <w:spacing w:val="-4"/>
        </w:rPr>
        <w:t>House</w:t>
      </w:r>
      <w:r>
        <w:rPr>
          <w:color w:val="231F20"/>
          <w:spacing w:val="-8"/>
        </w:rPr>
        <w:t> </w:t>
      </w:r>
      <w:r>
        <w:rPr>
          <w:color w:val="231F20"/>
          <w:spacing w:val="-4"/>
        </w:rPr>
        <w:t>of</w:t>
      </w:r>
      <w:r>
        <w:rPr>
          <w:color w:val="231F20"/>
          <w:spacing w:val="-9"/>
        </w:rPr>
        <w:t> </w:t>
      </w:r>
      <w:r>
        <w:rPr>
          <w:color w:val="231F20"/>
          <w:spacing w:val="-4"/>
        </w:rPr>
        <w:t>Lords,</w:t>
      </w:r>
      <w:r>
        <w:rPr>
          <w:color w:val="231F20"/>
          <w:spacing w:val="-8"/>
        </w:rPr>
        <w:t> </w:t>
      </w:r>
      <w:r>
        <w:rPr>
          <w:color w:val="231F20"/>
          <w:spacing w:val="-4"/>
        </w:rPr>
        <w:t>Privy</w:t>
      </w:r>
      <w:r>
        <w:rPr>
          <w:color w:val="231F20"/>
          <w:spacing w:val="-9"/>
        </w:rPr>
        <w:t> </w:t>
      </w:r>
      <w:r>
        <w:rPr>
          <w:color w:val="231F20"/>
          <w:spacing w:val="-4"/>
        </w:rPr>
        <w:t>Council,</w:t>
      </w:r>
      <w:r>
        <w:rPr>
          <w:color w:val="231F20"/>
          <w:spacing w:val="-8"/>
        </w:rPr>
        <w:t> </w:t>
      </w:r>
      <w:r>
        <w:rPr>
          <w:color w:val="231F20"/>
          <w:spacing w:val="-4"/>
        </w:rPr>
        <w:t>Court</w:t>
      </w:r>
      <w:r>
        <w:rPr>
          <w:color w:val="231F20"/>
          <w:spacing w:val="-9"/>
        </w:rPr>
        <w:t> </w:t>
      </w:r>
      <w:r>
        <w:rPr>
          <w:color w:val="231F20"/>
          <w:spacing w:val="-4"/>
        </w:rPr>
        <w:t>of</w:t>
      </w:r>
      <w:r>
        <w:rPr>
          <w:color w:val="231F20"/>
          <w:spacing w:val="-8"/>
        </w:rPr>
        <w:t> </w:t>
      </w:r>
      <w:r>
        <w:rPr>
          <w:color w:val="231F20"/>
          <w:spacing w:val="-4"/>
        </w:rPr>
        <w:t>Appeal</w:t>
      </w:r>
      <w:r>
        <w:rPr>
          <w:color w:val="231F20"/>
          <w:spacing w:val="-9"/>
        </w:rPr>
        <w:t> </w:t>
      </w:r>
      <w:r>
        <w:rPr>
          <w:color w:val="231F20"/>
          <w:spacing w:val="-4"/>
        </w:rPr>
        <w:t>and</w:t>
      </w:r>
      <w:r>
        <w:rPr>
          <w:color w:val="231F20"/>
          <w:spacing w:val="-8"/>
        </w:rPr>
        <w:t> </w:t>
      </w:r>
      <w:r>
        <w:rPr>
          <w:color w:val="231F20"/>
          <w:spacing w:val="-4"/>
        </w:rPr>
        <w:t>Administrative </w:t>
      </w:r>
      <w:r>
        <w:rPr>
          <w:color w:val="231F20"/>
          <w:w w:val="90"/>
        </w:rPr>
        <w:t>Court</w:t>
      </w:r>
      <w:r>
        <w:rPr>
          <w:color w:val="231F20"/>
          <w:spacing w:val="-8"/>
          <w:w w:val="90"/>
        </w:rPr>
        <w:t> </w:t>
      </w:r>
      <w:r>
        <w:rPr>
          <w:color w:val="231F20"/>
          <w:w w:val="90"/>
        </w:rPr>
        <w:t>began</w:t>
      </w:r>
      <w:r>
        <w:rPr>
          <w:color w:val="231F20"/>
          <w:spacing w:val="-7"/>
          <w:w w:val="90"/>
        </w:rPr>
        <w:t> </w:t>
      </w:r>
      <w:r>
        <w:rPr>
          <w:color w:val="231F20"/>
          <w:w w:val="90"/>
        </w:rPr>
        <w:t>issuing</w:t>
      </w:r>
      <w:r>
        <w:rPr>
          <w:color w:val="231F20"/>
          <w:spacing w:val="-8"/>
          <w:w w:val="90"/>
        </w:rPr>
        <w:t> </w:t>
      </w:r>
      <w:r>
        <w:rPr>
          <w:color w:val="231F20"/>
          <w:w w:val="90"/>
        </w:rPr>
        <w:t>judgments</w:t>
      </w:r>
      <w:r>
        <w:rPr>
          <w:color w:val="231F20"/>
          <w:spacing w:val="-7"/>
          <w:w w:val="90"/>
        </w:rPr>
        <w:t> </w:t>
      </w:r>
      <w:r>
        <w:rPr>
          <w:color w:val="231F20"/>
          <w:w w:val="90"/>
        </w:rPr>
        <w:t>with</w:t>
      </w:r>
      <w:r>
        <w:rPr>
          <w:color w:val="231F20"/>
          <w:spacing w:val="-8"/>
          <w:w w:val="90"/>
        </w:rPr>
        <w:t> </w:t>
      </w:r>
      <w:r>
        <w:rPr>
          <w:color w:val="231F20"/>
          <w:w w:val="90"/>
        </w:rPr>
        <w:t>a</w:t>
      </w:r>
      <w:r>
        <w:rPr>
          <w:color w:val="231F20"/>
          <w:spacing w:val="-7"/>
          <w:w w:val="90"/>
        </w:rPr>
        <w:t> </w:t>
      </w:r>
      <w:r>
        <w:rPr>
          <w:color w:val="231F20"/>
          <w:w w:val="90"/>
        </w:rPr>
        <w:t>neutral</w:t>
      </w:r>
      <w:r>
        <w:rPr>
          <w:color w:val="231F20"/>
          <w:spacing w:val="-8"/>
          <w:w w:val="90"/>
        </w:rPr>
        <w:t> </w:t>
      </w:r>
      <w:r>
        <w:rPr>
          <w:color w:val="231F20"/>
          <w:w w:val="90"/>
        </w:rPr>
        <w:t>citation</w:t>
      </w:r>
      <w:r>
        <w:rPr>
          <w:color w:val="231F20"/>
          <w:spacing w:val="-7"/>
          <w:w w:val="90"/>
        </w:rPr>
        <w:t> </w:t>
      </w:r>
      <w:r>
        <w:rPr>
          <w:color w:val="231F20"/>
          <w:w w:val="90"/>
        </w:rPr>
        <w:t>which</w:t>
      </w:r>
      <w:r>
        <w:rPr>
          <w:color w:val="231F20"/>
          <w:spacing w:val="-8"/>
          <w:w w:val="90"/>
        </w:rPr>
        <w:t> </w:t>
      </w:r>
      <w:r>
        <w:rPr>
          <w:color w:val="231F20"/>
          <w:w w:val="90"/>
        </w:rPr>
        <w:t>identified</w:t>
      </w:r>
      <w:r>
        <w:rPr>
          <w:color w:val="231F20"/>
          <w:spacing w:val="-7"/>
          <w:w w:val="90"/>
        </w:rPr>
        <w:t> </w:t>
      </w:r>
      <w:r>
        <w:rPr>
          <w:color w:val="231F20"/>
          <w:w w:val="90"/>
        </w:rPr>
        <w:t>the</w:t>
      </w:r>
      <w:r>
        <w:rPr>
          <w:color w:val="231F20"/>
          <w:spacing w:val="-8"/>
          <w:w w:val="90"/>
        </w:rPr>
        <w:t> </w:t>
      </w:r>
      <w:r>
        <w:rPr>
          <w:color w:val="231F20"/>
          <w:w w:val="90"/>
        </w:rPr>
        <w:t>judgment independently</w:t>
      </w:r>
      <w:r>
        <w:rPr>
          <w:color w:val="231F20"/>
          <w:spacing w:val="-8"/>
          <w:w w:val="90"/>
        </w:rPr>
        <w:t> </w:t>
      </w:r>
      <w:r>
        <w:rPr>
          <w:color w:val="231F20"/>
          <w:w w:val="90"/>
        </w:rPr>
        <w:t>of</w:t>
      </w:r>
      <w:r>
        <w:rPr>
          <w:color w:val="231F20"/>
          <w:spacing w:val="-7"/>
          <w:w w:val="90"/>
        </w:rPr>
        <w:t> </w:t>
      </w:r>
      <w:r>
        <w:rPr>
          <w:color w:val="231F20"/>
          <w:w w:val="90"/>
        </w:rPr>
        <w:t>any</w:t>
      </w:r>
      <w:r>
        <w:rPr>
          <w:color w:val="231F20"/>
          <w:spacing w:val="-8"/>
          <w:w w:val="90"/>
        </w:rPr>
        <w:t> </w:t>
      </w:r>
      <w:r>
        <w:rPr>
          <w:color w:val="231F20"/>
          <w:w w:val="90"/>
        </w:rPr>
        <w:t>report</w:t>
      </w:r>
      <w:r>
        <w:rPr>
          <w:color w:val="231F20"/>
          <w:spacing w:val="-7"/>
          <w:w w:val="90"/>
        </w:rPr>
        <w:t> </w:t>
      </w:r>
      <w:r>
        <w:rPr>
          <w:color w:val="231F20"/>
          <w:w w:val="85"/>
        </w:rPr>
        <w:t>. </w:t>
      </w:r>
      <w:r>
        <w:rPr>
          <w:color w:val="231F20"/>
          <w:w w:val="90"/>
        </w:rPr>
        <w:t>This</w:t>
      </w:r>
      <w:r>
        <w:rPr>
          <w:color w:val="231F20"/>
          <w:spacing w:val="-2"/>
          <w:w w:val="90"/>
        </w:rPr>
        <w:t> </w:t>
      </w:r>
      <w:r>
        <w:rPr>
          <w:color w:val="231F20"/>
          <w:w w:val="90"/>
        </w:rPr>
        <w:t>practice</w:t>
      </w:r>
      <w:r>
        <w:rPr>
          <w:color w:val="231F20"/>
          <w:spacing w:val="-2"/>
          <w:w w:val="90"/>
        </w:rPr>
        <w:t> </w:t>
      </w:r>
      <w:r>
        <w:rPr>
          <w:color w:val="231F20"/>
          <w:w w:val="90"/>
        </w:rPr>
        <w:t>was</w:t>
      </w:r>
      <w:r>
        <w:rPr>
          <w:color w:val="231F20"/>
          <w:spacing w:val="-2"/>
          <w:w w:val="90"/>
        </w:rPr>
        <w:t> </w:t>
      </w:r>
      <w:r>
        <w:rPr>
          <w:color w:val="231F20"/>
          <w:w w:val="90"/>
        </w:rPr>
        <w:t>extended</w:t>
      </w:r>
      <w:r>
        <w:rPr>
          <w:color w:val="231F20"/>
          <w:spacing w:val="-2"/>
          <w:w w:val="90"/>
        </w:rPr>
        <w:t> </w:t>
      </w:r>
      <w:r>
        <w:rPr>
          <w:color w:val="231F20"/>
          <w:w w:val="90"/>
        </w:rPr>
        <w:t>to</w:t>
      </w:r>
      <w:r>
        <w:rPr>
          <w:color w:val="231F20"/>
          <w:spacing w:val="-2"/>
          <w:w w:val="90"/>
        </w:rPr>
        <w:t> </w:t>
      </w:r>
      <w:r>
        <w:rPr>
          <w:color w:val="231F20"/>
          <w:w w:val="90"/>
        </w:rPr>
        <w:t>all</w:t>
      </w:r>
      <w:r>
        <w:rPr>
          <w:color w:val="231F20"/>
          <w:spacing w:val="-2"/>
          <w:w w:val="90"/>
        </w:rPr>
        <w:t> </w:t>
      </w:r>
      <w:r>
        <w:rPr>
          <w:color w:val="231F20"/>
          <w:w w:val="90"/>
        </w:rPr>
        <w:t>divisions</w:t>
      </w:r>
      <w:r>
        <w:rPr>
          <w:color w:val="231F20"/>
          <w:spacing w:val="-2"/>
          <w:w w:val="90"/>
        </w:rPr>
        <w:t> </w:t>
      </w:r>
      <w:r>
        <w:rPr>
          <w:color w:val="231F20"/>
          <w:w w:val="90"/>
        </w:rPr>
        <w:t>of</w:t>
      </w:r>
      <w:r>
        <w:rPr>
          <w:color w:val="231F20"/>
          <w:spacing w:val="-2"/>
          <w:w w:val="90"/>
        </w:rPr>
        <w:t> </w:t>
      </w:r>
      <w:r>
        <w:rPr>
          <w:color w:val="231F20"/>
          <w:w w:val="90"/>
        </w:rPr>
        <w:t>the</w:t>
      </w:r>
      <w:r>
        <w:rPr>
          <w:color w:val="231F20"/>
          <w:spacing w:val="-2"/>
          <w:w w:val="90"/>
        </w:rPr>
        <w:t> </w:t>
      </w:r>
      <w:r>
        <w:rPr>
          <w:color w:val="231F20"/>
          <w:w w:val="90"/>
        </w:rPr>
        <w:t>High </w:t>
      </w:r>
      <w:r>
        <w:rPr>
          <w:color w:val="231F20"/>
          <w:w w:val="95"/>
        </w:rPr>
        <w:t>Court</w:t>
      </w:r>
      <w:r>
        <w:rPr>
          <w:color w:val="231F20"/>
          <w:spacing w:val="-10"/>
          <w:w w:val="95"/>
        </w:rPr>
        <w:t> </w:t>
      </w:r>
      <w:r>
        <w:rPr>
          <w:color w:val="231F20"/>
          <w:w w:val="95"/>
        </w:rPr>
        <w:t>in</w:t>
      </w:r>
      <w:r>
        <w:rPr>
          <w:color w:val="231F20"/>
          <w:spacing w:val="-10"/>
          <w:w w:val="95"/>
        </w:rPr>
        <w:t> </w:t>
      </w:r>
      <w:r>
        <w:rPr>
          <w:color w:val="231F20"/>
          <w:w w:val="95"/>
        </w:rPr>
        <w:t>2002,</w:t>
      </w:r>
      <w:r>
        <w:rPr>
          <w:color w:val="231F20"/>
          <w:spacing w:val="-10"/>
          <w:w w:val="95"/>
        </w:rPr>
        <w:t> </w:t>
      </w:r>
      <w:r>
        <w:rPr>
          <w:color w:val="231F20"/>
          <w:w w:val="95"/>
        </w:rPr>
        <w:t>and</w:t>
      </w:r>
      <w:r>
        <w:rPr>
          <w:color w:val="231F20"/>
          <w:spacing w:val="-10"/>
          <w:w w:val="95"/>
        </w:rPr>
        <w:t> </w:t>
      </w:r>
      <w:r>
        <w:rPr>
          <w:color w:val="231F20"/>
          <w:w w:val="95"/>
        </w:rPr>
        <w:t>later</w:t>
      </w:r>
      <w:r>
        <w:rPr>
          <w:color w:val="231F20"/>
          <w:spacing w:val="-6"/>
          <w:w w:val="95"/>
        </w:rPr>
        <w:t> </w:t>
      </w:r>
      <w:r>
        <w:rPr>
          <w:color w:val="231F20"/>
          <w:w w:val="95"/>
        </w:rPr>
        <w:t>to</w:t>
      </w:r>
      <w:r>
        <w:rPr>
          <w:color w:val="231F20"/>
          <w:spacing w:val="-5"/>
          <w:w w:val="95"/>
        </w:rPr>
        <w:t> </w:t>
      </w:r>
      <w:r>
        <w:rPr>
          <w:color w:val="231F20"/>
          <w:w w:val="95"/>
        </w:rPr>
        <w:t>tribunals</w:t>
      </w:r>
      <w:r>
        <w:rPr>
          <w:color w:val="231F20"/>
          <w:spacing w:val="-5"/>
          <w:w w:val="95"/>
        </w:rPr>
        <w:t> </w:t>
      </w:r>
      <w:r>
        <w:rPr>
          <w:color w:val="231F20"/>
          <w:w w:val="95"/>
        </w:rPr>
        <w:t>and</w:t>
      </w:r>
      <w:r>
        <w:rPr>
          <w:color w:val="231F20"/>
          <w:spacing w:val="-5"/>
          <w:w w:val="95"/>
        </w:rPr>
        <w:t> </w:t>
      </w:r>
      <w:r>
        <w:rPr>
          <w:color w:val="231F20"/>
          <w:w w:val="95"/>
        </w:rPr>
        <w:t>commissions</w:t>
      </w:r>
      <w:r>
        <w:rPr>
          <w:color w:val="231F20"/>
          <w:spacing w:val="-10"/>
          <w:w w:val="95"/>
        </w:rPr>
        <w:t> </w:t>
      </w:r>
      <w:r>
        <w:rPr>
          <w:color w:val="231F20"/>
          <w:w w:val="85"/>
        </w:rPr>
        <w:t>. </w:t>
      </w:r>
      <w:r>
        <w:rPr>
          <w:color w:val="231F20"/>
          <w:w w:val="95"/>
        </w:rPr>
        <w:t>Transcripts</w:t>
      </w:r>
      <w:r>
        <w:rPr>
          <w:color w:val="231F20"/>
          <w:spacing w:val="-5"/>
          <w:w w:val="95"/>
        </w:rPr>
        <w:t> </w:t>
      </w:r>
      <w:r>
        <w:rPr>
          <w:color w:val="231F20"/>
          <w:w w:val="95"/>
        </w:rPr>
        <w:t>of</w:t>
      </w:r>
      <w:r>
        <w:rPr>
          <w:color w:val="231F20"/>
          <w:spacing w:val="-5"/>
          <w:w w:val="95"/>
        </w:rPr>
        <w:t> </w:t>
      </w:r>
      <w:r>
        <w:rPr>
          <w:color w:val="231F20"/>
          <w:w w:val="95"/>
        </w:rPr>
        <w:t>judgments </w:t>
      </w:r>
      <w:r>
        <w:rPr>
          <w:color w:val="231F20"/>
          <w:spacing w:val="-6"/>
        </w:rPr>
        <w:t>with neutral citations are generally freely available on the British and Irish Legal </w:t>
      </w:r>
      <w:r>
        <w:rPr>
          <w:color w:val="231F20"/>
          <w:w w:val="85"/>
        </w:rPr>
        <w:t>Information Institute website (</w:t>
      </w:r>
      <w:hyperlink r:id="rId7">
        <w:r>
          <w:rPr>
            <w:b/>
            <w:color w:val="6D6E71"/>
            <w:w w:val="85"/>
          </w:rPr>
          <w:t>www.bailii.org</w:t>
        </w:r>
        <w:r>
          <w:rPr>
            <w:color w:val="231F20"/>
            <w:w w:val="85"/>
          </w:rPr>
          <w:t>)</w:t>
        </w:r>
      </w:hyperlink>
      <w:r>
        <w:rPr>
          <w:color w:val="231F20"/>
          <w:w w:val="85"/>
        </w:rPr>
        <w:t> . The cases are numbered consecutively </w:t>
      </w:r>
      <w:r>
        <w:rPr>
          <w:color w:val="231F20"/>
          <w:w w:val="90"/>
        </w:rPr>
        <w:t>throughout the year</w:t>
      </w:r>
      <w:r>
        <w:rPr>
          <w:color w:val="231F20"/>
          <w:spacing w:val="-21"/>
          <w:w w:val="90"/>
        </w:rPr>
        <w:t> </w:t>
      </w:r>
      <w:r>
        <w:rPr>
          <w:color w:val="231F20"/>
          <w:w w:val="85"/>
        </w:rPr>
        <w:t>. </w:t>
      </w:r>
      <w:r>
        <w:rPr>
          <w:color w:val="231F20"/>
          <w:w w:val="90"/>
        </w:rPr>
        <w:t>All cases with neutral citations have numbered paragraphs</w:t>
      </w:r>
      <w:r>
        <w:rPr>
          <w:color w:val="231F20"/>
          <w:spacing w:val="-21"/>
          <w:w w:val="90"/>
        </w:rPr>
        <w:t> </w:t>
      </w:r>
      <w:r>
        <w:rPr>
          <w:color w:val="231F20"/>
          <w:w w:val="85"/>
        </w:rPr>
        <w:t>.</w:t>
      </w:r>
    </w:p>
    <w:p>
      <w:pPr>
        <w:pStyle w:val="BodyText"/>
        <w:spacing w:line="213" w:lineRule="auto" w:before="119"/>
        <w:ind w:left="1037" w:right="554"/>
        <w:jc w:val="both"/>
      </w:pPr>
      <w:r>
        <w:rPr>
          <w:color w:val="231F20"/>
          <w:spacing w:val="-2"/>
          <w:w w:val="90"/>
        </w:rPr>
        <w:t>Neutral</w:t>
      </w:r>
      <w:r>
        <w:rPr>
          <w:color w:val="231F20"/>
          <w:spacing w:val="-6"/>
          <w:w w:val="90"/>
        </w:rPr>
        <w:t> </w:t>
      </w:r>
      <w:r>
        <w:rPr>
          <w:color w:val="231F20"/>
          <w:spacing w:val="-2"/>
          <w:w w:val="90"/>
        </w:rPr>
        <w:t>citations</w:t>
      </w:r>
      <w:r>
        <w:rPr>
          <w:color w:val="231F20"/>
          <w:spacing w:val="-5"/>
          <w:w w:val="90"/>
        </w:rPr>
        <w:t> </w:t>
      </w:r>
      <w:r>
        <w:rPr>
          <w:color w:val="231F20"/>
          <w:spacing w:val="-2"/>
          <w:w w:val="90"/>
        </w:rPr>
        <w:t>give the year of judgment, the court and the judgment number</w:t>
      </w:r>
      <w:r>
        <w:rPr>
          <w:color w:val="231F20"/>
          <w:spacing w:val="-6"/>
          <w:w w:val="90"/>
        </w:rPr>
        <w:t> </w:t>
      </w:r>
      <w:r>
        <w:rPr>
          <w:color w:val="231F20"/>
          <w:spacing w:val="-2"/>
          <w:w w:val="85"/>
        </w:rPr>
        <w:t>.</w:t>
      </w:r>
      <w:r>
        <w:rPr>
          <w:color w:val="231F20"/>
          <w:spacing w:val="-2"/>
          <w:w w:val="90"/>
        </w:rPr>
        <w:t> The </w:t>
      </w:r>
      <w:r>
        <w:rPr>
          <w:color w:val="231F20"/>
          <w:w w:val="90"/>
        </w:rPr>
        <w:t>court is not included in brackets at the end of a neutral citation because the neutral citation</w:t>
      </w:r>
      <w:r>
        <w:rPr>
          <w:color w:val="231F20"/>
          <w:spacing w:val="-8"/>
          <w:w w:val="90"/>
        </w:rPr>
        <w:t> </w:t>
      </w:r>
      <w:r>
        <w:rPr>
          <w:color w:val="231F20"/>
          <w:w w:val="90"/>
        </w:rPr>
        <w:t>itself</w:t>
      </w:r>
      <w:r>
        <w:rPr>
          <w:color w:val="231F20"/>
          <w:spacing w:val="-7"/>
          <w:w w:val="90"/>
        </w:rPr>
        <w:t> </w:t>
      </w:r>
      <w:r>
        <w:rPr>
          <w:color w:val="231F20"/>
          <w:w w:val="90"/>
        </w:rPr>
        <w:t>identifies</w:t>
      </w:r>
      <w:r>
        <w:rPr>
          <w:color w:val="231F20"/>
          <w:spacing w:val="-8"/>
          <w:w w:val="90"/>
        </w:rPr>
        <w:t> </w:t>
      </w:r>
      <w:r>
        <w:rPr>
          <w:color w:val="231F20"/>
          <w:w w:val="90"/>
        </w:rPr>
        <w:t>the</w:t>
      </w:r>
      <w:r>
        <w:rPr>
          <w:color w:val="231F20"/>
          <w:spacing w:val="-7"/>
          <w:w w:val="90"/>
        </w:rPr>
        <w:t> </w:t>
      </w:r>
      <w:r>
        <w:rPr>
          <w:color w:val="231F20"/>
          <w:w w:val="90"/>
        </w:rPr>
        <w:t>court</w:t>
      </w:r>
      <w:r>
        <w:rPr>
          <w:color w:val="231F20"/>
          <w:spacing w:val="-8"/>
          <w:w w:val="90"/>
        </w:rPr>
        <w:t> </w:t>
      </w:r>
      <w:r>
        <w:rPr>
          <w:color w:val="231F20"/>
          <w:w w:val="85"/>
        </w:rPr>
        <w:t>.</w:t>
      </w:r>
      <w:r>
        <w:rPr>
          <w:color w:val="231F20"/>
          <w:spacing w:val="-5"/>
          <w:w w:val="85"/>
        </w:rPr>
        <w:t> </w:t>
      </w:r>
      <w:r>
        <w:rPr>
          <w:color w:val="231F20"/>
          <w:w w:val="90"/>
        </w:rPr>
        <w:t>However,</w:t>
      </w:r>
      <w:r>
        <w:rPr>
          <w:color w:val="231F20"/>
          <w:spacing w:val="-7"/>
          <w:w w:val="90"/>
        </w:rPr>
        <w:t> </w:t>
      </w:r>
      <w:r>
        <w:rPr>
          <w:color w:val="231F20"/>
          <w:w w:val="90"/>
        </w:rPr>
        <w:t>neutral</w:t>
      </w:r>
      <w:r>
        <w:rPr>
          <w:color w:val="231F20"/>
          <w:spacing w:val="-8"/>
          <w:w w:val="90"/>
        </w:rPr>
        <w:t> </w:t>
      </w:r>
      <w:r>
        <w:rPr>
          <w:color w:val="231F20"/>
          <w:w w:val="90"/>
        </w:rPr>
        <w:t>citations</w:t>
      </w:r>
      <w:r>
        <w:rPr>
          <w:color w:val="231F20"/>
          <w:spacing w:val="-7"/>
          <w:w w:val="90"/>
        </w:rPr>
        <w:t> </w:t>
      </w:r>
      <w:r>
        <w:rPr>
          <w:color w:val="231F20"/>
          <w:w w:val="90"/>
        </w:rPr>
        <w:t>from</w:t>
      </w:r>
      <w:r>
        <w:rPr>
          <w:color w:val="231F20"/>
          <w:spacing w:val="-8"/>
          <w:w w:val="90"/>
        </w:rPr>
        <w:t> </w:t>
      </w:r>
      <w:r>
        <w:rPr>
          <w:color w:val="231F20"/>
          <w:w w:val="90"/>
        </w:rPr>
        <w:t>the</w:t>
      </w:r>
      <w:r>
        <w:rPr>
          <w:color w:val="231F20"/>
          <w:spacing w:val="-7"/>
          <w:w w:val="90"/>
        </w:rPr>
        <w:t> </w:t>
      </w:r>
      <w:r>
        <w:rPr>
          <w:color w:val="231F20"/>
          <w:w w:val="90"/>
        </w:rPr>
        <w:t>High</w:t>
      </w:r>
      <w:r>
        <w:rPr>
          <w:color w:val="231F20"/>
          <w:spacing w:val="-8"/>
          <w:w w:val="90"/>
        </w:rPr>
        <w:t> </w:t>
      </w:r>
      <w:r>
        <w:rPr>
          <w:color w:val="231F20"/>
          <w:w w:val="90"/>
        </w:rPr>
        <w:t>Court</w:t>
      </w:r>
      <w:r>
        <w:rPr>
          <w:color w:val="231F20"/>
          <w:spacing w:val="-7"/>
          <w:w w:val="90"/>
        </w:rPr>
        <w:t> </w:t>
      </w:r>
      <w:r>
        <w:rPr>
          <w:color w:val="231F20"/>
          <w:w w:val="90"/>
        </w:rPr>
        <w:t>do include the division in brackets after the judgment number</w:t>
      </w:r>
      <w:r>
        <w:rPr>
          <w:color w:val="231F20"/>
          <w:spacing w:val="-18"/>
          <w:w w:val="90"/>
        </w:rPr>
        <w:t> </w:t>
      </w:r>
      <w:r>
        <w:rPr>
          <w:color w:val="231F20"/>
          <w:w w:val="85"/>
        </w:rPr>
        <w:t>.</w:t>
      </w:r>
    </w:p>
    <w:p>
      <w:pPr>
        <w:pStyle w:val="BodyText"/>
        <w:spacing w:line="250" w:lineRule="exact" w:before="96"/>
        <w:ind w:left="1037"/>
        <w:jc w:val="both"/>
      </w:pPr>
      <w:r>
        <w:rPr>
          <w:color w:val="231F20"/>
          <w:w w:val="85"/>
        </w:rPr>
        <w:t>Where</w:t>
      </w:r>
      <w:r>
        <w:rPr>
          <w:color w:val="231F20"/>
          <w:spacing w:val="4"/>
        </w:rPr>
        <w:t> </w:t>
      </w:r>
      <w:r>
        <w:rPr>
          <w:color w:val="231F20"/>
          <w:w w:val="85"/>
        </w:rPr>
        <w:t>a</w:t>
      </w:r>
      <w:r>
        <w:rPr>
          <w:color w:val="231F20"/>
          <w:spacing w:val="5"/>
        </w:rPr>
        <w:t> </w:t>
      </w:r>
      <w:r>
        <w:rPr>
          <w:color w:val="231F20"/>
          <w:w w:val="85"/>
        </w:rPr>
        <w:t>judgment</w:t>
      </w:r>
      <w:r>
        <w:rPr>
          <w:color w:val="231F20"/>
          <w:spacing w:val="5"/>
        </w:rPr>
        <w:t> </w:t>
      </w:r>
      <w:r>
        <w:rPr>
          <w:color w:val="231F20"/>
          <w:w w:val="85"/>
        </w:rPr>
        <w:t>with</w:t>
      </w:r>
      <w:r>
        <w:rPr>
          <w:color w:val="231F20"/>
          <w:spacing w:val="5"/>
        </w:rPr>
        <w:t> </w:t>
      </w:r>
      <w:r>
        <w:rPr>
          <w:color w:val="231F20"/>
          <w:w w:val="85"/>
        </w:rPr>
        <w:t>a</w:t>
      </w:r>
      <w:r>
        <w:rPr>
          <w:color w:val="231F20"/>
          <w:spacing w:val="5"/>
        </w:rPr>
        <w:t> </w:t>
      </w:r>
      <w:r>
        <w:rPr>
          <w:color w:val="231F20"/>
          <w:w w:val="85"/>
        </w:rPr>
        <w:t>neutral</w:t>
      </w:r>
      <w:r>
        <w:rPr>
          <w:color w:val="231F20"/>
          <w:spacing w:val="5"/>
        </w:rPr>
        <w:t> </w:t>
      </w:r>
      <w:r>
        <w:rPr>
          <w:color w:val="231F20"/>
          <w:w w:val="85"/>
        </w:rPr>
        <w:t>citation</w:t>
      </w:r>
      <w:r>
        <w:rPr>
          <w:color w:val="231F20"/>
          <w:spacing w:val="5"/>
        </w:rPr>
        <w:t> </w:t>
      </w:r>
      <w:r>
        <w:rPr>
          <w:color w:val="231F20"/>
          <w:w w:val="85"/>
        </w:rPr>
        <w:t>has</w:t>
      </w:r>
      <w:r>
        <w:rPr>
          <w:color w:val="231F20"/>
          <w:spacing w:val="5"/>
        </w:rPr>
        <w:t> </w:t>
      </w:r>
      <w:r>
        <w:rPr>
          <w:color w:val="231F20"/>
          <w:w w:val="85"/>
        </w:rPr>
        <w:t>not</w:t>
      </w:r>
      <w:r>
        <w:rPr>
          <w:color w:val="231F20"/>
          <w:spacing w:val="5"/>
        </w:rPr>
        <w:t> </w:t>
      </w:r>
      <w:r>
        <w:rPr>
          <w:color w:val="231F20"/>
          <w:w w:val="85"/>
        </w:rPr>
        <w:t>been</w:t>
      </w:r>
      <w:r>
        <w:rPr>
          <w:color w:val="231F20"/>
          <w:spacing w:val="5"/>
        </w:rPr>
        <w:t> </w:t>
      </w:r>
      <w:r>
        <w:rPr>
          <w:color w:val="231F20"/>
          <w:w w:val="85"/>
        </w:rPr>
        <w:t>reported,</w:t>
      </w:r>
      <w:r>
        <w:rPr>
          <w:color w:val="231F20"/>
          <w:spacing w:val="5"/>
        </w:rPr>
        <w:t> </w:t>
      </w:r>
      <w:r>
        <w:rPr>
          <w:color w:val="231F20"/>
          <w:w w:val="85"/>
        </w:rPr>
        <w:t>give</w:t>
      </w:r>
      <w:r>
        <w:rPr>
          <w:color w:val="231F20"/>
          <w:spacing w:val="5"/>
        </w:rPr>
        <w:t> </w:t>
      </w:r>
      <w:r>
        <w:rPr>
          <w:color w:val="231F20"/>
          <w:w w:val="85"/>
        </w:rPr>
        <w:t>only</w:t>
      </w:r>
      <w:r>
        <w:rPr>
          <w:color w:val="231F20"/>
          <w:spacing w:val="5"/>
        </w:rPr>
        <w:t> </w:t>
      </w:r>
      <w:r>
        <w:rPr>
          <w:color w:val="231F20"/>
          <w:w w:val="85"/>
        </w:rPr>
        <w:t>the</w:t>
      </w:r>
      <w:r>
        <w:rPr>
          <w:color w:val="231F20"/>
          <w:spacing w:val="4"/>
        </w:rPr>
        <w:t> </w:t>
      </w:r>
      <w:r>
        <w:rPr>
          <w:color w:val="231F20"/>
          <w:spacing w:val="-2"/>
          <w:w w:val="85"/>
        </w:rPr>
        <w:t>neutral</w:t>
      </w:r>
    </w:p>
    <w:p>
      <w:pPr>
        <w:pStyle w:val="BodyText"/>
        <w:tabs>
          <w:tab w:pos="1036" w:val="left" w:leader="none"/>
        </w:tabs>
        <w:spacing w:line="260" w:lineRule="exact"/>
        <w:ind w:left="117"/>
        <w:jc w:val="both"/>
      </w:pPr>
      <w:r>
        <w:rPr>
          <w:color w:val="231F20"/>
          <w:spacing w:val="-5"/>
          <w:position w:val="1"/>
        </w:rPr>
        <w:t>16</w:t>
      </w:r>
      <w:r>
        <w:rPr>
          <w:color w:val="231F20"/>
          <w:position w:val="1"/>
        </w:rPr>
        <w:tab/>
      </w:r>
      <w:r>
        <w:rPr>
          <w:color w:val="231F20"/>
          <w:w w:val="90"/>
        </w:rPr>
        <w:t>citation,</w:t>
      </w:r>
      <w:r>
        <w:rPr>
          <w:color w:val="231F20"/>
          <w:spacing w:val="7"/>
        </w:rPr>
        <w:t> </w:t>
      </w:r>
      <w:r>
        <w:rPr>
          <w:color w:val="231F20"/>
          <w:w w:val="90"/>
        </w:rPr>
        <w:t>as</w:t>
      </w:r>
      <w:r>
        <w:rPr>
          <w:color w:val="231F20"/>
          <w:spacing w:val="7"/>
        </w:rPr>
        <w:t> </w:t>
      </w:r>
      <w:r>
        <w:rPr>
          <w:color w:val="231F20"/>
          <w:w w:val="90"/>
        </w:rPr>
        <w:t>shown</w:t>
      </w:r>
      <w:r>
        <w:rPr>
          <w:color w:val="231F20"/>
          <w:spacing w:val="7"/>
        </w:rPr>
        <w:t> </w:t>
      </w:r>
      <w:r>
        <w:rPr>
          <w:color w:val="231F20"/>
          <w:w w:val="90"/>
        </w:rPr>
        <w:t>in</w:t>
      </w:r>
      <w:r>
        <w:rPr>
          <w:color w:val="231F20"/>
          <w:spacing w:val="7"/>
        </w:rPr>
        <w:t> </w:t>
      </w:r>
      <w:r>
        <w:rPr>
          <w:color w:val="231F20"/>
          <w:w w:val="90"/>
        </w:rPr>
        <w:t>the</w:t>
      </w:r>
      <w:r>
        <w:rPr>
          <w:color w:val="231F20"/>
          <w:spacing w:val="7"/>
        </w:rPr>
        <w:t> </w:t>
      </w:r>
      <w:r>
        <w:rPr>
          <w:color w:val="231F20"/>
          <w:w w:val="90"/>
        </w:rPr>
        <w:t>last</w:t>
      </w:r>
      <w:r>
        <w:rPr>
          <w:color w:val="231F20"/>
          <w:spacing w:val="7"/>
        </w:rPr>
        <w:t> </w:t>
      </w:r>
      <w:r>
        <w:rPr>
          <w:color w:val="231F20"/>
          <w:w w:val="90"/>
        </w:rPr>
        <w:t>two</w:t>
      </w:r>
      <w:r>
        <w:rPr>
          <w:color w:val="231F20"/>
          <w:spacing w:val="7"/>
        </w:rPr>
        <w:t> </w:t>
      </w:r>
      <w:r>
        <w:rPr>
          <w:color w:val="231F20"/>
          <w:w w:val="90"/>
        </w:rPr>
        <w:t>examples</w:t>
      </w:r>
      <w:r>
        <w:rPr>
          <w:color w:val="231F20"/>
          <w:spacing w:val="7"/>
        </w:rPr>
        <w:t> </w:t>
      </w:r>
      <w:r>
        <w:rPr>
          <w:color w:val="231F20"/>
          <w:w w:val="90"/>
        </w:rPr>
        <w:t>below</w:t>
      </w:r>
      <w:r>
        <w:rPr>
          <w:color w:val="231F20"/>
          <w:spacing w:val="7"/>
        </w:rPr>
        <w:t> </w:t>
      </w:r>
      <w:r>
        <w:rPr>
          <w:color w:val="231F20"/>
          <w:w w:val="90"/>
        </w:rPr>
        <w:t>(note</w:t>
      </w:r>
      <w:r>
        <w:rPr>
          <w:color w:val="231F20"/>
          <w:spacing w:val="7"/>
        </w:rPr>
        <w:t> </w:t>
      </w:r>
      <w:r>
        <w:rPr>
          <w:color w:val="231F20"/>
          <w:w w:val="90"/>
        </w:rPr>
        <w:t>that</w:t>
      </w:r>
      <w:r>
        <w:rPr>
          <w:color w:val="231F20"/>
          <w:spacing w:val="7"/>
        </w:rPr>
        <w:t> </w:t>
      </w:r>
      <w:r>
        <w:rPr>
          <w:color w:val="231F20"/>
          <w:w w:val="90"/>
        </w:rPr>
        <w:t>these</w:t>
      </w:r>
      <w:r>
        <w:rPr>
          <w:color w:val="231F20"/>
          <w:spacing w:val="7"/>
        </w:rPr>
        <w:t> </w:t>
      </w:r>
      <w:r>
        <w:rPr>
          <w:color w:val="231F20"/>
          <w:w w:val="90"/>
        </w:rPr>
        <w:t>judgments</w:t>
      </w:r>
      <w:r>
        <w:rPr>
          <w:color w:val="231F20"/>
          <w:spacing w:val="7"/>
        </w:rPr>
        <w:t> </w:t>
      </w:r>
      <w:r>
        <w:rPr>
          <w:color w:val="231F20"/>
          <w:spacing w:val="-5"/>
          <w:w w:val="90"/>
        </w:rPr>
        <w:t>may</w:t>
      </w:r>
    </w:p>
    <w:p>
      <w:pPr>
        <w:pStyle w:val="BodyText"/>
        <w:spacing w:after="0" w:line="260" w:lineRule="exact"/>
        <w:jc w:val="both"/>
        <w:sectPr>
          <w:pgSz w:w="8850" w:h="13270"/>
          <w:pgMar w:top="860" w:bottom="280" w:left="283" w:right="283"/>
        </w:sectPr>
      </w:pPr>
    </w:p>
    <w:p>
      <w:pPr>
        <w:pStyle w:val="BodyText"/>
        <w:spacing w:line="213" w:lineRule="auto" w:before="83"/>
        <w:ind w:left="557" w:right="1034"/>
        <w:jc w:val="both"/>
      </w:pPr>
      <w:r>
        <w:rPr>
          <w:color w:val="231F20"/>
          <w:spacing w:val="-2"/>
          <w:w w:val="90"/>
        </w:rPr>
        <w:t>have</w:t>
      </w:r>
      <w:r>
        <w:rPr>
          <w:color w:val="231F20"/>
          <w:spacing w:val="-6"/>
          <w:w w:val="90"/>
        </w:rPr>
        <w:t> </w:t>
      </w:r>
      <w:r>
        <w:rPr>
          <w:color w:val="231F20"/>
          <w:spacing w:val="-2"/>
          <w:w w:val="90"/>
        </w:rPr>
        <w:t>been</w:t>
      </w:r>
      <w:r>
        <w:rPr>
          <w:color w:val="231F20"/>
          <w:spacing w:val="-5"/>
          <w:w w:val="90"/>
        </w:rPr>
        <w:t> </w:t>
      </w:r>
      <w:r>
        <w:rPr>
          <w:color w:val="231F20"/>
          <w:spacing w:val="-2"/>
          <w:w w:val="90"/>
        </w:rPr>
        <w:t>reported</w:t>
      </w:r>
      <w:r>
        <w:rPr>
          <w:color w:val="231F20"/>
          <w:spacing w:val="-4"/>
          <w:w w:val="90"/>
        </w:rPr>
        <w:t> </w:t>
      </w:r>
      <w:r>
        <w:rPr>
          <w:color w:val="231F20"/>
          <w:spacing w:val="-2"/>
          <w:w w:val="90"/>
        </w:rPr>
        <w:t>since OSCOLA was published)</w:t>
      </w:r>
      <w:r>
        <w:rPr>
          <w:color w:val="231F20"/>
          <w:spacing w:val="-6"/>
          <w:w w:val="90"/>
        </w:rPr>
        <w:t> </w:t>
      </w:r>
      <w:r>
        <w:rPr>
          <w:color w:val="231F20"/>
          <w:spacing w:val="-2"/>
          <w:w w:val="85"/>
        </w:rPr>
        <w:t>.</w:t>
      </w:r>
      <w:r>
        <w:rPr>
          <w:color w:val="231F20"/>
          <w:spacing w:val="-2"/>
          <w:w w:val="90"/>
        </w:rPr>
        <w:t> Where such a judgment has been </w:t>
      </w:r>
      <w:r>
        <w:rPr>
          <w:color w:val="231F20"/>
          <w:w w:val="90"/>
        </w:rPr>
        <w:t>reported,</w:t>
      </w:r>
      <w:r>
        <w:rPr>
          <w:color w:val="231F20"/>
          <w:spacing w:val="-5"/>
          <w:w w:val="90"/>
        </w:rPr>
        <w:t> </w:t>
      </w:r>
      <w:r>
        <w:rPr>
          <w:color w:val="231F20"/>
          <w:w w:val="90"/>
        </w:rPr>
        <w:t>give</w:t>
      </w:r>
      <w:r>
        <w:rPr>
          <w:color w:val="231F20"/>
          <w:spacing w:val="-5"/>
          <w:w w:val="90"/>
        </w:rPr>
        <w:t> </w:t>
      </w:r>
      <w:r>
        <w:rPr>
          <w:color w:val="231F20"/>
          <w:w w:val="90"/>
        </w:rPr>
        <w:t>the</w:t>
      </w:r>
      <w:r>
        <w:rPr>
          <w:color w:val="231F20"/>
          <w:spacing w:val="-5"/>
          <w:w w:val="90"/>
        </w:rPr>
        <w:t> </w:t>
      </w:r>
      <w:r>
        <w:rPr>
          <w:color w:val="231F20"/>
          <w:w w:val="90"/>
        </w:rPr>
        <w:t>neutral</w:t>
      </w:r>
      <w:r>
        <w:rPr>
          <w:color w:val="231F20"/>
          <w:spacing w:val="-5"/>
          <w:w w:val="90"/>
        </w:rPr>
        <w:t> </w:t>
      </w:r>
      <w:r>
        <w:rPr>
          <w:color w:val="231F20"/>
          <w:w w:val="90"/>
        </w:rPr>
        <w:t>citation</w:t>
      </w:r>
      <w:r>
        <w:rPr>
          <w:color w:val="231F20"/>
          <w:spacing w:val="-5"/>
          <w:w w:val="90"/>
        </w:rPr>
        <w:t> </w:t>
      </w:r>
      <w:r>
        <w:rPr>
          <w:color w:val="231F20"/>
          <w:w w:val="90"/>
        </w:rPr>
        <w:t>followed</w:t>
      </w:r>
      <w:r>
        <w:rPr>
          <w:color w:val="231F20"/>
          <w:spacing w:val="-5"/>
          <w:w w:val="90"/>
        </w:rPr>
        <w:t> </w:t>
      </w:r>
      <w:r>
        <w:rPr>
          <w:color w:val="231F20"/>
          <w:w w:val="90"/>
        </w:rPr>
        <w:t>by</w:t>
      </w:r>
      <w:r>
        <w:rPr>
          <w:color w:val="231F20"/>
          <w:spacing w:val="-5"/>
          <w:w w:val="90"/>
        </w:rPr>
        <w:t> </w:t>
      </w:r>
      <w:r>
        <w:rPr>
          <w:color w:val="231F20"/>
          <w:w w:val="90"/>
        </w:rPr>
        <w:t>a</w:t>
      </w:r>
      <w:r>
        <w:rPr>
          <w:color w:val="231F20"/>
          <w:spacing w:val="-5"/>
          <w:w w:val="90"/>
        </w:rPr>
        <w:t> </w:t>
      </w:r>
      <w:r>
        <w:rPr>
          <w:color w:val="231F20"/>
          <w:w w:val="90"/>
        </w:rPr>
        <w:t>citation</w:t>
      </w:r>
      <w:r>
        <w:rPr>
          <w:color w:val="231F20"/>
          <w:spacing w:val="-5"/>
          <w:w w:val="90"/>
        </w:rPr>
        <w:t> </w:t>
      </w:r>
      <w:r>
        <w:rPr>
          <w:color w:val="231F20"/>
          <w:w w:val="90"/>
        </w:rPr>
        <w:t>of</w:t>
      </w:r>
      <w:r>
        <w:rPr>
          <w:color w:val="231F20"/>
          <w:spacing w:val="-5"/>
          <w:w w:val="90"/>
        </w:rPr>
        <w:t> </w:t>
      </w:r>
      <w:r>
        <w:rPr>
          <w:color w:val="231F20"/>
          <w:w w:val="90"/>
        </w:rPr>
        <w:t>the</w:t>
      </w:r>
      <w:r>
        <w:rPr>
          <w:color w:val="231F20"/>
          <w:spacing w:val="-5"/>
          <w:w w:val="90"/>
        </w:rPr>
        <w:t> </w:t>
      </w:r>
      <w:r>
        <w:rPr>
          <w:color w:val="231F20"/>
          <w:w w:val="90"/>
        </w:rPr>
        <w:t>best</w:t>
      </w:r>
      <w:r>
        <w:rPr>
          <w:color w:val="231F20"/>
          <w:spacing w:val="-5"/>
          <w:w w:val="90"/>
        </w:rPr>
        <w:t> </w:t>
      </w:r>
      <w:r>
        <w:rPr>
          <w:color w:val="231F20"/>
          <w:w w:val="90"/>
        </w:rPr>
        <w:t>report,</w:t>
      </w:r>
      <w:r>
        <w:rPr>
          <w:color w:val="231F20"/>
          <w:spacing w:val="-5"/>
          <w:w w:val="90"/>
        </w:rPr>
        <w:t> </w:t>
      </w:r>
      <w:r>
        <w:rPr>
          <w:color w:val="231F20"/>
          <w:w w:val="90"/>
        </w:rPr>
        <w:t>separated </w:t>
      </w:r>
      <w:r>
        <w:rPr>
          <w:color w:val="231F20"/>
          <w:w w:val="95"/>
        </w:rPr>
        <w:t>by</w:t>
      </w:r>
      <w:r>
        <w:rPr>
          <w:color w:val="231F20"/>
          <w:spacing w:val="-10"/>
          <w:w w:val="95"/>
        </w:rPr>
        <w:t> </w:t>
      </w:r>
      <w:r>
        <w:rPr>
          <w:color w:val="231F20"/>
          <w:w w:val="95"/>
        </w:rPr>
        <w:t>a</w:t>
      </w:r>
      <w:r>
        <w:rPr>
          <w:color w:val="231F20"/>
          <w:spacing w:val="-10"/>
          <w:w w:val="95"/>
        </w:rPr>
        <w:t> </w:t>
      </w:r>
      <w:r>
        <w:rPr>
          <w:color w:val="231F20"/>
          <w:w w:val="95"/>
        </w:rPr>
        <w:t>comma</w:t>
      </w:r>
      <w:r>
        <w:rPr>
          <w:color w:val="231F20"/>
          <w:spacing w:val="-10"/>
          <w:w w:val="95"/>
        </w:rPr>
        <w:t> </w:t>
      </w:r>
      <w:r>
        <w:rPr>
          <w:color w:val="231F20"/>
          <w:w w:val="95"/>
        </w:rPr>
        <w:t>(for</w:t>
      </w:r>
      <w:r>
        <w:rPr>
          <w:color w:val="231F20"/>
          <w:spacing w:val="-10"/>
          <w:w w:val="95"/>
        </w:rPr>
        <w:t> </w:t>
      </w:r>
      <w:r>
        <w:rPr>
          <w:color w:val="231F20"/>
          <w:w w:val="95"/>
        </w:rPr>
        <w:t>information</w:t>
      </w:r>
      <w:r>
        <w:rPr>
          <w:color w:val="231F20"/>
          <w:spacing w:val="-10"/>
          <w:w w:val="95"/>
        </w:rPr>
        <w:t> </w:t>
      </w:r>
      <w:r>
        <w:rPr>
          <w:color w:val="231F20"/>
          <w:w w:val="95"/>
        </w:rPr>
        <w:t>about</w:t>
      </w:r>
      <w:r>
        <w:rPr>
          <w:color w:val="231F20"/>
          <w:spacing w:val="-10"/>
          <w:w w:val="95"/>
        </w:rPr>
        <w:t> </w:t>
      </w:r>
      <w:r>
        <w:rPr>
          <w:color w:val="231F20"/>
          <w:w w:val="95"/>
        </w:rPr>
        <w:t>the</w:t>
      </w:r>
      <w:r>
        <w:rPr>
          <w:color w:val="231F20"/>
          <w:spacing w:val="-10"/>
          <w:w w:val="95"/>
        </w:rPr>
        <w:t> </w:t>
      </w:r>
      <w:r>
        <w:rPr>
          <w:color w:val="231F20"/>
          <w:w w:val="95"/>
        </w:rPr>
        <w:t>‘best</w:t>
      </w:r>
      <w:r>
        <w:rPr>
          <w:color w:val="231F20"/>
          <w:spacing w:val="-10"/>
          <w:w w:val="95"/>
        </w:rPr>
        <w:t> </w:t>
      </w:r>
      <w:r>
        <w:rPr>
          <w:color w:val="231F20"/>
          <w:w w:val="95"/>
        </w:rPr>
        <w:t>report’,</w:t>
      </w:r>
      <w:r>
        <w:rPr>
          <w:color w:val="231F20"/>
          <w:spacing w:val="-10"/>
          <w:w w:val="95"/>
        </w:rPr>
        <w:t> </w:t>
      </w:r>
      <w:r>
        <w:rPr>
          <w:color w:val="231F20"/>
          <w:w w:val="95"/>
        </w:rPr>
        <w:t>see</w:t>
      </w:r>
      <w:r>
        <w:rPr>
          <w:color w:val="231F20"/>
          <w:spacing w:val="-10"/>
          <w:w w:val="95"/>
        </w:rPr>
        <w:t> </w:t>
      </w:r>
      <w:r>
        <w:rPr>
          <w:color w:val="231F20"/>
          <w:w w:val="95"/>
        </w:rPr>
        <w:t>section</w:t>
      </w:r>
      <w:r>
        <w:rPr>
          <w:color w:val="231F20"/>
          <w:spacing w:val="-10"/>
          <w:w w:val="95"/>
        </w:rPr>
        <w:t> </w:t>
      </w:r>
      <w:r>
        <w:rPr>
          <w:b/>
          <w:color w:val="6D6E71"/>
          <w:w w:val="95"/>
        </w:rPr>
        <w:t>2.1.4</w:t>
      </w:r>
      <w:r>
        <w:rPr>
          <w:color w:val="231F20"/>
          <w:w w:val="95"/>
        </w:rPr>
        <w:t>)</w:t>
      </w:r>
      <w:r>
        <w:rPr>
          <w:color w:val="231F20"/>
          <w:spacing w:val="-25"/>
          <w:w w:val="95"/>
        </w:rPr>
        <w:t> </w:t>
      </w:r>
      <w:r>
        <w:rPr>
          <w:color w:val="231F20"/>
          <w:w w:val="85"/>
        </w:rPr>
        <w:t>.</w:t>
      </w:r>
    </w:p>
    <w:p>
      <w:pPr>
        <w:pStyle w:val="BodyText"/>
        <w:spacing w:before="1"/>
        <w:rPr>
          <w:sz w:val="12"/>
        </w:rPr>
      </w:pPr>
      <w:r>
        <w:rPr>
          <w:sz w:val="12"/>
        </w:rPr>
        <mc:AlternateContent>
          <mc:Choice Requires="wps">
            <w:drawing>
              <wp:anchor distT="0" distB="0" distL="0" distR="0" allowOverlap="1" layoutInCell="1" locked="0" behindDoc="1" simplePos="0" relativeHeight="487605248">
                <wp:simplePos x="0" y="0"/>
                <wp:positionH relativeFrom="page">
                  <wp:posOffset>533400</wp:posOffset>
                </wp:positionH>
                <wp:positionV relativeFrom="paragraph">
                  <wp:posOffset>118849</wp:posOffset>
                </wp:positionV>
                <wp:extent cx="4244975" cy="1409700"/>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4244975" cy="1409700"/>
                        </a:xfrm>
                        <a:prstGeom prst="rect">
                          <a:avLst/>
                        </a:prstGeom>
                        <a:solidFill>
                          <a:srgbClr val="E6E7E8"/>
                        </a:solidFill>
                      </wps:spPr>
                      <wps:txbx>
                        <w:txbxContent>
                          <w:p>
                            <w:pPr>
                              <w:spacing w:before="10"/>
                              <w:ind w:left="480" w:right="0" w:firstLine="0"/>
                              <w:jc w:val="left"/>
                              <w:rPr>
                                <w:color w:val="000000"/>
                                <w:sz w:val="20"/>
                              </w:rPr>
                            </w:pPr>
                            <w:r>
                              <w:rPr>
                                <w:i/>
                                <w:color w:val="231F20"/>
                                <w:spacing w:val="-4"/>
                                <w:sz w:val="20"/>
                              </w:rPr>
                              <w:t>Corr</w:t>
                            </w:r>
                            <w:r>
                              <w:rPr>
                                <w:i/>
                                <w:color w:val="231F20"/>
                                <w:spacing w:val="-7"/>
                                <w:sz w:val="20"/>
                              </w:rPr>
                              <w:t> </w:t>
                            </w:r>
                            <w:r>
                              <w:rPr>
                                <w:i/>
                                <w:color w:val="231F20"/>
                                <w:spacing w:val="-4"/>
                                <w:sz w:val="20"/>
                              </w:rPr>
                              <w:t>v</w:t>
                            </w:r>
                            <w:r>
                              <w:rPr>
                                <w:i/>
                                <w:color w:val="231F20"/>
                                <w:spacing w:val="-7"/>
                                <w:sz w:val="20"/>
                              </w:rPr>
                              <w:t> </w:t>
                            </w:r>
                            <w:r>
                              <w:rPr>
                                <w:i/>
                                <w:color w:val="231F20"/>
                                <w:spacing w:val="-4"/>
                                <w:sz w:val="20"/>
                              </w:rPr>
                              <w:t>IBC</w:t>
                            </w:r>
                            <w:r>
                              <w:rPr>
                                <w:i/>
                                <w:color w:val="231F20"/>
                                <w:spacing w:val="-6"/>
                                <w:sz w:val="20"/>
                              </w:rPr>
                              <w:t> </w:t>
                            </w:r>
                            <w:r>
                              <w:rPr>
                                <w:i/>
                                <w:color w:val="231F20"/>
                                <w:spacing w:val="-4"/>
                                <w:sz w:val="20"/>
                              </w:rPr>
                              <w:t>Vehicles</w:t>
                            </w:r>
                            <w:r>
                              <w:rPr>
                                <w:i/>
                                <w:color w:val="231F20"/>
                                <w:spacing w:val="-7"/>
                                <w:sz w:val="20"/>
                              </w:rPr>
                              <w:t> </w:t>
                            </w:r>
                            <w:r>
                              <w:rPr>
                                <w:i/>
                                <w:color w:val="231F20"/>
                                <w:spacing w:val="-4"/>
                                <w:sz w:val="20"/>
                              </w:rPr>
                              <w:t>Ltd</w:t>
                            </w:r>
                            <w:r>
                              <w:rPr>
                                <w:i/>
                                <w:color w:val="231F20"/>
                                <w:spacing w:val="-7"/>
                                <w:sz w:val="20"/>
                              </w:rPr>
                              <w:t> </w:t>
                            </w:r>
                            <w:r>
                              <w:rPr>
                                <w:color w:val="231F20"/>
                                <w:spacing w:val="-4"/>
                                <w:sz w:val="20"/>
                              </w:rPr>
                              <w:t>[2008]</w:t>
                            </w:r>
                            <w:r>
                              <w:rPr>
                                <w:color w:val="231F20"/>
                                <w:spacing w:val="-6"/>
                                <w:sz w:val="20"/>
                              </w:rPr>
                              <w:t> </w:t>
                            </w:r>
                            <w:r>
                              <w:rPr>
                                <w:color w:val="231F20"/>
                                <w:spacing w:val="-4"/>
                                <w:sz w:val="20"/>
                              </w:rPr>
                              <w:t>UKHL</w:t>
                            </w:r>
                            <w:r>
                              <w:rPr>
                                <w:color w:val="231F20"/>
                                <w:spacing w:val="-7"/>
                                <w:sz w:val="20"/>
                              </w:rPr>
                              <w:t> </w:t>
                            </w:r>
                            <w:r>
                              <w:rPr>
                                <w:color w:val="231F20"/>
                                <w:spacing w:val="-4"/>
                                <w:sz w:val="20"/>
                              </w:rPr>
                              <w:t>13,</w:t>
                            </w:r>
                            <w:r>
                              <w:rPr>
                                <w:color w:val="231F20"/>
                                <w:spacing w:val="-6"/>
                                <w:sz w:val="20"/>
                              </w:rPr>
                              <w:t> </w:t>
                            </w:r>
                            <w:r>
                              <w:rPr>
                                <w:color w:val="231F20"/>
                                <w:spacing w:val="-4"/>
                                <w:sz w:val="20"/>
                              </w:rPr>
                              <w:t>[2008]</w:t>
                            </w:r>
                            <w:r>
                              <w:rPr>
                                <w:color w:val="231F20"/>
                                <w:spacing w:val="-7"/>
                                <w:sz w:val="20"/>
                              </w:rPr>
                              <w:t> </w:t>
                            </w:r>
                            <w:r>
                              <w:rPr>
                                <w:color w:val="231F20"/>
                                <w:spacing w:val="-4"/>
                                <w:sz w:val="20"/>
                              </w:rPr>
                              <w:t>1</w:t>
                            </w:r>
                            <w:r>
                              <w:rPr>
                                <w:color w:val="231F20"/>
                                <w:spacing w:val="-7"/>
                                <w:sz w:val="20"/>
                              </w:rPr>
                              <w:t> </w:t>
                            </w:r>
                            <w:r>
                              <w:rPr>
                                <w:color w:val="231F20"/>
                                <w:spacing w:val="-4"/>
                                <w:sz w:val="20"/>
                              </w:rPr>
                              <w:t>AC</w:t>
                            </w:r>
                            <w:r>
                              <w:rPr>
                                <w:color w:val="231F20"/>
                                <w:spacing w:val="-6"/>
                                <w:sz w:val="20"/>
                              </w:rPr>
                              <w:t> </w:t>
                            </w:r>
                            <w:r>
                              <w:rPr>
                                <w:color w:val="231F20"/>
                                <w:spacing w:val="-5"/>
                                <w:sz w:val="20"/>
                              </w:rPr>
                              <w:t>884</w:t>
                            </w:r>
                          </w:p>
                          <w:p>
                            <w:pPr>
                              <w:spacing w:line="255" w:lineRule="exact" w:before="70"/>
                              <w:ind w:left="480" w:right="0" w:firstLine="0"/>
                              <w:jc w:val="left"/>
                              <w:rPr>
                                <w:color w:val="000000"/>
                                <w:sz w:val="20"/>
                              </w:rPr>
                            </w:pPr>
                            <w:r>
                              <w:rPr>
                                <w:i/>
                                <w:color w:val="231F20"/>
                                <w:spacing w:val="-6"/>
                                <w:sz w:val="20"/>
                              </w:rPr>
                              <w:t>Farraj</w:t>
                            </w:r>
                            <w:r>
                              <w:rPr>
                                <w:i/>
                                <w:color w:val="231F20"/>
                                <w:spacing w:val="-1"/>
                                <w:sz w:val="20"/>
                              </w:rPr>
                              <w:t> </w:t>
                            </w:r>
                            <w:r>
                              <w:rPr>
                                <w:i/>
                                <w:color w:val="231F20"/>
                                <w:spacing w:val="-6"/>
                                <w:sz w:val="20"/>
                              </w:rPr>
                              <w:t>v</w:t>
                            </w:r>
                            <w:r>
                              <w:rPr>
                                <w:i/>
                                <w:color w:val="231F20"/>
                                <w:sz w:val="20"/>
                              </w:rPr>
                              <w:t> </w:t>
                            </w:r>
                            <w:r>
                              <w:rPr>
                                <w:i/>
                                <w:color w:val="231F20"/>
                                <w:spacing w:val="-6"/>
                                <w:sz w:val="20"/>
                              </w:rPr>
                              <w:t>Kings</w:t>
                            </w:r>
                            <w:r>
                              <w:rPr>
                                <w:i/>
                                <w:color w:val="231F20"/>
                                <w:sz w:val="20"/>
                              </w:rPr>
                              <w:t> </w:t>
                            </w:r>
                            <w:r>
                              <w:rPr>
                                <w:i/>
                                <w:color w:val="231F20"/>
                                <w:spacing w:val="-6"/>
                                <w:sz w:val="20"/>
                              </w:rPr>
                              <w:t>NHS</w:t>
                            </w:r>
                            <w:r>
                              <w:rPr>
                                <w:i/>
                                <w:color w:val="231F20"/>
                                <w:sz w:val="20"/>
                              </w:rPr>
                              <w:t> </w:t>
                            </w:r>
                            <w:r>
                              <w:rPr>
                                <w:i/>
                                <w:color w:val="231F20"/>
                                <w:spacing w:val="-6"/>
                                <w:sz w:val="20"/>
                              </w:rPr>
                              <w:t>Healthcare</w:t>
                            </w:r>
                            <w:r>
                              <w:rPr>
                                <w:i/>
                                <w:color w:val="231F20"/>
                                <w:sz w:val="20"/>
                              </w:rPr>
                              <w:t> </w:t>
                            </w:r>
                            <w:r>
                              <w:rPr>
                                <w:i/>
                                <w:color w:val="231F20"/>
                                <w:spacing w:val="-6"/>
                                <w:sz w:val="20"/>
                              </w:rPr>
                              <w:t>Trust</w:t>
                            </w:r>
                            <w:r>
                              <w:rPr>
                                <w:i/>
                                <w:color w:val="231F20"/>
                                <w:sz w:val="20"/>
                              </w:rPr>
                              <w:t> </w:t>
                            </w:r>
                            <w:r>
                              <w:rPr>
                                <w:color w:val="231F20"/>
                                <w:spacing w:val="-6"/>
                                <w:sz w:val="20"/>
                              </w:rPr>
                              <w:t>[2009]</w:t>
                            </w:r>
                            <w:r>
                              <w:rPr>
                                <w:color w:val="231F20"/>
                                <w:spacing w:val="-1"/>
                                <w:sz w:val="20"/>
                              </w:rPr>
                              <w:t> </w:t>
                            </w:r>
                            <w:r>
                              <w:rPr>
                                <w:color w:val="231F20"/>
                                <w:spacing w:val="-6"/>
                                <w:sz w:val="20"/>
                              </w:rPr>
                              <w:t>EWCA</w:t>
                            </w:r>
                            <w:r>
                              <w:rPr>
                                <w:color w:val="231F20"/>
                                <w:sz w:val="20"/>
                              </w:rPr>
                              <w:t> </w:t>
                            </w:r>
                            <w:r>
                              <w:rPr>
                                <w:color w:val="231F20"/>
                                <w:spacing w:val="-6"/>
                                <w:sz w:val="20"/>
                              </w:rPr>
                              <w:t>Civ</w:t>
                            </w:r>
                            <w:r>
                              <w:rPr>
                                <w:color w:val="231F20"/>
                                <w:sz w:val="20"/>
                              </w:rPr>
                              <w:t> </w:t>
                            </w:r>
                            <w:r>
                              <w:rPr>
                                <w:color w:val="231F20"/>
                                <w:spacing w:val="-6"/>
                                <w:sz w:val="20"/>
                              </w:rPr>
                              <w:t>1203,</w:t>
                            </w:r>
                            <w:r>
                              <w:rPr>
                                <w:color w:val="231F20"/>
                                <w:sz w:val="20"/>
                              </w:rPr>
                              <w:t> </w:t>
                            </w:r>
                            <w:r>
                              <w:rPr>
                                <w:color w:val="231F20"/>
                                <w:spacing w:val="-6"/>
                                <w:sz w:val="20"/>
                              </w:rPr>
                              <w:t>(2010)</w:t>
                            </w:r>
                            <w:r>
                              <w:rPr>
                                <w:color w:val="231F20"/>
                                <w:sz w:val="20"/>
                              </w:rPr>
                              <w:t> </w:t>
                            </w:r>
                            <w:r>
                              <w:rPr>
                                <w:color w:val="231F20"/>
                                <w:spacing w:val="-6"/>
                                <w:sz w:val="20"/>
                              </w:rPr>
                              <w:t>11</w:t>
                            </w:r>
                          </w:p>
                          <w:p>
                            <w:pPr>
                              <w:pStyle w:val="BodyText"/>
                              <w:spacing w:line="255" w:lineRule="exact"/>
                              <w:ind w:left="480"/>
                              <w:rPr>
                                <w:color w:val="000000"/>
                              </w:rPr>
                            </w:pPr>
                            <w:r>
                              <w:rPr>
                                <w:color w:val="231F20"/>
                                <w:w w:val="90"/>
                              </w:rPr>
                              <w:t>BMLR</w:t>
                            </w:r>
                            <w:r>
                              <w:rPr>
                                <w:color w:val="231F20"/>
                                <w:spacing w:val="12"/>
                              </w:rPr>
                              <w:t> </w:t>
                            </w:r>
                            <w:r>
                              <w:rPr>
                                <w:color w:val="231F20"/>
                                <w:spacing w:val="-5"/>
                              </w:rPr>
                              <w:t>131</w:t>
                            </w:r>
                          </w:p>
                          <w:p>
                            <w:pPr>
                              <w:spacing w:before="70"/>
                              <w:ind w:left="480" w:right="0" w:firstLine="0"/>
                              <w:jc w:val="left"/>
                              <w:rPr>
                                <w:color w:val="000000"/>
                                <w:sz w:val="20"/>
                              </w:rPr>
                            </w:pPr>
                            <w:r>
                              <w:rPr>
                                <w:i/>
                                <w:color w:val="231F20"/>
                                <w:spacing w:val="-6"/>
                                <w:sz w:val="20"/>
                              </w:rPr>
                              <w:t>Court</w:t>
                            </w:r>
                            <w:r>
                              <w:rPr>
                                <w:i/>
                                <w:color w:val="231F20"/>
                                <w:spacing w:val="-1"/>
                                <w:sz w:val="20"/>
                              </w:rPr>
                              <w:t> </w:t>
                            </w:r>
                            <w:r>
                              <w:rPr>
                                <w:i/>
                                <w:color w:val="231F20"/>
                                <w:spacing w:val="-6"/>
                                <w:sz w:val="20"/>
                              </w:rPr>
                              <w:t>v</w:t>
                            </w:r>
                            <w:r>
                              <w:rPr>
                                <w:i/>
                                <w:color w:val="231F20"/>
                                <w:sz w:val="20"/>
                              </w:rPr>
                              <w:t> </w:t>
                            </w:r>
                            <w:r>
                              <w:rPr>
                                <w:i/>
                                <w:color w:val="231F20"/>
                                <w:spacing w:val="-6"/>
                                <w:sz w:val="20"/>
                              </w:rPr>
                              <w:t>Despalliers</w:t>
                            </w:r>
                            <w:r>
                              <w:rPr>
                                <w:i/>
                                <w:color w:val="231F20"/>
                                <w:sz w:val="20"/>
                              </w:rPr>
                              <w:t> </w:t>
                            </w:r>
                            <w:r>
                              <w:rPr>
                                <w:color w:val="231F20"/>
                                <w:spacing w:val="-6"/>
                                <w:sz w:val="20"/>
                              </w:rPr>
                              <w:t>[2009]</w:t>
                            </w:r>
                            <w:r>
                              <w:rPr>
                                <w:color w:val="231F20"/>
                                <w:sz w:val="20"/>
                              </w:rPr>
                              <w:t> </w:t>
                            </w:r>
                            <w:r>
                              <w:rPr>
                                <w:color w:val="231F20"/>
                                <w:spacing w:val="-6"/>
                                <w:sz w:val="20"/>
                              </w:rPr>
                              <w:t>EWHC</w:t>
                            </w:r>
                            <w:r>
                              <w:rPr>
                                <w:color w:val="231F20"/>
                                <w:spacing w:val="-1"/>
                                <w:sz w:val="20"/>
                              </w:rPr>
                              <w:t> </w:t>
                            </w:r>
                            <w:r>
                              <w:rPr>
                                <w:color w:val="231F20"/>
                                <w:spacing w:val="-6"/>
                                <w:sz w:val="20"/>
                              </w:rPr>
                              <w:t>3340</w:t>
                            </w:r>
                            <w:r>
                              <w:rPr>
                                <w:color w:val="231F20"/>
                                <w:sz w:val="20"/>
                              </w:rPr>
                              <w:t> </w:t>
                            </w:r>
                            <w:r>
                              <w:rPr>
                                <w:color w:val="231F20"/>
                                <w:spacing w:val="-6"/>
                                <w:sz w:val="20"/>
                              </w:rPr>
                              <w:t>(Ch),</w:t>
                            </w:r>
                            <w:r>
                              <w:rPr>
                                <w:color w:val="231F20"/>
                                <w:sz w:val="20"/>
                              </w:rPr>
                              <w:t> </w:t>
                            </w:r>
                            <w:r>
                              <w:rPr>
                                <w:color w:val="231F20"/>
                                <w:spacing w:val="-6"/>
                                <w:sz w:val="20"/>
                              </w:rPr>
                              <w:t>[2010]</w:t>
                            </w:r>
                            <w:r>
                              <w:rPr>
                                <w:color w:val="231F20"/>
                                <w:sz w:val="20"/>
                              </w:rPr>
                              <w:t> </w:t>
                            </w:r>
                            <w:r>
                              <w:rPr>
                                <w:color w:val="231F20"/>
                                <w:spacing w:val="-6"/>
                                <w:sz w:val="20"/>
                              </w:rPr>
                              <w:t>2</w:t>
                            </w:r>
                            <w:r>
                              <w:rPr>
                                <w:color w:val="231F20"/>
                                <w:spacing w:val="-1"/>
                                <w:sz w:val="20"/>
                              </w:rPr>
                              <w:t> </w:t>
                            </w:r>
                            <w:r>
                              <w:rPr>
                                <w:color w:val="231F20"/>
                                <w:spacing w:val="-6"/>
                                <w:sz w:val="20"/>
                              </w:rPr>
                              <w:t>All</w:t>
                            </w:r>
                            <w:r>
                              <w:rPr>
                                <w:color w:val="231F20"/>
                                <w:sz w:val="20"/>
                              </w:rPr>
                              <w:t> </w:t>
                            </w:r>
                            <w:r>
                              <w:rPr>
                                <w:color w:val="231F20"/>
                                <w:spacing w:val="-6"/>
                                <w:sz w:val="20"/>
                              </w:rPr>
                              <w:t>ER</w:t>
                            </w:r>
                            <w:r>
                              <w:rPr>
                                <w:color w:val="231F20"/>
                                <w:sz w:val="20"/>
                              </w:rPr>
                              <w:t> </w:t>
                            </w:r>
                            <w:r>
                              <w:rPr>
                                <w:color w:val="231F20"/>
                                <w:spacing w:val="-6"/>
                                <w:sz w:val="20"/>
                              </w:rPr>
                              <w:t>451</w:t>
                            </w:r>
                          </w:p>
                          <w:p>
                            <w:pPr>
                              <w:spacing w:before="70"/>
                              <w:ind w:left="480" w:right="0" w:firstLine="0"/>
                              <w:jc w:val="left"/>
                              <w:rPr>
                                <w:color w:val="000000"/>
                                <w:sz w:val="20"/>
                              </w:rPr>
                            </w:pPr>
                            <w:r>
                              <w:rPr>
                                <w:i/>
                                <w:color w:val="231F20"/>
                                <w:spacing w:val="-4"/>
                                <w:sz w:val="20"/>
                              </w:rPr>
                              <w:t>Re</w:t>
                            </w:r>
                            <w:r>
                              <w:rPr>
                                <w:i/>
                                <w:color w:val="231F20"/>
                                <w:spacing w:val="-3"/>
                                <w:sz w:val="20"/>
                              </w:rPr>
                              <w:t> </w:t>
                            </w:r>
                            <w:r>
                              <w:rPr>
                                <w:i/>
                                <w:color w:val="231F20"/>
                                <w:spacing w:val="-4"/>
                                <w:sz w:val="20"/>
                              </w:rPr>
                              <w:t>Guardian</w:t>
                            </w:r>
                            <w:r>
                              <w:rPr>
                                <w:i/>
                                <w:color w:val="231F20"/>
                                <w:spacing w:val="-3"/>
                                <w:sz w:val="20"/>
                              </w:rPr>
                              <w:t> </w:t>
                            </w:r>
                            <w:r>
                              <w:rPr>
                                <w:i/>
                                <w:color w:val="231F20"/>
                                <w:spacing w:val="-4"/>
                                <w:sz w:val="20"/>
                              </w:rPr>
                              <w:t>News</w:t>
                            </w:r>
                            <w:r>
                              <w:rPr>
                                <w:i/>
                                <w:color w:val="231F20"/>
                                <w:spacing w:val="-3"/>
                                <w:sz w:val="20"/>
                              </w:rPr>
                              <w:t> </w:t>
                            </w:r>
                            <w:r>
                              <w:rPr>
                                <w:i/>
                                <w:color w:val="231F20"/>
                                <w:spacing w:val="-4"/>
                                <w:sz w:val="20"/>
                              </w:rPr>
                              <w:t>and</w:t>
                            </w:r>
                            <w:r>
                              <w:rPr>
                                <w:i/>
                                <w:color w:val="231F20"/>
                                <w:spacing w:val="-2"/>
                                <w:sz w:val="20"/>
                              </w:rPr>
                              <w:t> </w:t>
                            </w:r>
                            <w:r>
                              <w:rPr>
                                <w:i/>
                                <w:color w:val="231F20"/>
                                <w:spacing w:val="-4"/>
                                <w:sz w:val="20"/>
                              </w:rPr>
                              <w:t>Media</w:t>
                            </w:r>
                            <w:r>
                              <w:rPr>
                                <w:i/>
                                <w:color w:val="231F20"/>
                                <w:spacing w:val="-3"/>
                                <w:sz w:val="20"/>
                              </w:rPr>
                              <w:t> </w:t>
                            </w:r>
                            <w:r>
                              <w:rPr>
                                <w:i/>
                                <w:color w:val="231F20"/>
                                <w:spacing w:val="-4"/>
                                <w:sz w:val="20"/>
                              </w:rPr>
                              <w:t>Ltd</w:t>
                            </w:r>
                            <w:r>
                              <w:rPr>
                                <w:i/>
                                <w:color w:val="231F20"/>
                                <w:spacing w:val="-3"/>
                                <w:sz w:val="20"/>
                              </w:rPr>
                              <w:t> </w:t>
                            </w:r>
                            <w:r>
                              <w:rPr>
                                <w:color w:val="231F20"/>
                                <w:spacing w:val="-4"/>
                                <w:sz w:val="20"/>
                              </w:rPr>
                              <w:t>[2010]</w:t>
                            </w:r>
                            <w:r>
                              <w:rPr>
                                <w:color w:val="231F20"/>
                                <w:spacing w:val="-2"/>
                                <w:sz w:val="20"/>
                              </w:rPr>
                              <w:t> </w:t>
                            </w:r>
                            <w:r>
                              <w:rPr>
                                <w:color w:val="231F20"/>
                                <w:spacing w:val="-4"/>
                                <w:sz w:val="20"/>
                              </w:rPr>
                              <w:t>UKSC</w:t>
                            </w:r>
                            <w:r>
                              <w:rPr>
                                <w:color w:val="231F20"/>
                                <w:spacing w:val="-3"/>
                                <w:sz w:val="20"/>
                              </w:rPr>
                              <w:t> </w:t>
                            </w:r>
                            <w:r>
                              <w:rPr>
                                <w:color w:val="231F20"/>
                                <w:spacing w:val="-10"/>
                                <w:sz w:val="20"/>
                              </w:rPr>
                              <w:t>1</w:t>
                            </w:r>
                          </w:p>
                          <w:p>
                            <w:pPr>
                              <w:spacing w:line="213" w:lineRule="auto" w:before="94"/>
                              <w:ind w:left="480" w:right="0" w:firstLine="0"/>
                              <w:jc w:val="left"/>
                              <w:rPr>
                                <w:color w:val="000000"/>
                                <w:sz w:val="20"/>
                              </w:rPr>
                            </w:pPr>
                            <w:r>
                              <w:rPr>
                                <w:i/>
                                <w:color w:val="231F20"/>
                                <w:sz w:val="20"/>
                              </w:rPr>
                              <w:t>R</w:t>
                            </w:r>
                            <w:r>
                              <w:rPr>
                                <w:i/>
                                <w:color w:val="231F20"/>
                                <w:spacing w:val="32"/>
                                <w:sz w:val="20"/>
                              </w:rPr>
                              <w:t> </w:t>
                            </w:r>
                            <w:r>
                              <w:rPr>
                                <w:i/>
                                <w:color w:val="231F20"/>
                                <w:sz w:val="20"/>
                              </w:rPr>
                              <w:t>(Mahfoud)</w:t>
                            </w:r>
                            <w:r>
                              <w:rPr>
                                <w:i/>
                                <w:color w:val="231F20"/>
                                <w:spacing w:val="32"/>
                                <w:sz w:val="20"/>
                              </w:rPr>
                              <w:t> </w:t>
                            </w:r>
                            <w:r>
                              <w:rPr>
                                <w:i/>
                                <w:color w:val="231F20"/>
                                <w:sz w:val="20"/>
                              </w:rPr>
                              <w:t>v</w:t>
                            </w:r>
                            <w:r>
                              <w:rPr>
                                <w:i/>
                                <w:color w:val="231F20"/>
                                <w:spacing w:val="32"/>
                                <w:sz w:val="20"/>
                              </w:rPr>
                              <w:t> </w:t>
                            </w:r>
                            <w:r>
                              <w:rPr>
                                <w:i/>
                                <w:color w:val="231F20"/>
                                <w:sz w:val="20"/>
                              </w:rPr>
                              <w:t>Secretary</w:t>
                            </w:r>
                            <w:r>
                              <w:rPr>
                                <w:i/>
                                <w:color w:val="231F20"/>
                                <w:spacing w:val="32"/>
                                <w:sz w:val="20"/>
                              </w:rPr>
                              <w:t> </w:t>
                            </w:r>
                            <w:r>
                              <w:rPr>
                                <w:i/>
                                <w:color w:val="231F20"/>
                                <w:sz w:val="20"/>
                              </w:rPr>
                              <w:t>of</w:t>
                            </w:r>
                            <w:r>
                              <w:rPr>
                                <w:i/>
                                <w:color w:val="231F20"/>
                                <w:spacing w:val="31"/>
                                <w:sz w:val="20"/>
                              </w:rPr>
                              <w:t> </w:t>
                            </w:r>
                            <w:r>
                              <w:rPr>
                                <w:i/>
                                <w:color w:val="231F20"/>
                                <w:sz w:val="20"/>
                              </w:rPr>
                              <w:t>State</w:t>
                            </w:r>
                            <w:r>
                              <w:rPr>
                                <w:i/>
                                <w:color w:val="231F20"/>
                                <w:spacing w:val="32"/>
                                <w:sz w:val="20"/>
                              </w:rPr>
                              <w:t> </w:t>
                            </w:r>
                            <w:r>
                              <w:rPr>
                                <w:i/>
                                <w:color w:val="231F20"/>
                                <w:sz w:val="20"/>
                              </w:rPr>
                              <w:t>for</w:t>
                            </w:r>
                            <w:r>
                              <w:rPr>
                                <w:i/>
                                <w:color w:val="231F20"/>
                                <w:spacing w:val="32"/>
                                <w:sz w:val="20"/>
                              </w:rPr>
                              <w:t> </w:t>
                            </w:r>
                            <w:r>
                              <w:rPr>
                                <w:i/>
                                <w:color w:val="231F20"/>
                                <w:sz w:val="20"/>
                              </w:rPr>
                              <w:t>the</w:t>
                            </w:r>
                            <w:r>
                              <w:rPr>
                                <w:i/>
                                <w:color w:val="231F20"/>
                                <w:spacing w:val="32"/>
                                <w:sz w:val="20"/>
                              </w:rPr>
                              <w:t> </w:t>
                            </w:r>
                            <w:r>
                              <w:rPr>
                                <w:i/>
                                <w:color w:val="231F20"/>
                                <w:sz w:val="20"/>
                              </w:rPr>
                              <w:t>Home</w:t>
                            </w:r>
                            <w:r>
                              <w:rPr>
                                <w:i/>
                                <w:color w:val="231F20"/>
                                <w:spacing w:val="32"/>
                                <w:sz w:val="20"/>
                              </w:rPr>
                              <w:t> </w:t>
                            </w:r>
                            <w:r>
                              <w:rPr>
                                <w:i/>
                                <w:color w:val="231F20"/>
                                <w:sz w:val="20"/>
                              </w:rPr>
                              <w:t>Department</w:t>
                            </w:r>
                            <w:r>
                              <w:rPr>
                                <w:i/>
                                <w:color w:val="231F20"/>
                                <w:spacing w:val="30"/>
                                <w:sz w:val="20"/>
                              </w:rPr>
                              <w:t> </w:t>
                            </w:r>
                            <w:r>
                              <w:rPr>
                                <w:color w:val="231F20"/>
                                <w:sz w:val="20"/>
                              </w:rPr>
                              <w:t>[2010] EWHC 2057 (Admin)</w:t>
                            </w:r>
                          </w:p>
                        </w:txbxContent>
                      </wps:txbx>
                      <wps:bodyPr wrap="square" lIns="0" tIns="0" rIns="0" bIns="0" rtlCol="0">
                        <a:noAutofit/>
                      </wps:bodyPr>
                    </wps:wsp>
                  </a:graphicData>
                </a:graphic>
              </wp:anchor>
            </w:drawing>
          </mc:Choice>
          <mc:Fallback>
            <w:pict>
              <v:shape style="position:absolute;margin-left:42pt;margin-top:9.358267pt;width:334.25pt;height:111pt;mso-position-horizontal-relative:page;mso-position-vertical-relative:paragraph;z-index:-15711232;mso-wrap-distance-left:0;mso-wrap-distance-right:0" type="#_x0000_t202" id="docshape35" filled="true" fillcolor="#e6e7e8" stroked="false">
                <v:textbox inset="0,0,0,0">
                  <w:txbxContent>
                    <w:p>
                      <w:pPr>
                        <w:spacing w:before="10"/>
                        <w:ind w:left="480" w:right="0" w:firstLine="0"/>
                        <w:jc w:val="left"/>
                        <w:rPr>
                          <w:color w:val="000000"/>
                          <w:sz w:val="20"/>
                        </w:rPr>
                      </w:pPr>
                      <w:r>
                        <w:rPr>
                          <w:i/>
                          <w:color w:val="231F20"/>
                          <w:spacing w:val="-4"/>
                          <w:sz w:val="20"/>
                        </w:rPr>
                        <w:t>Corr</w:t>
                      </w:r>
                      <w:r>
                        <w:rPr>
                          <w:i/>
                          <w:color w:val="231F20"/>
                          <w:spacing w:val="-7"/>
                          <w:sz w:val="20"/>
                        </w:rPr>
                        <w:t> </w:t>
                      </w:r>
                      <w:r>
                        <w:rPr>
                          <w:i/>
                          <w:color w:val="231F20"/>
                          <w:spacing w:val="-4"/>
                          <w:sz w:val="20"/>
                        </w:rPr>
                        <w:t>v</w:t>
                      </w:r>
                      <w:r>
                        <w:rPr>
                          <w:i/>
                          <w:color w:val="231F20"/>
                          <w:spacing w:val="-7"/>
                          <w:sz w:val="20"/>
                        </w:rPr>
                        <w:t> </w:t>
                      </w:r>
                      <w:r>
                        <w:rPr>
                          <w:i/>
                          <w:color w:val="231F20"/>
                          <w:spacing w:val="-4"/>
                          <w:sz w:val="20"/>
                        </w:rPr>
                        <w:t>IBC</w:t>
                      </w:r>
                      <w:r>
                        <w:rPr>
                          <w:i/>
                          <w:color w:val="231F20"/>
                          <w:spacing w:val="-6"/>
                          <w:sz w:val="20"/>
                        </w:rPr>
                        <w:t> </w:t>
                      </w:r>
                      <w:r>
                        <w:rPr>
                          <w:i/>
                          <w:color w:val="231F20"/>
                          <w:spacing w:val="-4"/>
                          <w:sz w:val="20"/>
                        </w:rPr>
                        <w:t>Vehicles</w:t>
                      </w:r>
                      <w:r>
                        <w:rPr>
                          <w:i/>
                          <w:color w:val="231F20"/>
                          <w:spacing w:val="-7"/>
                          <w:sz w:val="20"/>
                        </w:rPr>
                        <w:t> </w:t>
                      </w:r>
                      <w:r>
                        <w:rPr>
                          <w:i/>
                          <w:color w:val="231F20"/>
                          <w:spacing w:val="-4"/>
                          <w:sz w:val="20"/>
                        </w:rPr>
                        <w:t>Ltd</w:t>
                      </w:r>
                      <w:r>
                        <w:rPr>
                          <w:i/>
                          <w:color w:val="231F20"/>
                          <w:spacing w:val="-7"/>
                          <w:sz w:val="20"/>
                        </w:rPr>
                        <w:t> </w:t>
                      </w:r>
                      <w:r>
                        <w:rPr>
                          <w:color w:val="231F20"/>
                          <w:spacing w:val="-4"/>
                          <w:sz w:val="20"/>
                        </w:rPr>
                        <w:t>[2008]</w:t>
                      </w:r>
                      <w:r>
                        <w:rPr>
                          <w:color w:val="231F20"/>
                          <w:spacing w:val="-6"/>
                          <w:sz w:val="20"/>
                        </w:rPr>
                        <w:t> </w:t>
                      </w:r>
                      <w:r>
                        <w:rPr>
                          <w:color w:val="231F20"/>
                          <w:spacing w:val="-4"/>
                          <w:sz w:val="20"/>
                        </w:rPr>
                        <w:t>UKHL</w:t>
                      </w:r>
                      <w:r>
                        <w:rPr>
                          <w:color w:val="231F20"/>
                          <w:spacing w:val="-7"/>
                          <w:sz w:val="20"/>
                        </w:rPr>
                        <w:t> </w:t>
                      </w:r>
                      <w:r>
                        <w:rPr>
                          <w:color w:val="231F20"/>
                          <w:spacing w:val="-4"/>
                          <w:sz w:val="20"/>
                        </w:rPr>
                        <w:t>13,</w:t>
                      </w:r>
                      <w:r>
                        <w:rPr>
                          <w:color w:val="231F20"/>
                          <w:spacing w:val="-6"/>
                          <w:sz w:val="20"/>
                        </w:rPr>
                        <w:t> </w:t>
                      </w:r>
                      <w:r>
                        <w:rPr>
                          <w:color w:val="231F20"/>
                          <w:spacing w:val="-4"/>
                          <w:sz w:val="20"/>
                        </w:rPr>
                        <w:t>[2008]</w:t>
                      </w:r>
                      <w:r>
                        <w:rPr>
                          <w:color w:val="231F20"/>
                          <w:spacing w:val="-7"/>
                          <w:sz w:val="20"/>
                        </w:rPr>
                        <w:t> </w:t>
                      </w:r>
                      <w:r>
                        <w:rPr>
                          <w:color w:val="231F20"/>
                          <w:spacing w:val="-4"/>
                          <w:sz w:val="20"/>
                        </w:rPr>
                        <w:t>1</w:t>
                      </w:r>
                      <w:r>
                        <w:rPr>
                          <w:color w:val="231F20"/>
                          <w:spacing w:val="-7"/>
                          <w:sz w:val="20"/>
                        </w:rPr>
                        <w:t> </w:t>
                      </w:r>
                      <w:r>
                        <w:rPr>
                          <w:color w:val="231F20"/>
                          <w:spacing w:val="-4"/>
                          <w:sz w:val="20"/>
                        </w:rPr>
                        <w:t>AC</w:t>
                      </w:r>
                      <w:r>
                        <w:rPr>
                          <w:color w:val="231F20"/>
                          <w:spacing w:val="-6"/>
                          <w:sz w:val="20"/>
                        </w:rPr>
                        <w:t> </w:t>
                      </w:r>
                      <w:r>
                        <w:rPr>
                          <w:color w:val="231F20"/>
                          <w:spacing w:val="-5"/>
                          <w:sz w:val="20"/>
                        </w:rPr>
                        <w:t>884</w:t>
                      </w:r>
                    </w:p>
                    <w:p>
                      <w:pPr>
                        <w:spacing w:line="255" w:lineRule="exact" w:before="70"/>
                        <w:ind w:left="480" w:right="0" w:firstLine="0"/>
                        <w:jc w:val="left"/>
                        <w:rPr>
                          <w:color w:val="000000"/>
                          <w:sz w:val="20"/>
                        </w:rPr>
                      </w:pPr>
                      <w:r>
                        <w:rPr>
                          <w:i/>
                          <w:color w:val="231F20"/>
                          <w:spacing w:val="-6"/>
                          <w:sz w:val="20"/>
                        </w:rPr>
                        <w:t>Farraj</w:t>
                      </w:r>
                      <w:r>
                        <w:rPr>
                          <w:i/>
                          <w:color w:val="231F20"/>
                          <w:spacing w:val="-1"/>
                          <w:sz w:val="20"/>
                        </w:rPr>
                        <w:t> </w:t>
                      </w:r>
                      <w:r>
                        <w:rPr>
                          <w:i/>
                          <w:color w:val="231F20"/>
                          <w:spacing w:val="-6"/>
                          <w:sz w:val="20"/>
                        </w:rPr>
                        <w:t>v</w:t>
                      </w:r>
                      <w:r>
                        <w:rPr>
                          <w:i/>
                          <w:color w:val="231F20"/>
                          <w:sz w:val="20"/>
                        </w:rPr>
                        <w:t> </w:t>
                      </w:r>
                      <w:r>
                        <w:rPr>
                          <w:i/>
                          <w:color w:val="231F20"/>
                          <w:spacing w:val="-6"/>
                          <w:sz w:val="20"/>
                        </w:rPr>
                        <w:t>Kings</w:t>
                      </w:r>
                      <w:r>
                        <w:rPr>
                          <w:i/>
                          <w:color w:val="231F20"/>
                          <w:sz w:val="20"/>
                        </w:rPr>
                        <w:t> </w:t>
                      </w:r>
                      <w:r>
                        <w:rPr>
                          <w:i/>
                          <w:color w:val="231F20"/>
                          <w:spacing w:val="-6"/>
                          <w:sz w:val="20"/>
                        </w:rPr>
                        <w:t>NHS</w:t>
                      </w:r>
                      <w:r>
                        <w:rPr>
                          <w:i/>
                          <w:color w:val="231F20"/>
                          <w:sz w:val="20"/>
                        </w:rPr>
                        <w:t> </w:t>
                      </w:r>
                      <w:r>
                        <w:rPr>
                          <w:i/>
                          <w:color w:val="231F20"/>
                          <w:spacing w:val="-6"/>
                          <w:sz w:val="20"/>
                        </w:rPr>
                        <w:t>Healthcare</w:t>
                      </w:r>
                      <w:r>
                        <w:rPr>
                          <w:i/>
                          <w:color w:val="231F20"/>
                          <w:sz w:val="20"/>
                        </w:rPr>
                        <w:t> </w:t>
                      </w:r>
                      <w:r>
                        <w:rPr>
                          <w:i/>
                          <w:color w:val="231F20"/>
                          <w:spacing w:val="-6"/>
                          <w:sz w:val="20"/>
                        </w:rPr>
                        <w:t>Trust</w:t>
                      </w:r>
                      <w:r>
                        <w:rPr>
                          <w:i/>
                          <w:color w:val="231F20"/>
                          <w:sz w:val="20"/>
                        </w:rPr>
                        <w:t> </w:t>
                      </w:r>
                      <w:r>
                        <w:rPr>
                          <w:color w:val="231F20"/>
                          <w:spacing w:val="-6"/>
                          <w:sz w:val="20"/>
                        </w:rPr>
                        <w:t>[2009]</w:t>
                      </w:r>
                      <w:r>
                        <w:rPr>
                          <w:color w:val="231F20"/>
                          <w:spacing w:val="-1"/>
                          <w:sz w:val="20"/>
                        </w:rPr>
                        <w:t> </w:t>
                      </w:r>
                      <w:r>
                        <w:rPr>
                          <w:color w:val="231F20"/>
                          <w:spacing w:val="-6"/>
                          <w:sz w:val="20"/>
                        </w:rPr>
                        <w:t>EWCA</w:t>
                      </w:r>
                      <w:r>
                        <w:rPr>
                          <w:color w:val="231F20"/>
                          <w:sz w:val="20"/>
                        </w:rPr>
                        <w:t> </w:t>
                      </w:r>
                      <w:r>
                        <w:rPr>
                          <w:color w:val="231F20"/>
                          <w:spacing w:val="-6"/>
                          <w:sz w:val="20"/>
                        </w:rPr>
                        <w:t>Civ</w:t>
                      </w:r>
                      <w:r>
                        <w:rPr>
                          <w:color w:val="231F20"/>
                          <w:sz w:val="20"/>
                        </w:rPr>
                        <w:t> </w:t>
                      </w:r>
                      <w:r>
                        <w:rPr>
                          <w:color w:val="231F20"/>
                          <w:spacing w:val="-6"/>
                          <w:sz w:val="20"/>
                        </w:rPr>
                        <w:t>1203,</w:t>
                      </w:r>
                      <w:r>
                        <w:rPr>
                          <w:color w:val="231F20"/>
                          <w:sz w:val="20"/>
                        </w:rPr>
                        <w:t> </w:t>
                      </w:r>
                      <w:r>
                        <w:rPr>
                          <w:color w:val="231F20"/>
                          <w:spacing w:val="-6"/>
                          <w:sz w:val="20"/>
                        </w:rPr>
                        <w:t>(2010)</w:t>
                      </w:r>
                      <w:r>
                        <w:rPr>
                          <w:color w:val="231F20"/>
                          <w:sz w:val="20"/>
                        </w:rPr>
                        <w:t> </w:t>
                      </w:r>
                      <w:r>
                        <w:rPr>
                          <w:color w:val="231F20"/>
                          <w:spacing w:val="-6"/>
                          <w:sz w:val="20"/>
                        </w:rPr>
                        <w:t>11</w:t>
                      </w:r>
                    </w:p>
                    <w:p>
                      <w:pPr>
                        <w:pStyle w:val="BodyText"/>
                        <w:spacing w:line="255" w:lineRule="exact"/>
                        <w:ind w:left="480"/>
                        <w:rPr>
                          <w:color w:val="000000"/>
                        </w:rPr>
                      </w:pPr>
                      <w:r>
                        <w:rPr>
                          <w:color w:val="231F20"/>
                          <w:w w:val="90"/>
                        </w:rPr>
                        <w:t>BMLR</w:t>
                      </w:r>
                      <w:r>
                        <w:rPr>
                          <w:color w:val="231F20"/>
                          <w:spacing w:val="12"/>
                        </w:rPr>
                        <w:t> </w:t>
                      </w:r>
                      <w:r>
                        <w:rPr>
                          <w:color w:val="231F20"/>
                          <w:spacing w:val="-5"/>
                        </w:rPr>
                        <w:t>131</w:t>
                      </w:r>
                    </w:p>
                    <w:p>
                      <w:pPr>
                        <w:spacing w:before="70"/>
                        <w:ind w:left="480" w:right="0" w:firstLine="0"/>
                        <w:jc w:val="left"/>
                        <w:rPr>
                          <w:color w:val="000000"/>
                          <w:sz w:val="20"/>
                        </w:rPr>
                      </w:pPr>
                      <w:r>
                        <w:rPr>
                          <w:i/>
                          <w:color w:val="231F20"/>
                          <w:spacing w:val="-6"/>
                          <w:sz w:val="20"/>
                        </w:rPr>
                        <w:t>Court</w:t>
                      </w:r>
                      <w:r>
                        <w:rPr>
                          <w:i/>
                          <w:color w:val="231F20"/>
                          <w:spacing w:val="-1"/>
                          <w:sz w:val="20"/>
                        </w:rPr>
                        <w:t> </w:t>
                      </w:r>
                      <w:r>
                        <w:rPr>
                          <w:i/>
                          <w:color w:val="231F20"/>
                          <w:spacing w:val="-6"/>
                          <w:sz w:val="20"/>
                        </w:rPr>
                        <w:t>v</w:t>
                      </w:r>
                      <w:r>
                        <w:rPr>
                          <w:i/>
                          <w:color w:val="231F20"/>
                          <w:sz w:val="20"/>
                        </w:rPr>
                        <w:t> </w:t>
                      </w:r>
                      <w:r>
                        <w:rPr>
                          <w:i/>
                          <w:color w:val="231F20"/>
                          <w:spacing w:val="-6"/>
                          <w:sz w:val="20"/>
                        </w:rPr>
                        <w:t>Despalliers</w:t>
                      </w:r>
                      <w:r>
                        <w:rPr>
                          <w:i/>
                          <w:color w:val="231F20"/>
                          <w:sz w:val="20"/>
                        </w:rPr>
                        <w:t> </w:t>
                      </w:r>
                      <w:r>
                        <w:rPr>
                          <w:color w:val="231F20"/>
                          <w:spacing w:val="-6"/>
                          <w:sz w:val="20"/>
                        </w:rPr>
                        <w:t>[2009]</w:t>
                      </w:r>
                      <w:r>
                        <w:rPr>
                          <w:color w:val="231F20"/>
                          <w:sz w:val="20"/>
                        </w:rPr>
                        <w:t> </w:t>
                      </w:r>
                      <w:r>
                        <w:rPr>
                          <w:color w:val="231F20"/>
                          <w:spacing w:val="-6"/>
                          <w:sz w:val="20"/>
                        </w:rPr>
                        <w:t>EWHC</w:t>
                      </w:r>
                      <w:r>
                        <w:rPr>
                          <w:color w:val="231F20"/>
                          <w:spacing w:val="-1"/>
                          <w:sz w:val="20"/>
                        </w:rPr>
                        <w:t> </w:t>
                      </w:r>
                      <w:r>
                        <w:rPr>
                          <w:color w:val="231F20"/>
                          <w:spacing w:val="-6"/>
                          <w:sz w:val="20"/>
                        </w:rPr>
                        <w:t>3340</w:t>
                      </w:r>
                      <w:r>
                        <w:rPr>
                          <w:color w:val="231F20"/>
                          <w:sz w:val="20"/>
                        </w:rPr>
                        <w:t> </w:t>
                      </w:r>
                      <w:r>
                        <w:rPr>
                          <w:color w:val="231F20"/>
                          <w:spacing w:val="-6"/>
                          <w:sz w:val="20"/>
                        </w:rPr>
                        <w:t>(Ch),</w:t>
                      </w:r>
                      <w:r>
                        <w:rPr>
                          <w:color w:val="231F20"/>
                          <w:sz w:val="20"/>
                        </w:rPr>
                        <w:t> </w:t>
                      </w:r>
                      <w:r>
                        <w:rPr>
                          <w:color w:val="231F20"/>
                          <w:spacing w:val="-6"/>
                          <w:sz w:val="20"/>
                        </w:rPr>
                        <w:t>[2010]</w:t>
                      </w:r>
                      <w:r>
                        <w:rPr>
                          <w:color w:val="231F20"/>
                          <w:sz w:val="20"/>
                        </w:rPr>
                        <w:t> </w:t>
                      </w:r>
                      <w:r>
                        <w:rPr>
                          <w:color w:val="231F20"/>
                          <w:spacing w:val="-6"/>
                          <w:sz w:val="20"/>
                        </w:rPr>
                        <w:t>2</w:t>
                      </w:r>
                      <w:r>
                        <w:rPr>
                          <w:color w:val="231F20"/>
                          <w:spacing w:val="-1"/>
                          <w:sz w:val="20"/>
                        </w:rPr>
                        <w:t> </w:t>
                      </w:r>
                      <w:r>
                        <w:rPr>
                          <w:color w:val="231F20"/>
                          <w:spacing w:val="-6"/>
                          <w:sz w:val="20"/>
                        </w:rPr>
                        <w:t>All</w:t>
                      </w:r>
                      <w:r>
                        <w:rPr>
                          <w:color w:val="231F20"/>
                          <w:sz w:val="20"/>
                        </w:rPr>
                        <w:t> </w:t>
                      </w:r>
                      <w:r>
                        <w:rPr>
                          <w:color w:val="231F20"/>
                          <w:spacing w:val="-6"/>
                          <w:sz w:val="20"/>
                        </w:rPr>
                        <w:t>ER</w:t>
                      </w:r>
                      <w:r>
                        <w:rPr>
                          <w:color w:val="231F20"/>
                          <w:sz w:val="20"/>
                        </w:rPr>
                        <w:t> </w:t>
                      </w:r>
                      <w:r>
                        <w:rPr>
                          <w:color w:val="231F20"/>
                          <w:spacing w:val="-6"/>
                          <w:sz w:val="20"/>
                        </w:rPr>
                        <w:t>451</w:t>
                      </w:r>
                    </w:p>
                    <w:p>
                      <w:pPr>
                        <w:spacing w:before="70"/>
                        <w:ind w:left="480" w:right="0" w:firstLine="0"/>
                        <w:jc w:val="left"/>
                        <w:rPr>
                          <w:color w:val="000000"/>
                          <w:sz w:val="20"/>
                        </w:rPr>
                      </w:pPr>
                      <w:r>
                        <w:rPr>
                          <w:i/>
                          <w:color w:val="231F20"/>
                          <w:spacing w:val="-4"/>
                          <w:sz w:val="20"/>
                        </w:rPr>
                        <w:t>Re</w:t>
                      </w:r>
                      <w:r>
                        <w:rPr>
                          <w:i/>
                          <w:color w:val="231F20"/>
                          <w:spacing w:val="-3"/>
                          <w:sz w:val="20"/>
                        </w:rPr>
                        <w:t> </w:t>
                      </w:r>
                      <w:r>
                        <w:rPr>
                          <w:i/>
                          <w:color w:val="231F20"/>
                          <w:spacing w:val="-4"/>
                          <w:sz w:val="20"/>
                        </w:rPr>
                        <w:t>Guardian</w:t>
                      </w:r>
                      <w:r>
                        <w:rPr>
                          <w:i/>
                          <w:color w:val="231F20"/>
                          <w:spacing w:val="-3"/>
                          <w:sz w:val="20"/>
                        </w:rPr>
                        <w:t> </w:t>
                      </w:r>
                      <w:r>
                        <w:rPr>
                          <w:i/>
                          <w:color w:val="231F20"/>
                          <w:spacing w:val="-4"/>
                          <w:sz w:val="20"/>
                        </w:rPr>
                        <w:t>News</w:t>
                      </w:r>
                      <w:r>
                        <w:rPr>
                          <w:i/>
                          <w:color w:val="231F20"/>
                          <w:spacing w:val="-3"/>
                          <w:sz w:val="20"/>
                        </w:rPr>
                        <w:t> </w:t>
                      </w:r>
                      <w:r>
                        <w:rPr>
                          <w:i/>
                          <w:color w:val="231F20"/>
                          <w:spacing w:val="-4"/>
                          <w:sz w:val="20"/>
                        </w:rPr>
                        <w:t>and</w:t>
                      </w:r>
                      <w:r>
                        <w:rPr>
                          <w:i/>
                          <w:color w:val="231F20"/>
                          <w:spacing w:val="-2"/>
                          <w:sz w:val="20"/>
                        </w:rPr>
                        <w:t> </w:t>
                      </w:r>
                      <w:r>
                        <w:rPr>
                          <w:i/>
                          <w:color w:val="231F20"/>
                          <w:spacing w:val="-4"/>
                          <w:sz w:val="20"/>
                        </w:rPr>
                        <w:t>Media</w:t>
                      </w:r>
                      <w:r>
                        <w:rPr>
                          <w:i/>
                          <w:color w:val="231F20"/>
                          <w:spacing w:val="-3"/>
                          <w:sz w:val="20"/>
                        </w:rPr>
                        <w:t> </w:t>
                      </w:r>
                      <w:r>
                        <w:rPr>
                          <w:i/>
                          <w:color w:val="231F20"/>
                          <w:spacing w:val="-4"/>
                          <w:sz w:val="20"/>
                        </w:rPr>
                        <w:t>Ltd</w:t>
                      </w:r>
                      <w:r>
                        <w:rPr>
                          <w:i/>
                          <w:color w:val="231F20"/>
                          <w:spacing w:val="-3"/>
                          <w:sz w:val="20"/>
                        </w:rPr>
                        <w:t> </w:t>
                      </w:r>
                      <w:r>
                        <w:rPr>
                          <w:color w:val="231F20"/>
                          <w:spacing w:val="-4"/>
                          <w:sz w:val="20"/>
                        </w:rPr>
                        <w:t>[2010]</w:t>
                      </w:r>
                      <w:r>
                        <w:rPr>
                          <w:color w:val="231F20"/>
                          <w:spacing w:val="-2"/>
                          <w:sz w:val="20"/>
                        </w:rPr>
                        <w:t> </w:t>
                      </w:r>
                      <w:r>
                        <w:rPr>
                          <w:color w:val="231F20"/>
                          <w:spacing w:val="-4"/>
                          <w:sz w:val="20"/>
                        </w:rPr>
                        <w:t>UKSC</w:t>
                      </w:r>
                      <w:r>
                        <w:rPr>
                          <w:color w:val="231F20"/>
                          <w:spacing w:val="-3"/>
                          <w:sz w:val="20"/>
                        </w:rPr>
                        <w:t> </w:t>
                      </w:r>
                      <w:r>
                        <w:rPr>
                          <w:color w:val="231F20"/>
                          <w:spacing w:val="-10"/>
                          <w:sz w:val="20"/>
                        </w:rPr>
                        <w:t>1</w:t>
                      </w:r>
                    </w:p>
                    <w:p>
                      <w:pPr>
                        <w:spacing w:line="213" w:lineRule="auto" w:before="94"/>
                        <w:ind w:left="480" w:right="0" w:firstLine="0"/>
                        <w:jc w:val="left"/>
                        <w:rPr>
                          <w:color w:val="000000"/>
                          <w:sz w:val="20"/>
                        </w:rPr>
                      </w:pPr>
                      <w:r>
                        <w:rPr>
                          <w:i/>
                          <w:color w:val="231F20"/>
                          <w:sz w:val="20"/>
                        </w:rPr>
                        <w:t>R</w:t>
                      </w:r>
                      <w:r>
                        <w:rPr>
                          <w:i/>
                          <w:color w:val="231F20"/>
                          <w:spacing w:val="32"/>
                          <w:sz w:val="20"/>
                        </w:rPr>
                        <w:t> </w:t>
                      </w:r>
                      <w:r>
                        <w:rPr>
                          <w:i/>
                          <w:color w:val="231F20"/>
                          <w:sz w:val="20"/>
                        </w:rPr>
                        <w:t>(Mahfoud)</w:t>
                      </w:r>
                      <w:r>
                        <w:rPr>
                          <w:i/>
                          <w:color w:val="231F20"/>
                          <w:spacing w:val="32"/>
                          <w:sz w:val="20"/>
                        </w:rPr>
                        <w:t> </w:t>
                      </w:r>
                      <w:r>
                        <w:rPr>
                          <w:i/>
                          <w:color w:val="231F20"/>
                          <w:sz w:val="20"/>
                        </w:rPr>
                        <w:t>v</w:t>
                      </w:r>
                      <w:r>
                        <w:rPr>
                          <w:i/>
                          <w:color w:val="231F20"/>
                          <w:spacing w:val="32"/>
                          <w:sz w:val="20"/>
                        </w:rPr>
                        <w:t> </w:t>
                      </w:r>
                      <w:r>
                        <w:rPr>
                          <w:i/>
                          <w:color w:val="231F20"/>
                          <w:sz w:val="20"/>
                        </w:rPr>
                        <w:t>Secretary</w:t>
                      </w:r>
                      <w:r>
                        <w:rPr>
                          <w:i/>
                          <w:color w:val="231F20"/>
                          <w:spacing w:val="32"/>
                          <w:sz w:val="20"/>
                        </w:rPr>
                        <w:t> </w:t>
                      </w:r>
                      <w:r>
                        <w:rPr>
                          <w:i/>
                          <w:color w:val="231F20"/>
                          <w:sz w:val="20"/>
                        </w:rPr>
                        <w:t>of</w:t>
                      </w:r>
                      <w:r>
                        <w:rPr>
                          <w:i/>
                          <w:color w:val="231F20"/>
                          <w:spacing w:val="31"/>
                          <w:sz w:val="20"/>
                        </w:rPr>
                        <w:t> </w:t>
                      </w:r>
                      <w:r>
                        <w:rPr>
                          <w:i/>
                          <w:color w:val="231F20"/>
                          <w:sz w:val="20"/>
                        </w:rPr>
                        <w:t>State</w:t>
                      </w:r>
                      <w:r>
                        <w:rPr>
                          <w:i/>
                          <w:color w:val="231F20"/>
                          <w:spacing w:val="32"/>
                          <w:sz w:val="20"/>
                        </w:rPr>
                        <w:t> </w:t>
                      </w:r>
                      <w:r>
                        <w:rPr>
                          <w:i/>
                          <w:color w:val="231F20"/>
                          <w:sz w:val="20"/>
                        </w:rPr>
                        <w:t>for</w:t>
                      </w:r>
                      <w:r>
                        <w:rPr>
                          <w:i/>
                          <w:color w:val="231F20"/>
                          <w:spacing w:val="32"/>
                          <w:sz w:val="20"/>
                        </w:rPr>
                        <w:t> </w:t>
                      </w:r>
                      <w:r>
                        <w:rPr>
                          <w:i/>
                          <w:color w:val="231F20"/>
                          <w:sz w:val="20"/>
                        </w:rPr>
                        <w:t>the</w:t>
                      </w:r>
                      <w:r>
                        <w:rPr>
                          <w:i/>
                          <w:color w:val="231F20"/>
                          <w:spacing w:val="32"/>
                          <w:sz w:val="20"/>
                        </w:rPr>
                        <w:t> </w:t>
                      </w:r>
                      <w:r>
                        <w:rPr>
                          <w:i/>
                          <w:color w:val="231F20"/>
                          <w:sz w:val="20"/>
                        </w:rPr>
                        <w:t>Home</w:t>
                      </w:r>
                      <w:r>
                        <w:rPr>
                          <w:i/>
                          <w:color w:val="231F20"/>
                          <w:spacing w:val="32"/>
                          <w:sz w:val="20"/>
                        </w:rPr>
                        <w:t> </w:t>
                      </w:r>
                      <w:r>
                        <w:rPr>
                          <w:i/>
                          <w:color w:val="231F20"/>
                          <w:sz w:val="20"/>
                        </w:rPr>
                        <w:t>Department</w:t>
                      </w:r>
                      <w:r>
                        <w:rPr>
                          <w:i/>
                          <w:color w:val="231F20"/>
                          <w:spacing w:val="30"/>
                          <w:sz w:val="20"/>
                        </w:rPr>
                        <w:t> </w:t>
                      </w:r>
                      <w:r>
                        <w:rPr>
                          <w:color w:val="231F20"/>
                          <w:sz w:val="20"/>
                        </w:rPr>
                        <w:t>[2010] EWHC 2057 (Admin)</w:t>
                      </w:r>
                    </w:p>
                  </w:txbxContent>
                </v:textbox>
                <v:fill type="solid"/>
                <w10:wrap type="topAndBottom"/>
              </v:shape>
            </w:pict>
          </mc:Fallback>
        </mc:AlternateContent>
      </w:r>
    </w:p>
    <w:p>
      <w:pPr>
        <w:pStyle w:val="BodyText"/>
        <w:spacing w:line="213" w:lineRule="auto" w:before="113"/>
        <w:ind w:left="557" w:right="1034"/>
        <w:jc w:val="both"/>
      </w:pPr>
      <w:r>
        <w:rPr>
          <w:color w:val="231F20"/>
          <w:spacing w:val="-6"/>
        </w:rPr>
        <w:t>If a single report includes more than one judgment and therefore more than one neutral citation, list the neutral citations in chronological order, starting with the </w:t>
      </w:r>
      <w:r>
        <w:rPr>
          <w:color w:val="231F20"/>
          <w:w w:val="95"/>
        </w:rPr>
        <w:t>oldest,</w:t>
      </w:r>
      <w:r>
        <w:rPr>
          <w:color w:val="231F20"/>
          <w:spacing w:val="-10"/>
          <w:w w:val="95"/>
        </w:rPr>
        <w:t> </w:t>
      </w:r>
      <w:r>
        <w:rPr>
          <w:color w:val="231F20"/>
          <w:w w:val="95"/>
        </w:rPr>
        <w:t>and</w:t>
      </w:r>
      <w:r>
        <w:rPr>
          <w:color w:val="231F20"/>
          <w:spacing w:val="-10"/>
          <w:w w:val="95"/>
        </w:rPr>
        <w:t> </w:t>
      </w:r>
      <w:r>
        <w:rPr>
          <w:color w:val="231F20"/>
          <w:w w:val="95"/>
        </w:rPr>
        <w:t>separate</w:t>
      </w:r>
      <w:r>
        <w:rPr>
          <w:color w:val="231F20"/>
          <w:spacing w:val="-10"/>
          <w:w w:val="95"/>
        </w:rPr>
        <w:t> </w:t>
      </w:r>
      <w:r>
        <w:rPr>
          <w:color w:val="231F20"/>
          <w:w w:val="95"/>
        </w:rPr>
        <w:t>them</w:t>
      </w:r>
      <w:r>
        <w:rPr>
          <w:color w:val="231F20"/>
          <w:spacing w:val="-9"/>
          <w:w w:val="95"/>
        </w:rPr>
        <w:t> </w:t>
      </w:r>
      <w:r>
        <w:rPr>
          <w:color w:val="231F20"/>
          <w:w w:val="95"/>
        </w:rPr>
        <w:t>with</w:t>
      </w:r>
      <w:r>
        <w:rPr>
          <w:color w:val="231F20"/>
          <w:spacing w:val="-9"/>
          <w:w w:val="95"/>
        </w:rPr>
        <w:t> </w:t>
      </w:r>
      <w:r>
        <w:rPr>
          <w:color w:val="231F20"/>
          <w:w w:val="95"/>
        </w:rPr>
        <w:t>a</w:t>
      </w:r>
      <w:r>
        <w:rPr>
          <w:color w:val="231F20"/>
          <w:spacing w:val="-9"/>
          <w:w w:val="95"/>
        </w:rPr>
        <w:t> </w:t>
      </w:r>
      <w:r>
        <w:rPr>
          <w:color w:val="231F20"/>
          <w:w w:val="95"/>
        </w:rPr>
        <w:t>comma</w:t>
      </w:r>
      <w:r>
        <w:rPr>
          <w:color w:val="231F20"/>
          <w:spacing w:val="-25"/>
          <w:w w:val="95"/>
        </w:rPr>
        <w:t> </w:t>
      </w:r>
      <w:r>
        <w:rPr>
          <w:color w:val="231F20"/>
          <w:w w:val="85"/>
        </w:rPr>
        <w:t>.</w:t>
      </w:r>
    </w:p>
    <w:p>
      <w:pPr>
        <w:pStyle w:val="BodyText"/>
        <w:spacing w:before="7"/>
        <w:rPr>
          <w:sz w:val="10"/>
        </w:rPr>
      </w:pPr>
      <w:r>
        <w:rPr>
          <w:sz w:val="10"/>
        </w:rPr>
        <mc:AlternateContent>
          <mc:Choice Requires="wps">
            <w:drawing>
              <wp:anchor distT="0" distB="0" distL="0" distR="0" allowOverlap="1" layoutInCell="1" locked="0" behindDoc="1" simplePos="0" relativeHeight="487605760">
                <wp:simplePos x="0" y="0"/>
                <wp:positionH relativeFrom="page">
                  <wp:posOffset>533400</wp:posOffset>
                </wp:positionH>
                <wp:positionV relativeFrom="paragraph">
                  <wp:posOffset>105771</wp:posOffset>
                </wp:positionV>
                <wp:extent cx="4244975" cy="381000"/>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4244975" cy="381000"/>
                        </a:xfrm>
                        <a:prstGeom prst="rect">
                          <a:avLst/>
                        </a:prstGeom>
                        <a:solidFill>
                          <a:srgbClr val="E6E7E8"/>
                        </a:solidFill>
                      </wps:spPr>
                      <wps:txbx>
                        <w:txbxContent>
                          <w:p>
                            <w:pPr>
                              <w:spacing w:line="255" w:lineRule="exact" w:before="30"/>
                              <w:ind w:left="480" w:right="0" w:firstLine="0"/>
                              <w:jc w:val="left"/>
                              <w:rPr>
                                <w:color w:val="000000"/>
                                <w:sz w:val="20"/>
                              </w:rPr>
                            </w:pPr>
                            <w:r>
                              <w:rPr>
                                <w:i/>
                                <w:color w:val="231F20"/>
                                <w:spacing w:val="-6"/>
                                <w:sz w:val="20"/>
                              </w:rPr>
                              <w:t>Masterman-Lister</w:t>
                            </w:r>
                            <w:r>
                              <w:rPr>
                                <w:i/>
                                <w:color w:val="231F20"/>
                                <w:spacing w:val="-4"/>
                                <w:sz w:val="20"/>
                              </w:rPr>
                              <w:t> </w:t>
                            </w:r>
                            <w:r>
                              <w:rPr>
                                <w:i/>
                                <w:color w:val="231F20"/>
                                <w:spacing w:val="-6"/>
                                <w:sz w:val="20"/>
                              </w:rPr>
                              <w:t>v</w:t>
                            </w:r>
                            <w:r>
                              <w:rPr>
                                <w:i/>
                                <w:color w:val="231F20"/>
                                <w:spacing w:val="-3"/>
                                <w:sz w:val="20"/>
                              </w:rPr>
                              <w:t> </w:t>
                            </w:r>
                            <w:r>
                              <w:rPr>
                                <w:i/>
                                <w:color w:val="231F20"/>
                                <w:spacing w:val="-6"/>
                                <w:sz w:val="20"/>
                              </w:rPr>
                              <w:t>Brutton</w:t>
                            </w:r>
                            <w:r>
                              <w:rPr>
                                <w:i/>
                                <w:color w:val="231F20"/>
                                <w:spacing w:val="-3"/>
                                <w:sz w:val="20"/>
                              </w:rPr>
                              <w:t> </w:t>
                            </w:r>
                            <w:r>
                              <w:rPr>
                                <w:i/>
                                <w:color w:val="231F20"/>
                                <w:spacing w:val="-6"/>
                                <w:sz w:val="20"/>
                              </w:rPr>
                              <w:t>&amp;</w:t>
                            </w:r>
                            <w:r>
                              <w:rPr>
                                <w:i/>
                                <w:color w:val="231F20"/>
                                <w:spacing w:val="-3"/>
                                <w:sz w:val="20"/>
                              </w:rPr>
                              <w:t> </w:t>
                            </w:r>
                            <w:r>
                              <w:rPr>
                                <w:i/>
                                <w:color w:val="231F20"/>
                                <w:spacing w:val="-6"/>
                                <w:sz w:val="20"/>
                              </w:rPr>
                              <w:t>Co</w:t>
                            </w:r>
                            <w:r>
                              <w:rPr>
                                <w:i/>
                                <w:color w:val="231F20"/>
                                <w:spacing w:val="-3"/>
                                <w:sz w:val="20"/>
                              </w:rPr>
                              <w:t> </w:t>
                            </w:r>
                            <w:r>
                              <w:rPr>
                                <w:i/>
                                <w:color w:val="231F20"/>
                                <w:spacing w:val="-6"/>
                                <w:sz w:val="20"/>
                              </w:rPr>
                              <w:t>(Nos</w:t>
                            </w:r>
                            <w:r>
                              <w:rPr>
                                <w:i/>
                                <w:color w:val="231F20"/>
                                <w:spacing w:val="-3"/>
                                <w:sz w:val="20"/>
                              </w:rPr>
                              <w:t> </w:t>
                            </w:r>
                            <w:r>
                              <w:rPr>
                                <w:i/>
                                <w:color w:val="231F20"/>
                                <w:spacing w:val="-6"/>
                                <w:sz w:val="20"/>
                              </w:rPr>
                              <w:t>1</w:t>
                            </w:r>
                            <w:r>
                              <w:rPr>
                                <w:i/>
                                <w:color w:val="231F20"/>
                                <w:spacing w:val="-3"/>
                                <w:sz w:val="20"/>
                              </w:rPr>
                              <w:t> </w:t>
                            </w:r>
                            <w:r>
                              <w:rPr>
                                <w:i/>
                                <w:color w:val="231F20"/>
                                <w:spacing w:val="-6"/>
                                <w:sz w:val="20"/>
                              </w:rPr>
                              <w:t>and</w:t>
                            </w:r>
                            <w:r>
                              <w:rPr>
                                <w:i/>
                                <w:color w:val="231F20"/>
                                <w:spacing w:val="-3"/>
                                <w:sz w:val="20"/>
                              </w:rPr>
                              <w:t> </w:t>
                            </w:r>
                            <w:r>
                              <w:rPr>
                                <w:i/>
                                <w:color w:val="231F20"/>
                                <w:spacing w:val="-6"/>
                                <w:sz w:val="20"/>
                              </w:rPr>
                              <w:t>2)</w:t>
                            </w:r>
                            <w:r>
                              <w:rPr>
                                <w:i/>
                                <w:color w:val="231F20"/>
                                <w:spacing w:val="-3"/>
                                <w:sz w:val="20"/>
                              </w:rPr>
                              <w:t> </w:t>
                            </w:r>
                            <w:r>
                              <w:rPr>
                                <w:color w:val="231F20"/>
                                <w:spacing w:val="-6"/>
                                <w:sz w:val="20"/>
                              </w:rPr>
                              <w:t>[2002]</w:t>
                            </w:r>
                            <w:r>
                              <w:rPr>
                                <w:color w:val="231F20"/>
                                <w:spacing w:val="-3"/>
                                <w:sz w:val="20"/>
                              </w:rPr>
                              <w:t> </w:t>
                            </w:r>
                            <w:r>
                              <w:rPr>
                                <w:color w:val="231F20"/>
                                <w:spacing w:val="-6"/>
                                <w:sz w:val="20"/>
                              </w:rPr>
                              <w:t>EWCA</w:t>
                            </w:r>
                            <w:r>
                              <w:rPr>
                                <w:color w:val="231F20"/>
                                <w:spacing w:val="-3"/>
                                <w:sz w:val="20"/>
                              </w:rPr>
                              <w:t> </w:t>
                            </w:r>
                            <w:r>
                              <w:rPr>
                                <w:color w:val="231F20"/>
                                <w:spacing w:val="-6"/>
                                <w:sz w:val="20"/>
                              </w:rPr>
                              <w:t>Civ</w:t>
                            </w:r>
                            <w:r>
                              <w:rPr>
                                <w:color w:val="231F20"/>
                                <w:spacing w:val="-3"/>
                                <w:sz w:val="20"/>
                              </w:rPr>
                              <w:t> </w:t>
                            </w:r>
                            <w:r>
                              <w:rPr>
                                <w:color w:val="231F20"/>
                                <w:spacing w:val="-6"/>
                                <w:sz w:val="20"/>
                              </w:rPr>
                              <w:t>1889,</w:t>
                            </w:r>
                          </w:p>
                          <w:p>
                            <w:pPr>
                              <w:pStyle w:val="BodyText"/>
                              <w:spacing w:line="255" w:lineRule="exact"/>
                              <w:ind w:left="480"/>
                              <w:rPr>
                                <w:color w:val="000000"/>
                              </w:rPr>
                            </w:pPr>
                            <w:r>
                              <w:rPr>
                                <w:color w:val="231F20"/>
                                <w:spacing w:val="-6"/>
                              </w:rPr>
                              <w:t>[2003] EWCA</w:t>
                            </w:r>
                            <w:r>
                              <w:rPr>
                                <w:color w:val="231F20"/>
                                <w:spacing w:val="-5"/>
                              </w:rPr>
                              <w:t> </w:t>
                            </w:r>
                            <w:r>
                              <w:rPr>
                                <w:color w:val="231F20"/>
                                <w:spacing w:val="-6"/>
                              </w:rPr>
                              <w:t>Civ</w:t>
                            </w:r>
                            <w:r>
                              <w:rPr>
                                <w:color w:val="231F20"/>
                                <w:spacing w:val="-5"/>
                              </w:rPr>
                              <w:t> </w:t>
                            </w:r>
                            <w:r>
                              <w:rPr>
                                <w:color w:val="231F20"/>
                                <w:spacing w:val="-6"/>
                              </w:rPr>
                              <w:t>70, [2003]</w:t>
                            </w:r>
                            <w:r>
                              <w:rPr>
                                <w:color w:val="231F20"/>
                                <w:spacing w:val="-5"/>
                              </w:rPr>
                              <w:t> </w:t>
                            </w:r>
                            <w:r>
                              <w:rPr>
                                <w:color w:val="231F20"/>
                                <w:spacing w:val="-6"/>
                              </w:rPr>
                              <w:t>1</w:t>
                            </w:r>
                            <w:r>
                              <w:rPr>
                                <w:color w:val="231F20"/>
                                <w:spacing w:val="-5"/>
                              </w:rPr>
                              <w:t> </w:t>
                            </w:r>
                            <w:r>
                              <w:rPr>
                                <w:color w:val="231F20"/>
                                <w:spacing w:val="-6"/>
                              </w:rPr>
                              <w:t>WLR 1511</w:t>
                            </w:r>
                          </w:p>
                        </w:txbxContent>
                      </wps:txbx>
                      <wps:bodyPr wrap="square" lIns="0" tIns="0" rIns="0" bIns="0" rtlCol="0">
                        <a:noAutofit/>
                      </wps:bodyPr>
                    </wps:wsp>
                  </a:graphicData>
                </a:graphic>
              </wp:anchor>
            </w:drawing>
          </mc:Choice>
          <mc:Fallback>
            <w:pict>
              <v:shape style="position:absolute;margin-left:42pt;margin-top:8.328466pt;width:334.25pt;height:30pt;mso-position-horizontal-relative:page;mso-position-vertical-relative:paragraph;z-index:-15710720;mso-wrap-distance-left:0;mso-wrap-distance-right:0" type="#_x0000_t202" id="docshape36" filled="true" fillcolor="#e6e7e8" stroked="false">
                <v:textbox inset="0,0,0,0">
                  <w:txbxContent>
                    <w:p>
                      <w:pPr>
                        <w:spacing w:line="255" w:lineRule="exact" w:before="30"/>
                        <w:ind w:left="480" w:right="0" w:firstLine="0"/>
                        <w:jc w:val="left"/>
                        <w:rPr>
                          <w:color w:val="000000"/>
                          <w:sz w:val="20"/>
                        </w:rPr>
                      </w:pPr>
                      <w:r>
                        <w:rPr>
                          <w:i/>
                          <w:color w:val="231F20"/>
                          <w:spacing w:val="-6"/>
                          <w:sz w:val="20"/>
                        </w:rPr>
                        <w:t>Masterman-Lister</w:t>
                      </w:r>
                      <w:r>
                        <w:rPr>
                          <w:i/>
                          <w:color w:val="231F20"/>
                          <w:spacing w:val="-4"/>
                          <w:sz w:val="20"/>
                        </w:rPr>
                        <w:t> </w:t>
                      </w:r>
                      <w:r>
                        <w:rPr>
                          <w:i/>
                          <w:color w:val="231F20"/>
                          <w:spacing w:val="-6"/>
                          <w:sz w:val="20"/>
                        </w:rPr>
                        <w:t>v</w:t>
                      </w:r>
                      <w:r>
                        <w:rPr>
                          <w:i/>
                          <w:color w:val="231F20"/>
                          <w:spacing w:val="-3"/>
                          <w:sz w:val="20"/>
                        </w:rPr>
                        <w:t> </w:t>
                      </w:r>
                      <w:r>
                        <w:rPr>
                          <w:i/>
                          <w:color w:val="231F20"/>
                          <w:spacing w:val="-6"/>
                          <w:sz w:val="20"/>
                        </w:rPr>
                        <w:t>Brutton</w:t>
                      </w:r>
                      <w:r>
                        <w:rPr>
                          <w:i/>
                          <w:color w:val="231F20"/>
                          <w:spacing w:val="-3"/>
                          <w:sz w:val="20"/>
                        </w:rPr>
                        <w:t> </w:t>
                      </w:r>
                      <w:r>
                        <w:rPr>
                          <w:i/>
                          <w:color w:val="231F20"/>
                          <w:spacing w:val="-6"/>
                          <w:sz w:val="20"/>
                        </w:rPr>
                        <w:t>&amp;</w:t>
                      </w:r>
                      <w:r>
                        <w:rPr>
                          <w:i/>
                          <w:color w:val="231F20"/>
                          <w:spacing w:val="-3"/>
                          <w:sz w:val="20"/>
                        </w:rPr>
                        <w:t> </w:t>
                      </w:r>
                      <w:r>
                        <w:rPr>
                          <w:i/>
                          <w:color w:val="231F20"/>
                          <w:spacing w:val="-6"/>
                          <w:sz w:val="20"/>
                        </w:rPr>
                        <w:t>Co</w:t>
                      </w:r>
                      <w:r>
                        <w:rPr>
                          <w:i/>
                          <w:color w:val="231F20"/>
                          <w:spacing w:val="-3"/>
                          <w:sz w:val="20"/>
                        </w:rPr>
                        <w:t> </w:t>
                      </w:r>
                      <w:r>
                        <w:rPr>
                          <w:i/>
                          <w:color w:val="231F20"/>
                          <w:spacing w:val="-6"/>
                          <w:sz w:val="20"/>
                        </w:rPr>
                        <w:t>(Nos</w:t>
                      </w:r>
                      <w:r>
                        <w:rPr>
                          <w:i/>
                          <w:color w:val="231F20"/>
                          <w:spacing w:val="-3"/>
                          <w:sz w:val="20"/>
                        </w:rPr>
                        <w:t> </w:t>
                      </w:r>
                      <w:r>
                        <w:rPr>
                          <w:i/>
                          <w:color w:val="231F20"/>
                          <w:spacing w:val="-6"/>
                          <w:sz w:val="20"/>
                        </w:rPr>
                        <w:t>1</w:t>
                      </w:r>
                      <w:r>
                        <w:rPr>
                          <w:i/>
                          <w:color w:val="231F20"/>
                          <w:spacing w:val="-3"/>
                          <w:sz w:val="20"/>
                        </w:rPr>
                        <w:t> </w:t>
                      </w:r>
                      <w:r>
                        <w:rPr>
                          <w:i/>
                          <w:color w:val="231F20"/>
                          <w:spacing w:val="-6"/>
                          <w:sz w:val="20"/>
                        </w:rPr>
                        <w:t>and</w:t>
                      </w:r>
                      <w:r>
                        <w:rPr>
                          <w:i/>
                          <w:color w:val="231F20"/>
                          <w:spacing w:val="-3"/>
                          <w:sz w:val="20"/>
                        </w:rPr>
                        <w:t> </w:t>
                      </w:r>
                      <w:r>
                        <w:rPr>
                          <w:i/>
                          <w:color w:val="231F20"/>
                          <w:spacing w:val="-6"/>
                          <w:sz w:val="20"/>
                        </w:rPr>
                        <w:t>2)</w:t>
                      </w:r>
                      <w:r>
                        <w:rPr>
                          <w:i/>
                          <w:color w:val="231F20"/>
                          <w:spacing w:val="-3"/>
                          <w:sz w:val="20"/>
                        </w:rPr>
                        <w:t> </w:t>
                      </w:r>
                      <w:r>
                        <w:rPr>
                          <w:color w:val="231F20"/>
                          <w:spacing w:val="-6"/>
                          <w:sz w:val="20"/>
                        </w:rPr>
                        <w:t>[2002]</w:t>
                      </w:r>
                      <w:r>
                        <w:rPr>
                          <w:color w:val="231F20"/>
                          <w:spacing w:val="-3"/>
                          <w:sz w:val="20"/>
                        </w:rPr>
                        <w:t> </w:t>
                      </w:r>
                      <w:r>
                        <w:rPr>
                          <w:color w:val="231F20"/>
                          <w:spacing w:val="-6"/>
                          <w:sz w:val="20"/>
                        </w:rPr>
                        <w:t>EWCA</w:t>
                      </w:r>
                      <w:r>
                        <w:rPr>
                          <w:color w:val="231F20"/>
                          <w:spacing w:val="-3"/>
                          <w:sz w:val="20"/>
                        </w:rPr>
                        <w:t> </w:t>
                      </w:r>
                      <w:r>
                        <w:rPr>
                          <w:color w:val="231F20"/>
                          <w:spacing w:val="-6"/>
                          <w:sz w:val="20"/>
                        </w:rPr>
                        <w:t>Civ</w:t>
                      </w:r>
                      <w:r>
                        <w:rPr>
                          <w:color w:val="231F20"/>
                          <w:spacing w:val="-3"/>
                          <w:sz w:val="20"/>
                        </w:rPr>
                        <w:t> </w:t>
                      </w:r>
                      <w:r>
                        <w:rPr>
                          <w:color w:val="231F20"/>
                          <w:spacing w:val="-6"/>
                          <w:sz w:val="20"/>
                        </w:rPr>
                        <w:t>1889,</w:t>
                      </w:r>
                    </w:p>
                    <w:p>
                      <w:pPr>
                        <w:pStyle w:val="BodyText"/>
                        <w:spacing w:line="255" w:lineRule="exact"/>
                        <w:ind w:left="480"/>
                        <w:rPr>
                          <w:color w:val="000000"/>
                        </w:rPr>
                      </w:pPr>
                      <w:r>
                        <w:rPr>
                          <w:color w:val="231F20"/>
                          <w:spacing w:val="-6"/>
                        </w:rPr>
                        <w:t>[2003] EWCA</w:t>
                      </w:r>
                      <w:r>
                        <w:rPr>
                          <w:color w:val="231F20"/>
                          <w:spacing w:val="-5"/>
                        </w:rPr>
                        <w:t> </w:t>
                      </w:r>
                      <w:r>
                        <w:rPr>
                          <w:color w:val="231F20"/>
                          <w:spacing w:val="-6"/>
                        </w:rPr>
                        <w:t>Civ</w:t>
                      </w:r>
                      <w:r>
                        <w:rPr>
                          <w:color w:val="231F20"/>
                          <w:spacing w:val="-5"/>
                        </w:rPr>
                        <w:t> </w:t>
                      </w:r>
                      <w:r>
                        <w:rPr>
                          <w:color w:val="231F20"/>
                          <w:spacing w:val="-6"/>
                        </w:rPr>
                        <w:t>70, [2003]</w:t>
                      </w:r>
                      <w:r>
                        <w:rPr>
                          <w:color w:val="231F20"/>
                          <w:spacing w:val="-5"/>
                        </w:rPr>
                        <w:t> </w:t>
                      </w:r>
                      <w:r>
                        <w:rPr>
                          <w:color w:val="231F20"/>
                          <w:spacing w:val="-6"/>
                        </w:rPr>
                        <w:t>1</w:t>
                      </w:r>
                      <w:r>
                        <w:rPr>
                          <w:color w:val="231F20"/>
                          <w:spacing w:val="-5"/>
                        </w:rPr>
                        <w:t> </w:t>
                      </w:r>
                      <w:r>
                        <w:rPr>
                          <w:color w:val="231F20"/>
                          <w:spacing w:val="-6"/>
                        </w:rPr>
                        <w:t>WLR 1511</w:t>
                      </w:r>
                    </w:p>
                  </w:txbxContent>
                </v:textbox>
                <v:fill type="solid"/>
                <w10:wrap type="topAndBottom"/>
              </v:shape>
            </w:pict>
          </mc:Fallback>
        </mc:AlternateContent>
      </w:r>
    </w:p>
    <w:p>
      <w:pPr>
        <w:pStyle w:val="BodyText"/>
        <w:spacing w:line="213" w:lineRule="auto" w:before="153"/>
        <w:ind w:left="557" w:right="1034"/>
        <w:jc w:val="both"/>
      </w:pPr>
      <w:r>
        <w:rPr>
          <w:color w:val="231F20"/>
          <w:spacing w:val="-4"/>
        </w:rPr>
        <w:t>As</w:t>
      </w:r>
      <w:r>
        <w:rPr>
          <w:color w:val="231F20"/>
          <w:spacing w:val="-7"/>
        </w:rPr>
        <w:t> </w:t>
      </w:r>
      <w:r>
        <w:rPr>
          <w:color w:val="231F20"/>
          <w:spacing w:val="-4"/>
        </w:rPr>
        <w:t>the</w:t>
      </w:r>
      <w:r>
        <w:rPr>
          <w:color w:val="231F20"/>
          <w:spacing w:val="-7"/>
        </w:rPr>
        <w:t> </w:t>
      </w:r>
      <w:r>
        <w:rPr>
          <w:color w:val="231F20"/>
          <w:spacing w:val="-4"/>
        </w:rPr>
        <w:t>unreported</w:t>
      </w:r>
      <w:r>
        <w:rPr>
          <w:color w:val="231F20"/>
          <w:spacing w:val="-7"/>
        </w:rPr>
        <w:t> </w:t>
      </w:r>
      <w:r>
        <w:rPr>
          <w:color w:val="231F20"/>
          <w:spacing w:val="-4"/>
        </w:rPr>
        <w:t>judgment</w:t>
      </w:r>
      <w:r>
        <w:rPr>
          <w:color w:val="231F20"/>
          <w:spacing w:val="-7"/>
        </w:rPr>
        <w:t> </w:t>
      </w:r>
      <w:r>
        <w:rPr>
          <w:color w:val="231F20"/>
          <w:spacing w:val="-4"/>
        </w:rPr>
        <w:t>is</w:t>
      </w:r>
      <w:r>
        <w:rPr>
          <w:color w:val="231F20"/>
          <w:spacing w:val="-7"/>
        </w:rPr>
        <w:t> </w:t>
      </w:r>
      <w:r>
        <w:rPr>
          <w:color w:val="231F20"/>
          <w:spacing w:val="-4"/>
        </w:rPr>
        <w:t>generally</w:t>
      </w:r>
      <w:r>
        <w:rPr>
          <w:color w:val="231F20"/>
          <w:spacing w:val="-7"/>
        </w:rPr>
        <w:t> </w:t>
      </w:r>
      <w:r>
        <w:rPr>
          <w:color w:val="231F20"/>
          <w:spacing w:val="-4"/>
        </w:rPr>
        <w:t>available</w:t>
      </w:r>
      <w:r>
        <w:rPr>
          <w:color w:val="231F20"/>
          <w:spacing w:val="-7"/>
        </w:rPr>
        <w:t> </w:t>
      </w:r>
      <w:r>
        <w:rPr>
          <w:color w:val="231F20"/>
          <w:spacing w:val="-4"/>
        </w:rPr>
        <w:t>online</w:t>
      </w:r>
      <w:r>
        <w:rPr>
          <w:color w:val="231F20"/>
          <w:spacing w:val="-7"/>
        </w:rPr>
        <w:t> </w:t>
      </w:r>
      <w:r>
        <w:rPr>
          <w:color w:val="231F20"/>
          <w:spacing w:val="-4"/>
        </w:rPr>
        <w:t>much</w:t>
      </w:r>
      <w:r>
        <w:rPr>
          <w:color w:val="231F20"/>
          <w:spacing w:val="-7"/>
        </w:rPr>
        <w:t> </w:t>
      </w:r>
      <w:r>
        <w:rPr>
          <w:color w:val="231F20"/>
          <w:spacing w:val="-4"/>
        </w:rPr>
        <w:t>earlier</w:t>
      </w:r>
      <w:r>
        <w:rPr>
          <w:color w:val="231F20"/>
          <w:spacing w:val="-7"/>
        </w:rPr>
        <w:t> </w:t>
      </w:r>
      <w:r>
        <w:rPr>
          <w:color w:val="231F20"/>
          <w:spacing w:val="-4"/>
        </w:rPr>
        <w:t>than</w:t>
      </w:r>
      <w:r>
        <w:rPr>
          <w:color w:val="231F20"/>
          <w:spacing w:val="-7"/>
        </w:rPr>
        <w:t> </w:t>
      </w:r>
      <w:r>
        <w:rPr>
          <w:color w:val="231F20"/>
          <w:spacing w:val="-4"/>
        </w:rPr>
        <w:t>the </w:t>
      </w:r>
      <w:r>
        <w:rPr>
          <w:color w:val="231F20"/>
          <w:spacing w:val="-2"/>
        </w:rPr>
        <w:t>printed</w:t>
      </w:r>
      <w:r>
        <w:rPr>
          <w:color w:val="231F20"/>
          <w:spacing w:val="-11"/>
        </w:rPr>
        <w:t> </w:t>
      </w:r>
      <w:r>
        <w:rPr>
          <w:color w:val="231F20"/>
          <w:spacing w:val="-2"/>
        </w:rPr>
        <w:t>report,</w:t>
      </w:r>
      <w:r>
        <w:rPr>
          <w:color w:val="231F20"/>
          <w:spacing w:val="-10"/>
        </w:rPr>
        <w:t> </w:t>
      </w:r>
      <w:r>
        <w:rPr>
          <w:color w:val="231F20"/>
          <w:spacing w:val="-2"/>
        </w:rPr>
        <w:t>it</w:t>
      </w:r>
      <w:r>
        <w:rPr>
          <w:color w:val="231F20"/>
          <w:spacing w:val="-11"/>
        </w:rPr>
        <w:t> </w:t>
      </w:r>
      <w:r>
        <w:rPr>
          <w:color w:val="231F20"/>
          <w:spacing w:val="-2"/>
        </w:rPr>
        <w:t>is</w:t>
      </w:r>
      <w:r>
        <w:rPr>
          <w:color w:val="231F20"/>
          <w:spacing w:val="-10"/>
        </w:rPr>
        <w:t> </w:t>
      </w:r>
      <w:r>
        <w:rPr>
          <w:color w:val="231F20"/>
          <w:spacing w:val="-2"/>
        </w:rPr>
        <w:t>important</w:t>
      </w:r>
      <w:r>
        <w:rPr>
          <w:color w:val="231F20"/>
          <w:spacing w:val="-11"/>
        </w:rPr>
        <w:t> </w:t>
      </w:r>
      <w:r>
        <w:rPr>
          <w:color w:val="231F20"/>
          <w:spacing w:val="-2"/>
        </w:rPr>
        <w:t>to</w:t>
      </w:r>
      <w:r>
        <w:rPr>
          <w:color w:val="231F20"/>
          <w:spacing w:val="-10"/>
        </w:rPr>
        <w:t> </w:t>
      </w:r>
      <w:r>
        <w:rPr>
          <w:color w:val="231F20"/>
          <w:spacing w:val="-2"/>
        </w:rPr>
        <w:t>check</w:t>
      </w:r>
      <w:r>
        <w:rPr>
          <w:color w:val="231F20"/>
          <w:spacing w:val="-11"/>
        </w:rPr>
        <w:t> </w:t>
      </w:r>
      <w:r>
        <w:rPr>
          <w:color w:val="231F20"/>
          <w:spacing w:val="-2"/>
        </w:rPr>
        <w:t>all</w:t>
      </w:r>
      <w:r>
        <w:rPr>
          <w:color w:val="231F20"/>
          <w:spacing w:val="-10"/>
        </w:rPr>
        <w:t> </w:t>
      </w:r>
      <w:r>
        <w:rPr>
          <w:color w:val="231F20"/>
          <w:spacing w:val="-2"/>
        </w:rPr>
        <w:t>neutral</w:t>
      </w:r>
      <w:r>
        <w:rPr>
          <w:color w:val="231F20"/>
          <w:spacing w:val="-11"/>
        </w:rPr>
        <w:t> </w:t>
      </w:r>
      <w:r>
        <w:rPr>
          <w:color w:val="231F20"/>
          <w:spacing w:val="-2"/>
        </w:rPr>
        <w:t>citations</w:t>
      </w:r>
      <w:r>
        <w:rPr>
          <w:color w:val="231F20"/>
          <w:spacing w:val="-10"/>
        </w:rPr>
        <w:t> </w:t>
      </w:r>
      <w:r>
        <w:rPr>
          <w:color w:val="231F20"/>
          <w:spacing w:val="-2"/>
        </w:rPr>
        <w:t>to</w:t>
      </w:r>
      <w:r>
        <w:rPr>
          <w:color w:val="231F20"/>
          <w:spacing w:val="-11"/>
        </w:rPr>
        <w:t> </w:t>
      </w:r>
      <w:r>
        <w:rPr>
          <w:color w:val="231F20"/>
          <w:spacing w:val="-2"/>
        </w:rPr>
        <w:t>see</w:t>
      </w:r>
      <w:r>
        <w:rPr>
          <w:color w:val="231F20"/>
          <w:spacing w:val="-10"/>
        </w:rPr>
        <w:t> </w:t>
      </w:r>
      <w:r>
        <w:rPr>
          <w:color w:val="231F20"/>
          <w:spacing w:val="-2"/>
        </w:rPr>
        <w:t>if</w:t>
      </w:r>
      <w:r>
        <w:rPr>
          <w:color w:val="231F20"/>
          <w:spacing w:val="-11"/>
        </w:rPr>
        <w:t> </w:t>
      </w:r>
      <w:r>
        <w:rPr>
          <w:color w:val="231F20"/>
          <w:spacing w:val="-2"/>
        </w:rPr>
        <w:t>a</w:t>
      </w:r>
      <w:r>
        <w:rPr>
          <w:color w:val="231F20"/>
          <w:spacing w:val="-10"/>
        </w:rPr>
        <w:t> </w:t>
      </w:r>
      <w:r>
        <w:rPr>
          <w:color w:val="231F20"/>
          <w:spacing w:val="-2"/>
        </w:rPr>
        <w:t>report</w:t>
      </w:r>
      <w:r>
        <w:rPr>
          <w:color w:val="231F20"/>
          <w:spacing w:val="-11"/>
        </w:rPr>
        <w:t> </w:t>
      </w:r>
      <w:r>
        <w:rPr>
          <w:color w:val="231F20"/>
          <w:spacing w:val="-2"/>
        </w:rPr>
        <w:t>has </w:t>
      </w:r>
      <w:r>
        <w:rPr>
          <w:color w:val="231F20"/>
          <w:w w:val="90"/>
        </w:rPr>
        <w:t>subsequently become available before finalising your work</w:t>
      </w:r>
      <w:r>
        <w:rPr>
          <w:color w:val="231F20"/>
          <w:spacing w:val="-17"/>
          <w:w w:val="90"/>
        </w:rPr>
        <w:t> </w:t>
      </w:r>
      <w:r>
        <w:rPr>
          <w:color w:val="231F20"/>
          <w:w w:val="85"/>
        </w:rPr>
        <w:t>.</w:t>
      </w:r>
    </w:p>
    <w:p>
      <w:pPr>
        <w:pStyle w:val="BodyText"/>
        <w:spacing w:line="213" w:lineRule="auto" w:before="119"/>
        <w:ind w:left="557" w:right="1034"/>
        <w:jc w:val="both"/>
      </w:pPr>
      <w:r>
        <w:rPr>
          <w:color w:val="231F20"/>
          <w:w w:val="90"/>
        </w:rPr>
        <w:t>A</w:t>
      </w:r>
      <w:r>
        <w:rPr>
          <w:color w:val="231F20"/>
          <w:spacing w:val="-8"/>
          <w:w w:val="90"/>
        </w:rPr>
        <w:t> </w:t>
      </w:r>
      <w:r>
        <w:rPr>
          <w:color w:val="231F20"/>
          <w:w w:val="90"/>
        </w:rPr>
        <w:t>complete</w:t>
      </w:r>
      <w:r>
        <w:rPr>
          <w:color w:val="231F20"/>
          <w:spacing w:val="-7"/>
          <w:w w:val="90"/>
        </w:rPr>
        <w:t> </w:t>
      </w:r>
      <w:r>
        <w:rPr>
          <w:color w:val="231F20"/>
          <w:w w:val="90"/>
        </w:rPr>
        <w:t>list</w:t>
      </w:r>
      <w:r>
        <w:rPr>
          <w:color w:val="231F20"/>
          <w:spacing w:val="-8"/>
          <w:w w:val="90"/>
        </w:rPr>
        <w:t> </w:t>
      </w:r>
      <w:r>
        <w:rPr>
          <w:color w:val="231F20"/>
          <w:w w:val="90"/>
        </w:rPr>
        <w:t>of</w:t>
      </w:r>
      <w:r>
        <w:rPr>
          <w:color w:val="231F20"/>
          <w:spacing w:val="-7"/>
          <w:w w:val="90"/>
        </w:rPr>
        <w:t> </w:t>
      </w:r>
      <w:r>
        <w:rPr>
          <w:color w:val="231F20"/>
          <w:w w:val="90"/>
        </w:rPr>
        <w:t>neutral</w:t>
      </w:r>
      <w:r>
        <w:rPr>
          <w:color w:val="231F20"/>
          <w:spacing w:val="-8"/>
          <w:w w:val="90"/>
        </w:rPr>
        <w:t> </w:t>
      </w:r>
      <w:r>
        <w:rPr>
          <w:color w:val="231F20"/>
          <w:w w:val="90"/>
        </w:rPr>
        <w:t>citations</w:t>
      </w:r>
      <w:r>
        <w:rPr>
          <w:color w:val="231F20"/>
          <w:spacing w:val="-7"/>
          <w:w w:val="90"/>
        </w:rPr>
        <w:t> </w:t>
      </w:r>
      <w:r>
        <w:rPr>
          <w:color w:val="231F20"/>
          <w:w w:val="90"/>
        </w:rPr>
        <w:t>is</w:t>
      </w:r>
      <w:r>
        <w:rPr>
          <w:color w:val="231F20"/>
          <w:spacing w:val="-8"/>
          <w:w w:val="90"/>
        </w:rPr>
        <w:t> </w:t>
      </w:r>
      <w:r>
        <w:rPr>
          <w:color w:val="231F20"/>
          <w:w w:val="90"/>
        </w:rPr>
        <w:t>provided</w:t>
      </w:r>
      <w:r>
        <w:rPr>
          <w:color w:val="231F20"/>
          <w:spacing w:val="-7"/>
          <w:w w:val="90"/>
        </w:rPr>
        <w:t> </w:t>
      </w:r>
      <w:r>
        <w:rPr>
          <w:color w:val="231F20"/>
          <w:w w:val="90"/>
        </w:rPr>
        <w:t>in</w:t>
      </w:r>
      <w:r>
        <w:rPr>
          <w:color w:val="231F20"/>
          <w:spacing w:val="-8"/>
          <w:w w:val="90"/>
        </w:rPr>
        <w:t> </w:t>
      </w:r>
      <w:r>
        <w:rPr>
          <w:color w:val="231F20"/>
          <w:w w:val="90"/>
        </w:rPr>
        <w:t>section</w:t>
      </w:r>
      <w:r>
        <w:rPr>
          <w:color w:val="231F20"/>
          <w:spacing w:val="-7"/>
          <w:w w:val="90"/>
        </w:rPr>
        <w:t> </w:t>
      </w:r>
      <w:r>
        <w:rPr>
          <w:b/>
          <w:color w:val="6D6E71"/>
          <w:w w:val="90"/>
        </w:rPr>
        <w:t>4.1</w:t>
      </w:r>
      <w:r>
        <w:rPr>
          <w:b/>
          <w:color w:val="6D6E71"/>
          <w:spacing w:val="-8"/>
          <w:w w:val="90"/>
        </w:rPr>
        <w:t> </w:t>
      </w:r>
      <w:r>
        <w:rPr>
          <w:color w:val="231F20"/>
          <w:w w:val="90"/>
        </w:rPr>
        <w:t>of</w:t>
      </w:r>
      <w:r>
        <w:rPr>
          <w:color w:val="231F20"/>
          <w:spacing w:val="-7"/>
          <w:w w:val="90"/>
        </w:rPr>
        <w:t> </w:t>
      </w:r>
      <w:r>
        <w:rPr>
          <w:color w:val="231F20"/>
          <w:w w:val="90"/>
        </w:rPr>
        <w:t>the</w:t>
      </w:r>
      <w:r>
        <w:rPr>
          <w:color w:val="231F20"/>
          <w:spacing w:val="-8"/>
          <w:w w:val="90"/>
        </w:rPr>
        <w:t> </w:t>
      </w:r>
      <w:r>
        <w:rPr>
          <w:color w:val="231F20"/>
          <w:w w:val="90"/>
        </w:rPr>
        <w:t>appendix</w:t>
      </w:r>
      <w:r>
        <w:rPr>
          <w:color w:val="231F20"/>
          <w:spacing w:val="-7"/>
          <w:w w:val="90"/>
        </w:rPr>
        <w:t> </w:t>
      </w:r>
      <w:r>
        <w:rPr>
          <w:color w:val="231F20"/>
          <w:w w:val="85"/>
        </w:rPr>
        <w:t>.</w:t>
      </w:r>
      <w:r>
        <w:rPr>
          <w:color w:val="231F20"/>
          <w:spacing w:val="-5"/>
          <w:w w:val="85"/>
        </w:rPr>
        <w:t> </w:t>
      </w:r>
      <w:r>
        <w:rPr>
          <w:color w:val="231F20"/>
          <w:w w:val="90"/>
        </w:rPr>
        <w:t>For</w:t>
      </w:r>
      <w:r>
        <w:rPr>
          <w:color w:val="231F20"/>
          <w:spacing w:val="-8"/>
          <w:w w:val="90"/>
        </w:rPr>
        <w:t> </w:t>
      </w:r>
      <w:r>
        <w:rPr>
          <w:color w:val="231F20"/>
          <w:w w:val="90"/>
        </w:rPr>
        <w:t>up-to-date information, see the case law databases in </w:t>
      </w:r>
      <w:hyperlink r:id="rId7">
        <w:r>
          <w:rPr>
            <w:b/>
            <w:color w:val="6D6E71"/>
            <w:w w:val="90"/>
          </w:rPr>
          <w:t>www.bailii.org</w:t>
        </w:r>
      </w:hyperlink>
      <w:r>
        <w:rPr>
          <w:color w:val="231F20"/>
          <w:spacing w:val="-19"/>
          <w:w w:val="90"/>
        </w:rPr>
        <w:t> </w:t>
      </w:r>
      <w:r>
        <w:rPr>
          <w:color w:val="231F20"/>
          <w:w w:val="85"/>
        </w:rPr>
        <w:t>.</w:t>
      </w:r>
    </w:p>
    <w:p>
      <w:pPr>
        <w:pStyle w:val="BodyText"/>
        <w:spacing w:before="91"/>
      </w:pPr>
    </w:p>
    <w:p>
      <w:pPr>
        <w:pStyle w:val="ListParagraph"/>
        <w:numPr>
          <w:ilvl w:val="2"/>
          <w:numId w:val="2"/>
        </w:numPr>
        <w:tabs>
          <w:tab w:pos="1043" w:val="left" w:leader="none"/>
        </w:tabs>
        <w:spacing w:line="224" w:lineRule="exact" w:before="0" w:after="0"/>
        <w:ind w:left="1043" w:right="0" w:hanging="486"/>
        <w:jc w:val="left"/>
        <w:rPr>
          <w:sz w:val="20"/>
        </w:rPr>
      </w:pPr>
      <w:r>
        <w:rPr>
          <w:color w:val="231F20"/>
          <w:sz w:val="20"/>
        </w:rPr>
        <w:t>Law</w:t>
      </w:r>
      <w:r>
        <w:rPr>
          <w:color w:val="231F20"/>
          <w:spacing w:val="-4"/>
          <w:sz w:val="20"/>
        </w:rPr>
        <w:t> </w:t>
      </w:r>
      <w:r>
        <w:rPr>
          <w:color w:val="231F20"/>
          <w:spacing w:val="-2"/>
          <w:sz w:val="20"/>
        </w:rPr>
        <w:t>reports</w:t>
      </w:r>
    </w:p>
    <w:p>
      <w:pPr>
        <w:pStyle w:val="BodyText"/>
        <w:spacing w:line="213" w:lineRule="auto" w:before="15"/>
        <w:ind w:left="557" w:right="1034"/>
        <w:jc w:val="both"/>
      </w:pPr>
      <w:r>
        <w:rPr>
          <w:color w:val="231F20"/>
          <w:w w:val="90"/>
        </w:rPr>
        <w:t>A law report is a published report of a judgment, with additional features such as a headnote summarising the facts of the case and the judgment, catchwords used for </w:t>
      </w:r>
      <w:r>
        <w:rPr>
          <w:color w:val="231F20"/>
          <w:w w:val="95"/>
        </w:rPr>
        <w:t>indexing,</w:t>
      </w:r>
      <w:r>
        <w:rPr>
          <w:color w:val="231F20"/>
          <w:spacing w:val="-10"/>
          <w:w w:val="95"/>
        </w:rPr>
        <w:t> </w:t>
      </w:r>
      <w:r>
        <w:rPr>
          <w:color w:val="231F20"/>
          <w:w w:val="95"/>
        </w:rPr>
        <w:t>and</w:t>
      </w:r>
      <w:r>
        <w:rPr>
          <w:color w:val="231F20"/>
          <w:spacing w:val="-10"/>
          <w:w w:val="95"/>
        </w:rPr>
        <w:t> </w:t>
      </w:r>
      <w:r>
        <w:rPr>
          <w:color w:val="231F20"/>
          <w:w w:val="95"/>
        </w:rPr>
        <w:t>lists</w:t>
      </w:r>
      <w:r>
        <w:rPr>
          <w:color w:val="231F20"/>
          <w:spacing w:val="-10"/>
          <w:w w:val="95"/>
        </w:rPr>
        <w:t> </w:t>
      </w:r>
      <w:r>
        <w:rPr>
          <w:color w:val="231F20"/>
          <w:w w:val="95"/>
        </w:rPr>
        <w:t>of</w:t>
      </w:r>
      <w:r>
        <w:rPr>
          <w:color w:val="231F20"/>
          <w:spacing w:val="-10"/>
          <w:w w:val="95"/>
        </w:rPr>
        <w:t> </w:t>
      </w:r>
      <w:r>
        <w:rPr>
          <w:color w:val="231F20"/>
          <w:w w:val="95"/>
        </w:rPr>
        <w:t>cases</w:t>
      </w:r>
      <w:r>
        <w:rPr>
          <w:color w:val="231F20"/>
          <w:spacing w:val="-10"/>
          <w:w w:val="95"/>
        </w:rPr>
        <w:t> </w:t>
      </w:r>
      <w:r>
        <w:rPr>
          <w:color w:val="231F20"/>
          <w:w w:val="95"/>
        </w:rPr>
        <w:t>considered</w:t>
      </w:r>
      <w:r>
        <w:rPr>
          <w:color w:val="231F20"/>
          <w:spacing w:val="-25"/>
          <w:w w:val="95"/>
        </w:rPr>
        <w:t> </w:t>
      </w:r>
      <w:r>
        <w:rPr>
          <w:color w:val="231F20"/>
          <w:w w:val="85"/>
        </w:rPr>
        <w:t>.</w:t>
      </w:r>
    </w:p>
    <w:p>
      <w:pPr>
        <w:pStyle w:val="BodyText"/>
        <w:spacing w:before="31"/>
      </w:pPr>
    </w:p>
    <w:p>
      <w:pPr>
        <w:spacing w:line="224" w:lineRule="exact" w:before="0"/>
        <w:ind w:left="557" w:right="0" w:firstLine="0"/>
        <w:jc w:val="both"/>
        <w:rPr>
          <w:rFonts w:ascii="Gill Sans MT" w:hAnsi="Gill Sans MT"/>
          <w:i/>
          <w:sz w:val="20"/>
        </w:rPr>
      </w:pPr>
      <w:r>
        <w:rPr>
          <w:rFonts w:ascii="Gill Sans MT" w:hAnsi="Gill Sans MT"/>
          <w:i/>
          <w:color w:val="231F20"/>
          <w:sz w:val="20"/>
        </w:rPr>
        <w:t>The</w:t>
      </w:r>
      <w:r>
        <w:rPr>
          <w:rFonts w:ascii="Gill Sans MT" w:hAnsi="Gill Sans MT"/>
          <w:i/>
          <w:color w:val="231F20"/>
          <w:spacing w:val="-10"/>
          <w:sz w:val="20"/>
        </w:rPr>
        <w:t> </w:t>
      </w:r>
      <w:r>
        <w:rPr>
          <w:rFonts w:ascii="Gill Sans MT" w:hAnsi="Gill Sans MT"/>
          <w:i/>
          <w:color w:val="231F20"/>
          <w:sz w:val="20"/>
        </w:rPr>
        <w:t>‘best</w:t>
      </w:r>
      <w:r>
        <w:rPr>
          <w:rFonts w:ascii="Gill Sans MT" w:hAnsi="Gill Sans MT"/>
          <w:i/>
          <w:color w:val="231F20"/>
          <w:spacing w:val="-9"/>
          <w:sz w:val="20"/>
        </w:rPr>
        <w:t> </w:t>
      </w:r>
      <w:r>
        <w:rPr>
          <w:rFonts w:ascii="Gill Sans MT" w:hAnsi="Gill Sans MT"/>
          <w:i/>
          <w:color w:val="231F20"/>
          <w:spacing w:val="-2"/>
          <w:sz w:val="20"/>
        </w:rPr>
        <w:t>report’</w:t>
      </w:r>
    </w:p>
    <w:p>
      <w:pPr>
        <w:pStyle w:val="BodyText"/>
        <w:spacing w:line="213" w:lineRule="auto" w:before="15"/>
        <w:ind w:left="557" w:right="1034"/>
        <w:jc w:val="both"/>
      </w:pPr>
      <w:r>
        <w:rPr>
          <w:color w:val="231F20"/>
          <w:spacing w:val="-4"/>
        </w:rPr>
        <w:t>In</w:t>
      </w:r>
      <w:r>
        <w:rPr>
          <w:color w:val="231F20"/>
          <w:spacing w:val="-7"/>
        </w:rPr>
        <w:t> </w:t>
      </w:r>
      <w:r>
        <w:rPr>
          <w:color w:val="231F20"/>
          <w:spacing w:val="-4"/>
        </w:rPr>
        <w:t>England</w:t>
      </w:r>
      <w:r>
        <w:rPr>
          <w:color w:val="231F20"/>
          <w:spacing w:val="-7"/>
        </w:rPr>
        <w:t> </w:t>
      </w:r>
      <w:r>
        <w:rPr>
          <w:color w:val="231F20"/>
          <w:spacing w:val="-4"/>
        </w:rPr>
        <w:t>and</w:t>
      </w:r>
      <w:r>
        <w:rPr>
          <w:color w:val="231F20"/>
          <w:spacing w:val="-7"/>
        </w:rPr>
        <w:t> </w:t>
      </w:r>
      <w:r>
        <w:rPr>
          <w:color w:val="231F20"/>
          <w:spacing w:val="-4"/>
        </w:rPr>
        <w:t>Wales,</w:t>
      </w:r>
      <w:r>
        <w:rPr>
          <w:color w:val="231F20"/>
          <w:spacing w:val="-7"/>
        </w:rPr>
        <w:t> </w:t>
      </w:r>
      <w:r>
        <w:rPr>
          <w:color w:val="231F20"/>
          <w:spacing w:val="-4"/>
        </w:rPr>
        <w:t>there</w:t>
      </w:r>
      <w:r>
        <w:rPr>
          <w:color w:val="231F20"/>
          <w:spacing w:val="-7"/>
        </w:rPr>
        <w:t> </w:t>
      </w:r>
      <w:r>
        <w:rPr>
          <w:color w:val="231F20"/>
          <w:spacing w:val="-4"/>
        </w:rPr>
        <w:t>are</w:t>
      </w:r>
      <w:r>
        <w:rPr>
          <w:color w:val="231F20"/>
          <w:spacing w:val="-7"/>
        </w:rPr>
        <w:t> </w:t>
      </w:r>
      <w:r>
        <w:rPr>
          <w:color w:val="231F20"/>
          <w:spacing w:val="-4"/>
        </w:rPr>
        <w:t>no</w:t>
      </w:r>
      <w:r>
        <w:rPr>
          <w:color w:val="231F20"/>
          <w:spacing w:val="-7"/>
        </w:rPr>
        <w:t> </w:t>
      </w:r>
      <w:r>
        <w:rPr>
          <w:color w:val="231F20"/>
          <w:spacing w:val="-4"/>
        </w:rPr>
        <w:t>official</w:t>
      </w:r>
      <w:r>
        <w:rPr>
          <w:color w:val="231F20"/>
          <w:spacing w:val="-7"/>
        </w:rPr>
        <w:t> </w:t>
      </w:r>
      <w:r>
        <w:rPr>
          <w:color w:val="231F20"/>
          <w:spacing w:val="-4"/>
        </w:rPr>
        <w:t>law</w:t>
      </w:r>
      <w:r>
        <w:rPr>
          <w:color w:val="231F20"/>
          <w:spacing w:val="-7"/>
        </w:rPr>
        <w:t> </w:t>
      </w:r>
      <w:r>
        <w:rPr>
          <w:color w:val="231F20"/>
          <w:spacing w:val="-4"/>
        </w:rPr>
        <w:t>reports</w:t>
      </w:r>
      <w:r>
        <w:rPr>
          <w:color w:val="231F20"/>
          <w:spacing w:val="-7"/>
        </w:rPr>
        <w:t> </w:t>
      </w:r>
      <w:r>
        <w:rPr>
          <w:color w:val="231F20"/>
          <w:spacing w:val="-4"/>
        </w:rPr>
        <w:t>of</w:t>
      </w:r>
      <w:r>
        <w:rPr>
          <w:color w:val="231F20"/>
          <w:spacing w:val="-7"/>
        </w:rPr>
        <w:t> </w:t>
      </w:r>
      <w:r>
        <w:rPr>
          <w:color w:val="231F20"/>
          <w:spacing w:val="-4"/>
        </w:rPr>
        <w:t>any</w:t>
      </w:r>
      <w:r>
        <w:rPr>
          <w:color w:val="231F20"/>
          <w:spacing w:val="-7"/>
        </w:rPr>
        <w:t> </w:t>
      </w:r>
      <w:r>
        <w:rPr>
          <w:color w:val="231F20"/>
          <w:spacing w:val="-4"/>
        </w:rPr>
        <w:t>kind,</w:t>
      </w:r>
      <w:r>
        <w:rPr>
          <w:color w:val="231F20"/>
          <w:spacing w:val="-7"/>
        </w:rPr>
        <w:t> </w:t>
      </w:r>
      <w:r>
        <w:rPr>
          <w:color w:val="231F20"/>
          <w:spacing w:val="-4"/>
        </w:rPr>
        <w:t>but</w:t>
      </w:r>
      <w:r>
        <w:rPr>
          <w:color w:val="231F20"/>
          <w:spacing w:val="-7"/>
        </w:rPr>
        <w:t> </w:t>
      </w:r>
      <w:r>
        <w:rPr>
          <w:color w:val="231F20"/>
          <w:spacing w:val="-4"/>
        </w:rPr>
        <w:t>the</w:t>
      </w:r>
      <w:r>
        <w:rPr>
          <w:color w:val="231F20"/>
          <w:spacing w:val="-6"/>
        </w:rPr>
        <w:t> </w:t>
      </w:r>
      <w:r>
        <w:rPr>
          <w:i/>
          <w:color w:val="231F20"/>
          <w:spacing w:val="-4"/>
        </w:rPr>
        <w:t>Law</w:t>
      </w:r>
      <w:r>
        <w:rPr>
          <w:i/>
          <w:color w:val="231F20"/>
          <w:spacing w:val="-4"/>
        </w:rPr>
        <w:t> Reports</w:t>
      </w:r>
      <w:r>
        <w:rPr>
          <w:i/>
          <w:color w:val="231F20"/>
          <w:spacing w:val="-4"/>
        </w:rPr>
        <w:t> </w:t>
      </w:r>
      <w:r>
        <w:rPr>
          <w:color w:val="231F20"/>
          <w:spacing w:val="-4"/>
        </w:rPr>
        <w:t>series</w:t>
      </w:r>
      <w:r>
        <w:rPr>
          <w:color w:val="231F20"/>
          <w:spacing w:val="-4"/>
        </w:rPr>
        <w:t> published</w:t>
      </w:r>
      <w:r>
        <w:rPr>
          <w:color w:val="231F20"/>
          <w:spacing w:val="-4"/>
        </w:rPr>
        <w:t> by</w:t>
      </w:r>
      <w:r>
        <w:rPr>
          <w:color w:val="231F20"/>
          <w:spacing w:val="-4"/>
        </w:rPr>
        <w:t> the</w:t>
      </w:r>
      <w:r>
        <w:rPr>
          <w:color w:val="231F20"/>
          <w:spacing w:val="-4"/>
        </w:rPr>
        <w:t> Incorporated</w:t>
      </w:r>
      <w:r>
        <w:rPr>
          <w:color w:val="231F20"/>
          <w:spacing w:val="-4"/>
        </w:rPr>
        <w:t> Council</w:t>
      </w:r>
      <w:r>
        <w:rPr>
          <w:color w:val="231F20"/>
          <w:spacing w:val="-4"/>
        </w:rPr>
        <w:t> of</w:t>
      </w:r>
      <w:r>
        <w:rPr>
          <w:color w:val="231F20"/>
          <w:spacing w:val="-4"/>
        </w:rPr>
        <w:t> Law</w:t>
      </w:r>
      <w:r>
        <w:rPr>
          <w:color w:val="231F20"/>
          <w:spacing w:val="-4"/>
        </w:rPr>
        <w:t> Reporting</w:t>
      </w:r>
      <w:r>
        <w:rPr>
          <w:color w:val="231F20"/>
          <w:spacing w:val="-4"/>
        </w:rPr>
        <w:t> (</w:t>
      </w:r>
      <w:hyperlink r:id="rId8">
        <w:r>
          <w:rPr>
            <w:b/>
            <w:color w:val="6D6E71"/>
            <w:spacing w:val="-4"/>
          </w:rPr>
          <w:t>www.</w:t>
        </w:r>
      </w:hyperlink>
      <w:r>
        <w:rPr>
          <w:b/>
          <w:color w:val="6D6E71"/>
          <w:spacing w:val="-4"/>
        </w:rPr>
        <w:t> </w:t>
      </w:r>
      <w:r>
        <w:rPr>
          <w:b/>
          <w:color w:val="6D6E71"/>
          <w:w w:val="90"/>
        </w:rPr>
        <w:t>lawreports.co.uk</w:t>
      </w:r>
      <w:r>
        <w:rPr>
          <w:color w:val="231F20"/>
          <w:w w:val="90"/>
        </w:rPr>
        <w:t>)</w:t>
      </w:r>
      <w:r>
        <w:rPr>
          <w:color w:val="231F20"/>
          <w:spacing w:val="-8"/>
          <w:w w:val="90"/>
        </w:rPr>
        <w:t> </w:t>
      </w:r>
      <w:r>
        <w:rPr>
          <w:color w:val="231F20"/>
          <w:w w:val="90"/>
        </w:rPr>
        <w:t>are</w:t>
      </w:r>
      <w:r>
        <w:rPr>
          <w:color w:val="231F20"/>
          <w:spacing w:val="-7"/>
          <w:w w:val="90"/>
        </w:rPr>
        <w:t> </w:t>
      </w:r>
      <w:r>
        <w:rPr>
          <w:color w:val="231F20"/>
          <w:w w:val="90"/>
        </w:rPr>
        <w:t>regarded</w:t>
      </w:r>
      <w:r>
        <w:rPr>
          <w:color w:val="231F20"/>
          <w:spacing w:val="-2"/>
          <w:w w:val="90"/>
        </w:rPr>
        <w:t> </w:t>
      </w:r>
      <w:r>
        <w:rPr>
          <w:color w:val="231F20"/>
          <w:w w:val="90"/>
        </w:rPr>
        <w:t>as the most authoritative reports</w:t>
      </w:r>
      <w:r>
        <w:rPr>
          <w:color w:val="231F20"/>
          <w:spacing w:val="-8"/>
          <w:w w:val="90"/>
        </w:rPr>
        <w:t> </w:t>
      </w:r>
      <w:r>
        <w:rPr>
          <w:color w:val="231F20"/>
          <w:w w:val="85"/>
        </w:rPr>
        <w:t>. </w:t>
      </w:r>
      <w:r>
        <w:rPr>
          <w:color w:val="231F20"/>
          <w:w w:val="90"/>
        </w:rPr>
        <w:t>Different series of </w:t>
      </w:r>
      <w:r>
        <w:rPr>
          <w:color w:val="231F20"/>
          <w:spacing w:val="-8"/>
        </w:rPr>
        <w:t>the</w:t>
      </w:r>
      <w:r>
        <w:rPr>
          <w:color w:val="231F20"/>
          <w:spacing w:val="-2"/>
        </w:rPr>
        <w:t> </w:t>
      </w:r>
      <w:r>
        <w:rPr>
          <w:i/>
          <w:color w:val="231F20"/>
          <w:spacing w:val="-8"/>
        </w:rPr>
        <w:t>Law</w:t>
      </w:r>
      <w:r>
        <w:rPr>
          <w:i/>
          <w:color w:val="231F20"/>
          <w:spacing w:val="-2"/>
        </w:rPr>
        <w:t> </w:t>
      </w:r>
      <w:r>
        <w:rPr>
          <w:i/>
          <w:color w:val="231F20"/>
          <w:spacing w:val="-8"/>
        </w:rPr>
        <w:t>Reports</w:t>
      </w:r>
      <w:r>
        <w:rPr>
          <w:i/>
          <w:color w:val="231F20"/>
          <w:spacing w:val="-2"/>
        </w:rPr>
        <w:t> </w:t>
      </w:r>
      <w:r>
        <w:rPr>
          <w:color w:val="231F20"/>
          <w:spacing w:val="-8"/>
        </w:rPr>
        <w:t>cover</w:t>
      </w:r>
      <w:r>
        <w:rPr>
          <w:color w:val="231F20"/>
          <w:spacing w:val="-2"/>
        </w:rPr>
        <w:t> </w:t>
      </w:r>
      <w:r>
        <w:rPr>
          <w:color w:val="231F20"/>
          <w:spacing w:val="-8"/>
        </w:rPr>
        <w:t>judgments</w:t>
      </w:r>
      <w:r>
        <w:rPr>
          <w:color w:val="231F20"/>
          <w:spacing w:val="-2"/>
        </w:rPr>
        <w:t> </w:t>
      </w:r>
      <w:r>
        <w:rPr>
          <w:color w:val="231F20"/>
          <w:spacing w:val="-8"/>
        </w:rPr>
        <w:t>of</w:t>
      </w:r>
      <w:r>
        <w:rPr>
          <w:color w:val="231F20"/>
          <w:spacing w:val="-2"/>
        </w:rPr>
        <w:t> </w:t>
      </w:r>
      <w:r>
        <w:rPr>
          <w:color w:val="231F20"/>
          <w:spacing w:val="-8"/>
        </w:rPr>
        <w:t>the</w:t>
      </w:r>
      <w:r>
        <w:rPr>
          <w:color w:val="231F20"/>
          <w:spacing w:val="-2"/>
        </w:rPr>
        <w:t> </w:t>
      </w:r>
      <w:r>
        <w:rPr>
          <w:color w:val="231F20"/>
          <w:spacing w:val="-8"/>
        </w:rPr>
        <w:t>House</w:t>
      </w:r>
      <w:r>
        <w:rPr>
          <w:color w:val="231F20"/>
          <w:spacing w:val="-2"/>
        </w:rPr>
        <w:t> </w:t>
      </w:r>
      <w:r>
        <w:rPr>
          <w:color w:val="231F20"/>
          <w:spacing w:val="-8"/>
        </w:rPr>
        <w:t>of</w:t>
      </w:r>
      <w:r>
        <w:rPr>
          <w:color w:val="231F20"/>
          <w:spacing w:val="-2"/>
        </w:rPr>
        <w:t> </w:t>
      </w:r>
      <w:r>
        <w:rPr>
          <w:color w:val="231F20"/>
          <w:spacing w:val="-8"/>
        </w:rPr>
        <w:t>Lords/Supreme</w:t>
      </w:r>
      <w:r>
        <w:rPr>
          <w:color w:val="231F20"/>
          <w:spacing w:val="-2"/>
        </w:rPr>
        <w:t> </w:t>
      </w:r>
      <w:r>
        <w:rPr>
          <w:color w:val="231F20"/>
          <w:spacing w:val="-8"/>
        </w:rPr>
        <w:t>Court</w:t>
      </w:r>
      <w:r>
        <w:rPr>
          <w:color w:val="231F20"/>
          <w:spacing w:val="-2"/>
        </w:rPr>
        <w:t> </w:t>
      </w:r>
      <w:r>
        <w:rPr>
          <w:color w:val="231F20"/>
          <w:spacing w:val="-8"/>
        </w:rPr>
        <w:t>and</w:t>
      </w:r>
      <w:r>
        <w:rPr>
          <w:color w:val="231F20"/>
          <w:spacing w:val="-2"/>
        </w:rPr>
        <w:t> </w:t>
      </w:r>
      <w:r>
        <w:rPr>
          <w:color w:val="231F20"/>
          <w:spacing w:val="-8"/>
        </w:rPr>
        <w:t>Privy </w:t>
      </w:r>
      <w:r>
        <w:rPr>
          <w:color w:val="231F20"/>
          <w:spacing w:val="-4"/>
        </w:rPr>
        <w:t>Council</w:t>
      </w:r>
      <w:r>
        <w:rPr>
          <w:color w:val="231F20"/>
          <w:spacing w:val="-9"/>
        </w:rPr>
        <w:t> </w:t>
      </w:r>
      <w:r>
        <w:rPr>
          <w:color w:val="231F20"/>
          <w:spacing w:val="-4"/>
        </w:rPr>
        <w:t>(</w:t>
      </w:r>
      <w:r>
        <w:rPr>
          <w:i/>
          <w:color w:val="231F20"/>
          <w:spacing w:val="-4"/>
        </w:rPr>
        <w:t>Appeal</w:t>
      </w:r>
      <w:r>
        <w:rPr>
          <w:i/>
          <w:color w:val="231F20"/>
          <w:spacing w:val="-8"/>
        </w:rPr>
        <w:t> </w:t>
      </w:r>
      <w:r>
        <w:rPr>
          <w:i/>
          <w:color w:val="231F20"/>
          <w:spacing w:val="-4"/>
        </w:rPr>
        <w:t>Cases</w:t>
      </w:r>
      <w:r>
        <w:rPr>
          <w:color w:val="231F20"/>
          <w:spacing w:val="-4"/>
        </w:rPr>
        <w:t>),</w:t>
      </w:r>
      <w:r>
        <w:rPr>
          <w:color w:val="231F20"/>
          <w:spacing w:val="-9"/>
        </w:rPr>
        <w:t> </w:t>
      </w:r>
      <w:r>
        <w:rPr>
          <w:color w:val="231F20"/>
          <w:spacing w:val="-4"/>
        </w:rPr>
        <w:t>the</w:t>
      </w:r>
      <w:r>
        <w:rPr>
          <w:color w:val="231F20"/>
          <w:spacing w:val="-8"/>
        </w:rPr>
        <w:t> </w:t>
      </w:r>
      <w:r>
        <w:rPr>
          <w:color w:val="231F20"/>
          <w:spacing w:val="-4"/>
        </w:rPr>
        <w:t>Chancery</w:t>
      </w:r>
      <w:r>
        <w:rPr>
          <w:color w:val="231F20"/>
          <w:spacing w:val="-9"/>
        </w:rPr>
        <w:t> </w:t>
      </w:r>
      <w:r>
        <w:rPr>
          <w:color w:val="231F20"/>
          <w:spacing w:val="-4"/>
        </w:rPr>
        <w:t>Division,</w:t>
      </w:r>
      <w:r>
        <w:rPr>
          <w:color w:val="231F20"/>
          <w:spacing w:val="-8"/>
        </w:rPr>
        <w:t> </w:t>
      </w:r>
      <w:r>
        <w:rPr>
          <w:color w:val="231F20"/>
          <w:spacing w:val="-4"/>
        </w:rPr>
        <w:t>the</w:t>
      </w:r>
      <w:r>
        <w:rPr>
          <w:color w:val="231F20"/>
          <w:spacing w:val="-9"/>
        </w:rPr>
        <w:t> </w:t>
      </w:r>
      <w:r>
        <w:rPr>
          <w:color w:val="231F20"/>
          <w:spacing w:val="-4"/>
        </w:rPr>
        <w:t>Family</w:t>
      </w:r>
      <w:r>
        <w:rPr>
          <w:color w:val="231F20"/>
          <w:spacing w:val="-8"/>
        </w:rPr>
        <w:t> </w:t>
      </w:r>
      <w:r>
        <w:rPr>
          <w:color w:val="231F20"/>
          <w:spacing w:val="-4"/>
        </w:rPr>
        <w:t>Division,</w:t>
      </w:r>
      <w:r>
        <w:rPr>
          <w:color w:val="231F20"/>
          <w:spacing w:val="-9"/>
        </w:rPr>
        <w:t> </w:t>
      </w:r>
      <w:r>
        <w:rPr>
          <w:color w:val="231F20"/>
          <w:spacing w:val="-4"/>
        </w:rPr>
        <w:t>the</w:t>
      </w:r>
      <w:r>
        <w:rPr>
          <w:color w:val="231F20"/>
          <w:spacing w:val="-8"/>
        </w:rPr>
        <w:t> </w:t>
      </w:r>
      <w:r>
        <w:rPr>
          <w:color w:val="231F20"/>
          <w:spacing w:val="-4"/>
        </w:rPr>
        <w:t>Queen’s </w:t>
      </w:r>
      <w:r>
        <w:rPr>
          <w:color w:val="231F20"/>
          <w:w w:val="90"/>
        </w:rPr>
        <w:t>Bench</w:t>
      </w:r>
      <w:r>
        <w:rPr>
          <w:color w:val="231F20"/>
          <w:spacing w:val="-8"/>
          <w:w w:val="90"/>
        </w:rPr>
        <w:t> </w:t>
      </w:r>
      <w:r>
        <w:rPr>
          <w:color w:val="231F20"/>
          <w:w w:val="90"/>
        </w:rPr>
        <w:t>Division and so on</w:t>
      </w:r>
      <w:r>
        <w:rPr>
          <w:color w:val="231F20"/>
          <w:spacing w:val="-8"/>
          <w:w w:val="90"/>
        </w:rPr>
        <w:t> </w:t>
      </w:r>
      <w:r>
        <w:rPr>
          <w:color w:val="231F20"/>
          <w:w w:val="85"/>
        </w:rPr>
        <w:t>. </w:t>
      </w:r>
      <w:r>
        <w:rPr>
          <w:color w:val="231F20"/>
          <w:w w:val="90"/>
        </w:rPr>
        <w:t>These reports include the arguments of counsel and are </w:t>
      </w:r>
      <w:r>
        <w:rPr>
          <w:color w:val="231F20"/>
          <w:w w:val="95"/>
        </w:rPr>
        <w:t>checked</w:t>
      </w:r>
      <w:r>
        <w:rPr>
          <w:color w:val="231F20"/>
          <w:spacing w:val="-10"/>
          <w:w w:val="95"/>
        </w:rPr>
        <w:t> </w:t>
      </w:r>
      <w:r>
        <w:rPr>
          <w:color w:val="231F20"/>
          <w:w w:val="95"/>
        </w:rPr>
        <w:t>by</w:t>
      </w:r>
      <w:r>
        <w:rPr>
          <w:color w:val="231F20"/>
          <w:spacing w:val="-8"/>
          <w:w w:val="95"/>
        </w:rPr>
        <w:t> </w:t>
      </w:r>
      <w:r>
        <w:rPr>
          <w:color w:val="231F20"/>
          <w:w w:val="95"/>
        </w:rPr>
        <w:t>both</w:t>
      </w:r>
      <w:r>
        <w:rPr>
          <w:color w:val="231F20"/>
          <w:spacing w:val="-8"/>
          <w:w w:val="95"/>
        </w:rPr>
        <w:t> </w:t>
      </w:r>
      <w:r>
        <w:rPr>
          <w:color w:val="231F20"/>
          <w:w w:val="95"/>
        </w:rPr>
        <w:t>counsel</w:t>
      </w:r>
      <w:r>
        <w:rPr>
          <w:color w:val="231F20"/>
          <w:spacing w:val="-8"/>
          <w:w w:val="95"/>
        </w:rPr>
        <w:t> </w:t>
      </w:r>
      <w:r>
        <w:rPr>
          <w:color w:val="231F20"/>
          <w:w w:val="95"/>
        </w:rPr>
        <w:t>and</w:t>
      </w:r>
      <w:r>
        <w:rPr>
          <w:color w:val="231F20"/>
          <w:spacing w:val="-8"/>
          <w:w w:val="95"/>
        </w:rPr>
        <w:t> </w:t>
      </w:r>
      <w:r>
        <w:rPr>
          <w:color w:val="231F20"/>
          <w:w w:val="95"/>
        </w:rPr>
        <w:t>the</w:t>
      </w:r>
      <w:r>
        <w:rPr>
          <w:color w:val="231F20"/>
          <w:spacing w:val="-8"/>
          <w:w w:val="95"/>
        </w:rPr>
        <w:t> </w:t>
      </w:r>
      <w:r>
        <w:rPr>
          <w:color w:val="231F20"/>
          <w:w w:val="95"/>
        </w:rPr>
        <w:t>judge</w:t>
      </w:r>
      <w:r>
        <w:rPr>
          <w:color w:val="231F20"/>
          <w:spacing w:val="-25"/>
          <w:w w:val="95"/>
        </w:rPr>
        <w:t> </w:t>
      </w:r>
      <w:r>
        <w:rPr>
          <w:color w:val="231F20"/>
          <w:w w:val="85"/>
        </w:rPr>
        <w:t>.</w:t>
      </w:r>
    </w:p>
    <w:p>
      <w:pPr>
        <w:pStyle w:val="BodyText"/>
        <w:spacing w:line="213" w:lineRule="auto" w:before="119"/>
        <w:ind w:left="557" w:right="1034"/>
        <w:jc w:val="both"/>
      </w:pPr>
      <w:r>
        <w:rPr>
          <w:color w:val="231F20"/>
        </w:rPr>
        <w:t>If</w:t>
      </w:r>
      <w:r>
        <w:rPr>
          <w:color w:val="231F20"/>
          <w:spacing w:val="-13"/>
        </w:rPr>
        <w:t> </w:t>
      </w:r>
      <w:r>
        <w:rPr>
          <w:color w:val="231F20"/>
        </w:rPr>
        <w:t>a</w:t>
      </w:r>
      <w:r>
        <w:rPr>
          <w:color w:val="231F20"/>
          <w:spacing w:val="-12"/>
        </w:rPr>
        <w:t> </w:t>
      </w:r>
      <w:r>
        <w:rPr>
          <w:color w:val="231F20"/>
        </w:rPr>
        <w:t>case</w:t>
      </w:r>
      <w:r>
        <w:rPr>
          <w:color w:val="231F20"/>
          <w:spacing w:val="-13"/>
        </w:rPr>
        <w:t> </w:t>
      </w:r>
      <w:r>
        <w:rPr>
          <w:color w:val="231F20"/>
        </w:rPr>
        <w:t>is</w:t>
      </w:r>
      <w:r>
        <w:rPr>
          <w:color w:val="231F20"/>
          <w:spacing w:val="-12"/>
        </w:rPr>
        <w:t> </w:t>
      </w:r>
      <w:r>
        <w:rPr>
          <w:color w:val="231F20"/>
        </w:rPr>
        <w:t>reported</w:t>
      </w:r>
      <w:r>
        <w:rPr>
          <w:color w:val="231F20"/>
          <w:spacing w:val="-13"/>
        </w:rPr>
        <w:t> </w:t>
      </w:r>
      <w:r>
        <w:rPr>
          <w:color w:val="231F20"/>
        </w:rPr>
        <w:t>in</w:t>
      </w:r>
      <w:r>
        <w:rPr>
          <w:color w:val="231F20"/>
          <w:spacing w:val="-12"/>
        </w:rPr>
        <w:t> </w:t>
      </w:r>
      <w:r>
        <w:rPr>
          <w:color w:val="231F20"/>
        </w:rPr>
        <w:t>the</w:t>
      </w:r>
      <w:r>
        <w:rPr>
          <w:color w:val="231F20"/>
          <w:spacing w:val="-13"/>
        </w:rPr>
        <w:t> </w:t>
      </w:r>
      <w:r>
        <w:rPr>
          <w:i/>
          <w:color w:val="231F20"/>
        </w:rPr>
        <w:t>Law</w:t>
      </w:r>
      <w:r>
        <w:rPr>
          <w:i/>
          <w:color w:val="231F20"/>
          <w:spacing w:val="-12"/>
        </w:rPr>
        <w:t> </w:t>
      </w:r>
      <w:r>
        <w:rPr>
          <w:i/>
          <w:color w:val="231F20"/>
        </w:rPr>
        <w:t>Reports</w:t>
      </w:r>
      <w:r>
        <w:rPr>
          <w:color w:val="231F20"/>
        </w:rPr>
        <w:t>,</w:t>
      </w:r>
      <w:r>
        <w:rPr>
          <w:color w:val="231F20"/>
          <w:spacing w:val="-13"/>
        </w:rPr>
        <w:t> </w:t>
      </w:r>
      <w:r>
        <w:rPr>
          <w:color w:val="231F20"/>
        </w:rPr>
        <w:t>this</w:t>
      </w:r>
      <w:r>
        <w:rPr>
          <w:color w:val="231F20"/>
          <w:spacing w:val="-12"/>
        </w:rPr>
        <w:t> </w:t>
      </w:r>
      <w:r>
        <w:rPr>
          <w:color w:val="231F20"/>
        </w:rPr>
        <w:t>report</w:t>
      </w:r>
      <w:r>
        <w:rPr>
          <w:color w:val="231F20"/>
          <w:spacing w:val="-13"/>
        </w:rPr>
        <w:t> </w:t>
      </w:r>
      <w:r>
        <w:rPr>
          <w:color w:val="231F20"/>
        </w:rPr>
        <w:t>should</w:t>
      </w:r>
      <w:r>
        <w:rPr>
          <w:color w:val="231F20"/>
          <w:spacing w:val="-12"/>
        </w:rPr>
        <w:t> </w:t>
      </w:r>
      <w:r>
        <w:rPr>
          <w:color w:val="231F20"/>
        </w:rPr>
        <w:t>generally</w:t>
      </w:r>
      <w:r>
        <w:rPr>
          <w:color w:val="231F20"/>
          <w:spacing w:val="-13"/>
        </w:rPr>
        <w:t> </w:t>
      </w:r>
      <w:r>
        <w:rPr>
          <w:color w:val="231F20"/>
        </w:rPr>
        <w:t>be</w:t>
      </w:r>
      <w:r>
        <w:rPr>
          <w:color w:val="231F20"/>
          <w:spacing w:val="-12"/>
        </w:rPr>
        <w:t> </w:t>
      </w:r>
      <w:r>
        <w:rPr>
          <w:color w:val="231F20"/>
        </w:rPr>
        <w:t>cited</w:t>
      </w:r>
      <w:r>
        <w:rPr>
          <w:color w:val="231F20"/>
          <w:spacing w:val="-13"/>
        </w:rPr>
        <w:t> </w:t>
      </w:r>
      <w:r>
        <w:rPr>
          <w:color w:val="231F20"/>
        </w:rPr>
        <w:t>in </w:t>
      </w:r>
      <w:r>
        <w:rPr>
          <w:color w:val="231F20"/>
          <w:w w:val="90"/>
        </w:rPr>
        <w:t>preference</w:t>
      </w:r>
      <w:r>
        <w:rPr>
          <w:color w:val="231F20"/>
          <w:spacing w:val="-8"/>
          <w:w w:val="90"/>
        </w:rPr>
        <w:t> </w:t>
      </w:r>
      <w:r>
        <w:rPr>
          <w:color w:val="231F20"/>
          <w:w w:val="90"/>
        </w:rPr>
        <w:t>to any other report</w:t>
      </w:r>
      <w:r>
        <w:rPr>
          <w:color w:val="231F20"/>
          <w:spacing w:val="-8"/>
          <w:w w:val="90"/>
        </w:rPr>
        <w:t> </w:t>
      </w:r>
      <w:r>
        <w:rPr>
          <w:color w:val="231F20"/>
          <w:w w:val="85"/>
        </w:rPr>
        <w:t>. </w:t>
      </w:r>
      <w:r>
        <w:rPr>
          <w:color w:val="231F20"/>
          <w:w w:val="90"/>
        </w:rPr>
        <w:t>If a judgment is not reported in the </w:t>
      </w:r>
      <w:r>
        <w:rPr>
          <w:i/>
          <w:color w:val="231F20"/>
          <w:w w:val="90"/>
        </w:rPr>
        <w:t>Law Reports</w:t>
      </w:r>
      <w:r>
        <w:rPr>
          <w:color w:val="231F20"/>
          <w:w w:val="90"/>
        </w:rPr>
        <w:t>, cite </w:t>
      </w:r>
      <w:r>
        <w:rPr>
          <w:color w:val="231F20"/>
          <w:w w:val="95"/>
        </w:rPr>
        <w:t>the</w:t>
      </w:r>
      <w:r>
        <w:rPr>
          <w:color w:val="231F20"/>
          <w:spacing w:val="-10"/>
          <w:w w:val="95"/>
        </w:rPr>
        <w:t> </w:t>
      </w:r>
      <w:r>
        <w:rPr>
          <w:i/>
          <w:color w:val="231F20"/>
          <w:w w:val="95"/>
        </w:rPr>
        <w:t>Weekly</w:t>
      </w:r>
      <w:r>
        <w:rPr>
          <w:i/>
          <w:color w:val="231F20"/>
          <w:spacing w:val="-7"/>
          <w:w w:val="95"/>
        </w:rPr>
        <w:t> </w:t>
      </w:r>
      <w:r>
        <w:rPr>
          <w:i/>
          <w:color w:val="231F20"/>
          <w:w w:val="95"/>
        </w:rPr>
        <w:t>Law Reports </w:t>
      </w:r>
      <w:r>
        <w:rPr>
          <w:color w:val="231F20"/>
          <w:w w:val="95"/>
        </w:rPr>
        <w:t>or the </w:t>
      </w:r>
      <w:r>
        <w:rPr>
          <w:i/>
          <w:color w:val="231F20"/>
          <w:w w:val="95"/>
        </w:rPr>
        <w:t>All England Law Reports</w:t>
      </w:r>
      <w:r>
        <w:rPr>
          <w:color w:val="231F20"/>
          <w:spacing w:val="-10"/>
          <w:w w:val="95"/>
        </w:rPr>
        <w:t> </w:t>
      </w:r>
      <w:r>
        <w:rPr>
          <w:color w:val="231F20"/>
          <w:w w:val="85"/>
        </w:rPr>
        <w:t>. </w:t>
      </w:r>
      <w:r>
        <w:rPr>
          <w:color w:val="231F20"/>
          <w:w w:val="95"/>
        </w:rPr>
        <w:t>Only if a judgment is not </w:t>
      </w:r>
      <w:r>
        <w:rPr>
          <w:color w:val="231F20"/>
          <w:w w:val="90"/>
        </w:rPr>
        <w:t>reported</w:t>
      </w:r>
      <w:r>
        <w:rPr>
          <w:color w:val="231F20"/>
          <w:spacing w:val="-2"/>
          <w:w w:val="90"/>
        </w:rPr>
        <w:t> </w:t>
      </w:r>
      <w:r>
        <w:rPr>
          <w:color w:val="231F20"/>
          <w:w w:val="90"/>
        </w:rPr>
        <w:t>in</w:t>
      </w:r>
      <w:r>
        <w:rPr>
          <w:color w:val="231F20"/>
          <w:spacing w:val="-1"/>
          <w:w w:val="90"/>
        </w:rPr>
        <w:t> </w:t>
      </w:r>
      <w:r>
        <w:rPr>
          <w:color w:val="231F20"/>
          <w:w w:val="90"/>
        </w:rPr>
        <w:t>one</w:t>
      </w:r>
      <w:r>
        <w:rPr>
          <w:color w:val="231F20"/>
          <w:spacing w:val="-2"/>
          <w:w w:val="90"/>
        </w:rPr>
        <w:t> </w:t>
      </w:r>
      <w:r>
        <w:rPr>
          <w:color w:val="231F20"/>
          <w:w w:val="90"/>
        </w:rPr>
        <w:t>of</w:t>
      </w:r>
      <w:r>
        <w:rPr>
          <w:color w:val="231F20"/>
          <w:spacing w:val="-1"/>
          <w:w w:val="90"/>
        </w:rPr>
        <w:t> </w:t>
      </w:r>
      <w:r>
        <w:rPr>
          <w:color w:val="231F20"/>
          <w:w w:val="90"/>
        </w:rPr>
        <w:t>these</w:t>
      </w:r>
      <w:r>
        <w:rPr>
          <w:color w:val="231F20"/>
          <w:spacing w:val="-1"/>
          <w:w w:val="90"/>
        </w:rPr>
        <w:t> </w:t>
      </w:r>
      <w:r>
        <w:rPr>
          <w:color w:val="231F20"/>
          <w:w w:val="90"/>
        </w:rPr>
        <w:t>general</w:t>
      </w:r>
      <w:r>
        <w:rPr>
          <w:color w:val="231F20"/>
          <w:spacing w:val="-2"/>
          <w:w w:val="90"/>
        </w:rPr>
        <w:t> </w:t>
      </w:r>
      <w:r>
        <w:rPr>
          <w:color w:val="231F20"/>
          <w:w w:val="90"/>
        </w:rPr>
        <w:t>series</w:t>
      </w:r>
      <w:r>
        <w:rPr>
          <w:color w:val="231F20"/>
          <w:spacing w:val="-1"/>
          <w:w w:val="90"/>
        </w:rPr>
        <w:t> </w:t>
      </w:r>
      <w:r>
        <w:rPr>
          <w:color w:val="231F20"/>
          <w:w w:val="90"/>
        </w:rPr>
        <w:t>should</w:t>
      </w:r>
      <w:r>
        <w:rPr>
          <w:color w:val="231F20"/>
          <w:spacing w:val="-1"/>
          <w:w w:val="90"/>
        </w:rPr>
        <w:t> </w:t>
      </w:r>
      <w:r>
        <w:rPr>
          <w:color w:val="231F20"/>
          <w:w w:val="90"/>
        </w:rPr>
        <w:t>you</w:t>
      </w:r>
      <w:r>
        <w:rPr>
          <w:color w:val="231F20"/>
          <w:spacing w:val="-2"/>
          <w:w w:val="90"/>
        </w:rPr>
        <w:t> </w:t>
      </w:r>
      <w:r>
        <w:rPr>
          <w:color w:val="231F20"/>
          <w:w w:val="90"/>
        </w:rPr>
        <w:t>refer</w:t>
      </w:r>
      <w:r>
        <w:rPr>
          <w:color w:val="231F20"/>
          <w:spacing w:val="-1"/>
          <w:w w:val="90"/>
        </w:rPr>
        <w:t> </w:t>
      </w:r>
      <w:r>
        <w:rPr>
          <w:color w:val="231F20"/>
          <w:w w:val="90"/>
        </w:rPr>
        <w:t>to</w:t>
      </w:r>
      <w:r>
        <w:rPr>
          <w:color w:val="231F20"/>
          <w:spacing w:val="-1"/>
          <w:w w:val="90"/>
        </w:rPr>
        <w:t> </w:t>
      </w:r>
      <w:r>
        <w:rPr>
          <w:color w:val="231F20"/>
          <w:w w:val="90"/>
        </w:rPr>
        <w:t>a</w:t>
      </w:r>
      <w:r>
        <w:rPr>
          <w:color w:val="231F20"/>
          <w:spacing w:val="-2"/>
          <w:w w:val="90"/>
        </w:rPr>
        <w:t> </w:t>
      </w:r>
      <w:r>
        <w:rPr>
          <w:color w:val="231F20"/>
          <w:w w:val="90"/>
        </w:rPr>
        <w:t>specialist</w:t>
      </w:r>
      <w:r>
        <w:rPr>
          <w:color w:val="231F20"/>
          <w:spacing w:val="-1"/>
          <w:w w:val="90"/>
        </w:rPr>
        <w:t> </w:t>
      </w:r>
      <w:r>
        <w:rPr>
          <w:color w:val="231F20"/>
          <w:w w:val="90"/>
        </w:rPr>
        <w:t>series,</w:t>
      </w:r>
      <w:r>
        <w:rPr>
          <w:color w:val="231F20"/>
          <w:spacing w:val="-1"/>
          <w:w w:val="90"/>
        </w:rPr>
        <w:t> </w:t>
      </w:r>
      <w:r>
        <w:rPr>
          <w:color w:val="231F20"/>
          <w:w w:val="90"/>
        </w:rPr>
        <w:t>such</w:t>
      </w:r>
      <w:r>
        <w:rPr>
          <w:color w:val="231F20"/>
          <w:spacing w:val="-2"/>
          <w:w w:val="90"/>
        </w:rPr>
        <w:t> </w:t>
      </w:r>
      <w:r>
        <w:rPr>
          <w:color w:val="231F20"/>
          <w:spacing w:val="-5"/>
          <w:w w:val="90"/>
        </w:rPr>
        <w:t>as</w:t>
      </w:r>
    </w:p>
    <w:p>
      <w:pPr>
        <w:tabs>
          <w:tab w:pos="8176" w:val="right" w:leader="none"/>
        </w:tabs>
        <w:spacing w:line="257" w:lineRule="exact" w:before="0"/>
        <w:ind w:left="557" w:right="0" w:firstLine="0"/>
        <w:jc w:val="both"/>
        <w:rPr>
          <w:sz w:val="20"/>
        </w:rPr>
      </w:pPr>
      <w:r>
        <w:rPr>
          <w:color w:val="231F20"/>
          <w:spacing w:val="-2"/>
          <w:w w:val="95"/>
          <w:position w:val="1"/>
          <w:sz w:val="20"/>
        </w:rPr>
        <w:t>the</w:t>
      </w:r>
      <w:r>
        <w:rPr>
          <w:color w:val="231F20"/>
          <w:spacing w:val="-3"/>
          <w:w w:val="95"/>
          <w:position w:val="1"/>
          <w:sz w:val="20"/>
        </w:rPr>
        <w:t> </w:t>
      </w:r>
      <w:r>
        <w:rPr>
          <w:i/>
          <w:color w:val="231F20"/>
          <w:spacing w:val="-2"/>
          <w:w w:val="95"/>
          <w:position w:val="1"/>
          <w:sz w:val="20"/>
        </w:rPr>
        <w:t>Lloyd’s</w:t>
      </w:r>
      <w:r>
        <w:rPr>
          <w:i/>
          <w:color w:val="231F20"/>
          <w:spacing w:val="-4"/>
          <w:position w:val="1"/>
          <w:sz w:val="20"/>
        </w:rPr>
        <w:t> </w:t>
      </w:r>
      <w:r>
        <w:rPr>
          <w:i/>
          <w:color w:val="231F20"/>
          <w:spacing w:val="-2"/>
          <w:w w:val="95"/>
          <w:position w:val="1"/>
          <w:sz w:val="20"/>
        </w:rPr>
        <w:t>Law</w:t>
      </w:r>
      <w:r>
        <w:rPr>
          <w:i/>
          <w:color w:val="231F20"/>
          <w:spacing w:val="-3"/>
          <w:w w:val="95"/>
          <w:position w:val="1"/>
          <w:sz w:val="20"/>
        </w:rPr>
        <w:t> </w:t>
      </w:r>
      <w:r>
        <w:rPr>
          <w:i/>
          <w:color w:val="231F20"/>
          <w:spacing w:val="-2"/>
          <w:w w:val="95"/>
          <w:position w:val="1"/>
          <w:sz w:val="20"/>
        </w:rPr>
        <w:t>Reports</w:t>
      </w:r>
      <w:r>
        <w:rPr>
          <w:i/>
          <w:color w:val="231F20"/>
          <w:spacing w:val="-4"/>
          <w:position w:val="1"/>
          <w:sz w:val="20"/>
        </w:rPr>
        <w:t> </w:t>
      </w:r>
      <w:r>
        <w:rPr>
          <w:color w:val="231F20"/>
          <w:spacing w:val="-2"/>
          <w:w w:val="95"/>
          <w:position w:val="1"/>
          <w:sz w:val="20"/>
        </w:rPr>
        <w:t>or</w:t>
      </w:r>
      <w:r>
        <w:rPr>
          <w:color w:val="231F20"/>
          <w:spacing w:val="-3"/>
          <w:w w:val="95"/>
          <w:position w:val="1"/>
          <w:sz w:val="20"/>
        </w:rPr>
        <w:t> </w:t>
      </w:r>
      <w:r>
        <w:rPr>
          <w:color w:val="231F20"/>
          <w:spacing w:val="-2"/>
          <w:w w:val="95"/>
          <w:position w:val="1"/>
          <w:sz w:val="20"/>
        </w:rPr>
        <w:t>the</w:t>
      </w:r>
      <w:r>
        <w:rPr>
          <w:color w:val="231F20"/>
          <w:spacing w:val="-4"/>
          <w:position w:val="1"/>
          <w:sz w:val="20"/>
        </w:rPr>
        <w:t> </w:t>
      </w:r>
      <w:r>
        <w:rPr>
          <w:i/>
          <w:color w:val="231F20"/>
          <w:spacing w:val="-2"/>
          <w:w w:val="95"/>
          <w:position w:val="1"/>
          <w:sz w:val="20"/>
        </w:rPr>
        <w:t>Family</w:t>
      </w:r>
      <w:r>
        <w:rPr>
          <w:i/>
          <w:color w:val="231F20"/>
          <w:spacing w:val="-3"/>
          <w:w w:val="95"/>
          <w:position w:val="1"/>
          <w:sz w:val="20"/>
        </w:rPr>
        <w:t> </w:t>
      </w:r>
      <w:r>
        <w:rPr>
          <w:i/>
          <w:color w:val="231F20"/>
          <w:spacing w:val="-2"/>
          <w:w w:val="95"/>
          <w:position w:val="1"/>
          <w:sz w:val="20"/>
        </w:rPr>
        <w:t>Law</w:t>
      </w:r>
      <w:r>
        <w:rPr>
          <w:i/>
          <w:color w:val="231F20"/>
          <w:spacing w:val="-4"/>
          <w:position w:val="1"/>
          <w:sz w:val="20"/>
        </w:rPr>
        <w:t> </w:t>
      </w:r>
      <w:r>
        <w:rPr>
          <w:i/>
          <w:color w:val="231F20"/>
          <w:spacing w:val="-2"/>
          <w:w w:val="95"/>
          <w:position w:val="1"/>
          <w:sz w:val="20"/>
        </w:rPr>
        <w:t>Reports</w:t>
      </w:r>
      <w:r>
        <w:rPr>
          <w:color w:val="231F20"/>
          <w:spacing w:val="-25"/>
          <w:w w:val="95"/>
          <w:position w:val="1"/>
          <w:sz w:val="20"/>
        </w:rPr>
        <w:t> </w:t>
      </w:r>
      <w:r>
        <w:rPr>
          <w:color w:val="231F20"/>
          <w:spacing w:val="-10"/>
          <w:w w:val="85"/>
          <w:position w:val="1"/>
          <w:sz w:val="20"/>
        </w:rPr>
        <w:t>.</w:t>
      </w:r>
      <w:r>
        <w:rPr>
          <w:color w:val="231F20"/>
          <w:position w:val="1"/>
          <w:sz w:val="20"/>
        </w:rPr>
        <w:tab/>
      </w:r>
      <w:r>
        <w:rPr>
          <w:color w:val="231F20"/>
          <w:spacing w:val="-5"/>
          <w:sz w:val="20"/>
        </w:rPr>
        <w:t>17</w:t>
      </w:r>
    </w:p>
    <w:p>
      <w:pPr>
        <w:spacing w:after="0" w:line="257" w:lineRule="exact"/>
        <w:jc w:val="both"/>
        <w:rPr>
          <w:sz w:val="20"/>
        </w:rPr>
        <w:sectPr>
          <w:pgSz w:w="8850" w:h="13270"/>
          <w:pgMar w:top="840" w:bottom="280" w:left="283" w:right="283"/>
        </w:sectPr>
      </w:pPr>
    </w:p>
    <w:p>
      <w:pPr>
        <w:pStyle w:val="BodyText"/>
        <w:spacing w:line="213" w:lineRule="auto" w:before="92"/>
        <w:ind w:left="1037" w:right="555"/>
        <w:jc w:val="both"/>
      </w:pPr>
      <w:r>
        <w:rPr>
          <w:color w:val="231F20"/>
          <w:w w:val="90"/>
        </w:rPr>
        <w:t>Note that judgments published in volumes two (January to June) and three (July to December) of the </w:t>
      </w:r>
      <w:r>
        <w:rPr>
          <w:i/>
          <w:color w:val="231F20"/>
          <w:w w:val="90"/>
        </w:rPr>
        <w:t>Weekly Law Reports </w:t>
      </w:r>
      <w:r>
        <w:rPr>
          <w:color w:val="231F20"/>
          <w:w w:val="90"/>
        </w:rPr>
        <w:t>will generally be republished, after some time, in</w:t>
      </w:r>
      <w:r>
        <w:rPr>
          <w:color w:val="231F20"/>
          <w:spacing w:val="-8"/>
          <w:w w:val="90"/>
        </w:rPr>
        <w:t> </w:t>
      </w:r>
      <w:r>
        <w:rPr>
          <w:color w:val="231F20"/>
          <w:w w:val="90"/>
        </w:rPr>
        <w:t>the</w:t>
      </w:r>
      <w:r>
        <w:rPr>
          <w:color w:val="231F20"/>
          <w:spacing w:val="-6"/>
          <w:w w:val="90"/>
        </w:rPr>
        <w:t> </w:t>
      </w:r>
      <w:r>
        <w:rPr>
          <w:i/>
          <w:color w:val="231F20"/>
          <w:w w:val="90"/>
        </w:rPr>
        <w:t>Law Reports</w:t>
      </w:r>
      <w:r>
        <w:rPr>
          <w:color w:val="231F20"/>
          <w:spacing w:val="-8"/>
          <w:w w:val="90"/>
        </w:rPr>
        <w:t> </w:t>
      </w:r>
      <w:r>
        <w:rPr>
          <w:color w:val="231F20"/>
          <w:w w:val="85"/>
        </w:rPr>
        <w:t>. </w:t>
      </w:r>
      <w:r>
        <w:rPr>
          <w:color w:val="231F20"/>
          <w:w w:val="90"/>
        </w:rPr>
        <w:t>Cite 2 WLR or 3 WLR only if the case has not yet been published </w:t>
      </w:r>
      <w:r>
        <w:rPr>
          <w:color w:val="231F20"/>
          <w:w w:val="95"/>
        </w:rPr>
        <w:t>in</w:t>
      </w:r>
      <w:r>
        <w:rPr>
          <w:color w:val="231F20"/>
          <w:spacing w:val="-7"/>
          <w:w w:val="95"/>
        </w:rPr>
        <w:t> </w:t>
      </w:r>
      <w:r>
        <w:rPr>
          <w:color w:val="231F20"/>
          <w:w w:val="95"/>
        </w:rPr>
        <w:t>the</w:t>
      </w:r>
      <w:r>
        <w:rPr>
          <w:color w:val="231F20"/>
          <w:spacing w:val="-6"/>
          <w:w w:val="95"/>
        </w:rPr>
        <w:t> </w:t>
      </w:r>
      <w:r>
        <w:rPr>
          <w:i/>
          <w:color w:val="231F20"/>
          <w:w w:val="95"/>
        </w:rPr>
        <w:t>Law</w:t>
      </w:r>
      <w:r>
        <w:rPr>
          <w:i/>
          <w:color w:val="231F20"/>
          <w:spacing w:val="-6"/>
          <w:w w:val="95"/>
        </w:rPr>
        <w:t> </w:t>
      </w:r>
      <w:r>
        <w:rPr>
          <w:i/>
          <w:color w:val="231F20"/>
          <w:w w:val="95"/>
        </w:rPr>
        <w:t>Reports</w:t>
      </w:r>
      <w:r>
        <w:rPr>
          <w:color w:val="231F20"/>
          <w:w w:val="95"/>
        </w:rPr>
        <w:t>,</w:t>
      </w:r>
      <w:r>
        <w:rPr>
          <w:color w:val="231F20"/>
          <w:spacing w:val="-6"/>
          <w:w w:val="95"/>
        </w:rPr>
        <w:t> </w:t>
      </w:r>
      <w:r>
        <w:rPr>
          <w:color w:val="231F20"/>
          <w:w w:val="95"/>
        </w:rPr>
        <w:t>as</w:t>
      </w:r>
      <w:r>
        <w:rPr>
          <w:color w:val="231F20"/>
          <w:spacing w:val="-6"/>
          <w:w w:val="95"/>
        </w:rPr>
        <w:t> </w:t>
      </w:r>
      <w:r>
        <w:rPr>
          <w:color w:val="231F20"/>
          <w:w w:val="95"/>
        </w:rPr>
        <w:t>there</w:t>
      </w:r>
      <w:r>
        <w:rPr>
          <w:color w:val="231F20"/>
          <w:spacing w:val="-6"/>
          <w:w w:val="95"/>
        </w:rPr>
        <w:t> </w:t>
      </w:r>
      <w:r>
        <w:rPr>
          <w:color w:val="231F20"/>
          <w:w w:val="95"/>
        </w:rPr>
        <w:t>may</w:t>
      </w:r>
      <w:r>
        <w:rPr>
          <w:color w:val="231F20"/>
          <w:spacing w:val="-6"/>
          <w:w w:val="95"/>
        </w:rPr>
        <w:t> </w:t>
      </w:r>
      <w:r>
        <w:rPr>
          <w:color w:val="231F20"/>
          <w:w w:val="95"/>
        </w:rPr>
        <w:t>be</w:t>
      </w:r>
      <w:r>
        <w:rPr>
          <w:color w:val="231F20"/>
          <w:spacing w:val="-6"/>
          <w:w w:val="95"/>
        </w:rPr>
        <w:t> </w:t>
      </w:r>
      <w:r>
        <w:rPr>
          <w:color w:val="231F20"/>
          <w:w w:val="95"/>
        </w:rPr>
        <w:t>changes</w:t>
      </w:r>
      <w:r>
        <w:rPr>
          <w:color w:val="231F20"/>
          <w:spacing w:val="-6"/>
          <w:w w:val="95"/>
        </w:rPr>
        <w:t> </w:t>
      </w:r>
      <w:r>
        <w:rPr>
          <w:color w:val="231F20"/>
          <w:w w:val="95"/>
        </w:rPr>
        <w:t>in</w:t>
      </w:r>
      <w:r>
        <w:rPr>
          <w:color w:val="231F20"/>
          <w:spacing w:val="-6"/>
          <w:w w:val="95"/>
        </w:rPr>
        <w:t> </w:t>
      </w:r>
      <w:r>
        <w:rPr>
          <w:color w:val="231F20"/>
          <w:w w:val="95"/>
        </w:rPr>
        <w:t>the</w:t>
      </w:r>
      <w:r>
        <w:rPr>
          <w:color w:val="231F20"/>
          <w:spacing w:val="-6"/>
          <w:w w:val="95"/>
        </w:rPr>
        <w:t> </w:t>
      </w:r>
      <w:r>
        <w:rPr>
          <w:i/>
          <w:color w:val="231F20"/>
          <w:w w:val="95"/>
        </w:rPr>
        <w:t>Law</w:t>
      </w:r>
      <w:r>
        <w:rPr>
          <w:i/>
          <w:color w:val="231F20"/>
          <w:spacing w:val="-6"/>
          <w:w w:val="95"/>
        </w:rPr>
        <w:t> </w:t>
      </w:r>
      <w:r>
        <w:rPr>
          <w:i/>
          <w:color w:val="231F20"/>
          <w:w w:val="95"/>
        </w:rPr>
        <w:t>Reports</w:t>
      </w:r>
      <w:r>
        <w:rPr>
          <w:i/>
          <w:color w:val="231F20"/>
          <w:spacing w:val="-6"/>
          <w:w w:val="95"/>
        </w:rPr>
        <w:t> </w:t>
      </w:r>
      <w:r>
        <w:rPr>
          <w:color w:val="231F20"/>
          <w:w w:val="95"/>
        </w:rPr>
        <w:t>version</w:t>
      </w:r>
      <w:r>
        <w:rPr>
          <w:color w:val="231F20"/>
          <w:spacing w:val="-25"/>
          <w:w w:val="95"/>
        </w:rPr>
        <w:t> </w:t>
      </w:r>
      <w:r>
        <w:rPr>
          <w:color w:val="231F20"/>
          <w:w w:val="85"/>
        </w:rPr>
        <w:t>.</w:t>
      </w:r>
    </w:p>
    <w:p>
      <w:pPr>
        <w:spacing w:line="224" w:lineRule="exact" w:before="220"/>
        <w:ind w:left="1037" w:right="0" w:firstLine="0"/>
        <w:jc w:val="both"/>
        <w:rPr>
          <w:rFonts w:ascii="Gill Sans MT"/>
          <w:i/>
          <w:sz w:val="20"/>
        </w:rPr>
      </w:pPr>
      <w:r>
        <w:rPr>
          <w:rFonts w:ascii="Gill Sans MT"/>
          <w:i/>
          <w:color w:val="231F20"/>
          <w:sz w:val="20"/>
        </w:rPr>
        <w:t>Heavily</w:t>
      </w:r>
      <w:r>
        <w:rPr>
          <w:rFonts w:ascii="Gill Sans MT"/>
          <w:i/>
          <w:color w:val="231F20"/>
          <w:spacing w:val="-3"/>
          <w:sz w:val="20"/>
        </w:rPr>
        <w:t> </w:t>
      </w:r>
      <w:r>
        <w:rPr>
          <w:rFonts w:ascii="Gill Sans MT"/>
          <w:i/>
          <w:color w:val="231F20"/>
          <w:sz w:val="20"/>
        </w:rPr>
        <w:t>edited</w:t>
      </w:r>
      <w:r>
        <w:rPr>
          <w:rFonts w:ascii="Gill Sans MT"/>
          <w:i/>
          <w:color w:val="231F20"/>
          <w:spacing w:val="-3"/>
          <w:sz w:val="20"/>
        </w:rPr>
        <w:t> </w:t>
      </w:r>
      <w:r>
        <w:rPr>
          <w:rFonts w:ascii="Gill Sans MT"/>
          <w:i/>
          <w:color w:val="231F20"/>
          <w:spacing w:val="-2"/>
          <w:sz w:val="20"/>
        </w:rPr>
        <w:t>reports</w:t>
      </w:r>
    </w:p>
    <w:p>
      <w:pPr>
        <w:pStyle w:val="BodyText"/>
        <w:spacing w:line="213" w:lineRule="auto" w:before="15"/>
        <w:ind w:left="1037" w:right="553"/>
        <w:jc w:val="both"/>
      </w:pPr>
      <w:r>
        <w:rPr>
          <w:color w:val="231F20"/>
          <w:w w:val="90"/>
        </w:rPr>
        <w:t>Where a report of a case gives only a summary or a heavily edited version of the </w:t>
      </w:r>
      <w:r>
        <w:rPr>
          <w:color w:val="231F20"/>
          <w:spacing w:val="-2"/>
        </w:rPr>
        <w:t>judgment</w:t>
      </w:r>
      <w:r>
        <w:rPr>
          <w:color w:val="231F20"/>
          <w:spacing w:val="-10"/>
        </w:rPr>
        <w:t> </w:t>
      </w:r>
      <w:r>
        <w:rPr>
          <w:color w:val="231F20"/>
          <w:spacing w:val="-2"/>
        </w:rPr>
        <w:t>(which</w:t>
      </w:r>
      <w:r>
        <w:rPr>
          <w:color w:val="231F20"/>
          <w:spacing w:val="-10"/>
        </w:rPr>
        <w:t> </w:t>
      </w:r>
      <w:r>
        <w:rPr>
          <w:color w:val="231F20"/>
          <w:spacing w:val="-2"/>
        </w:rPr>
        <w:t>is</w:t>
      </w:r>
      <w:r>
        <w:rPr>
          <w:color w:val="231F20"/>
          <w:spacing w:val="-10"/>
        </w:rPr>
        <w:t> </w:t>
      </w:r>
      <w:r>
        <w:rPr>
          <w:color w:val="231F20"/>
          <w:spacing w:val="-2"/>
        </w:rPr>
        <w:t>the</w:t>
      </w:r>
      <w:r>
        <w:rPr>
          <w:color w:val="231F20"/>
          <w:spacing w:val="-10"/>
        </w:rPr>
        <w:t> </w:t>
      </w:r>
      <w:r>
        <w:rPr>
          <w:color w:val="231F20"/>
          <w:spacing w:val="-2"/>
        </w:rPr>
        <w:t>norm</w:t>
      </w:r>
      <w:r>
        <w:rPr>
          <w:color w:val="231F20"/>
          <w:spacing w:val="-10"/>
        </w:rPr>
        <w:t> </w:t>
      </w:r>
      <w:r>
        <w:rPr>
          <w:color w:val="231F20"/>
          <w:spacing w:val="-2"/>
        </w:rPr>
        <w:t>for</w:t>
      </w:r>
      <w:r>
        <w:rPr>
          <w:color w:val="231F20"/>
          <w:spacing w:val="-10"/>
        </w:rPr>
        <w:t> </w:t>
      </w:r>
      <w:r>
        <w:rPr>
          <w:color w:val="231F20"/>
          <w:spacing w:val="-2"/>
        </w:rPr>
        <w:t>reports</w:t>
      </w:r>
      <w:r>
        <w:rPr>
          <w:color w:val="231F20"/>
          <w:spacing w:val="-10"/>
        </w:rPr>
        <w:t> </w:t>
      </w:r>
      <w:r>
        <w:rPr>
          <w:color w:val="231F20"/>
          <w:spacing w:val="-2"/>
        </w:rPr>
        <w:t>in</w:t>
      </w:r>
      <w:r>
        <w:rPr>
          <w:color w:val="231F20"/>
          <w:spacing w:val="-10"/>
        </w:rPr>
        <w:t> </w:t>
      </w:r>
      <w:r>
        <w:rPr>
          <w:color w:val="231F20"/>
          <w:spacing w:val="-2"/>
        </w:rPr>
        <w:t>newspapers</w:t>
      </w:r>
      <w:r>
        <w:rPr>
          <w:color w:val="231F20"/>
          <w:spacing w:val="-10"/>
        </w:rPr>
        <w:t> </w:t>
      </w:r>
      <w:r>
        <w:rPr>
          <w:color w:val="231F20"/>
          <w:spacing w:val="-2"/>
        </w:rPr>
        <w:t>and</w:t>
      </w:r>
      <w:r>
        <w:rPr>
          <w:color w:val="231F20"/>
          <w:spacing w:val="-10"/>
        </w:rPr>
        <w:t> </w:t>
      </w:r>
      <w:r>
        <w:rPr>
          <w:color w:val="231F20"/>
          <w:spacing w:val="-2"/>
        </w:rPr>
        <w:t>some</w:t>
      </w:r>
      <w:r>
        <w:rPr>
          <w:color w:val="231F20"/>
          <w:spacing w:val="-10"/>
        </w:rPr>
        <w:t> </w:t>
      </w:r>
      <w:r>
        <w:rPr>
          <w:color w:val="231F20"/>
          <w:spacing w:val="-2"/>
        </w:rPr>
        <w:t>practitioner journals),</w:t>
      </w:r>
      <w:r>
        <w:rPr>
          <w:color w:val="231F20"/>
          <w:spacing w:val="-9"/>
        </w:rPr>
        <w:t> </w:t>
      </w:r>
      <w:r>
        <w:rPr>
          <w:color w:val="231F20"/>
          <w:spacing w:val="-2"/>
        </w:rPr>
        <w:t>cite</w:t>
      </w:r>
      <w:r>
        <w:rPr>
          <w:color w:val="231F20"/>
          <w:spacing w:val="-9"/>
        </w:rPr>
        <w:t> </w:t>
      </w:r>
      <w:r>
        <w:rPr>
          <w:color w:val="231F20"/>
          <w:spacing w:val="-2"/>
        </w:rPr>
        <w:t>the</w:t>
      </w:r>
      <w:r>
        <w:rPr>
          <w:color w:val="231F20"/>
          <w:spacing w:val="-9"/>
        </w:rPr>
        <w:t> </w:t>
      </w:r>
      <w:r>
        <w:rPr>
          <w:color w:val="231F20"/>
          <w:spacing w:val="-2"/>
        </w:rPr>
        <w:t>report</w:t>
      </w:r>
      <w:r>
        <w:rPr>
          <w:color w:val="231F20"/>
          <w:spacing w:val="-9"/>
        </w:rPr>
        <w:t> </w:t>
      </w:r>
      <w:r>
        <w:rPr>
          <w:color w:val="231F20"/>
          <w:spacing w:val="-2"/>
        </w:rPr>
        <w:t>only</w:t>
      </w:r>
      <w:r>
        <w:rPr>
          <w:color w:val="231F20"/>
          <w:spacing w:val="-9"/>
        </w:rPr>
        <w:t> </w:t>
      </w:r>
      <w:r>
        <w:rPr>
          <w:color w:val="231F20"/>
          <w:spacing w:val="-2"/>
        </w:rPr>
        <w:t>if</w:t>
      </w:r>
      <w:r>
        <w:rPr>
          <w:color w:val="231F20"/>
          <w:spacing w:val="-9"/>
        </w:rPr>
        <w:t> </w:t>
      </w:r>
      <w:r>
        <w:rPr>
          <w:color w:val="231F20"/>
          <w:spacing w:val="-2"/>
        </w:rPr>
        <w:t>there</w:t>
      </w:r>
      <w:r>
        <w:rPr>
          <w:color w:val="231F20"/>
          <w:spacing w:val="-9"/>
        </w:rPr>
        <w:t> </w:t>
      </w:r>
      <w:r>
        <w:rPr>
          <w:color w:val="231F20"/>
          <w:spacing w:val="-2"/>
        </w:rPr>
        <w:t>is</w:t>
      </w:r>
      <w:r>
        <w:rPr>
          <w:color w:val="231F20"/>
          <w:spacing w:val="-9"/>
        </w:rPr>
        <w:t> </w:t>
      </w:r>
      <w:r>
        <w:rPr>
          <w:color w:val="231F20"/>
          <w:spacing w:val="-2"/>
        </w:rPr>
        <w:t>no</w:t>
      </w:r>
      <w:r>
        <w:rPr>
          <w:color w:val="231F20"/>
          <w:spacing w:val="-9"/>
        </w:rPr>
        <w:t> </w:t>
      </w:r>
      <w:r>
        <w:rPr>
          <w:color w:val="231F20"/>
          <w:spacing w:val="-2"/>
        </w:rPr>
        <w:t>neutral</w:t>
      </w:r>
      <w:r>
        <w:rPr>
          <w:color w:val="231F20"/>
          <w:spacing w:val="-9"/>
        </w:rPr>
        <w:t> </w:t>
      </w:r>
      <w:r>
        <w:rPr>
          <w:color w:val="231F20"/>
          <w:spacing w:val="-2"/>
        </w:rPr>
        <w:t>citation</w:t>
      </w:r>
      <w:r>
        <w:rPr>
          <w:color w:val="231F20"/>
          <w:spacing w:val="-9"/>
        </w:rPr>
        <w:t> </w:t>
      </w:r>
      <w:r>
        <w:rPr>
          <w:color w:val="231F20"/>
          <w:spacing w:val="-2"/>
        </w:rPr>
        <w:t>and</w:t>
      </w:r>
      <w:r>
        <w:rPr>
          <w:color w:val="231F20"/>
          <w:spacing w:val="-9"/>
        </w:rPr>
        <w:t> </w:t>
      </w:r>
      <w:r>
        <w:rPr>
          <w:color w:val="231F20"/>
          <w:spacing w:val="-2"/>
        </w:rPr>
        <w:t>no</w:t>
      </w:r>
      <w:r>
        <w:rPr>
          <w:color w:val="231F20"/>
          <w:spacing w:val="-9"/>
        </w:rPr>
        <w:t> </w:t>
      </w:r>
      <w:r>
        <w:rPr>
          <w:color w:val="231F20"/>
          <w:spacing w:val="-2"/>
        </w:rPr>
        <w:t>other,</w:t>
      </w:r>
      <w:r>
        <w:rPr>
          <w:color w:val="231F20"/>
          <w:spacing w:val="-9"/>
        </w:rPr>
        <w:t> </w:t>
      </w:r>
      <w:r>
        <w:rPr>
          <w:color w:val="231F20"/>
          <w:spacing w:val="-2"/>
        </w:rPr>
        <w:t>fuller, </w:t>
      </w:r>
      <w:r>
        <w:rPr>
          <w:color w:val="231F20"/>
        </w:rPr>
        <w:t>report</w:t>
      </w:r>
      <w:r>
        <w:rPr>
          <w:color w:val="231F20"/>
          <w:spacing w:val="-13"/>
        </w:rPr>
        <w:t> </w:t>
      </w:r>
      <w:r>
        <w:rPr>
          <w:color w:val="231F20"/>
          <w:w w:val="85"/>
        </w:rPr>
        <w:t>.</w:t>
      </w:r>
      <w:r>
        <w:rPr>
          <w:color w:val="231F20"/>
          <w:spacing w:val="-5"/>
          <w:w w:val="85"/>
        </w:rPr>
        <w:t> </w:t>
      </w:r>
      <w:r>
        <w:rPr>
          <w:color w:val="231F20"/>
        </w:rPr>
        <w:t>When</w:t>
      </w:r>
      <w:r>
        <w:rPr>
          <w:color w:val="231F20"/>
          <w:spacing w:val="-12"/>
        </w:rPr>
        <w:t> </w:t>
      </w:r>
      <w:r>
        <w:rPr>
          <w:color w:val="231F20"/>
        </w:rPr>
        <w:t>citing</w:t>
      </w:r>
      <w:r>
        <w:rPr>
          <w:color w:val="231F20"/>
          <w:spacing w:val="-4"/>
        </w:rPr>
        <w:t> </w:t>
      </w:r>
      <w:r>
        <w:rPr>
          <w:color w:val="231F20"/>
        </w:rPr>
        <w:t>a</w:t>
      </w:r>
      <w:r>
        <w:rPr>
          <w:color w:val="231F20"/>
          <w:spacing w:val="-2"/>
        </w:rPr>
        <w:t> </w:t>
      </w:r>
      <w:r>
        <w:rPr>
          <w:color w:val="231F20"/>
        </w:rPr>
        <w:t>case</w:t>
      </w:r>
      <w:r>
        <w:rPr>
          <w:color w:val="231F20"/>
          <w:spacing w:val="-2"/>
        </w:rPr>
        <w:t> </w:t>
      </w:r>
      <w:r>
        <w:rPr>
          <w:color w:val="231F20"/>
        </w:rPr>
        <w:t>report,</w:t>
      </w:r>
      <w:r>
        <w:rPr>
          <w:color w:val="231F20"/>
          <w:spacing w:val="-2"/>
        </w:rPr>
        <w:t> </w:t>
      </w:r>
      <w:r>
        <w:rPr>
          <w:color w:val="231F20"/>
        </w:rPr>
        <w:t>put</w:t>
      </w:r>
      <w:r>
        <w:rPr>
          <w:color w:val="231F20"/>
          <w:spacing w:val="-2"/>
        </w:rPr>
        <w:t> </w:t>
      </w:r>
      <w:r>
        <w:rPr>
          <w:color w:val="231F20"/>
        </w:rPr>
        <w:t>the</w:t>
      </w:r>
      <w:r>
        <w:rPr>
          <w:color w:val="231F20"/>
          <w:spacing w:val="-2"/>
        </w:rPr>
        <w:t> </w:t>
      </w:r>
      <w:r>
        <w:rPr>
          <w:color w:val="231F20"/>
        </w:rPr>
        <w:t>title</w:t>
      </w:r>
      <w:r>
        <w:rPr>
          <w:color w:val="231F20"/>
          <w:spacing w:val="-2"/>
        </w:rPr>
        <w:t> </w:t>
      </w:r>
      <w:r>
        <w:rPr>
          <w:color w:val="231F20"/>
        </w:rPr>
        <w:t>of</w:t>
      </w:r>
      <w:r>
        <w:rPr>
          <w:color w:val="231F20"/>
          <w:spacing w:val="-2"/>
        </w:rPr>
        <w:t> </w:t>
      </w:r>
      <w:r>
        <w:rPr>
          <w:color w:val="231F20"/>
        </w:rPr>
        <w:t>a</w:t>
      </w:r>
      <w:r>
        <w:rPr>
          <w:color w:val="231F20"/>
          <w:spacing w:val="-2"/>
        </w:rPr>
        <w:t> </w:t>
      </w:r>
      <w:r>
        <w:rPr>
          <w:color w:val="231F20"/>
        </w:rPr>
        <w:t>newspaper</w:t>
      </w:r>
      <w:r>
        <w:rPr>
          <w:color w:val="231F20"/>
          <w:spacing w:val="-2"/>
        </w:rPr>
        <w:t> </w:t>
      </w:r>
      <w:r>
        <w:rPr>
          <w:color w:val="231F20"/>
        </w:rPr>
        <w:t>in</w:t>
      </w:r>
      <w:r>
        <w:rPr>
          <w:color w:val="231F20"/>
          <w:spacing w:val="-2"/>
        </w:rPr>
        <w:t> </w:t>
      </w:r>
      <w:r>
        <w:rPr>
          <w:color w:val="231F20"/>
        </w:rPr>
        <w:t>roman,</w:t>
      </w:r>
      <w:r>
        <w:rPr>
          <w:color w:val="231F20"/>
          <w:spacing w:val="-2"/>
        </w:rPr>
        <w:t> </w:t>
      </w:r>
      <w:r>
        <w:rPr>
          <w:color w:val="231F20"/>
        </w:rPr>
        <w:t>not italics</w:t>
      </w:r>
      <w:r>
        <w:rPr>
          <w:color w:val="231F20"/>
          <w:spacing w:val="-28"/>
        </w:rPr>
        <w:t> </w:t>
      </w:r>
      <w:r>
        <w:rPr>
          <w:color w:val="231F20"/>
          <w:w w:val="85"/>
        </w:rPr>
        <w:t>.</w:t>
      </w:r>
    </w:p>
    <w:p>
      <w:pPr>
        <w:pStyle w:val="BodyText"/>
        <w:rPr>
          <w:sz w:val="12"/>
        </w:rPr>
      </w:pPr>
      <w:r>
        <w:rPr>
          <w:sz w:val="12"/>
        </w:rPr>
        <mc:AlternateContent>
          <mc:Choice Requires="wps">
            <w:drawing>
              <wp:anchor distT="0" distB="0" distL="0" distR="0" allowOverlap="1" layoutInCell="1" locked="0" behindDoc="1" simplePos="0" relativeHeight="487606272">
                <wp:simplePos x="0" y="0"/>
                <wp:positionH relativeFrom="page">
                  <wp:posOffset>838200</wp:posOffset>
                </wp:positionH>
                <wp:positionV relativeFrom="paragraph">
                  <wp:posOffset>118541</wp:posOffset>
                </wp:positionV>
                <wp:extent cx="4244975" cy="647700"/>
                <wp:effectExtent l="0" t="0" r="0" b="0"/>
                <wp:wrapTopAndBottom/>
                <wp:docPr id="37" name="Textbox 37"/>
                <wp:cNvGraphicFramePr>
                  <a:graphicFrameLocks/>
                </wp:cNvGraphicFramePr>
                <a:graphic>
                  <a:graphicData uri="http://schemas.microsoft.com/office/word/2010/wordprocessingShape">
                    <wps:wsp>
                      <wps:cNvPr id="37" name="Textbox 37"/>
                      <wps:cNvSpPr txBox="1"/>
                      <wps:spPr>
                        <a:xfrm>
                          <a:off x="0" y="0"/>
                          <a:ext cx="4244975" cy="647700"/>
                        </a:xfrm>
                        <a:prstGeom prst="rect">
                          <a:avLst/>
                        </a:prstGeom>
                        <a:solidFill>
                          <a:srgbClr val="E6E7E8"/>
                        </a:solidFill>
                      </wps:spPr>
                      <wps:txbx>
                        <w:txbxContent>
                          <w:p>
                            <w:pPr>
                              <w:spacing w:before="10"/>
                              <w:ind w:left="480" w:right="0" w:firstLine="0"/>
                              <w:jc w:val="left"/>
                              <w:rPr>
                                <w:color w:val="000000"/>
                                <w:sz w:val="20"/>
                              </w:rPr>
                            </w:pPr>
                            <w:r>
                              <w:rPr>
                                <w:i/>
                                <w:color w:val="231F20"/>
                                <w:spacing w:val="-4"/>
                                <w:sz w:val="20"/>
                              </w:rPr>
                              <w:t>Taylor</w:t>
                            </w:r>
                            <w:r>
                              <w:rPr>
                                <w:i/>
                                <w:color w:val="231F20"/>
                                <w:spacing w:val="-8"/>
                                <w:sz w:val="20"/>
                              </w:rPr>
                              <w:t> </w:t>
                            </w:r>
                            <w:r>
                              <w:rPr>
                                <w:i/>
                                <w:color w:val="231F20"/>
                                <w:spacing w:val="-4"/>
                                <w:sz w:val="20"/>
                              </w:rPr>
                              <w:t>v</w:t>
                            </w:r>
                            <w:r>
                              <w:rPr>
                                <w:i/>
                                <w:color w:val="231F20"/>
                                <w:spacing w:val="-7"/>
                                <w:sz w:val="20"/>
                              </w:rPr>
                              <w:t> </w:t>
                            </w:r>
                            <w:r>
                              <w:rPr>
                                <w:i/>
                                <w:color w:val="231F20"/>
                                <w:spacing w:val="-4"/>
                                <w:sz w:val="20"/>
                              </w:rPr>
                              <w:t>Glass</w:t>
                            </w:r>
                            <w:r>
                              <w:rPr>
                                <w:i/>
                                <w:color w:val="231F20"/>
                                <w:spacing w:val="-7"/>
                                <w:sz w:val="20"/>
                              </w:rPr>
                              <w:t> </w:t>
                            </w:r>
                            <w:r>
                              <w:rPr>
                                <w:color w:val="231F20"/>
                                <w:spacing w:val="-4"/>
                                <w:sz w:val="20"/>
                              </w:rPr>
                              <w:t>[1979]</w:t>
                            </w:r>
                            <w:r>
                              <w:rPr>
                                <w:color w:val="231F20"/>
                                <w:spacing w:val="-7"/>
                                <w:sz w:val="20"/>
                              </w:rPr>
                              <w:t> </w:t>
                            </w:r>
                            <w:r>
                              <w:rPr>
                                <w:color w:val="231F20"/>
                                <w:spacing w:val="-4"/>
                                <w:sz w:val="20"/>
                              </w:rPr>
                              <w:t>CLY</w:t>
                            </w:r>
                            <w:r>
                              <w:rPr>
                                <w:color w:val="231F20"/>
                                <w:spacing w:val="-7"/>
                                <w:sz w:val="20"/>
                              </w:rPr>
                              <w:t> </w:t>
                            </w:r>
                            <w:r>
                              <w:rPr>
                                <w:color w:val="231F20"/>
                                <w:spacing w:val="-4"/>
                                <w:sz w:val="20"/>
                              </w:rPr>
                              <w:t>672</w:t>
                            </w:r>
                            <w:r>
                              <w:rPr>
                                <w:color w:val="231F20"/>
                                <w:spacing w:val="-7"/>
                                <w:sz w:val="20"/>
                              </w:rPr>
                              <w:t> </w:t>
                            </w:r>
                            <w:r>
                              <w:rPr>
                                <w:color w:val="231F20"/>
                                <w:spacing w:val="-4"/>
                                <w:sz w:val="20"/>
                              </w:rPr>
                              <w:t>(CA)</w:t>
                            </w:r>
                          </w:p>
                          <w:p>
                            <w:pPr>
                              <w:spacing w:before="70"/>
                              <w:ind w:left="480" w:right="0" w:firstLine="0"/>
                              <w:jc w:val="left"/>
                              <w:rPr>
                                <w:color w:val="000000"/>
                                <w:sz w:val="20"/>
                              </w:rPr>
                            </w:pPr>
                            <w:r>
                              <w:rPr>
                                <w:i/>
                                <w:color w:val="231F20"/>
                                <w:spacing w:val="-4"/>
                                <w:sz w:val="20"/>
                              </w:rPr>
                              <w:t>Quainoo</w:t>
                            </w:r>
                            <w:r>
                              <w:rPr>
                                <w:i/>
                                <w:color w:val="231F20"/>
                                <w:spacing w:val="-5"/>
                                <w:sz w:val="20"/>
                              </w:rPr>
                              <w:t> </w:t>
                            </w:r>
                            <w:r>
                              <w:rPr>
                                <w:i/>
                                <w:color w:val="231F20"/>
                                <w:spacing w:val="-4"/>
                                <w:sz w:val="20"/>
                              </w:rPr>
                              <w:t>v Brent</w:t>
                            </w:r>
                            <w:r>
                              <w:rPr>
                                <w:i/>
                                <w:color w:val="231F20"/>
                                <w:spacing w:val="-5"/>
                                <w:sz w:val="20"/>
                              </w:rPr>
                              <w:t> </w:t>
                            </w:r>
                            <w:r>
                              <w:rPr>
                                <w:i/>
                                <w:color w:val="231F20"/>
                                <w:spacing w:val="-4"/>
                                <w:sz w:val="20"/>
                              </w:rPr>
                              <w:t>and Harrow</w:t>
                            </w:r>
                            <w:r>
                              <w:rPr>
                                <w:i/>
                                <w:color w:val="231F20"/>
                                <w:spacing w:val="-5"/>
                                <w:sz w:val="20"/>
                              </w:rPr>
                              <w:t> </w:t>
                            </w:r>
                            <w:r>
                              <w:rPr>
                                <w:i/>
                                <w:color w:val="231F20"/>
                                <w:spacing w:val="-4"/>
                                <w:sz w:val="20"/>
                              </w:rPr>
                              <w:t>AHA </w:t>
                            </w:r>
                            <w:r>
                              <w:rPr>
                                <w:color w:val="231F20"/>
                                <w:spacing w:val="-4"/>
                                <w:sz w:val="20"/>
                              </w:rPr>
                              <w:t>(1982) 132</w:t>
                            </w:r>
                            <w:r>
                              <w:rPr>
                                <w:color w:val="231F20"/>
                                <w:spacing w:val="-5"/>
                                <w:sz w:val="20"/>
                              </w:rPr>
                              <w:t> </w:t>
                            </w:r>
                            <w:r>
                              <w:rPr>
                                <w:color w:val="231F20"/>
                                <w:spacing w:val="-4"/>
                                <w:sz w:val="20"/>
                              </w:rPr>
                              <w:t>NLJ 1100</w:t>
                            </w:r>
                            <w:r>
                              <w:rPr>
                                <w:color w:val="231F20"/>
                                <w:spacing w:val="-5"/>
                                <w:sz w:val="20"/>
                              </w:rPr>
                              <w:t> </w:t>
                            </w:r>
                            <w:r>
                              <w:rPr>
                                <w:color w:val="231F20"/>
                                <w:spacing w:val="-4"/>
                                <w:sz w:val="20"/>
                              </w:rPr>
                              <w:t>(QB)</w:t>
                            </w:r>
                          </w:p>
                          <w:p>
                            <w:pPr>
                              <w:spacing w:before="70"/>
                              <w:ind w:left="480" w:right="0" w:firstLine="0"/>
                              <w:jc w:val="left"/>
                              <w:rPr>
                                <w:color w:val="000000"/>
                                <w:sz w:val="20"/>
                              </w:rPr>
                            </w:pPr>
                            <w:r>
                              <w:rPr>
                                <w:i/>
                                <w:color w:val="231F20"/>
                                <w:spacing w:val="-6"/>
                                <w:sz w:val="20"/>
                              </w:rPr>
                              <w:t>Powick</w:t>
                            </w:r>
                            <w:r>
                              <w:rPr>
                                <w:i/>
                                <w:color w:val="231F20"/>
                                <w:spacing w:val="-4"/>
                                <w:sz w:val="20"/>
                              </w:rPr>
                              <w:t> </w:t>
                            </w:r>
                            <w:r>
                              <w:rPr>
                                <w:i/>
                                <w:color w:val="231F20"/>
                                <w:spacing w:val="-6"/>
                                <w:sz w:val="20"/>
                              </w:rPr>
                              <w:t>v</w:t>
                            </w:r>
                            <w:r>
                              <w:rPr>
                                <w:i/>
                                <w:color w:val="231F20"/>
                                <w:spacing w:val="-4"/>
                                <w:sz w:val="20"/>
                              </w:rPr>
                              <w:t> </w:t>
                            </w:r>
                            <w:r>
                              <w:rPr>
                                <w:i/>
                                <w:color w:val="231F20"/>
                                <w:spacing w:val="-6"/>
                                <w:sz w:val="20"/>
                              </w:rPr>
                              <w:t>Malvern</w:t>
                            </w:r>
                            <w:r>
                              <w:rPr>
                                <w:i/>
                                <w:color w:val="231F20"/>
                                <w:spacing w:val="-3"/>
                                <w:sz w:val="20"/>
                              </w:rPr>
                              <w:t> </w:t>
                            </w:r>
                            <w:r>
                              <w:rPr>
                                <w:i/>
                                <w:color w:val="231F20"/>
                                <w:spacing w:val="-6"/>
                                <w:sz w:val="20"/>
                              </w:rPr>
                              <w:t>Wells</w:t>
                            </w:r>
                            <w:r>
                              <w:rPr>
                                <w:i/>
                                <w:color w:val="231F20"/>
                                <w:spacing w:val="-4"/>
                                <w:sz w:val="20"/>
                              </w:rPr>
                              <w:t> </w:t>
                            </w:r>
                            <w:r>
                              <w:rPr>
                                <w:i/>
                                <w:color w:val="231F20"/>
                                <w:spacing w:val="-6"/>
                                <w:sz w:val="20"/>
                              </w:rPr>
                              <w:t>Water</w:t>
                            </w:r>
                            <w:r>
                              <w:rPr>
                                <w:i/>
                                <w:color w:val="231F20"/>
                                <w:spacing w:val="-3"/>
                                <w:sz w:val="20"/>
                              </w:rPr>
                              <w:t> </w:t>
                            </w:r>
                            <w:r>
                              <w:rPr>
                                <w:i/>
                                <w:color w:val="231F20"/>
                                <w:spacing w:val="-6"/>
                                <w:sz w:val="20"/>
                              </w:rPr>
                              <w:t>Co</w:t>
                            </w:r>
                            <w:r>
                              <w:rPr>
                                <w:i/>
                                <w:color w:val="231F20"/>
                                <w:spacing w:val="-4"/>
                                <w:sz w:val="20"/>
                              </w:rPr>
                              <w:t> </w:t>
                            </w:r>
                            <w:r>
                              <w:rPr>
                                <w:color w:val="231F20"/>
                                <w:spacing w:val="-6"/>
                                <w:sz w:val="20"/>
                              </w:rPr>
                              <w:t>The</w:t>
                            </w:r>
                            <w:r>
                              <w:rPr>
                                <w:color w:val="231F20"/>
                                <w:spacing w:val="-3"/>
                                <w:sz w:val="20"/>
                              </w:rPr>
                              <w:t> </w:t>
                            </w:r>
                            <w:r>
                              <w:rPr>
                                <w:color w:val="231F20"/>
                                <w:spacing w:val="-6"/>
                                <w:sz w:val="20"/>
                              </w:rPr>
                              <w:t>Times,</w:t>
                            </w:r>
                            <w:r>
                              <w:rPr>
                                <w:color w:val="231F20"/>
                                <w:spacing w:val="-4"/>
                                <w:sz w:val="20"/>
                              </w:rPr>
                              <w:t> </w:t>
                            </w:r>
                            <w:r>
                              <w:rPr>
                                <w:color w:val="231F20"/>
                                <w:spacing w:val="-6"/>
                                <w:sz w:val="20"/>
                              </w:rPr>
                              <w:t>28</w:t>
                            </w:r>
                            <w:r>
                              <w:rPr>
                                <w:color w:val="231F20"/>
                                <w:spacing w:val="-3"/>
                                <w:sz w:val="20"/>
                              </w:rPr>
                              <w:t> </w:t>
                            </w:r>
                            <w:r>
                              <w:rPr>
                                <w:color w:val="231F20"/>
                                <w:spacing w:val="-6"/>
                                <w:sz w:val="20"/>
                              </w:rPr>
                              <w:t>September</w:t>
                            </w:r>
                            <w:r>
                              <w:rPr>
                                <w:color w:val="231F20"/>
                                <w:spacing w:val="-4"/>
                                <w:sz w:val="20"/>
                              </w:rPr>
                              <w:t> </w:t>
                            </w:r>
                            <w:r>
                              <w:rPr>
                                <w:color w:val="231F20"/>
                                <w:spacing w:val="-6"/>
                                <w:sz w:val="20"/>
                              </w:rPr>
                              <w:t>1993</w:t>
                            </w:r>
                            <w:r>
                              <w:rPr>
                                <w:color w:val="231F20"/>
                                <w:spacing w:val="-3"/>
                                <w:sz w:val="20"/>
                              </w:rPr>
                              <w:t> </w:t>
                            </w:r>
                            <w:r>
                              <w:rPr>
                                <w:color w:val="231F20"/>
                                <w:spacing w:val="-6"/>
                                <w:sz w:val="20"/>
                              </w:rPr>
                              <w:t>(QB)</w:t>
                            </w:r>
                          </w:p>
                        </w:txbxContent>
                      </wps:txbx>
                      <wps:bodyPr wrap="square" lIns="0" tIns="0" rIns="0" bIns="0" rtlCol="0">
                        <a:noAutofit/>
                      </wps:bodyPr>
                    </wps:wsp>
                  </a:graphicData>
                </a:graphic>
              </wp:anchor>
            </w:drawing>
          </mc:Choice>
          <mc:Fallback>
            <w:pict>
              <v:shape style="position:absolute;margin-left:66pt;margin-top:9.333988pt;width:334.25pt;height:51pt;mso-position-horizontal-relative:page;mso-position-vertical-relative:paragraph;z-index:-15710208;mso-wrap-distance-left:0;mso-wrap-distance-right:0" type="#_x0000_t202" id="docshape37" filled="true" fillcolor="#e6e7e8" stroked="false">
                <v:textbox inset="0,0,0,0">
                  <w:txbxContent>
                    <w:p>
                      <w:pPr>
                        <w:spacing w:before="10"/>
                        <w:ind w:left="480" w:right="0" w:firstLine="0"/>
                        <w:jc w:val="left"/>
                        <w:rPr>
                          <w:color w:val="000000"/>
                          <w:sz w:val="20"/>
                        </w:rPr>
                      </w:pPr>
                      <w:r>
                        <w:rPr>
                          <w:i/>
                          <w:color w:val="231F20"/>
                          <w:spacing w:val="-4"/>
                          <w:sz w:val="20"/>
                        </w:rPr>
                        <w:t>Taylor</w:t>
                      </w:r>
                      <w:r>
                        <w:rPr>
                          <w:i/>
                          <w:color w:val="231F20"/>
                          <w:spacing w:val="-8"/>
                          <w:sz w:val="20"/>
                        </w:rPr>
                        <w:t> </w:t>
                      </w:r>
                      <w:r>
                        <w:rPr>
                          <w:i/>
                          <w:color w:val="231F20"/>
                          <w:spacing w:val="-4"/>
                          <w:sz w:val="20"/>
                        </w:rPr>
                        <w:t>v</w:t>
                      </w:r>
                      <w:r>
                        <w:rPr>
                          <w:i/>
                          <w:color w:val="231F20"/>
                          <w:spacing w:val="-7"/>
                          <w:sz w:val="20"/>
                        </w:rPr>
                        <w:t> </w:t>
                      </w:r>
                      <w:r>
                        <w:rPr>
                          <w:i/>
                          <w:color w:val="231F20"/>
                          <w:spacing w:val="-4"/>
                          <w:sz w:val="20"/>
                        </w:rPr>
                        <w:t>Glass</w:t>
                      </w:r>
                      <w:r>
                        <w:rPr>
                          <w:i/>
                          <w:color w:val="231F20"/>
                          <w:spacing w:val="-7"/>
                          <w:sz w:val="20"/>
                        </w:rPr>
                        <w:t> </w:t>
                      </w:r>
                      <w:r>
                        <w:rPr>
                          <w:color w:val="231F20"/>
                          <w:spacing w:val="-4"/>
                          <w:sz w:val="20"/>
                        </w:rPr>
                        <w:t>[1979]</w:t>
                      </w:r>
                      <w:r>
                        <w:rPr>
                          <w:color w:val="231F20"/>
                          <w:spacing w:val="-7"/>
                          <w:sz w:val="20"/>
                        </w:rPr>
                        <w:t> </w:t>
                      </w:r>
                      <w:r>
                        <w:rPr>
                          <w:color w:val="231F20"/>
                          <w:spacing w:val="-4"/>
                          <w:sz w:val="20"/>
                        </w:rPr>
                        <w:t>CLY</w:t>
                      </w:r>
                      <w:r>
                        <w:rPr>
                          <w:color w:val="231F20"/>
                          <w:spacing w:val="-7"/>
                          <w:sz w:val="20"/>
                        </w:rPr>
                        <w:t> </w:t>
                      </w:r>
                      <w:r>
                        <w:rPr>
                          <w:color w:val="231F20"/>
                          <w:spacing w:val="-4"/>
                          <w:sz w:val="20"/>
                        </w:rPr>
                        <w:t>672</w:t>
                      </w:r>
                      <w:r>
                        <w:rPr>
                          <w:color w:val="231F20"/>
                          <w:spacing w:val="-7"/>
                          <w:sz w:val="20"/>
                        </w:rPr>
                        <w:t> </w:t>
                      </w:r>
                      <w:r>
                        <w:rPr>
                          <w:color w:val="231F20"/>
                          <w:spacing w:val="-4"/>
                          <w:sz w:val="20"/>
                        </w:rPr>
                        <w:t>(CA)</w:t>
                      </w:r>
                    </w:p>
                    <w:p>
                      <w:pPr>
                        <w:spacing w:before="70"/>
                        <w:ind w:left="480" w:right="0" w:firstLine="0"/>
                        <w:jc w:val="left"/>
                        <w:rPr>
                          <w:color w:val="000000"/>
                          <w:sz w:val="20"/>
                        </w:rPr>
                      </w:pPr>
                      <w:r>
                        <w:rPr>
                          <w:i/>
                          <w:color w:val="231F20"/>
                          <w:spacing w:val="-4"/>
                          <w:sz w:val="20"/>
                        </w:rPr>
                        <w:t>Quainoo</w:t>
                      </w:r>
                      <w:r>
                        <w:rPr>
                          <w:i/>
                          <w:color w:val="231F20"/>
                          <w:spacing w:val="-5"/>
                          <w:sz w:val="20"/>
                        </w:rPr>
                        <w:t> </w:t>
                      </w:r>
                      <w:r>
                        <w:rPr>
                          <w:i/>
                          <w:color w:val="231F20"/>
                          <w:spacing w:val="-4"/>
                          <w:sz w:val="20"/>
                        </w:rPr>
                        <w:t>v Brent</w:t>
                      </w:r>
                      <w:r>
                        <w:rPr>
                          <w:i/>
                          <w:color w:val="231F20"/>
                          <w:spacing w:val="-5"/>
                          <w:sz w:val="20"/>
                        </w:rPr>
                        <w:t> </w:t>
                      </w:r>
                      <w:r>
                        <w:rPr>
                          <w:i/>
                          <w:color w:val="231F20"/>
                          <w:spacing w:val="-4"/>
                          <w:sz w:val="20"/>
                        </w:rPr>
                        <w:t>and Harrow</w:t>
                      </w:r>
                      <w:r>
                        <w:rPr>
                          <w:i/>
                          <w:color w:val="231F20"/>
                          <w:spacing w:val="-5"/>
                          <w:sz w:val="20"/>
                        </w:rPr>
                        <w:t> </w:t>
                      </w:r>
                      <w:r>
                        <w:rPr>
                          <w:i/>
                          <w:color w:val="231F20"/>
                          <w:spacing w:val="-4"/>
                          <w:sz w:val="20"/>
                        </w:rPr>
                        <w:t>AHA </w:t>
                      </w:r>
                      <w:r>
                        <w:rPr>
                          <w:color w:val="231F20"/>
                          <w:spacing w:val="-4"/>
                          <w:sz w:val="20"/>
                        </w:rPr>
                        <w:t>(1982) 132</w:t>
                      </w:r>
                      <w:r>
                        <w:rPr>
                          <w:color w:val="231F20"/>
                          <w:spacing w:val="-5"/>
                          <w:sz w:val="20"/>
                        </w:rPr>
                        <w:t> </w:t>
                      </w:r>
                      <w:r>
                        <w:rPr>
                          <w:color w:val="231F20"/>
                          <w:spacing w:val="-4"/>
                          <w:sz w:val="20"/>
                        </w:rPr>
                        <w:t>NLJ 1100</w:t>
                      </w:r>
                      <w:r>
                        <w:rPr>
                          <w:color w:val="231F20"/>
                          <w:spacing w:val="-5"/>
                          <w:sz w:val="20"/>
                        </w:rPr>
                        <w:t> </w:t>
                      </w:r>
                      <w:r>
                        <w:rPr>
                          <w:color w:val="231F20"/>
                          <w:spacing w:val="-4"/>
                          <w:sz w:val="20"/>
                        </w:rPr>
                        <w:t>(QB)</w:t>
                      </w:r>
                    </w:p>
                    <w:p>
                      <w:pPr>
                        <w:spacing w:before="70"/>
                        <w:ind w:left="480" w:right="0" w:firstLine="0"/>
                        <w:jc w:val="left"/>
                        <w:rPr>
                          <w:color w:val="000000"/>
                          <w:sz w:val="20"/>
                        </w:rPr>
                      </w:pPr>
                      <w:r>
                        <w:rPr>
                          <w:i/>
                          <w:color w:val="231F20"/>
                          <w:spacing w:val="-6"/>
                          <w:sz w:val="20"/>
                        </w:rPr>
                        <w:t>Powick</w:t>
                      </w:r>
                      <w:r>
                        <w:rPr>
                          <w:i/>
                          <w:color w:val="231F20"/>
                          <w:spacing w:val="-4"/>
                          <w:sz w:val="20"/>
                        </w:rPr>
                        <w:t> </w:t>
                      </w:r>
                      <w:r>
                        <w:rPr>
                          <w:i/>
                          <w:color w:val="231F20"/>
                          <w:spacing w:val="-6"/>
                          <w:sz w:val="20"/>
                        </w:rPr>
                        <w:t>v</w:t>
                      </w:r>
                      <w:r>
                        <w:rPr>
                          <w:i/>
                          <w:color w:val="231F20"/>
                          <w:spacing w:val="-4"/>
                          <w:sz w:val="20"/>
                        </w:rPr>
                        <w:t> </w:t>
                      </w:r>
                      <w:r>
                        <w:rPr>
                          <w:i/>
                          <w:color w:val="231F20"/>
                          <w:spacing w:val="-6"/>
                          <w:sz w:val="20"/>
                        </w:rPr>
                        <w:t>Malvern</w:t>
                      </w:r>
                      <w:r>
                        <w:rPr>
                          <w:i/>
                          <w:color w:val="231F20"/>
                          <w:spacing w:val="-3"/>
                          <w:sz w:val="20"/>
                        </w:rPr>
                        <w:t> </w:t>
                      </w:r>
                      <w:r>
                        <w:rPr>
                          <w:i/>
                          <w:color w:val="231F20"/>
                          <w:spacing w:val="-6"/>
                          <w:sz w:val="20"/>
                        </w:rPr>
                        <w:t>Wells</w:t>
                      </w:r>
                      <w:r>
                        <w:rPr>
                          <w:i/>
                          <w:color w:val="231F20"/>
                          <w:spacing w:val="-4"/>
                          <w:sz w:val="20"/>
                        </w:rPr>
                        <w:t> </w:t>
                      </w:r>
                      <w:r>
                        <w:rPr>
                          <w:i/>
                          <w:color w:val="231F20"/>
                          <w:spacing w:val="-6"/>
                          <w:sz w:val="20"/>
                        </w:rPr>
                        <w:t>Water</w:t>
                      </w:r>
                      <w:r>
                        <w:rPr>
                          <w:i/>
                          <w:color w:val="231F20"/>
                          <w:spacing w:val="-3"/>
                          <w:sz w:val="20"/>
                        </w:rPr>
                        <w:t> </w:t>
                      </w:r>
                      <w:r>
                        <w:rPr>
                          <w:i/>
                          <w:color w:val="231F20"/>
                          <w:spacing w:val="-6"/>
                          <w:sz w:val="20"/>
                        </w:rPr>
                        <w:t>Co</w:t>
                      </w:r>
                      <w:r>
                        <w:rPr>
                          <w:i/>
                          <w:color w:val="231F20"/>
                          <w:spacing w:val="-4"/>
                          <w:sz w:val="20"/>
                        </w:rPr>
                        <w:t> </w:t>
                      </w:r>
                      <w:r>
                        <w:rPr>
                          <w:color w:val="231F20"/>
                          <w:spacing w:val="-6"/>
                          <w:sz w:val="20"/>
                        </w:rPr>
                        <w:t>The</w:t>
                      </w:r>
                      <w:r>
                        <w:rPr>
                          <w:color w:val="231F20"/>
                          <w:spacing w:val="-3"/>
                          <w:sz w:val="20"/>
                        </w:rPr>
                        <w:t> </w:t>
                      </w:r>
                      <w:r>
                        <w:rPr>
                          <w:color w:val="231F20"/>
                          <w:spacing w:val="-6"/>
                          <w:sz w:val="20"/>
                        </w:rPr>
                        <w:t>Times,</w:t>
                      </w:r>
                      <w:r>
                        <w:rPr>
                          <w:color w:val="231F20"/>
                          <w:spacing w:val="-4"/>
                          <w:sz w:val="20"/>
                        </w:rPr>
                        <w:t> </w:t>
                      </w:r>
                      <w:r>
                        <w:rPr>
                          <w:color w:val="231F20"/>
                          <w:spacing w:val="-6"/>
                          <w:sz w:val="20"/>
                        </w:rPr>
                        <w:t>28</w:t>
                      </w:r>
                      <w:r>
                        <w:rPr>
                          <w:color w:val="231F20"/>
                          <w:spacing w:val="-3"/>
                          <w:sz w:val="20"/>
                        </w:rPr>
                        <w:t> </w:t>
                      </w:r>
                      <w:r>
                        <w:rPr>
                          <w:color w:val="231F20"/>
                          <w:spacing w:val="-6"/>
                          <w:sz w:val="20"/>
                        </w:rPr>
                        <w:t>September</w:t>
                      </w:r>
                      <w:r>
                        <w:rPr>
                          <w:color w:val="231F20"/>
                          <w:spacing w:val="-4"/>
                          <w:sz w:val="20"/>
                        </w:rPr>
                        <w:t> </w:t>
                      </w:r>
                      <w:r>
                        <w:rPr>
                          <w:color w:val="231F20"/>
                          <w:spacing w:val="-6"/>
                          <w:sz w:val="20"/>
                        </w:rPr>
                        <w:t>1993</w:t>
                      </w:r>
                      <w:r>
                        <w:rPr>
                          <w:color w:val="231F20"/>
                          <w:spacing w:val="-3"/>
                          <w:sz w:val="20"/>
                        </w:rPr>
                        <w:t> </w:t>
                      </w:r>
                      <w:r>
                        <w:rPr>
                          <w:color w:val="231F20"/>
                          <w:spacing w:val="-6"/>
                          <w:sz w:val="20"/>
                        </w:rPr>
                        <w:t>(QB)</w:t>
                      </w:r>
                    </w:p>
                  </w:txbxContent>
                </v:textbox>
                <v:fill type="solid"/>
                <w10:wrap type="topAndBottom"/>
              </v:shape>
            </w:pict>
          </mc:Fallback>
        </mc:AlternateContent>
      </w:r>
    </w:p>
    <w:p>
      <w:pPr>
        <w:spacing w:line="224" w:lineRule="exact" w:before="214"/>
        <w:ind w:left="1037" w:right="0" w:firstLine="0"/>
        <w:jc w:val="both"/>
        <w:rPr>
          <w:rFonts w:ascii="Gill Sans MT"/>
          <w:i/>
          <w:sz w:val="20"/>
        </w:rPr>
      </w:pPr>
      <w:r>
        <w:rPr>
          <w:rFonts w:ascii="Gill Sans MT"/>
          <w:i/>
          <w:color w:val="231F20"/>
          <w:spacing w:val="-2"/>
          <w:sz w:val="20"/>
        </w:rPr>
        <w:t>Unreported</w:t>
      </w:r>
      <w:r>
        <w:rPr>
          <w:rFonts w:ascii="Gill Sans MT"/>
          <w:i/>
          <w:color w:val="231F20"/>
          <w:spacing w:val="2"/>
          <w:sz w:val="20"/>
        </w:rPr>
        <w:t> </w:t>
      </w:r>
      <w:r>
        <w:rPr>
          <w:rFonts w:ascii="Gill Sans MT"/>
          <w:i/>
          <w:color w:val="231F20"/>
          <w:spacing w:val="-2"/>
          <w:sz w:val="20"/>
        </w:rPr>
        <w:t>cases</w:t>
      </w:r>
    </w:p>
    <w:p>
      <w:pPr>
        <w:pStyle w:val="BodyText"/>
        <w:spacing w:line="213" w:lineRule="auto" w:before="15"/>
        <w:ind w:left="1037" w:right="554"/>
        <w:jc w:val="both"/>
      </w:pPr>
      <w:r>
        <w:rPr>
          <w:color w:val="231F20"/>
          <w:w w:val="90"/>
        </w:rPr>
        <w:t>If</w:t>
      </w:r>
      <w:r>
        <w:rPr>
          <w:color w:val="231F20"/>
          <w:spacing w:val="-8"/>
          <w:w w:val="90"/>
        </w:rPr>
        <w:t> </w:t>
      </w:r>
      <w:r>
        <w:rPr>
          <w:color w:val="231F20"/>
          <w:w w:val="90"/>
        </w:rPr>
        <w:t>a</w:t>
      </w:r>
      <w:r>
        <w:rPr>
          <w:color w:val="231F20"/>
          <w:spacing w:val="-7"/>
          <w:w w:val="90"/>
        </w:rPr>
        <w:t> </w:t>
      </w:r>
      <w:r>
        <w:rPr>
          <w:color w:val="231F20"/>
          <w:w w:val="90"/>
        </w:rPr>
        <w:t>case</w:t>
      </w:r>
      <w:r>
        <w:rPr>
          <w:color w:val="231F20"/>
          <w:spacing w:val="-8"/>
          <w:w w:val="90"/>
        </w:rPr>
        <w:t> </w:t>
      </w:r>
      <w:r>
        <w:rPr>
          <w:color w:val="231F20"/>
          <w:w w:val="90"/>
        </w:rPr>
        <w:t>is</w:t>
      </w:r>
      <w:r>
        <w:rPr>
          <w:color w:val="231F20"/>
          <w:spacing w:val="-7"/>
          <w:w w:val="90"/>
        </w:rPr>
        <w:t> </w:t>
      </w:r>
      <w:r>
        <w:rPr>
          <w:color w:val="231F20"/>
          <w:w w:val="90"/>
        </w:rPr>
        <w:t>unreported</w:t>
      </w:r>
      <w:r>
        <w:rPr>
          <w:color w:val="231F20"/>
          <w:spacing w:val="-8"/>
          <w:w w:val="90"/>
        </w:rPr>
        <w:t> </w:t>
      </w:r>
      <w:r>
        <w:rPr>
          <w:color w:val="231F20"/>
          <w:w w:val="90"/>
        </w:rPr>
        <w:t>but</w:t>
      </w:r>
      <w:r>
        <w:rPr>
          <w:color w:val="231F20"/>
          <w:spacing w:val="-7"/>
          <w:w w:val="90"/>
        </w:rPr>
        <w:t> </w:t>
      </w:r>
      <w:r>
        <w:rPr>
          <w:color w:val="231F20"/>
          <w:w w:val="90"/>
        </w:rPr>
        <w:t>has</w:t>
      </w:r>
      <w:r>
        <w:rPr>
          <w:color w:val="231F20"/>
          <w:spacing w:val="-8"/>
          <w:w w:val="90"/>
        </w:rPr>
        <w:t> </w:t>
      </w:r>
      <w:r>
        <w:rPr>
          <w:color w:val="231F20"/>
          <w:w w:val="90"/>
        </w:rPr>
        <w:t>a</w:t>
      </w:r>
      <w:r>
        <w:rPr>
          <w:color w:val="231F20"/>
          <w:spacing w:val="-7"/>
          <w:w w:val="90"/>
        </w:rPr>
        <w:t> </w:t>
      </w:r>
      <w:r>
        <w:rPr>
          <w:color w:val="231F20"/>
          <w:w w:val="90"/>
        </w:rPr>
        <w:t>neutral</w:t>
      </w:r>
      <w:r>
        <w:rPr>
          <w:color w:val="231F20"/>
          <w:spacing w:val="-8"/>
          <w:w w:val="90"/>
        </w:rPr>
        <w:t> </w:t>
      </w:r>
      <w:r>
        <w:rPr>
          <w:color w:val="231F20"/>
          <w:w w:val="90"/>
        </w:rPr>
        <w:t>citation,</w:t>
      </w:r>
      <w:r>
        <w:rPr>
          <w:color w:val="231F20"/>
          <w:spacing w:val="-7"/>
          <w:w w:val="90"/>
        </w:rPr>
        <w:t> </w:t>
      </w:r>
      <w:r>
        <w:rPr>
          <w:color w:val="231F20"/>
          <w:w w:val="90"/>
        </w:rPr>
        <w:t>give</w:t>
      </w:r>
      <w:r>
        <w:rPr>
          <w:color w:val="231F20"/>
          <w:spacing w:val="-8"/>
          <w:w w:val="90"/>
        </w:rPr>
        <w:t> </w:t>
      </w:r>
      <w:r>
        <w:rPr>
          <w:color w:val="231F20"/>
          <w:w w:val="90"/>
        </w:rPr>
        <w:t>that</w:t>
      </w:r>
      <w:r>
        <w:rPr>
          <w:color w:val="231F20"/>
          <w:spacing w:val="-7"/>
          <w:w w:val="90"/>
        </w:rPr>
        <w:t> </w:t>
      </w:r>
      <w:r>
        <w:rPr>
          <w:color w:val="231F20"/>
          <w:w w:val="85"/>
        </w:rPr>
        <w:t>.</w:t>
      </w:r>
      <w:r>
        <w:rPr>
          <w:color w:val="231F20"/>
          <w:spacing w:val="-5"/>
          <w:w w:val="85"/>
        </w:rPr>
        <w:t> </w:t>
      </w:r>
      <w:r>
        <w:rPr>
          <w:color w:val="231F20"/>
          <w:w w:val="90"/>
        </w:rPr>
        <w:t>If</w:t>
      </w:r>
      <w:r>
        <w:rPr>
          <w:color w:val="231F20"/>
          <w:spacing w:val="-8"/>
          <w:w w:val="90"/>
        </w:rPr>
        <w:t> </w:t>
      </w:r>
      <w:r>
        <w:rPr>
          <w:color w:val="231F20"/>
          <w:w w:val="90"/>
        </w:rPr>
        <w:t>an</w:t>
      </w:r>
      <w:r>
        <w:rPr>
          <w:color w:val="231F20"/>
          <w:spacing w:val="-7"/>
          <w:w w:val="90"/>
        </w:rPr>
        <w:t> </w:t>
      </w:r>
      <w:r>
        <w:rPr>
          <w:color w:val="231F20"/>
          <w:w w:val="90"/>
        </w:rPr>
        <w:t>unreported</w:t>
      </w:r>
      <w:r>
        <w:rPr>
          <w:color w:val="231F20"/>
          <w:spacing w:val="-8"/>
          <w:w w:val="90"/>
        </w:rPr>
        <w:t> </w:t>
      </w:r>
      <w:r>
        <w:rPr>
          <w:color w:val="231F20"/>
          <w:w w:val="90"/>
        </w:rPr>
        <w:t>case</w:t>
      </w:r>
      <w:r>
        <w:rPr>
          <w:color w:val="231F20"/>
          <w:spacing w:val="-7"/>
          <w:w w:val="90"/>
        </w:rPr>
        <w:t> </w:t>
      </w:r>
      <w:r>
        <w:rPr>
          <w:color w:val="231F20"/>
          <w:w w:val="90"/>
        </w:rPr>
        <w:t>does not</w:t>
      </w:r>
      <w:r>
        <w:rPr>
          <w:color w:val="231F20"/>
          <w:spacing w:val="-6"/>
          <w:w w:val="90"/>
        </w:rPr>
        <w:t> </w:t>
      </w:r>
      <w:r>
        <w:rPr>
          <w:color w:val="231F20"/>
          <w:w w:val="90"/>
        </w:rPr>
        <w:t>have</w:t>
      </w:r>
      <w:r>
        <w:rPr>
          <w:color w:val="231F20"/>
          <w:spacing w:val="-6"/>
          <w:w w:val="90"/>
        </w:rPr>
        <w:t> </w:t>
      </w:r>
      <w:r>
        <w:rPr>
          <w:color w:val="231F20"/>
          <w:w w:val="90"/>
        </w:rPr>
        <w:t>a</w:t>
      </w:r>
      <w:r>
        <w:rPr>
          <w:color w:val="231F20"/>
          <w:spacing w:val="-6"/>
          <w:w w:val="90"/>
        </w:rPr>
        <w:t> </w:t>
      </w:r>
      <w:r>
        <w:rPr>
          <w:color w:val="231F20"/>
          <w:w w:val="90"/>
        </w:rPr>
        <w:t>neutral</w:t>
      </w:r>
      <w:r>
        <w:rPr>
          <w:color w:val="231F20"/>
          <w:spacing w:val="-6"/>
          <w:w w:val="90"/>
        </w:rPr>
        <w:t> </w:t>
      </w:r>
      <w:r>
        <w:rPr>
          <w:color w:val="231F20"/>
          <w:w w:val="90"/>
        </w:rPr>
        <w:t>citation</w:t>
      </w:r>
      <w:r>
        <w:rPr>
          <w:color w:val="231F20"/>
          <w:spacing w:val="-6"/>
          <w:w w:val="90"/>
        </w:rPr>
        <w:t> </w:t>
      </w:r>
      <w:r>
        <w:rPr>
          <w:color w:val="231F20"/>
          <w:w w:val="90"/>
        </w:rPr>
        <w:t>(which</w:t>
      </w:r>
      <w:r>
        <w:rPr>
          <w:color w:val="231F20"/>
          <w:spacing w:val="-6"/>
          <w:w w:val="90"/>
        </w:rPr>
        <w:t> </w:t>
      </w:r>
      <w:r>
        <w:rPr>
          <w:color w:val="231F20"/>
          <w:w w:val="90"/>
        </w:rPr>
        <w:t>will</w:t>
      </w:r>
      <w:r>
        <w:rPr>
          <w:color w:val="231F20"/>
          <w:spacing w:val="-6"/>
          <w:w w:val="90"/>
        </w:rPr>
        <w:t> </w:t>
      </w:r>
      <w:r>
        <w:rPr>
          <w:color w:val="231F20"/>
          <w:w w:val="90"/>
        </w:rPr>
        <w:t>always</w:t>
      </w:r>
      <w:r>
        <w:rPr>
          <w:color w:val="231F20"/>
          <w:spacing w:val="-6"/>
          <w:w w:val="90"/>
        </w:rPr>
        <w:t> </w:t>
      </w:r>
      <w:r>
        <w:rPr>
          <w:color w:val="231F20"/>
          <w:w w:val="90"/>
        </w:rPr>
        <w:t>be</w:t>
      </w:r>
      <w:r>
        <w:rPr>
          <w:color w:val="231F20"/>
          <w:spacing w:val="-6"/>
          <w:w w:val="90"/>
        </w:rPr>
        <w:t> </w:t>
      </w:r>
      <w:r>
        <w:rPr>
          <w:color w:val="231F20"/>
          <w:w w:val="90"/>
        </w:rPr>
        <w:t>the</w:t>
      </w:r>
      <w:r>
        <w:rPr>
          <w:color w:val="231F20"/>
          <w:spacing w:val="-6"/>
          <w:w w:val="90"/>
        </w:rPr>
        <w:t> </w:t>
      </w:r>
      <w:r>
        <w:rPr>
          <w:color w:val="231F20"/>
          <w:w w:val="90"/>
        </w:rPr>
        <w:t>case</w:t>
      </w:r>
      <w:r>
        <w:rPr>
          <w:color w:val="231F20"/>
          <w:spacing w:val="-6"/>
          <w:w w:val="90"/>
        </w:rPr>
        <w:t> </w:t>
      </w:r>
      <w:r>
        <w:rPr>
          <w:color w:val="231F20"/>
          <w:w w:val="90"/>
        </w:rPr>
        <w:t>before</w:t>
      </w:r>
      <w:r>
        <w:rPr>
          <w:color w:val="231F20"/>
          <w:spacing w:val="-6"/>
          <w:w w:val="90"/>
        </w:rPr>
        <w:t> </w:t>
      </w:r>
      <w:r>
        <w:rPr>
          <w:color w:val="231F20"/>
          <w:w w:val="90"/>
        </w:rPr>
        <w:t>2001),</w:t>
      </w:r>
      <w:r>
        <w:rPr>
          <w:color w:val="231F20"/>
          <w:spacing w:val="-6"/>
          <w:w w:val="90"/>
        </w:rPr>
        <w:t> </w:t>
      </w:r>
      <w:r>
        <w:rPr>
          <w:color w:val="231F20"/>
          <w:w w:val="90"/>
        </w:rPr>
        <w:t>give</w:t>
      </w:r>
      <w:r>
        <w:rPr>
          <w:color w:val="231F20"/>
          <w:spacing w:val="-6"/>
          <w:w w:val="90"/>
        </w:rPr>
        <w:t> </w:t>
      </w:r>
      <w:r>
        <w:rPr>
          <w:color w:val="231F20"/>
          <w:w w:val="90"/>
        </w:rPr>
        <w:t>the</w:t>
      </w:r>
      <w:r>
        <w:rPr>
          <w:color w:val="231F20"/>
          <w:spacing w:val="-6"/>
          <w:w w:val="90"/>
        </w:rPr>
        <w:t> </w:t>
      </w:r>
      <w:r>
        <w:rPr>
          <w:color w:val="231F20"/>
          <w:w w:val="90"/>
        </w:rPr>
        <w:t>court and</w:t>
      </w:r>
      <w:r>
        <w:rPr>
          <w:color w:val="231F20"/>
          <w:spacing w:val="-8"/>
          <w:w w:val="90"/>
        </w:rPr>
        <w:t> </w:t>
      </w:r>
      <w:r>
        <w:rPr>
          <w:color w:val="231F20"/>
          <w:w w:val="90"/>
        </w:rPr>
        <w:t>the</w:t>
      </w:r>
      <w:r>
        <w:rPr>
          <w:color w:val="231F20"/>
          <w:spacing w:val="-7"/>
          <w:w w:val="90"/>
        </w:rPr>
        <w:t> </w:t>
      </w:r>
      <w:r>
        <w:rPr>
          <w:color w:val="231F20"/>
          <w:w w:val="90"/>
        </w:rPr>
        <w:t>date</w:t>
      </w:r>
      <w:r>
        <w:rPr>
          <w:color w:val="231F20"/>
          <w:spacing w:val="-8"/>
          <w:w w:val="90"/>
        </w:rPr>
        <w:t> </w:t>
      </w:r>
      <w:r>
        <w:rPr>
          <w:color w:val="231F20"/>
          <w:w w:val="90"/>
        </w:rPr>
        <w:t>of</w:t>
      </w:r>
      <w:r>
        <w:rPr>
          <w:color w:val="231F20"/>
          <w:spacing w:val="-4"/>
          <w:w w:val="90"/>
        </w:rPr>
        <w:t> </w:t>
      </w:r>
      <w:r>
        <w:rPr>
          <w:color w:val="231F20"/>
          <w:w w:val="90"/>
        </w:rPr>
        <w:t>the</w:t>
      </w:r>
      <w:r>
        <w:rPr>
          <w:color w:val="231F20"/>
          <w:spacing w:val="-3"/>
          <w:w w:val="90"/>
        </w:rPr>
        <w:t> </w:t>
      </w:r>
      <w:r>
        <w:rPr>
          <w:color w:val="231F20"/>
          <w:w w:val="90"/>
        </w:rPr>
        <w:t>judgment</w:t>
      </w:r>
      <w:r>
        <w:rPr>
          <w:color w:val="231F20"/>
          <w:spacing w:val="-3"/>
          <w:w w:val="90"/>
        </w:rPr>
        <w:t> </w:t>
      </w:r>
      <w:r>
        <w:rPr>
          <w:color w:val="231F20"/>
          <w:w w:val="90"/>
        </w:rPr>
        <w:t>in</w:t>
      </w:r>
      <w:r>
        <w:rPr>
          <w:color w:val="231F20"/>
          <w:spacing w:val="-3"/>
          <w:w w:val="90"/>
        </w:rPr>
        <w:t> </w:t>
      </w:r>
      <w:r>
        <w:rPr>
          <w:color w:val="231F20"/>
          <w:w w:val="90"/>
        </w:rPr>
        <w:t>brackets</w:t>
      </w:r>
      <w:r>
        <w:rPr>
          <w:color w:val="231F20"/>
          <w:spacing w:val="-3"/>
          <w:w w:val="90"/>
        </w:rPr>
        <w:t> </w:t>
      </w:r>
      <w:r>
        <w:rPr>
          <w:color w:val="231F20"/>
          <w:w w:val="90"/>
        </w:rPr>
        <w:t>after</w:t>
      </w:r>
      <w:r>
        <w:rPr>
          <w:color w:val="231F20"/>
          <w:spacing w:val="-3"/>
          <w:w w:val="90"/>
        </w:rPr>
        <w:t> </w:t>
      </w:r>
      <w:r>
        <w:rPr>
          <w:color w:val="231F20"/>
          <w:w w:val="90"/>
        </w:rPr>
        <w:t>the</w:t>
      </w:r>
      <w:r>
        <w:rPr>
          <w:color w:val="231F20"/>
          <w:spacing w:val="-3"/>
          <w:w w:val="90"/>
        </w:rPr>
        <w:t> </w:t>
      </w:r>
      <w:r>
        <w:rPr>
          <w:color w:val="231F20"/>
          <w:w w:val="90"/>
        </w:rPr>
        <w:t>name</w:t>
      </w:r>
      <w:r>
        <w:rPr>
          <w:color w:val="231F20"/>
          <w:spacing w:val="-3"/>
          <w:w w:val="90"/>
        </w:rPr>
        <w:t> </w:t>
      </w:r>
      <w:r>
        <w:rPr>
          <w:color w:val="231F20"/>
          <w:w w:val="90"/>
        </w:rPr>
        <w:t>of</w:t>
      </w:r>
      <w:r>
        <w:rPr>
          <w:color w:val="231F20"/>
          <w:spacing w:val="-3"/>
          <w:w w:val="90"/>
        </w:rPr>
        <w:t> </w:t>
      </w:r>
      <w:r>
        <w:rPr>
          <w:color w:val="231F20"/>
          <w:w w:val="90"/>
        </w:rPr>
        <w:t>the</w:t>
      </w:r>
      <w:r>
        <w:rPr>
          <w:color w:val="231F20"/>
          <w:spacing w:val="-3"/>
          <w:w w:val="90"/>
        </w:rPr>
        <w:t> </w:t>
      </w:r>
      <w:r>
        <w:rPr>
          <w:color w:val="231F20"/>
          <w:w w:val="90"/>
        </w:rPr>
        <w:t>case</w:t>
      </w:r>
      <w:r>
        <w:rPr>
          <w:color w:val="231F20"/>
          <w:spacing w:val="-8"/>
          <w:w w:val="90"/>
        </w:rPr>
        <w:t> </w:t>
      </w:r>
      <w:r>
        <w:rPr>
          <w:color w:val="231F20"/>
          <w:w w:val="85"/>
        </w:rPr>
        <w:t>. </w:t>
      </w:r>
      <w:r>
        <w:rPr>
          <w:color w:val="231F20"/>
          <w:w w:val="90"/>
        </w:rPr>
        <w:t>There</w:t>
      </w:r>
      <w:r>
        <w:rPr>
          <w:color w:val="231F20"/>
          <w:spacing w:val="-3"/>
          <w:w w:val="90"/>
        </w:rPr>
        <w:t> </w:t>
      </w:r>
      <w:r>
        <w:rPr>
          <w:color w:val="231F20"/>
          <w:w w:val="90"/>
        </w:rPr>
        <w:t>is</w:t>
      </w:r>
      <w:r>
        <w:rPr>
          <w:color w:val="231F20"/>
          <w:spacing w:val="-3"/>
          <w:w w:val="90"/>
        </w:rPr>
        <w:t> </w:t>
      </w:r>
      <w:r>
        <w:rPr>
          <w:color w:val="231F20"/>
          <w:w w:val="90"/>
        </w:rPr>
        <w:t>no</w:t>
      </w:r>
      <w:r>
        <w:rPr>
          <w:color w:val="231F20"/>
          <w:spacing w:val="-3"/>
          <w:w w:val="90"/>
        </w:rPr>
        <w:t> </w:t>
      </w:r>
      <w:r>
        <w:rPr>
          <w:color w:val="231F20"/>
          <w:w w:val="90"/>
        </w:rPr>
        <w:t>need </w:t>
      </w:r>
      <w:r>
        <w:rPr>
          <w:color w:val="231F20"/>
          <w:w w:val="95"/>
        </w:rPr>
        <w:t>to</w:t>
      </w:r>
      <w:r>
        <w:rPr>
          <w:color w:val="231F20"/>
          <w:spacing w:val="-10"/>
          <w:w w:val="95"/>
        </w:rPr>
        <w:t> </w:t>
      </w:r>
      <w:r>
        <w:rPr>
          <w:color w:val="231F20"/>
          <w:w w:val="95"/>
        </w:rPr>
        <w:t>add</w:t>
      </w:r>
      <w:r>
        <w:rPr>
          <w:color w:val="231F20"/>
          <w:spacing w:val="-10"/>
          <w:w w:val="95"/>
        </w:rPr>
        <w:t> </w:t>
      </w:r>
      <w:r>
        <w:rPr>
          <w:color w:val="231F20"/>
          <w:w w:val="95"/>
        </w:rPr>
        <w:t>the</w:t>
      </w:r>
      <w:r>
        <w:rPr>
          <w:color w:val="231F20"/>
          <w:spacing w:val="-10"/>
          <w:w w:val="95"/>
        </w:rPr>
        <w:t> </w:t>
      </w:r>
      <w:r>
        <w:rPr>
          <w:color w:val="231F20"/>
          <w:w w:val="95"/>
        </w:rPr>
        <w:t>word</w:t>
      </w:r>
      <w:r>
        <w:rPr>
          <w:color w:val="231F20"/>
          <w:spacing w:val="-10"/>
          <w:w w:val="95"/>
        </w:rPr>
        <w:t> </w:t>
      </w:r>
      <w:r>
        <w:rPr>
          <w:color w:val="231F20"/>
          <w:w w:val="95"/>
        </w:rPr>
        <w:t>‘unreported’</w:t>
      </w:r>
      <w:r>
        <w:rPr>
          <w:color w:val="231F20"/>
          <w:spacing w:val="-25"/>
          <w:w w:val="95"/>
        </w:rPr>
        <w:t> </w:t>
      </w:r>
      <w:r>
        <w:rPr>
          <w:color w:val="231F20"/>
          <w:w w:val="85"/>
        </w:rPr>
        <w:t>.</w:t>
      </w:r>
    </w:p>
    <w:p>
      <w:pPr>
        <w:pStyle w:val="BodyText"/>
        <w:rPr>
          <w:sz w:val="12"/>
        </w:rPr>
      </w:pPr>
      <w:r>
        <w:rPr>
          <w:sz w:val="12"/>
        </w:rPr>
        <mc:AlternateContent>
          <mc:Choice Requires="wps">
            <w:drawing>
              <wp:anchor distT="0" distB="0" distL="0" distR="0" allowOverlap="1" layoutInCell="1" locked="0" behindDoc="1" simplePos="0" relativeHeight="487606784">
                <wp:simplePos x="0" y="0"/>
                <wp:positionH relativeFrom="page">
                  <wp:posOffset>838200</wp:posOffset>
                </wp:positionH>
                <wp:positionV relativeFrom="paragraph">
                  <wp:posOffset>118439</wp:posOffset>
                </wp:positionV>
                <wp:extent cx="4244975" cy="431800"/>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4244975" cy="431800"/>
                        </a:xfrm>
                        <a:prstGeom prst="rect">
                          <a:avLst/>
                        </a:prstGeom>
                        <a:solidFill>
                          <a:srgbClr val="E6E7E8"/>
                        </a:solidFill>
                      </wps:spPr>
                      <wps:txbx>
                        <w:txbxContent>
                          <w:p>
                            <w:pPr>
                              <w:spacing w:before="10"/>
                              <w:ind w:left="480" w:right="0" w:firstLine="0"/>
                              <w:jc w:val="left"/>
                              <w:rPr>
                                <w:color w:val="000000"/>
                                <w:sz w:val="20"/>
                              </w:rPr>
                            </w:pPr>
                            <w:r>
                              <w:rPr>
                                <w:i/>
                                <w:color w:val="231F20"/>
                                <w:w w:val="90"/>
                                <w:sz w:val="20"/>
                              </w:rPr>
                              <w:t>Stubbs</w:t>
                            </w:r>
                            <w:r>
                              <w:rPr>
                                <w:i/>
                                <w:color w:val="231F20"/>
                                <w:spacing w:val="5"/>
                                <w:sz w:val="20"/>
                              </w:rPr>
                              <w:t> </w:t>
                            </w:r>
                            <w:r>
                              <w:rPr>
                                <w:i/>
                                <w:color w:val="231F20"/>
                                <w:w w:val="90"/>
                                <w:sz w:val="20"/>
                              </w:rPr>
                              <w:t>v</w:t>
                            </w:r>
                            <w:r>
                              <w:rPr>
                                <w:i/>
                                <w:color w:val="231F20"/>
                                <w:spacing w:val="5"/>
                                <w:sz w:val="20"/>
                              </w:rPr>
                              <w:t> </w:t>
                            </w:r>
                            <w:r>
                              <w:rPr>
                                <w:i/>
                                <w:color w:val="231F20"/>
                                <w:w w:val="90"/>
                                <w:sz w:val="20"/>
                              </w:rPr>
                              <w:t>Sayer</w:t>
                            </w:r>
                            <w:r>
                              <w:rPr>
                                <w:i/>
                                <w:color w:val="231F20"/>
                                <w:spacing w:val="6"/>
                                <w:sz w:val="20"/>
                              </w:rPr>
                              <w:t> </w:t>
                            </w:r>
                            <w:r>
                              <w:rPr>
                                <w:color w:val="231F20"/>
                                <w:w w:val="90"/>
                                <w:sz w:val="20"/>
                              </w:rPr>
                              <w:t>(CA,</w:t>
                            </w:r>
                            <w:r>
                              <w:rPr>
                                <w:color w:val="231F20"/>
                                <w:spacing w:val="5"/>
                                <w:sz w:val="20"/>
                              </w:rPr>
                              <w:t> </w:t>
                            </w:r>
                            <w:r>
                              <w:rPr>
                                <w:color w:val="231F20"/>
                                <w:w w:val="90"/>
                                <w:sz w:val="20"/>
                              </w:rPr>
                              <w:t>8</w:t>
                            </w:r>
                            <w:r>
                              <w:rPr>
                                <w:color w:val="231F20"/>
                                <w:spacing w:val="5"/>
                                <w:sz w:val="20"/>
                              </w:rPr>
                              <w:t> </w:t>
                            </w:r>
                            <w:r>
                              <w:rPr>
                                <w:color w:val="231F20"/>
                                <w:w w:val="90"/>
                                <w:sz w:val="20"/>
                              </w:rPr>
                              <w:t>November</w:t>
                            </w:r>
                            <w:r>
                              <w:rPr>
                                <w:color w:val="231F20"/>
                                <w:spacing w:val="6"/>
                                <w:sz w:val="20"/>
                              </w:rPr>
                              <w:t> </w:t>
                            </w:r>
                            <w:r>
                              <w:rPr>
                                <w:color w:val="231F20"/>
                                <w:spacing w:val="-2"/>
                                <w:w w:val="90"/>
                                <w:sz w:val="20"/>
                              </w:rPr>
                              <w:t>1990)</w:t>
                            </w:r>
                          </w:p>
                          <w:p>
                            <w:pPr>
                              <w:spacing w:before="70"/>
                              <w:ind w:left="480" w:right="0" w:firstLine="0"/>
                              <w:jc w:val="left"/>
                              <w:rPr>
                                <w:color w:val="000000"/>
                                <w:sz w:val="20"/>
                              </w:rPr>
                            </w:pPr>
                            <w:r>
                              <w:rPr>
                                <w:i/>
                                <w:color w:val="231F20"/>
                                <w:spacing w:val="-4"/>
                                <w:sz w:val="20"/>
                              </w:rPr>
                              <w:t>Calvert</w:t>
                            </w:r>
                            <w:r>
                              <w:rPr>
                                <w:i/>
                                <w:color w:val="231F20"/>
                                <w:spacing w:val="-5"/>
                                <w:sz w:val="20"/>
                              </w:rPr>
                              <w:t> </w:t>
                            </w:r>
                            <w:r>
                              <w:rPr>
                                <w:i/>
                                <w:color w:val="231F20"/>
                                <w:spacing w:val="-4"/>
                                <w:sz w:val="20"/>
                              </w:rPr>
                              <w:t>v</w:t>
                            </w:r>
                            <w:r>
                              <w:rPr>
                                <w:i/>
                                <w:color w:val="231F20"/>
                                <w:spacing w:val="-5"/>
                                <w:sz w:val="20"/>
                              </w:rPr>
                              <w:t> </w:t>
                            </w:r>
                            <w:r>
                              <w:rPr>
                                <w:i/>
                                <w:color w:val="231F20"/>
                                <w:spacing w:val="-4"/>
                                <w:sz w:val="20"/>
                              </w:rPr>
                              <w:t>Gardiner</w:t>
                            </w:r>
                            <w:r>
                              <w:rPr>
                                <w:i/>
                                <w:color w:val="231F20"/>
                                <w:spacing w:val="-5"/>
                                <w:sz w:val="20"/>
                              </w:rPr>
                              <w:t> </w:t>
                            </w:r>
                            <w:r>
                              <w:rPr>
                                <w:color w:val="231F20"/>
                                <w:spacing w:val="-4"/>
                                <w:sz w:val="20"/>
                              </w:rPr>
                              <w:t>[2002]</w:t>
                            </w:r>
                            <w:r>
                              <w:rPr>
                                <w:color w:val="231F20"/>
                                <w:spacing w:val="-5"/>
                                <w:sz w:val="20"/>
                              </w:rPr>
                              <w:t> </w:t>
                            </w:r>
                            <w:r>
                              <w:rPr>
                                <w:color w:val="231F20"/>
                                <w:spacing w:val="-4"/>
                                <w:sz w:val="20"/>
                              </w:rPr>
                              <w:t>EWHC</w:t>
                            </w:r>
                            <w:r>
                              <w:rPr>
                                <w:color w:val="231F20"/>
                                <w:spacing w:val="-5"/>
                                <w:sz w:val="20"/>
                              </w:rPr>
                              <w:t> </w:t>
                            </w:r>
                            <w:r>
                              <w:rPr>
                                <w:color w:val="231F20"/>
                                <w:spacing w:val="-4"/>
                                <w:sz w:val="20"/>
                              </w:rPr>
                              <w:t>1394</w:t>
                            </w:r>
                            <w:r>
                              <w:rPr>
                                <w:color w:val="231F20"/>
                                <w:spacing w:val="-5"/>
                                <w:sz w:val="20"/>
                              </w:rPr>
                              <w:t> </w:t>
                            </w:r>
                            <w:r>
                              <w:rPr>
                                <w:color w:val="231F20"/>
                                <w:spacing w:val="-4"/>
                                <w:sz w:val="20"/>
                              </w:rPr>
                              <w:t>(QB)</w:t>
                            </w:r>
                          </w:p>
                        </w:txbxContent>
                      </wps:txbx>
                      <wps:bodyPr wrap="square" lIns="0" tIns="0" rIns="0" bIns="0" rtlCol="0">
                        <a:noAutofit/>
                      </wps:bodyPr>
                    </wps:wsp>
                  </a:graphicData>
                </a:graphic>
              </wp:anchor>
            </w:drawing>
          </mc:Choice>
          <mc:Fallback>
            <w:pict>
              <v:shape style="position:absolute;margin-left:66pt;margin-top:9.325976pt;width:334.25pt;height:34pt;mso-position-horizontal-relative:page;mso-position-vertical-relative:paragraph;z-index:-15709696;mso-wrap-distance-left:0;mso-wrap-distance-right:0" type="#_x0000_t202" id="docshape38" filled="true" fillcolor="#e6e7e8" stroked="false">
                <v:textbox inset="0,0,0,0">
                  <w:txbxContent>
                    <w:p>
                      <w:pPr>
                        <w:spacing w:before="10"/>
                        <w:ind w:left="480" w:right="0" w:firstLine="0"/>
                        <w:jc w:val="left"/>
                        <w:rPr>
                          <w:color w:val="000000"/>
                          <w:sz w:val="20"/>
                        </w:rPr>
                      </w:pPr>
                      <w:r>
                        <w:rPr>
                          <w:i/>
                          <w:color w:val="231F20"/>
                          <w:w w:val="90"/>
                          <w:sz w:val="20"/>
                        </w:rPr>
                        <w:t>Stubbs</w:t>
                      </w:r>
                      <w:r>
                        <w:rPr>
                          <w:i/>
                          <w:color w:val="231F20"/>
                          <w:spacing w:val="5"/>
                          <w:sz w:val="20"/>
                        </w:rPr>
                        <w:t> </w:t>
                      </w:r>
                      <w:r>
                        <w:rPr>
                          <w:i/>
                          <w:color w:val="231F20"/>
                          <w:w w:val="90"/>
                          <w:sz w:val="20"/>
                        </w:rPr>
                        <w:t>v</w:t>
                      </w:r>
                      <w:r>
                        <w:rPr>
                          <w:i/>
                          <w:color w:val="231F20"/>
                          <w:spacing w:val="5"/>
                          <w:sz w:val="20"/>
                        </w:rPr>
                        <w:t> </w:t>
                      </w:r>
                      <w:r>
                        <w:rPr>
                          <w:i/>
                          <w:color w:val="231F20"/>
                          <w:w w:val="90"/>
                          <w:sz w:val="20"/>
                        </w:rPr>
                        <w:t>Sayer</w:t>
                      </w:r>
                      <w:r>
                        <w:rPr>
                          <w:i/>
                          <w:color w:val="231F20"/>
                          <w:spacing w:val="6"/>
                          <w:sz w:val="20"/>
                        </w:rPr>
                        <w:t> </w:t>
                      </w:r>
                      <w:r>
                        <w:rPr>
                          <w:color w:val="231F20"/>
                          <w:w w:val="90"/>
                          <w:sz w:val="20"/>
                        </w:rPr>
                        <w:t>(CA,</w:t>
                      </w:r>
                      <w:r>
                        <w:rPr>
                          <w:color w:val="231F20"/>
                          <w:spacing w:val="5"/>
                          <w:sz w:val="20"/>
                        </w:rPr>
                        <w:t> </w:t>
                      </w:r>
                      <w:r>
                        <w:rPr>
                          <w:color w:val="231F20"/>
                          <w:w w:val="90"/>
                          <w:sz w:val="20"/>
                        </w:rPr>
                        <w:t>8</w:t>
                      </w:r>
                      <w:r>
                        <w:rPr>
                          <w:color w:val="231F20"/>
                          <w:spacing w:val="5"/>
                          <w:sz w:val="20"/>
                        </w:rPr>
                        <w:t> </w:t>
                      </w:r>
                      <w:r>
                        <w:rPr>
                          <w:color w:val="231F20"/>
                          <w:w w:val="90"/>
                          <w:sz w:val="20"/>
                        </w:rPr>
                        <w:t>November</w:t>
                      </w:r>
                      <w:r>
                        <w:rPr>
                          <w:color w:val="231F20"/>
                          <w:spacing w:val="6"/>
                          <w:sz w:val="20"/>
                        </w:rPr>
                        <w:t> </w:t>
                      </w:r>
                      <w:r>
                        <w:rPr>
                          <w:color w:val="231F20"/>
                          <w:spacing w:val="-2"/>
                          <w:w w:val="90"/>
                          <w:sz w:val="20"/>
                        </w:rPr>
                        <w:t>1990)</w:t>
                      </w:r>
                    </w:p>
                    <w:p>
                      <w:pPr>
                        <w:spacing w:before="70"/>
                        <w:ind w:left="480" w:right="0" w:firstLine="0"/>
                        <w:jc w:val="left"/>
                        <w:rPr>
                          <w:color w:val="000000"/>
                          <w:sz w:val="20"/>
                        </w:rPr>
                      </w:pPr>
                      <w:r>
                        <w:rPr>
                          <w:i/>
                          <w:color w:val="231F20"/>
                          <w:spacing w:val="-4"/>
                          <w:sz w:val="20"/>
                        </w:rPr>
                        <w:t>Calvert</w:t>
                      </w:r>
                      <w:r>
                        <w:rPr>
                          <w:i/>
                          <w:color w:val="231F20"/>
                          <w:spacing w:val="-5"/>
                          <w:sz w:val="20"/>
                        </w:rPr>
                        <w:t> </w:t>
                      </w:r>
                      <w:r>
                        <w:rPr>
                          <w:i/>
                          <w:color w:val="231F20"/>
                          <w:spacing w:val="-4"/>
                          <w:sz w:val="20"/>
                        </w:rPr>
                        <w:t>v</w:t>
                      </w:r>
                      <w:r>
                        <w:rPr>
                          <w:i/>
                          <w:color w:val="231F20"/>
                          <w:spacing w:val="-5"/>
                          <w:sz w:val="20"/>
                        </w:rPr>
                        <w:t> </w:t>
                      </w:r>
                      <w:r>
                        <w:rPr>
                          <w:i/>
                          <w:color w:val="231F20"/>
                          <w:spacing w:val="-4"/>
                          <w:sz w:val="20"/>
                        </w:rPr>
                        <w:t>Gardiner</w:t>
                      </w:r>
                      <w:r>
                        <w:rPr>
                          <w:i/>
                          <w:color w:val="231F20"/>
                          <w:spacing w:val="-5"/>
                          <w:sz w:val="20"/>
                        </w:rPr>
                        <w:t> </w:t>
                      </w:r>
                      <w:r>
                        <w:rPr>
                          <w:color w:val="231F20"/>
                          <w:spacing w:val="-4"/>
                          <w:sz w:val="20"/>
                        </w:rPr>
                        <w:t>[2002]</w:t>
                      </w:r>
                      <w:r>
                        <w:rPr>
                          <w:color w:val="231F20"/>
                          <w:spacing w:val="-5"/>
                          <w:sz w:val="20"/>
                        </w:rPr>
                        <w:t> </w:t>
                      </w:r>
                      <w:r>
                        <w:rPr>
                          <w:color w:val="231F20"/>
                          <w:spacing w:val="-4"/>
                          <w:sz w:val="20"/>
                        </w:rPr>
                        <w:t>EWHC</w:t>
                      </w:r>
                      <w:r>
                        <w:rPr>
                          <w:color w:val="231F20"/>
                          <w:spacing w:val="-5"/>
                          <w:sz w:val="20"/>
                        </w:rPr>
                        <w:t> </w:t>
                      </w:r>
                      <w:r>
                        <w:rPr>
                          <w:color w:val="231F20"/>
                          <w:spacing w:val="-4"/>
                          <w:sz w:val="20"/>
                        </w:rPr>
                        <w:t>1394</w:t>
                      </w:r>
                      <w:r>
                        <w:rPr>
                          <w:color w:val="231F20"/>
                          <w:spacing w:val="-5"/>
                          <w:sz w:val="20"/>
                        </w:rPr>
                        <w:t> </w:t>
                      </w:r>
                      <w:r>
                        <w:rPr>
                          <w:color w:val="231F20"/>
                          <w:spacing w:val="-4"/>
                          <w:sz w:val="20"/>
                        </w:rPr>
                        <w:t>(QB)</w:t>
                      </w:r>
                    </w:p>
                  </w:txbxContent>
                </v:textbox>
                <v:fill type="solid"/>
                <w10:wrap type="topAndBottom"/>
              </v:shape>
            </w:pict>
          </mc:Fallback>
        </mc:AlternateContent>
      </w:r>
    </w:p>
    <w:p>
      <w:pPr>
        <w:spacing w:line="224" w:lineRule="exact" w:before="214"/>
        <w:ind w:left="1037" w:right="0" w:firstLine="0"/>
        <w:jc w:val="both"/>
        <w:rPr>
          <w:rFonts w:ascii="Gill Sans MT"/>
          <w:i/>
          <w:sz w:val="20"/>
        </w:rPr>
      </w:pPr>
      <w:r>
        <w:rPr>
          <w:rFonts w:ascii="Gill Sans MT"/>
          <w:i/>
          <w:color w:val="231F20"/>
          <w:sz w:val="20"/>
        </w:rPr>
        <w:t>Reports</w:t>
      </w:r>
      <w:r>
        <w:rPr>
          <w:rFonts w:ascii="Gill Sans MT"/>
          <w:i/>
          <w:color w:val="231F20"/>
          <w:spacing w:val="-7"/>
          <w:sz w:val="20"/>
        </w:rPr>
        <w:t> </w:t>
      </w:r>
      <w:r>
        <w:rPr>
          <w:rFonts w:ascii="Gill Sans MT"/>
          <w:i/>
          <w:color w:val="231F20"/>
          <w:sz w:val="20"/>
        </w:rPr>
        <w:t>using</w:t>
      </w:r>
      <w:r>
        <w:rPr>
          <w:rFonts w:ascii="Gill Sans MT"/>
          <w:i/>
          <w:color w:val="231F20"/>
          <w:spacing w:val="-6"/>
          <w:sz w:val="20"/>
        </w:rPr>
        <w:t> </w:t>
      </w:r>
      <w:r>
        <w:rPr>
          <w:rFonts w:ascii="Gill Sans MT"/>
          <w:i/>
          <w:color w:val="231F20"/>
          <w:sz w:val="20"/>
        </w:rPr>
        <w:t>case</w:t>
      </w:r>
      <w:r>
        <w:rPr>
          <w:rFonts w:ascii="Gill Sans MT"/>
          <w:i/>
          <w:color w:val="231F20"/>
          <w:spacing w:val="-6"/>
          <w:sz w:val="20"/>
        </w:rPr>
        <w:t> </w:t>
      </w:r>
      <w:r>
        <w:rPr>
          <w:rFonts w:ascii="Gill Sans MT"/>
          <w:i/>
          <w:color w:val="231F20"/>
          <w:sz w:val="20"/>
        </w:rPr>
        <w:t>numbers</w:t>
      </w:r>
      <w:r>
        <w:rPr>
          <w:rFonts w:ascii="Gill Sans MT"/>
          <w:i/>
          <w:color w:val="231F20"/>
          <w:spacing w:val="-6"/>
          <w:sz w:val="20"/>
        </w:rPr>
        <w:t> </w:t>
      </w:r>
      <w:r>
        <w:rPr>
          <w:rFonts w:ascii="Gill Sans MT"/>
          <w:i/>
          <w:color w:val="231F20"/>
          <w:sz w:val="20"/>
        </w:rPr>
        <w:t>in</w:t>
      </w:r>
      <w:r>
        <w:rPr>
          <w:rFonts w:ascii="Gill Sans MT"/>
          <w:i/>
          <w:color w:val="231F20"/>
          <w:spacing w:val="-6"/>
          <w:sz w:val="20"/>
        </w:rPr>
        <w:t> </w:t>
      </w:r>
      <w:r>
        <w:rPr>
          <w:rFonts w:ascii="Gill Sans MT"/>
          <w:i/>
          <w:color w:val="231F20"/>
          <w:sz w:val="20"/>
        </w:rPr>
        <w:t>the</w:t>
      </w:r>
      <w:r>
        <w:rPr>
          <w:rFonts w:ascii="Gill Sans MT"/>
          <w:i/>
          <w:color w:val="231F20"/>
          <w:spacing w:val="-6"/>
          <w:sz w:val="20"/>
        </w:rPr>
        <w:t> </w:t>
      </w:r>
      <w:r>
        <w:rPr>
          <w:rFonts w:ascii="Gill Sans MT"/>
          <w:i/>
          <w:color w:val="231F20"/>
          <w:spacing w:val="-2"/>
          <w:sz w:val="20"/>
        </w:rPr>
        <w:t>citation</w:t>
      </w:r>
    </w:p>
    <w:p>
      <w:pPr>
        <w:spacing w:line="213" w:lineRule="auto" w:before="15"/>
        <w:ind w:left="1037" w:right="555" w:firstLine="0"/>
        <w:jc w:val="both"/>
        <w:rPr>
          <w:sz w:val="20"/>
        </w:rPr>
      </w:pPr>
      <w:r>
        <w:rPr>
          <w:color w:val="231F20"/>
          <w:sz w:val="20"/>
        </w:rPr>
        <w:t>In some specialist law reports, cases are given case numbers which run </w:t>
      </w:r>
      <w:r>
        <w:rPr>
          <w:color w:val="231F20"/>
          <w:w w:val="90"/>
          <w:sz w:val="20"/>
        </w:rPr>
        <w:t>consecutively through the volumes, rather than page numbers</w:t>
      </w:r>
      <w:r>
        <w:rPr>
          <w:color w:val="231F20"/>
          <w:spacing w:val="-8"/>
          <w:w w:val="90"/>
          <w:sz w:val="20"/>
        </w:rPr>
        <w:t> </w:t>
      </w:r>
      <w:r>
        <w:rPr>
          <w:color w:val="231F20"/>
          <w:w w:val="85"/>
          <w:sz w:val="20"/>
        </w:rPr>
        <w:t>. </w:t>
      </w:r>
      <w:r>
        <w:rPr>
          <w:color w:val="231F20"/>
          <w:w w:val="90"/>
          <w:sz w:val="20"/>
        </w:rPr>
        <w:t>Examples include </w:t>
      </w:r>
      <w:r>
        <w:rPr>
          <w:color w:val="231F20"/>
          <w:spacing w:val="-2"/>
          <w:sz w:val="20"/>
        </w:rPr>
        <w:t>the</w:t>
      </w:r>
      <w:r>
        <w:rPr>
          <w:color w:val="231F20"/>
          <w:spacing w:val="-10"/>
          <w:sz w:val="20"/>
        </w:rPr>
        <w:t> </w:t>
      </w:r>
      <w:r>
        <w:rPr>
          <w:i/>
          <w:color w:val="231F20"/>
          <w:spacing w:val="-2"/>
          <w:sz w:val="20"/>
        </w:rPr>
        <w:t>Reports</w:t>
      </w:r>
      <w:r>
        <w:rPr>
          <w:i/>
          <w:color w:val="231F20"/>
          <w:spacing w:val="-10"/>
          <w:sz w:val="20"/>
        </w:rPr>
        <w:t> </w:t>
      </w:r>
      <w:r>
        <w:rPr>
          <w:i/>
          <w:color w:val="231F20"/>
          <w:spacing w:val="-2"/>
          <w:sz w:val="20"/>
        </w:rPr>
        <w:t>of</w:t>
      </w:r>
      <w:r>
        <w:rPr>
          <w:i/>
          <w:color w:val="231F20"/>
          <w:spacing w:val="-10"/>
          <w:sz w:val="20"/>
        </w:rPr>
        <w:t> </w:t>
      </w:r>
      <w:r>
        <w:rPr>
          <w:i/>
          <w:color w:val="231F20"/>
          <w:spacing w:val="-2"/>
          <w:sz w:val="20"/>
        </w:rPr>
        <w:t>Patents</w:t>
      </w:r>
      <w:r>
        <w:rPr>
          <w:i/>
          <w:color w:val="231F20"/>
          <w:spacing w:val="-10"/>
          <w:sz w:val="20"/>
        </w:rPr>
        <w:t> </w:t>
      </w:r>
      <w:r>
        <w:rPr>
          <w:i/>
          <w:color w:val="231F20"/>
          <w:spacing w:val="-2"/>
          <w:sz w:val="20"/>
        </w:rPr>
        <w:t>Cases</w:t>
      </w:r>
      <w:r>
        <w:rPr>
          <w:color w:val="231F20"/>
          <w:spacing w:val="-2"/>
          <w:sz w:val="20"/>
        </w:rPr>
        <w:t>,</w:t>
      </w:r>
      <w:r>
        <w:rPr>
          <w:color w:val="231F20"/>
          <w:spacing w:val="-10"/>
          <w:sz w:val="20"/>
        </w:rPr>
        <w:t> </w:t>
      </w:r>
      <w:r>
        <w:rPr>
          <w:color w:val="231F20"/>
          <w:spacing w:val="-2"/>
          <w:sz w:val="20"/>
        </w:rPr>
        <w:t>the</w:t>
      </w:r>
      <w:r>
        <w:rPr>
          <w:color w:val="231F20"/>
          <w:spacing w:val="-10"/>
          <w:sz w:val="20"/>
        </w:rPr>
        <w:t> </w:t>
      </w:r>
      <w:r>
        <w:rPr>
          <w:i/>
          <w:color w:val="231F20"/>
          <w:spacing w:val="-2"/>
          <w:sz w:val="20"/>
        </w:rPr>
        <w:t>Criminal</w:t>
      </w:r>
      <w:r>
        <w:rPr>
          <w:i/>
          <w:color w:val="231F20"/>
          <w:spacing w:val="-10"/>
          <w:sz w:val="20"/>
        </w:rPr>
        <w:t> </w:t>
      </w:r>
      <w:r>
        <w:rPr>
          <w:i/>
          <w:color w:val="231F20"/>
          <w:spacing w:val="-2"/>
          <w:sz w:val="20"/>
        </w:rPr>
        <w:t>Appeal</w:t>
      </w:r>
      <w:r>
        <w:rPr>
          <w:i/>
          <w:color w:val="231F20"/>
          <w:spacing w:val="-10"/>
          <w:sz w:val="20"/>
        </w:rPr>
        <w:t> </w:t>
      </w:r>
      <w:r>
        <w:rPr>
          <w:i/>
          <w:color w:val="231F20"/>
          <w:spacing w:val="-2"/>
          <w:sz w:val="20"/>
        </w:rPr>
        <w:t>Reports</w:t>
      </w:r>
      <w:r>
        <w:rPr>
          <w:i/>
          <w:color w:val="231F20"/>
          <w:spacing w:val="-9"/>
          <w:sz w:val="20"/>
        </w:rPr>
        <w:t> </w:t>
      </w:r>
      <w:r>
        <w:rPr>
          <w:color w:val="231F20"/>
          <w:spacing w:val="-2"/>
          <w:sz w:val="20"/>
        </w:rPr>
        <w:t>and</w:t>
      </w:r>
      <w:r>
        <w:rPr>
          <w:color w:val="231F20"/>
          <w:spacing w:val="-10"/>
          <w:sz w:val="20"/>
        </w:rPr>
        <w:t> </w:t>
      </w:r>
      <w:r>
        <w:rPr>
          <w:color w:val="231F20"/>
          <w:spacing w:val="-2"/>
          <w:sz w:val="20"/>
        </w:rPr>
        <w:t>the</w:t>
      </w:r>
      <w:r>
        <w:rPr>
          <w:color w:val="231F20"/>
          <w:spacing w:val="-10"/>
          <w:sz w:val="20"/>
        </w:rPr>
        <w:t> </w:t>
      </w:r>
      <w:r>
        <w:rPr>
          <w:i/>
          <w:color w:val="231F20"/>
          <w:spacing w:val="-2"/>
          <w:sz w:val="20"/>
        </w:rPr>
        <w:t>Personal</w:t>
      </w:r>
      <w:r>
        <w:rPr>
          <w:i/>
          <w:color w:val="231F20"/>
          <w:spacing w:val="-10"/>
          <w:sz w:val="20"/>
        </w:rPr>
        <w:t> </w:t>
      </w:r>
      <w:r>
        <w:rPr>
          <w:i/>
          <w:color w:val="231F20"/>
          <w:spacing w:val="-2"/>
          <w:sz w:val="20"/>
        </w:rPr>
        <w:t>Injuries</w:t>
      </w:r>
      <w:r>
        <w:rPr>
          <w:i/>
          <w:color w:val="231F20"/>
          <w:spacing w:val="-2"/>
          <w:sz w:val="20"/>
        </w:rPr>
        <w:t> </w:t>
      </w:r>
      <w:r>
        <w:rPr>
          <w:i/>
          <w:color w:val="231F20"/>
          <w:w w:val="90"/>
          <w:sz w:val="20"/>
        </w:rPr>
        <w:t>and Quantum Reports</w:t>
      </w:r>
      <w:r>
        <w:rPr>
          <w:color w:val="231F20"/>
          <w:spacing w:val="-8"/>
          <w:w w:val="90"/>
          <w:sz w:val="20"/>
        </w:rPr>
        <w:t> </w:t>
      </w:r>
      <w:r>
        <w:rPr>
          <w:color w:val="231F20"/>
          <w:w w:val="85"/>
          <w:sz w:val="20"/>
        </w:rPr>
        <w:t>.</w:t>
      </w:r>
      <w:r>
        <w:rPr>
          <w:color w:val="231F20"/>
          <w:w w:val="90"/>
          <w:sz w:val="20"/>
        </w:rPr>
        <w:t> In such cases, follow the citation method used by the series</w:t>
      </w:r>
      <w:r>
        <w:rPr>
          <w:color w:val="231F20"/>
          <w:spacing w:val="80"/>
          <w:sz w:val="20"/>
        </w:rPr>
        <w:t> </w:t>
      </w:r>
      <w:r>
        <w:rPr>
          <w:color w:val="231F20"/>
          <w:sz w:val="20"/>
        </w:rPr>
        <w:t>in question</w:t>
      </w:r>
      <w:r>
        <w:rPr>
          <w:color w:val="231F20"/>
          <w:spacing w:val="-18"/>
          <w:sz w:val="20"/>
        </w:rPr>
        <w:t> </w:t>
      </w:r>
      <w:r>
        <w:rPr>
          <w:color w:val="231F20"/>
          <w:w w:val="85"/>
          <w:sz w:val="20"/>
        </w:rPr>
        <w:t>.</w:t>
      </w:r>
    </w:p>
    <w:p>
      <w:pPr>
        <w:pStyle w:val="BodyText"/>
        <w:rPr>
          <w:sz w:val="12"/>
        </w:rPr>
      </w:pPr>
      <w:r>
        <w:rPr>
          <w:sz w:val="12"/>
        </w:rPr>
        <mc:AlternateContent>
          <mc:Choice Requires="wps">
            <w:drawing>
              <wp:anchor distT="0" distB="0" distL="0" distR="0" allowOverlap="1" layoutInCell="1" locked="0" behindDoc="1" simplePos="0" relativeHeight="487607296">
                <wp:simplePos x="0" y="0"/>
                <wp:positionH relativeFrom="page">
                  <wp:posOffset>838200</wp:posOffset>
                </wp:positionH>
                <wp:positionV relativeFrom="paragraph">
                  <wp:posOffset>118348</wp:posOffset>
                </wp:positionV>
                <wp:extent cx="4244975" cy="800100"/>
                <wp:effectExtent l="0" t="0" r="0" b="0"/>
                <wp:wrapTopAndBottom/>
                <wp:docPr id="39" name="Textbox 39"/>
                <wp:cNvGraphicFramePr>
                  <a:graphicFrameLocks/>
                </wp:cNvGraphicFramePr>
                <a:graphic>
                  <a:graphicData uri="http://schemas.microsoft.com/office/word/2010/wordprocessingShape">
                    <wps:wsp>
                      <wps:cNvPr id="39" name="Textbox 39"/>
                      <wps:cNvSpPr txBox="1"/>
                      <wps:spPr>
                        <a:xfrm>
                          <a:off x="0" y="0"/>
                          <a:ext cx="4244975" cy="800100"/>
                        </a:xfrm>
                        <a:prstGeom prst="rect">
                          <a:avLst/>
                        </a:prstGeom>
                        <a:solidFill>
                          <a:srgbClr val="E6E7E8"/>
                        </a:solidFill>
                      </wps:spPr>
                      <wps:txbx>
                        <w:txbxContent>
                          <w:p>
                            <w:pPr>
                              <w:spacing w:before="10"/>
                              <w:ind w:left="480" w:right="0" w:firstLine="0"/>
                              <w:jc w:val="left"/>
                              <w:rPr>
                                <w:color w:val="000000"/>
                                <w:sz w:val="20"/>
                              </w:rPr>
                            </w:pPr>
                            <w:r>
                              <w:rPr>
                                <w:i/>
                                <w:color w:val="231F20"/>
                                <w:spacing w:val="-4"/>
                                <w:sz w:val="20"/>
                              </w:rPr>
                              <w:t>Rozario</w:t>
                            </w:r>
                            <w:r>
                              <w:rPr>
                                <w:i/>
                                <w:color w:val="231F20"/>
                                <w:spacing w:val="-7"/>
                                <w:sz w:val="20"/>
                              </w:rPr>
                              <w:t> </w:t>
                            </w:r>
                            <w:r>
                              <w:rPr>
                                <w:i/>
                                <w:color w:val="231F20"/>
                                <w:spacing w:val="-4"/>
                                <w:sz w:val="20"/>
                              </w:rPr>
                              <w:t>v</w:t>
                            </w:r>
                            <w:r>
                              <w:rPr>
                                <w:i/>
                                <w:color w:val="231F20"/>
                                <w:spacing w:val="-7"/>
                                <w:sz w:val="20"/>
                              </w:rPr>
                              <w:t> </w:t>
                            </w:r>
                            <w:r>
                              <w:rPr>
                                <w:i/>
                                <w:color w:val="231F20"/>
                                <w:spacing w:val="-4"/>
                                <w:sz w:val="20"/>
                              </w:rPr>
                              <w:t>Post</w:t>
                            </w:r>
                            <w:r>
                              <w:rPr>
                                <w:i/>
                                <w:color w:val="231F20"/>
                                <w:spacing w:val="-6"/>
                                <w:sz w:val="20"/>
                              </w:rPr>
                              <w:t> </w:t>
                            </w:r>
                            <w:r>
                              <w:rPr>
                                <w:i/>
                                <w:color w:val="231F20"/>
                                <w:spacing w:val="-4"/>
                                <w:sz w:val="20"/>
                              </w:rPr>
                              <w:t>Office</w:t>
                            </w:r>
                            <w:r>
                              <w:rPr>
                                <w:i/>
                                <w:color w:val="231F20"/>
                                <w:spacing w:val="-7"/>
                                <w:sz w:val="20"/>
                              </w:rPr>
                              <w:t> </w:t>
                            </w:r>
                            <w:r>
                              <w:rPr>
                                <w:color w:val="231F20"/>
                                <w:spacing w:val="-4"/>
                                <w:sz w:val="20"/>
                              </w:rPr>
                              <w:t>[1997]</w:t>
                            </w:r>
                            <w:r>
                              <w:rPr>
                                <w:color w:val="231F20"/>
                                <w:spacing w:val="-6"/>
                                <w:sz w:val="20"/>
                              </w:rPr>
                              <w:t> </w:t>
                            </w:r>
                            <w:r>
                              <w:rPr>
                                <w:color w:val="231F20"/>
                                <w:spacing w:val="-4"/>
                                <w:sz w:val="20"/>
                              </w:rPr>
                              <w:t>PIQR</w:t>
                            </w:r>
                            <w:r>
                              <w:rPr>
                                <w:color w:val="231F20"/>
                                <w:spacing w:val="-7"/>
                                <w:sz w:val="20"/>
                              </w:rPr>
                              <w:t> </w:t>
                            </w:r>
                            <w:r>
                              <w:rPr>
                                <w:color w:val="231F20"/>
                                <w:spacing w:val="-4"/>
                                <w:sz w:val="20"/>
                              </w:rPr>
                              <w:t>P15</w:t>
                            </w:r>
                            <w:r>
                              <w:rPr>
                                <w:color w:val="231F20"/>
                                <w:spacing w:val="-6"/>
                                <w:sz w:val="20"/>
                              </w:rPr>
                              <w:t> </w:t>
                            </w:r>
                            <w:r>
                              <w:rPr>
                                <w:color w:val="231F20"/>
                                <w:spacing w:val="-4"/>
                                <w:sz w:val="20"/>
                              </w:rPr>
                              <w:t>(CA)</w:t>
                            </w:r>
                          </w:p>
                          <w:p>
                            <w:pPr>
                              <w:spacing w:line="213" w:lineRule="auto" w:before="93"/>
                              <w:ind w:left="480" w:right="475" w:firstLine="0"/>
                              <w:jc w:val="left"/>
                              <w:rPr>
                                <w:color w:val="000000"/>
                                <w:sz w:val="20"/>
                              </w:rPr>
                            </w:pPr>
                            <w:r>
                              <w:rPr>
                                <w:i/>
                                <w:color w:val="231F20"/>
                                <w:spacing w:val="-6"/>
                                <w:sz w:val="20"/>
                              </w:rPr>
                              <w:t>Thompson Holidays Ltd v Norwegian Cruise Lines Ltd </w:t>
                            </w:r>
                            <w:r>
                              <w:rPr>
                                <w:color w:val="231F20"/>
                                <w:spacing w:val="-6"/>
                                <w:sz w:val="20"/>
                              </w:rPr>
                              <w:t>[2002] EWCA </w:t>
                            </w:r>
                            <w:r>
                              <w:rPr>
                                <w:color w:val="231F20"/>
                                <w:spacing w:val="-6"/>
                                <w:sz w:val="20"/>
                              </w:rPr>
                              <w:t>Civ </w:t>
                            </w:r>
                            <w:r>
                              <w:rPr>
                                <w:color w:val="231F20"/>
                                <w:sz w:val="20"/>
                              </w:rPr>
                              <w:t>1828, [2003] RPC 32</w:t>
                            </w:r>
                          </w:p>
                          <w:p>
                            <w:pPr>
                              <w:pStyle w:val="BodyText"/>
                              <w:spacing w:before="77"/>
                              <w:ind w:left="480"/>
                              <w:rPr>
                                <w:color w:val="000000"/>
                              </w:rPr>
                            </w:pPr>
                            <w:r>
                              <w:rPr>
                                <w:i/>
                                <w:color w:val="231F20"/>
                                <w:spacing w:val="-8"/>
                              </w:rPr>
                              <w:t>R</w:t>
                            </w:r>
                            <w:r>
                              <w:rPr>
                                <w:i/>
                                <w:color w:val="231F20"/>
                                <w:spacing w:val="-2"/>
                              </w:rPr>
                              <w:t> </w:t>
                            </w:r>
                            <w:r>
                              <w:rPr>
                                <w:i/>
                                <w:color w:val="231F20"/>
                                <w:spacing w:val="-8"/>
                              </w:rPr>
                              <w:t>v</w:t>
                            </w:r>
                            <w:r>
                              <w:rPr>
                                <w:i/>
                                <w:color w:val="231F20"/>
                                <w:spacing w:val="-1"/>
                              </w:rPr>
                              <w:t> </w:t>
                            </w:r>
                            <w:r>
                              <w:rPr>
                                <w:i/>
                                <w:color w:val="231F20"/>
                                <w:spacing w:val="-8"/>
                              </w:rPr>
                              <w:t>Kelly</w:t>
                            </w:r>
                            <w:r>
                              <w:rPr>
                                <w:i/>
                                <w:color w:val="231F20"/>
                                <w:spacing w:val="-1"/>
                              </w:rPr>
                              <w:t> </w:t>
                            </w:r>
                            <w:r>
                              <w:rPr>
                                <w:color w:val="231F20"/>
                                <w:spacing w:val="-8"/>
                              </w:rPr>
                              <w:t>[2008]</w:t>
                            </w:r>
                            <w:r>
                              <w:rPr>
                                <w:color w:val="231F20"/>
                                <w:spacing w:val="-1"/>
                              </w:rPr>
                              <w:t> </w:t>
                            </w:r>
                            <w:r>
                              <w:rPr>
                                <w:color w:val="231F20"/>
                                <w:spacing w:val="-8"/>
                              </w:rPr>
                              <w:t>EWCA</w:t>
                            </w:r>
                            <w:r>
                              <w:rPr>
                                <w:color w:val="231F20"/>
                                <w:spacing w:val="-1"/>
                              </w:rPr>
                              <w:t> </w:t>
                            </w:r>
                            <w:r>
                              <w:rPr>
                                <w:color w:val="231F20"/>
                                <w:spacing w:val="-8"/>
                              </w:rPr>
                              <w:t>Crim</w:t>
                            </w:r>
                            <w:r>
                              <w:rPr>
                                <w:color w:val="231F20"/>
                                <w:spacing w:val="-1"/>
                              </w:rPr>
                              <w:t> </w:t>
                            </w:r>
                            <w:r>
                              <w:rPr>
                                <w:color w:val="231F20"/>
                                <w:spacing w:val="-8"/>
                              </w:rPr>
                              <w:t>137,</w:t>
                            </w:r>
                            <w:r>
                              <w:rPr>
                                <w:color w:val="231F20"/>
                                <w:spacing w:val="-1"/>
                              </w:rPr>
                              <w:t> </w:t>
                            </w:r>
                            <w:r>
                              <w:rPr>
                                <w:color w:val="231F20"/>
                                <w:spacing w:val="-8"/>
                              </w:rPr>
                              <w:t>[2008]</w:t>
                            </w:r>
                            <w:r>
                              <w:rPr>
                                <w:color w:val="231F20"/>
                                <w:spacing w:val="-1"/>
                              </w:rPr>
                              <w:t> </w:t>
                            </w:r>
                            <w:r>
                              <w:rPr>
                                <w:color w:val="231F20"/>
                                <w:spacing w:val="-8"/>
                              </w:rPr>
                              <w:t>2</w:t>
                            </w:r>
                            <w:r>
                              <w:rPr>
                                <w:color w:val="231F20"/>
                                <w:spacing w:val="-2"/>
                              </w:rPr>
                              <w:t> </w:t>
                            </w:r>
                            <w:r>
                              <w:rPr>
                                <w:color w:val="231F20"/>
                                <w:spacing w:val="-8"/>
                              </w:rPr>
                              <w:t>Cr</w:t>
                            </w:r>
                            <w:r>
                              <w:rPr>
                                <w:color w:val="231F20"/>
                                <w:spacing w:val="-1"/>
                              </w:rPr>
                              <w:t> </w:t>
                            </w:r>
                            <w:r>
                              <w:rPr>
                                <w:color w:val="231F20"/>
                                <w:spacing w:val="-8"/>
                              </w:rPr>
                              <w:t>App</w:t>
                            </w:r>
                            <w:r>
                              <w:rPr>
                                <w:color w:val="231F20"/>
                                <w:spacing w:val="-1"/>
                              </w:rPr>
                              <w:t> </w:t>
                            </w:r>
                            <w:r>
                              <w:rPr>
                                <w:color w:val="231F20"/>
                                <w:spacing w:val="-8"/>
                              </w:rPr>
                              <w:t>R</w:t>
                            </w:r>
                            <w:r>
                              <w:rPr>
                                <w:color w:val="231F20"/>
                                <w:spacing w:val="-1"/>
                              </w:rPr>
                              <w:t> </w:t>
                            </w:r>
                            <w:r>
                              <w:rPr>
                                <w:color w:val="231F20"/>
                                <w:spacing w:val="-8"/>
                              </w:rPr>
                              <w:t>11</w:t>
                            </w:r>
                          </w:p>
                        </w:txbxContent>
                      </wps:txbx>
                      <wps:bodyPr wrap="square" lIns="0" tIns="0" rIns="0" bIns="0" rtlCol="0">
                        <a:noAutofit/>
                      </wps:bodyPr>
                    </wps:wsp>
                  </a:graphicData>
                </a:graphic>
              </wp:anchor>
            </w:drawing>
          </mc:Choice>
          <mc:Fallback>
            <w:pict>
              <v:shape style="position:absolute;margin-left:66pt;margin-top:9.318799pt;width:334.25pt;height:63pt;mso-position-horizontal-relative:page;mso-position-vertical-relative:paragraph;z-index:-15709184;mso-wrap-distance-left:0;mso-wrap-distance-right:0" type="#_x0000_t202" id="docshape39" filled="true" fillcolor="#e6e7e8" stroked="false">
                <v:textbox inset="0,0,0,0">
                  <w:txbxContent>
                    <w:p>
                      <w:pPr>
                        <w:spacing w:before="10"/>
                        <w:ind w:left="480" w:right="0" w:firstLine="0"/>
                        <w:jc w:val="left"/>
                        <w:rPr>
                          <w:color w:val="000000"/>
                          <w:sz w:val="20"/>
                        </w:rPr>
                      </w:pPr>
                      <w:r>
                        <w:rPr>
                          <w:i/>
                          <w:color w:val="231F20"/>
                          <w:spacing w:val="-4"/>
                          <w:sz w:val="20"/>
                        </w:rPr>
                        <w:t>Rozario</w:t>
                      </w:r>
                      <w:r>
                        <w:rPr>
                          <w:i/>
                          <w:color w:val="231F20"/>
                          <w:spacing w:val="-7"/>
                          <w:sz w:val="20"/>
                        </w:rPr>
                        <w:t> </w:t>
                      </w:r>
                      <w:r>
                        <w:rPr>
                          <w:i/>
                          <w:color w:val="231F20"/>
                          <w:spacing w:val="-4"/>
                          <w:sz w:val="20"/>
                        </w:rPr>
                        <w:t>v</w:t>
                      </w:r>
                      <w:r>
                        <w:rPr>
                          <w:i/>
                          <w:color w:val="231F20"/>
                          <w:spacing w:val="-7"/>
                          <w:sz w:val="20"/>
                        </w:rPr>
                        <w:t> </w:t>
                      </w:r>
                      <w:r>
                        <w:rPr>
                          <w:i/>
                          <w:color w:val="231F20"/>
                          <w:spacing w:val="-4"/>
                          <w:sz w:val="20"/>
                        </w:rPr>
                        <w:t>Post</w:t>
                      </w:r>
                      <w:r>
                        <w:rPr>
                          <w:i/>
                          <w:color w:val="231F20"/>
                          <w:spacing w:val="-6"/>
                          <w:sz w:val="20"/>
                        </w:rPr>
                        <w:t> </w:t>
                      </w:r>
                      <w:r>
                        <w:rPr>
                          <w:i/>
                          <w:color w:val="231F20"/>
                          <w:spacing w:val="-4"/>
                          <w:sz w:val="20"/>
                        </w:rPr>
                        <w:t>Office</w:t>
                      </w:r>
                      <w:r>
                        <w:rPr>
                          <w:i/>
                          <w:color w:val="231F20"/>
                          <w:spacing w:val="-7"/>
                          <w:sz w:val="20"/>
                        </w:rPr>
                        <w:t> </w:t>
                      </w:r>
                      <w:r>
                        <w:rPr>
                          <w:color w:val="231F20"/>
                          <w:spacing w:val="-4"/>
                          <w:sz w:val="20"/>
                        </w:rPr>
                        <w:t>[1997]</w:t>
                      </w:r>
                      <w:r>
                        <w:rPr>
                          <w:color w:val="231F20"/>
                          <w:spacing w:val="-6"/>
                          <w:sz w:val="20"/>
                        </w:rPr>
                        <w:t> </w:t>
                      </w:r>
                      <w:r>
                        <w:rPr>
                          <w:color w:val="231F20"/>
                          <w:spacing w:val="-4"/>
                          <w:sz w:val="20"/>
                        </w:rPr>
                        <w:t>PIQR</w:t>
                      </w:r>
                      <w:r>
                        <w:rPr>
                          <w:color w:val="231F20"/>
                          <w:spacing w:val="-7"/>
                          <w:sz w:val="20"/>
                        </w:rPr>
                        <w:t> </w:t>
                      </w:r>
                      <w:r>
                        <w:rPr>
                          <w:color w:val="231F20"/>
                          <w:spacing w:val="-4"/>
                          <w:sz w:val="20"/>
                        </w:rPr>
                        <w:t>P15</w:t>
                      </w:r>
                      <w:r>
                        <w:rPr>
                          <w:color w:val="231F20"/>
                          <w:spacing w:val="-6"/>
                          <w:sz w:val="20"/>
                        </w:rPr>
                        <w:t> </w:t>
                      </w:r>
                      <w:r>
                        <w:rPr>
                          <w:color w:val="231F20"/>
                          <w:spacing w:val="-4"/>
                          <w:sz w:val="20"/>
                        </w:rPr>
                        <w:t>(CA)</w:t>
                      </w:r>
                    </w:p>
                    <w:p>
                      <w:pPr>
                        <w:spacing w:line="213" w:lineRule="auto" w:before="93"/>
                        <w:ind w:left="480" w:right="475" w:firstLine="0"/>
                        <w:jc w:val="left"/>
                        <w:rPr>
                          <w:color w:val="000000"/>
                          <w:sz w:val="20"/>
                        </w:rPr>
                      </w:pPr>
                      <w:r>
                        <w:rPr>
                          <w:i/>
                          <w:color w:val="231F20"/>
                          <w:spacing w:val="-6"/>
                          <w:sz w:val="20"/>
                        </w:rPr>
                        <w:t>Thompson Holidays Ltd v Norwegian Cruise Lines Ltd </w:t>
                      </w:r>
                      <w:r>
                        <w:rPr>
                          <w:color w:val="231F20"/>
                          <w:spacing w:val="-6"/>
                          <w:sz w:val="20"/>
                        </w:rPr>
                        <w:t>[2002] EWCA </w:t>
                      </w:r>
                      <w:r>
                        <w:rPr>
                          <w:color w:val="231F20"/>
                          <w:spacing w:val="-6"/>
                          <w:sz w:val="20"/>
                        </w:rPr>
                        <w:t>Civ </w:t>
                      </w:r>
                      <w:r>
                        <w:rPr>
                          <w:color w:val="231F20"/>
                          <w:sz w:val="20"/>
                        </w:rPr>
                        <w:t>1828, [2003] RPC 32</w:t>
                      </w:r>
                    </w:p>
                    <w:p>
                      <w:pPr>
                        <w:pStyle w:val="BodyText"/>
                        <w:spacing w:before="77"/>
                        <w:ind w:left="480"/>
                        <w:rPr>
                          <w:color w:val="000000"/>
                        </w:rPr>
                      </w:pPr>
                      <w:r>
                        <w:rPr>
                          <w:i/>
                          <w:color w:val="231F20"/>
                          <w:spacing w:val="-8"/>
                        </w:rPr>
                        <w:t>R</w:t>
                      </w:r>
                      <w:r>
                        <w:rPr>
                          <w:i/>
                          <w:color w:val="231F20"/>
                          <w:spacing w:val="-2"/>
                        </w:rPr>
                        <w:t> </w:t>
                      </w:r>
                      <w:r>
                        <w:rPr>
                          <w:i/>
                          <w:color w:val="231F20"/>
                          <w:spacing w:val="-8"/>
                        </w:rPr>
                        <w:t>v</w:t>
                      </w:r>
                      <w:r>
                        <w:rPr>
                          <w:i/>
                          <w:color w:val="231F20"/>
                          <w:spacing w:val="-1"/>
                        </w:rPr>
                        <w:t> </w:t>
                      </w:r>
                      <w:r>
                        <w:rPr>
                          <w:i/>
                          <w:color w:val="231F20"/>
                          <w:spacing w:val="-8"/>
                        </w:rPr>
                        <w:t>Kelly</w:t>
                      </w:r>
                      <w:r>
                        <w:rPr>
                          <w:i/>
                          <w:color w:val="231F20"/>
                          <w:spacing w:val="-1"/>
                        </w:rPr>
                        <w:t> </w:t>
                      </w:r>
                      <w:r>
                        <w:rPr>
                          <w:color w:val="231F20"/>
                          <w:spacing w:val="-8"/>
                        </w:rPr>
                        <w:t>[2008]</w:t>
                      </w:r>
                      <w:r>
                        <w:rPr>
                          <w:color w:val="231F20"/>
                          <w:spacing w:val="-1"/>
                        </w:rPr>
                        <w:t> </w:t>
                      </w:r>
                      <w:r>
                        <w:rPr>
                          <w:color w:val="231F20"/>
                          <w:spacing w:val="-8"/>
                        </w:rPr>
                        <w:t>EWCA</w:t>
                      </w:r>
                      <w:r>
                        <w:rPr>
                          <w:color w:val="231F20"/>
                          <w:spacing w:val="-1"/>
                        </w:rPr>
                        <w:t> </w:t>
                      </w:r>
                      <w:r>
                        <w:rPr>
                          <w:color w:val="231F20"/>
                          <w:spacing w:val="-8"/>
                        </w:rPr>
                        <w:t>Crim</w:t>
                      </w:r>
                      <w:r>
                        <w:rPr>
                          <w:color w:val="231F20"/>
                          <w:spacing w:val="-1"/>
                        </w:rPr>
                        <w:t> </w:t>
                      </w:r>
                      <w:r>
                        <w:rPr>
                          <w:color w:val="231F20"/>
                          <w:spacing w:val="-8"/>
                        </w:rPr>
                        <w:t>137,</w:t>
                      </w:r>
                      <w:r>
                        <w:rPr>
                          <w:color w:val="231F20"/>
                          <w:spacing w:val="-1"/>
                        </w:rPr>
                        <w:t> </w:t>
                      </w:r>
                      <w:r>
                        <w:rPr>
                          <w:color w:val="231F20"/>
                          <w:spacing w:val="-8"/>
                        </w:rPr>
                        <w:t>[2008]</w:t>
                      </w:r>
                      <w:r>
                        <w:rPr>
                          <w:color w:val="231F20"/>
                          <w:spacing w:val="-1"/>
                        </w:rPr>
                        <w:t> </w:t>
                      </w:r>
                      <w:r>
                        <w:rPr>
                          <w:color w:val="231F20"/>
                          <w:spacing w:val="-8"/>
                        </w:rPr>
                        <w:t>2</w:t>
                      </w:r>
                      <w:r>
                        <w:rPr>
                          <w:color w:val="231F20"/>
                          <w:spacing w:val="-2"/>
                        </w:rPr>
                        <w:t> </w:t>
                      </w:r>
                      <w:r>
                        <w:rPr>
                          <w:color w:val="231F20"/>
                          <w:spacing w:val="-8"/>
                        </w:rPr>
                        <w:t>Cr</w:t>
                      </w:r>
                      <w:r>
                        <w:rPr>
                          <w:color w:val="231F20"/>
                          <w:spacing w:val="-1"/>
                        </w:rPr>
                        <w:t> </w:t>
                      </w:r>
                      <w:r>
                        <w:rPr>
                          <w:color w:val="231F20"/>
                          <w:spacing w:val="-8"/>
                        </w:rPr>
                        <w:t>App</w:t>
                      </w:r>
                      <w:r>
                        <w:rPr>
                          <w:color w:val="231F20"/>
                          <w:spacing w:val="-1"/>
                        </w:rPr>
                        <w:t> </w:t>
                      </w:r>
                      <w:r>
                        <w:rPr>
                          <w:color w:val="231F20"/>
                          <w:spacing w:val="-8"/>
                        </w:rPr>
                        <w:t>R</w:t>
                      </w:r>
                      <w:r>
                        <w:rPr>
                          <w:color w:val="231F20"/>
                          <w:spacing w:val="-1"/>
                        </w:rPr>
                        <w:t> </w:t>
                      </w:r>
                      <w:r>
                        <w:rPr>
                          <w:color w:val="231F20"/>
                          <w:spacing w:val="-8"/>
                        </w:rPr>
                        <w:t>11</w:t>
                      </w:r>
                    </w:p>
                  </w:txbxContent>
                </v:textbox>
                <v:fill type="solid"/>
                <w10:wrap type="topAndBottom"/>
              </v:shape>
            </w:pict>
          </mc:Fallback>
        </mc:AlternateContent>
      </w:r>
    </w:p>
    <w:p>
      <w:pPr>
        <w:pStyle w:val="BodyText"/>
        <w:spacing w:before="24"/>
      </w:pPr>
    </w:p>
    <w:p>
      <w:pPr>
        <w:pStyle w:val="ListParagraph"/>
        <w:numPr>
          <w:ilvl w:val="2"/>
          <w:numId w:val="2"/>
        </w:numPr>
        <w:tabs>
          <w:tab w:pos="1523" w:val="left" w:leader="none"/>
        </w:tabs>
        <w:spacing w:line="224" w:lineRule="exact" w:before="0" w:after="0"/>
        <w:ind w:left="1523" w:right="0" w:hanging="486"/>
        <w:jc w:val="left"/>
        <w:rPr>
          <w:sz w:val="20"/>
        </w:rPr>
      </w:pPr>
      <w:r>
        <w:rPr>
          <w:color w:val="231F20"/>
          <w:spacing w:val="-2"/>
          <w:sz w:val="20"/>
        </w:rPr>
        <w:t>Courts</w:t>
      </w:r>
    </w:p>
    <w:p>
      <w:pPr>
        <w:pStyle w:val="BodyText"/>
        <w:spacing w:line="213" w:lineRule="auto" w:before="15"/>
        <w:ind w:left="1037" w:right="554"/>
        <w:jc w:val="both"/>
      </w:pPr>
      <w:r>
        <w:rPr>
          <w:color w:val="231F20"/>
          <w:w w:val="85"/>
        </w:rPr>
        <w:t>Indicate</w:t>
      </w:r>
      <w:r>
        <w:rPr>
          <w:color w:val="231F20"/>
        </w:rPr>
        <w:t> </w:t>
      </w:r>
      <w:r>
        <w:rPr>
          <w:color w:val="231F20"/>
          <w:w w:val="85"/>
        </w:rPr>
        <w:t>the</w:t>
      </w:r>
      <w:r>
        <w:rPr>
          <w:color w:val="231F20"/>
        </w:rPr>
        <w:t> </w:t>
      </w:r>
      <w:r>
        <w:rPr>
          <w:color w:val="231F20"/>
          <w:w w:val="85"/>
        </w:rPr>
        <w:t>court</w:t>
      </w:r>
      <w:r>
        <w:rPr>
          <w:color w:val="231F20"/>
        </w:rPr>
        <w:t> </w:t>
      </w:r>
      <w:r>
        <w:rPr>
          <w:color w:val="231F20"/>
          <w:w w:val="85"/>
        </w:rPr>
        <w:t>in</w:t>
      </w:r>
      <w:r>
        <w:rPr>
          <w:color w:val="231F20"/>
        </w:rPr>
        <w:t> </w:t>
      </w:r>
      <w:r>
        <w:rPr>
          <w:color w:val="231F20"/>
          <w:w w:val="85"/>
        </w:rPr>
        <w:t>brackets</w:t>
      </w:r>
      <w:r>
        <w:rPr>
          <w:color w:val="231F20"/>
        </w:rPr>
        <w:t> </w:t>
      </w:r>
      <w:r>
        <w:rPr>
          <w:color w:val="231F20"/>
          <w:w w:val="85"/>
        </w:rPr>
        <w:t>after</w:t>
      </w:r>
      <w:r>
        <w:rPr>
          <w:color w:val="231F20"/>
        </w:rPr>
        <w:t> </w:t>
      </w:r>
      <w:r>
        <w:rPr>
          <w:color w:val="231F20"/>
          <w:w w:val="85"/>
        </w:rPr>
        <w:t>the</w:t>
      </w:r>
      <w:r>
        <w:rPr>
          <w:color w:val="231F20"/>
        </w:rPr>
        <w:t> </w:t>
      </w:r>
      <w:r>
        <w:rPr>
          <w:color w:val="231F20"/>
          <w:w w:val="85"/>
        </w:rPr>
        <w:t>first</w:t>
      </w:r>
      <w:r>
        <w:rPr>
          <w:color w:val="231F20"/>
        </w:rPr>
        <w:t> </w:t>
      </w:r>
      <w:r>
        <w:rPr>
          <w:color w:val="231F20"/>
          <w:w w:val="85"/>
        </w:rPr>
        <w:t>page</w:t>
      </w:r>
      <w:r>
        <w:rPr>
          <w:color w:val="231F20"/>
        </w:rPr>
        <w:t> </w:t>
      </w:r>
      <w:r>
        <w:rPr>
          <w:color w:val="231F20"/>
          <w:w w:val="85"/>
        </w:rPr>
        <w:t>of</w:t>
      </w:r>
      <w:r>
        <w:rPr>
          <w:color w:val="231F20"/>
        </w:rPr>
        <w:t> </w:t>
      </w:r>
      <w:r>
        <w:rPr>
          <w:color w:val="231F20"/>
          <w:w w:val="85"/>
        </w:rPr>
        <w:t>the</w:t>
      </w:r>
      <w:r>
        <w:rPr>
          <w:color w:val="231F20"/>
        </w:rPr>
        <w:t> </w:t>
      </w:r>
      <w:r>
        <w:rPr>
          <w:color w:val="231F20"/>
          <w:w w:val="85"/>
        </w:rPr>
        <w:t>report,</w:t>
      </w:r>
      <w:r>
        <w:rPr>
          <w:color w:val="231F20"/>
        </w:rPr>
        <w:t> </w:t>
      </w:r>
      <w:r>
        <w:rPr>
          <w:color w:val="231F20"/>
          <w:w w:val="85"/>
        </w:rPr>
        <w:t>and</w:t>
      </w:r>
      <w:r>
        <w:rPr>
          <w:color w:val="231F20"/>
        </w:rPr>
        <w:t> </w:t>
      </w:r>
      <w:r>
        <w:rPr>
          <w:color w:val="231F20"/>
          <w:w w:val="85"/>
        </w:rPr>
        <w:t>before</w:t>
      </w:r>
      <w:r>
        <w:rPr>
          <w:color w:val="231F20"/>
        </w:rPr>
        <w:t> </w:t>
      </w:r>
      <w:r>
        <w:rPr>
          <w:color w:val="231F20"/>
          <w:w w:val="85"/>
        </w:rPr>
        <w:t>the</w:t>
      </w:r>
      <w:r>
        <w:rPr>
          <w:color w:val="231F20"/>
        </w:rPr>
        <w:t> </w:t>
      </w:r>
      <w:r>
        <w:rPr>
          <w:color w:val="231F20"/>
          <w:w w:val="85"/>
        </w:rPr>
        <w:t>pinpoint</w:t>
      </w:r>
      <w:r>
        <w:rPr>
          <w:color w:val="231F20"/>
          <w:spacing w:val="40"/>
        </w:rPr>
        <w:t> </w:t>
      </w:r>
      <w:r>
        <w:rPr>
          <w:color w:val="231F20"/>
          <w:w w:val="90"/>
        </w:rPr>
        <w:t>if</w:t>
      </w:r>
      <w:r>
        <w:rPr>
          <w:color w:val="231F20"/>
          <w:spacing w:val="-8"/>
          <w:w w:val="90"/>
        </w:rPr>
        <w:t> </w:t>
      </w:r>
      <w:r>
        <w:rPr>
          <w:color w:val="231F20"/>
          <w:w w:val="90"/>
        </w:rPr>
        <w:t>there</w:t>
      </w:r>
      <w:r>
        <w:rPr>
          <w:color w:val="231F20"/>
          <w:spacing w:val="-6"/>
          <w:w w:val="90"/>
        </w:rPr>
        <w:t> </w:t>
      </w:r>
      <w:r>
        <w:rPr>
          <w:color w:val="231F20"/>
          <w:w w:val="90"/>
        </w:rPr>
        <w:t>is</w:t>
      </w:r>
      <w:r>
        <w:rPr>
          <w:color w:val="231F20"/>
          <w:spacing w:val="-1"/>
          <w:w w:val="90"/>
        </w:rPr>
        <w:t> </w:t>
      </w:r>
      <w:r>
        <w:rPr>
          <w:color w:val="231F20"/>
          <w:w w:val="90"/>
        </w:rPr>
        <w:t>one</w:t>
      </w:r>
      <w:r>
        <w:rPr>
          <w:color w:val="231F20"/>
          <w:spacing w:val="-8"/>
          <w:w w:val="90"/>
        </w:rPr>
        <w:t> </w:t>
      </w:r>
      <w:r>
        <w:rPr>
          <w:color w:val="231F20"/>
          <w:w w:val="85"/>
        </w:rPr>
        <w:t>. </w:t>
      </w:r>
      <w:r>
        <w:rPr>
          <w:color w:val="231F20"/>
          <w:w w:val="90"/>
        </w:rPr>
        <w:t>Use</w:t>
      </w:r>
      <w:r>
        <w:rPr>
          <w:color w:val="231F20"/>
          <w:spacing w:val="-1"/>
          <w:w w:val="90"/>
        </w:rPr>
        <w:t> </w:t>
      </w:r>
      <w:r>
        <w:rPr>
          <w:color w:val="231F20"/>
          <w:w w:val="90"/>
        </w:rPr>
        <w:t>(HL)</w:t>
      </w:r>
      <w:r>
        <w:rPr>
          <w:color w:val="231F20"/>
          <w:spacing w:val="-1"/>
          <w:w w:val="90"/>
        </w:rPr>
        <w:t> </w:t>
      </w:r>
      <w:r>
        <w:rPr>
          <w:color w:val="231F20"/>
          <w:w w:val="90"/>
        </w:rPr>
        <w:t>for</w:t>
      </w:r>
      <w:r>
        <w:rPr>
          <w:color w:val="231F20"/>
          <w:spacing w:val="-1"/>
          <w:w w:val="90"/>
        </w:rPr>
        <w:t> </w:t>
      </w:r>
      <w:r>
        <w:rPr>
          <w:color w:val="231F20"/>
          <w:w w:val="90"/>
        </w:rPr>
        <w:t>the</w:t>
      </w:r>
      <w:r>
        <w:rPr>
          <w:color w:val="231F20"/>
          <w:spacing w:val="-1"/>
          <w:w w:val="90"/>
        </w:rPr>
        <w:t> </w:t>
      </w:r>
      <w:r>
        <w:rPr>
          <w:color w:val="231F20"/>
          <w:w w:val="90"/>
        </w:rPr>
        <w:t>House</w:t>
      </w:r>
      <w:r>
        <w:rPr>
          <w:color w:val="231F20"/>
          <w:spacing w:val="-1"/>
          <w:w w:val="90"/>
        </w:rPr>
        <w:t> </w:t>
      </w:r>
      <w:r>
        <w:rPr>
          <w:color w:val="231F20"/>
          <w:w w:val="90"/>
        </w:rPr>
        <w:t>of</w:t>
      </w:r>
      <w:r>
        <w:rPr>
          <w:color w:val="231F20"/>
          <w:spacing w:val="-1"/>
          <w:w w:val="90"/>
        </w:rPr>
        <w:t> </w:t>
      </w:r>
      <w:r>
        <w:rPr>
          <w:color w:val="231F20"/>
          <w:w w:val="90"/>
        </w:rPr>
        <w:t>Lords,</w:t>
      </w:r>
      <w:r>
        <w:rPr>
          <w:color w:val="231F20"/>
          <w:spacing w:val="-1"/>
          <w:w w:val="90"/>
        </w:rPr>
        <w:t> </w:t>
      </w:r>
      <w:r>
        <w:rPr>
          <w:color w:val="231F20"/>
          <w:w w:val="90"/>
        </w:rPr>
        <w:t>(CA)</w:t>
      </w:r>
      <w:r>
        <w:rPr>
          <w:color w:val="231F20"/>
          <w:spacing w:val="-1"/>
          <w:w w:val="90"/>
        </w:rPr>
        <w:t> </w:t>
      </w:r>
      <w:r>
        <w:rPr>
          <w:color w:val="231F20"/>
          <w:w w:val="90"/>
        </w:rPr>
        <w:t>for</w:t>
      </w:r>
      <w:r>
        <w:rPr>
          <w:color w:val="231F20"/>
          <w:spacing w:val="-1"/>
          <w:w w:val="90"/>
        </w:rPr>
        <w:t> </w:t>
      </w:r>
      <w:r>
        <w:rPr>
          <w:color w:val="231F20"/>
          <w:w w:val="90"/>
        </w:rPr>
        <w:t>the</w:t>
      </w:r>
      <w:r>
        <w:rPr>
          <w:color w:val="231F20"/>
          <w:spacing w:val="-1"/>
          <w:w w:val="90"/>
        </w:rPr>
        <w:t> </w:t>
      </w:r>
      <w:r>
        <w:rPr>
          <w:color w:val="231F20"/>
          <w:w w:val="90"/>
        </w:rPr>
        <w:t>Court</w:t>
      </w:r>
      <w:r>
        <w:rPr>
          <w:color w:val="231F20"/>
          <w:spacing w:val="-1"/>
          <w:w w:val="90"/>
        </w:rPr>
        <w:t> </w:t>
      </w:r>
      <w:r>
        <w:rPr>
          <w:color w:val="231F20"/>
          <w:w w:val="90"/>
        </w:rPr>
        <w:t>of</w:t>
      </w:r>
      <w:r>
        <w:rPr>
          <w:color w:val="231F20"/>
          <w:spacing w:val="-1"/>
          <w:w w:val="90"/>
        </w:rPr>
        <w:t> </w:t>
      </w:r>
      <w:r>
        <w:rPr>
          <w:color w:val="231F20"/>
          <w:w w:val="90"/>
        </w:rPr>
        <w:t>Appeal,</w:t>
      </w:r>
      <w:r>
        <w:rPr>
          <w:color w:val="231F20"/>
          <w:spacing w:val="-1"/>
          <w:w w:val="90"/>
        </w:rPr>
        <w:t> </w:t>
      </w:r>
      <w:r>
        <w:rPr>
          <w:color w:val="231F20"/>
          <w:w w:val="90"/>
        </w:rPr>
        <w:t>(QB), (Ch), and (F) for the divisions of the High Court, and (Com Ct) for the Commercial Court</w:t>
      </w:r>
      <w:r>
        <w:rPr>
          <w:color w:val="231F20"/>
          <w:spacing w:val="-3"/>
          <w:w w:val="90"/>
        </w:rPr>
        <w:t> </w:t>
      </w:r>
      <w:r>
        <w:rPr>
          <w:color w:val="231F20"/>
          <w:w w:val="90"/>
        </w:rPr>
        <w:t>within</w:t>
      </w:r>
      <w:r>
        <w:rPr>
          <w:color w:val="231F20"/>
          <w:spacing w:val="-2"/>
          <w:w w:val="90"/>
        </w:rPr>
        <w:t> </w:t>
      </w:r>
      <w:r>
        <w:rPr>
          <w:color w:val="231F20"/>
          <w:w w:val="90"/>
        </w:rPr>
        <w:t>the</w:t>
      </w:r>
      <w:r>
        <w:rPr>
          <w:color w:val="231F20"/>
          <w:spacing w:val="-2"/>
          <w:w w:val="90"/>
        </w:rPr>
        <w:t> </w:t>
      </w:r>
      <w:r>
        <w:rPr>
          <w:color w:val="231F20"/>
          <w:w w:val="90"/>
        </w:rPr>
        <w:t>Queen’s</w:t>
      </w:r>
      <w:r>
        <w:rPr>
          <w:color w:val="231F20"/>
          <w:spacing w:val="-2"/>
          <w:w w:val="90"/>
        </w:rPr>
        <w:t> </w:t>
      </w:r>
      <w:r>
        <w:rPr>
          <w:color w:val="231F20"/>
          <w:w w:val="90"/>
        </w:rPr>
        <w:t>Bench</w:t>
      </w:r>
      <w:r>
        <w:rPr>
          <w:color w:val="231F20"/>
          <w:spacing w:val="-2"/>
          <w:w w:val="90"/>
        </w:rPr>
        <w:t> </w:t>
      </w:r>
      <w:r>
        <w:rPr>
          <w:color w:val="231F20"/>
          <w:w w:val="90"/>
        </w:rPr>
        <w:t>Division</w:t>
      </w:r>
      <w:r>
        <w:rPr>
          <w:color w:val="231F20"/>
          <w:spacing w:val="-21"/>
          <w:w w:val="90"/>
        </w:rPr>
        <w:t> </w:t>
      </w:r>
      <w:r>
        <w:rPr>
          <w:color w:val="231F20"/>
          <w:w w:val="85"/>
        </w:rPr>
        <w:t>.</w:t>
      </w:r>
      <w:r>
        <w:rPr>
          <w:color w:val="231F20"/>
          <w:spacing w:val="-2"/>
          <w:w w:val="90"/>
        </w:rPr>
        <w:t> </w:t>
      </w:r>
      <w:r>
        <w:rPr>
          <w:color w:val="231F20"/>
          <w:w w:val="90"/>
        </w:rPr>
        <w:t>Citations</w:t>
      </w:r>
      <w:r>
        <w:rPr>
          <w:color w:val="231F20"/>
          <w:spacing w:val="-2"/>
          <w:w w:val="90"/>
        </w:rPr>
        <w:t> </w:t>
      </w:r>
      <w:r>
        <w:rPr>
          <w:color w:val="231F20"/>
          <w:w w:val="90"/>
        </w:rPr>
        <w:t>of</w:t>
      </w:r>
      <w:r>
        <w:rPr>
          <w:color w:val="231F20"/>
          <w:spacing w:val="-2"/>
          <w:w w:val="90"/>
        </w:rPr>
        <w:t> </w:t>
      </w:r>
      <w:r>
        <w:rPr>
          <w:color w:val="231F20"/>
          <w:w w:val="90"/>
        </w:rPr>
        <w:t>cases</w:t>
      </w:r>
      <w:r>
        <w:rPr>
          <w:color w:val="231F20"/>
          <w:spacing w:val="-2"/>
          <w:w w:val="90"/>
        </w:rPr>
        <w:t> </w:t>
      </w:r>
      <w:r>
        <w:rPr>
          <w:color w:val="231F20"/>
          <w:w w:val="90"/>
        </w:rPr>
        <w:t>decided</w:t>
      </w:r>
      <w:r>
        <w:rPr>
          <w:color w:val="231F20"/>
          <w:spacing w:val="-2"/>
          <w:w w:val="90"/>
        </w:rPr>
        <w:t> </w:t>
      </w:r>
      <w:r>
        <w:rPr>
          <w:color w:val="231F20"/>
          <w:w w:val="90"/>
        </w:rPr>
        <w:t>before</w:t>
      </w:r>
      <w:r>
        <w:rPr>
          <w:color w:val="231F20"/>
          <w:spacing w:val="-2"/>
          <w:w w:val="90"/>
        </w:rPr>
        <w:t> </w:t>
      </w:r>
      <w:r>
        <w:rPr>
          <w:color w:val="231F20"/>
          <w:w w:val="90"/>
        </w:rPr>
        <w:t>1865</w:t>
      </w:r>
      <w:r>
        <w:rPr>
          <w:color w:val="231F20"/>
          <w:spacing w:val="-2"/>
          <w:w w:val="90"/>
        </w:rPr>
        <w:t> </w:t>
      </w:r>
      <w:r>
        <w:rPr>
          <w:color w:val="231F20"/>
          <w:spacing w:val="-5"/>
          <w:w w:val="90"/>
        </w:rPr>
        <w:t>do</w:t>
      </w:r>
    </w:p>
    <w:p>
      <w:pPr>
        <w:pStyle w:val="BodyText"/>
        <w:tabs>
          <w:tab w:pos="1036" w:val="left" w:leader="none"/>
        </w:tabs>
        <w:spacing w:line="211" w:lineRule="auto"/>
        <w:ind w:left="117"/>
      </w:pPr>
      <w:r>
        <w:rPr>
          <w:color w:val="231F20"/>
          <w:spacing w:val="-5"/>
          <w:position w:val="-13"/>
        </w:rPr>
        <w:t>18</w:t>
      </w:r>
      <w:r>
        <w:rPr>
          <w:color w:val="231F20"/>
          <w:position w:val="-13"/>
        </w:rPr>
        <w:tab/>
      </w:r>
      <w:r>
        <w:rPr>
          <w:color w:val="231F20"/>
          <w:w w:val="90"/>
        </w:rPr>
        <w:t>not</w:t>
      </w:r>
      <w:r>
        <w:rPr>
          <w:color w:val="231F20"/>
        </w:rPr>
        <w:t> </w:t>
      </w:r>
      <w:r>
        <w:rPr>
          <w:color w:val="231F20"/>
          <w:w w:val="90"/>
        </w:rPr>
        <w:t>require</w:t>
      </w:r>
      <w:r>
        <w:rPr>
          <w:color w:val="231F20"/>
          <w:spacing w:val="1"/>
        </w:rPr>
        <w:t> </w:t>
      </w:r>
      <w:r>
        <w:rPr>
          <w:color w:val="231F20"/>
          <w:w w:val="90"/>
        </w:rPr>
        <w:t>the</w:t>
      </w:r>
      <w:r>
        <w:rPr>
          <w:color w:val="231F20"/>
        </w:rPr>
        <w:t> </w:t>
      </w:r>
      <w:r>
        <w:rPr>
          <w:color w:val="231F20"/>
          <w:w w:val="90"/>
        </w:rPr>
        <w:t>court,</w:t>
      </w:r>
      <w:r>
        <w:rPr>
          <w:color w:val="231F20"/>
          <w:spacing w:val="1"/>
        </w:rPr>
        <w:t> </w:t>
      </w:r>
      <w:r>
        <w:rPr>
          <w:color w:val="231F20"/>
          <w:w w:val="90"/>
        </w:rPr>
        <w:t>and</w:t>
      </w:r>
      <w:r>
        <w:rPr>
          <w:color w:val="231F20"/>
        </w:rPr>
        <w:t> </w:t>
      </w:r>
      <w:r>
        <w:rPr>
          <w:color w:val="231F20"/>
          <w:w w:val="90"/>
        </w:rPr>
        <w:t>nor</w:t>
      </w:r>
      <w:r>
        <w:rPr>
          <w:color w:val="231F20"/>
          <w:spacing w:val="1"/>
        </w:rPr>
        <w:t> </w:t>
      </w:r>
      <w:r>
        <w:rPr>
          <w:color w:val="231F20"/>
          <w:w w:val="90"/>
        </w:rPr>
        <w:t>do</w:t>
      </w:r>
      <w:r>
        <w:rPr>
          <w:color w:val="231F20"/>
        </w:rPr>
        <w:t> </w:t>
      </w:r>
      <w:r>
        <w:rPr>
          <w:color w:val="231F20"/>
          <w:w w:val="90"/>
        </w:rPr>
        <w:t>citations</w:t>
      </w:r>
      <w:r>
        <w:rPr>
          <w:color w:val="231F20"/>
          <w:spacing w:val="1"/>
        </w:rPr>
        <w:t> </w:t>
      </w:r>
      <w:r>
        <w:rPr>
          <w:color w:val="231F20"/>
          <w:w w:val="90"/>
        </w:rPr>
        <w:t>of</w:t>
      </w:r>
      <w:r>
        <w:rPr>
          <w:color w:val="231F20"/>
        </w:rPr>
        <w:t> </w:t>
      </w:r>
      <w:r>
        <w:rPr>
          <w:color w:val="231F20"/>
          <w:w w:val="90"/>
        </w:rPr>
        <w:t>cases</w:t>
      </w:r>
      <w:r>
        <w:rPr>
          <w:color w:val="231F20"/>
          <w:spacing w:val="1"/>
        </w:rPr>
        <w:t> </w:t>
      </w:r>
      <w:r>
        <w:rPr>
          <w:color w:val="231F20"/>
          <w:w w:val="90"/>
        </w:rPr>
        <w:t>with</w:t>
      </w:r>
      <w:r>
        <w:rPr>
          <w:color w:val="231F20"/>
        </w:rPr>
        <w:t> </w:t>
      </w:r>
      <w:r>
        <w:rPr>
          <w:color w:val="231F20"/>
          <w:w w:val="90"/>
        </w:rPr>
        <w:t>a</w:t>
      </w:r>
      <w:r>
        <w:rPr>
          <w:color w:val="231F20"/>
          <w:spacing w:val="1"/>
        </w:rPr>
        <w:t> </w:t>
      </w:r>
      <w:r>
        <w:rPr>
          <w:color w:val="231F20"/>
          <w:w w:val="90"/>
        </w:rPr>
        <w:t>neutral</w:t>
      </w:r>
      <w:r>
        <w:rPr>
          <w:color w:val="231F20"/>
        </w:rPr>
        <w:t> </w:t>
      </w:r>
      <w:r>
        <w:rPr>
          <w:color w:val="231F20"/>
          <w:w w:val="90"/>
        </w:rPr>
        <w:t>citation</w:t>
      </w:r>
      <w:r>
        <w:rPr>
          <w:color w:val="231F20"/>
          <w:spacing w:val="-20"/>
          <w:w w:val="90"/>
        </w:rPr>
        <w:t> </w:t>
      </w:r>
      <w:r>
        <w:rPr>
          <w:color w:val="231F20"/>
          <w:spacing w:val="-10"/>
          <w:w w:val="85"/>
        </w:rPr>
        <w:t>.</w:t>
      </w:r>
    </w:p>
    <w:p>
      <w:pPr>
        <w:pStyle w:val="BodyText"/>
        <w:spacing w:after="0" w:line="211" w:lineRule="auto"/>
        <w:sectPr>
          <w:pgSz w:w="8850" w:h="13270"/>
          <w:pgMar w:top="820" w:bottom="280" w:left="283" w:right="283"/>
        </w:sectPr>
      </w:pPr>
    </w:p>
    <w:p>
      <w:pPr>
        <w:pStyle w:val="ListParagraph"/>
        <w:numPr>
          <w:ilvl w:val="2"/>
          <w:numId w:val="2"/>
        </w:numPr>
        <w:tabs>
          <w:tab w:pos="1099" w:val="left" w:leader="none"/>
        </w:tabs>
        <w:spacing w:line="224" w:lineRule="exact" w:before="62" w:after="0"/>
        <w:ind w:left="1099" w:right="0" w:hanging="542"/>
        <w:jc w:val="left"/>
        <w:rPr>
          <w:sz w:val="20"/>
        </w:rPr>
      </w:pPr>
      <w:r>
        <w:rPr>
          <w:color w:val="231F20"/>
          <w:spacing w:val="-2"/>
          <w:sz w:val="20"/>
        </w:rPr>
        <w:t>Pinpoints</w:t>
      </w:r>
    </w:p>
    <w:p>
      <w:pPr>
        <w:pStyle w:val="BodyText"/>
        <w:spacing w:line="262" w:lineRule="exact"/>
        <w:ind w:left="557"/>
        <w:jc w:val="both"/>
      </w:pPr>
      <w:r>
        <w:rPr>
          <w:color w:val="231F20"/>
          <w:w w:val="90"/>
        </w:rPr>
        <w:t>A</w:t>
      </w:r>
      <w:r>
        <w:rPr>
          <w:color w:val="231F20"/>
          <w:spacing w:val="-8"/>
          <w:w w:val="90"/>
        </w:rPr>
        <w:t> </w:t>
      </w:r>
      <w:r>
        <w:rPr>
          <w:color w:val="231F20"/>
          <w:w w:val="90"/>
        </w:rPr>
        <w:t>pinpoint</w:t>
      </w:r>
      <w:r>
        <w:rPr>
          <w:color w:val="231F20"/>
          <w:spacing w:val="-5"/>
          <w:w w:val="90"/>
        </w:rPr>
        <w:t> </w:t>
      </w:r>
      <w:r>
        <w:rPr>
          <w:color w:val="231F20"/>
          <w:w w:val="90"/>
        </w:rPr>
        <w:t>is</w:t>
      </w:r>
      <w:r>
        <w:rPr>
          <w:color w:val="231F20"/>
          <w:spacing w:val="-5"/>
          <w:w w:val="90"/>
        </w:rPr>
        <w:t> </w:t>
      </w:r>
      <w:r>
        <w:rPr>
          <w:color w:val="231F20"/>
          <w:w w:val="90"/>
        </w:rPr>
        <w:t>a</w:t>
      </w:r>
      <w:r>
        <w:rPr>
          <w:color w:val="231F20"/>
          <w:spacing w:val="-5"/>
          <w:w w:val="90"/>
        </w:rPr>
        <w:t> </w:t>
      </w:r>
      <w:r>
        <w:rPr>
          <w:color w:val="231F20"/>
          <w:w w:val="90"/>
        </w:rPr>
        <w:t>reference</w:t>
      </w:r>
      <w:r>
        <w:rPr>
          <w:color w:val="231F20"/>
          <w:spacing w:val="-5"/>
          <w:w w:val="90"/>
        </w:rPr>
        <w:t> </w:t>
      </w:r>
      <w:r>
        <w:rPr>
          <w:color w:val="231F20"/>
          <w:w w:val="90"/>
        </w:rPr>
        <w:t>to</w:t>
      </w:r>
      <w:r>
        <w:rPr>
          <w:color w:val="231F20"/>
          <w:spacing w:val="-5"/>
          <w:w w:val="90"/>
        </w:rPr>
        <w:t> </w:t>
      </w:r>
      <w:r>
        <w:rPr>
          <w:color w:val="231F20"/>
          <w:w w:val="90"/>
        </w:rPr>
        <w:t>a</w:t>
      </w:r>
      <w:r>
        <w:rPr>
          <w:color w:val="231F20"/>
          <w:spacing w:val="-5"/>
          <w:w w:val="90"/>
        </w:rPr>
        <w:t> </w:t>
      </w:r>
      <w:r>
        <w:rPr>
          <w:color w:val="231F20"/>
          <w:w w:val="90"/>
        </w:rPr>
        <w:t>particular</w:t>
      </w:r>
      <w:r>
        <w:rPr>
          <w:color w:val="231F20"/>
          <w:spacing w:val="-5"/>
          <w:w w:val="90"/>
        </w:rPr>
        <w:t> </w:t>
      </w:r>
      <w:r>
        <w:rPr>
          <w:color w:val="231F20"/>
          <w:w w:val="90"/>
        </w:rPr>
        <w:t>paragraph</w:t>
      </w:r>
      <w:r>
        <w:rPr>
          <w:color w:val="231F20"/>
          <w:spacing w:val="-5"/>
          <w:w w:val="90"/>
        </w:rPr>
        <w:t> </w:t>
      </w:r>
      <w:r>
        <w:rPr>
          <w:color w:val="231F20"/>
          <w:w w:val="90"/>
        </w:rPr>
        <w:t>of</w:t>
      </w:r>
      <w:r>
        <w:rPr>
          <w:color w:val="231F20"/>
          <w:spacing w:val="-5"/>
          <w:w w:val="90"/>
        </w:rPr>
        <w:t> </w:t>
      </w:r>
      <w:r>
        <w:rPr>
          <w:color w:val="231F20"/>
          <w:w w:val="90"/>
        </w:rPr>
        <w:t>a</w:t>
      </w:r>
      <w:r>
        <w:rPr>
          <w:color w:val="231F20"/>
          <w:spacing w:val="-5"/>
          <w:w w:val="90"/>
        </w:rPr>
        <w:t> </w:t>
      </w:r>
      <w:r>
        <w:rPr>
          <w:color w:val="231F20"/>
          <w:w w:val="90"/>
        </w:rPr>
        <w:t>judgment</w:t>
      </w:r>
      <w:r>
        <w:rPr>
          <w:color w:val="231F20"/>
          <w:spacing w:val="-5"/>
          <w:w w:val="90"/>
        </w:rPr>
        <w:t> </w:t>
      </w:r>
      <w:r>
        <w:rPr>
          <w:color w:val="231F20"/>
          <w:w w:val="90"/>
        </w:rPr>
        <w:t>or</w:t>
      </w:r>
      <w:r>
        <w:rPr>
          <w:color w:val="231F20"/>
          <w:spacing w:val="-5"/>
          <w:w w:val="90"/>
        </w:rPr>
        <w:t> </w:t>
      </w:r>
      <w:r>
        <w:rPr>
          <w:color w:val="231F20"/>
          <w:w w:val="90"/>
        </w:rPr>
        <w:t>page</w:t>
      </w:r>
      <w:r>
        <w:rPr>
          <w:color w:val="231F20"/>
          <w:spacing w:val="-5"/>
          <w:w w:val="90"/>
        </w:rPr>
        <w:t> </w:t>
      </w:r>
      <w:r>
        <w:rPr>
          <w:color w:val="231F20"/>
          <w:w w:val="90"/>
        </w:rPr>
        <w:t>of</w:t>
      </w:r>
      <w:r>
        <w:rPr>
          <w:color w:val="231F20"/>
          <w:spacing w:val="-5"/>
          <w:w w:val="90"/>
        </w:rPr>
        <w:t> </w:t>
      </w:r>
      <w:r>
        <w:rPr>
          <w:color w:val="231F20"/>
          <w:w w:val="90"/>
        </w:rPr>
        <w:t>a</w:t>
      </w:r>
      <w:r>
        <w:rPr>
          <w:color w:val="231F20"/>
          <w:spacing w:val="-5"/>
          <w:w w:val="90"/>
        </w:rPr>
        <w:t> </w:t>
      </w:r>
      <w:r>
        <w:rPr>
          <w:color w:val="231F20"/>
          <w:w w:val="90"/>
        </w:rPr>
        <w:t>report</w:t>
      </w:r>
      <w:r>
        <w:rPr>
          <w:color w:val="231F20"/>
          <w:spacing w:val="-22"/>
          <w:w w:val="90"/>
        </w:rPr>
        <w:t> </w:t>
      </w:r>
      <w:r>
        <w:rPr>
          <w:color w:val="231F20"/>
          <w:spacing w:val="-10"/>
          <w:w w:val="85"/>
        </w:rPr>
        <w:t>.</w:t>
      </w:r>
    </w:p>
    <w:p>
      <w:pPr>
        <w:pStyle w:val="BodyText"/>
        <w:spacing w:line="213" w:lineRule="auto" w:before="113"/>
        <w:ind w:left="557" w:right="1034"/>
        <w:jc w:val="both"/>
      </w:pPr>
      <w:r>
        <w:rPr>
          <w:color w:val="231F20"/>
          <w:w w:val="90"/>
        </w:rPr>
        <w:t>If</w:t>
      </w:r>
      <w:r>
        <w:rPr>
          <w:color w:val="231F20"/>
          <w:spacing w:val="-3"/>
          <w:w w:val="90"/>
        </w:rPr>
        <w:t> </w:t>
      </w:r>
      <w:r>
        <w:rPr>
          <w:color w:val="231F20"/>
          <w:w w:val="90"/>
        </w:rPr>
        <w:t>the</w:t>
      </w:r>
      <w:r>
        <w:rPr>
          <w:color w:val="231F20"/>
          <w:spacing w:val="-3"/>
          <w:w w:val="90"/>
        </w:rPr>
        <w:t> </w:t>
      </w:r>
      <w:r>
        <w:rPr>
          <w:color w:val="231F20"/>
          <w:w w:val="90"/>
        </w:rPr>
        <w:t>judgment</w:t>
      </w:r>
      <w:r>
        <w:rPr>
          <w:color w:val="231F20"/>
          <w:spacing w:val="-3"/>
          <w:w w:val="90"/>
        </w:rPr>
        <w:t> </w:t>
      </w:r>
      <w:r>
        <w:rPr>
          <w:color w:val="231F20"/>
          <w:w w:val="90"/>
        </w:rPr>
        <w:t>has</w:t>
      </w:r>
      <w:r>
        <w:rPr>
          <w:color w:val="231F20"/>
          <w:spacing w:val="-3"/>
          <w:w w:val="90"/>
        </w:rPr>
        <w:t> </w:t>
      </w:r>
      <w:r>
        <w:rPr>
          <w:color w:val="231F20"/>
          <w:w w:val="90"/>
        </w:rPr>
        <w:t>numbered</w:t>
      </w:r>
      <w:r>
        <w:rPr>
          <w:color w:val="231F20"/>
          <w:spacing w:val="-3"/>
          <w:w w:val="90"/>
        </w:rPr>
        <w:t> </w:t>
      </w:r>
      <w:r>
        <w:rPr>
          <w:color w:val="231F20"/>
          <w:w w:val="90"/>
        </w:rPr>
        <w:t>paragraphs</w:t>
      </w:r>
      <w:r>
        <w:rPr>
          <w:color w:val="231F20"/>
          <w:spacing w:val="-3"/>
          <w:w w:val="90"/>
        </w:rPr>
        <w:t> </w:t>
      </w:r>
      <w:r>
        <w:rPr>
          <w:color w:val="231F20"/>
          <w:w w:val="90"/>
        </w:rPr>
        <w:t>(as</w:t>
      </w:r>
      <w:r>
        <w:rPr>
          <w:color w:val="231F20"/>
          <w:spacing w:val="-3"/>
          <w:w w:val="90"/>
        </w:rPr>
        <w:t> </w:t>
      </w:r>
      <w:r>
        <w:rPr>
          <w:color w:val="231F20"/>
          <w:w w:val="90"/>
        </w:rPr>
        <w:t>will</w:t>
      </w:r>
      <w:r>
        <w:rPr>
          <w:color w:val="231F20"/>
          <w:spacing w:val="-3"/>
          <w:w w:val="90"/>
        </w:rPr>
        <w:t> </w:t>
      </w:r>
      <w:r>
        <w:rPr>
          <w:color w:val="231F20"/>
          <w:w w:val="90"/>
        </w:rPr>
        <w:t>generally</w:t>
      </w:r>
      <w:r>
        <w:rPr>
          <w:color w:val="231F20"/>
          <w:spacing w:val="-3"/>
          <w:w w:val="90"/>
        </w:rPr>
        <w:t> </w:t>
      </w:r>
      <w:r>
        <w:rPr>
          <w:color w:val="231F20"/>
          <w:w w:val="90"/>
        </w:rPr>
        <w:t>be</w:t>
      </w:r>
      <w:r>
        <w:rPr>
          <w:color w:val="231F20"/>
          <w:spacing w:val="-3"/>
          <w:w w:val="90"/>
        </w:rPr>
        <w:t> </w:t>
      </w:r>
      <w:r>
        <w:rPr>
          <w:color w:val="231F20"/>
          <w:w w:val="90"/>
        </w:rPr>
        <w:t>the</w:t>
      </w:r>
      <w:r>
        <w:rPr>
          <w:color w:val="231F20"/>
          <w:spacing w:val="-3"/>
          <w:w w:val="90"/>
        </w:rPr>
        <w:t> </w:t>
      </w:r>
      <w:r>
        <w:rPr>
          <w:color w:val="231F20"/>
          <w:w w:val="90"/>
        </w:rPr>
        <w:t>case</w:t>
      </w:r>
      <w:r>
        <w:rPr>
          <w:color w:val="231F20"/>
          <w:spacing w:val="-3"/>
          <w:w w:val="90"/>
        </w:rPr>
        <w:t> </w:t>
      </w:r>
      <w:r>
        <w:rPr>
          <w:color w:val="231F20"/>
          <w:w w:val="90"/>
        </w:rPr>
        <w:t>where</w:t>
      </w:r>
      <w:r>
        <w:rPr>
          <w:color w:val="231F20"/>
          <w:spacing w:val="-3"/>
          <w:w w:val="90"/>
        </w:rPr>
        <w:t> </w:t>
      </w:r>
      <w:r>
        <w:rPr>
          <w:color w:val="231F20"/>
          <w:w w:val="90"/>
        </w:rPr>
        <w:t>there </w:t>
      </w:r>
      <w:r>
        <w:rPr>
          <w:color w:val="231F20"/>
          <w:spacing w:val="-4"/>
        </w:rPr>
        <w:t>is</w:t>
      </w:r>
      <w:r>
        <w:rPr>
          <w:color w:val="231F20"/>
          <w:spacing w:val="-4"/>
        </w:rPr>
        <w:t> a</w:t>
      </w:r>
      <w:r>
        <w:rPr>
          <w:color w:val="231F20"/>
          <w:spacing w:val="-4"/>
        </w:rPr>
        <w:t> neutral</w:t>
      </w:r>
      <w:r>
        <w:rPr>
          <w:color w:val="231F20"/>
          <w:spacing w:val="-4"/>
        </w:rPr>
        <w:t> citation),</w:t>
      </w:r>
      <w:r>
        <w:rPr>
          <w:color w:val="231F20"/>
          <w:spacing w:val="-4"/>
        </w:rPr>
        <w:t> pinpoint</w:t>
      </w:r>
      <w:r>
        <w:rPr>
          <w:color w:val="231F20"/>
          <w:spacing w:val="-4"/>
        </w:rPr>
        <w:t> to</w:t>
      </w:r>
      <w:r>
        <w:rPr>
          <w:color w:val="231F20"/>
          <w:spacing w:val="-4"/>
        </w:rPr>
        <w:t> a</w:t>
      </w:r>
      <w:r>
        <w:rPr>
          <w:color w:val="231F20"/>
          <w:spacing w:val="-4"/>
        </w:rPr>
        <w:t> particular</w:t>
      </w:r>
      <w:r>
        <w:rPr>
          <w:color w:val="231F20"/>
          <w:spacing w:val="-4"/>
        </w:rPr>
        <w:t> paragraph</w:t>
      </w:r>
      <w:r>
        <w:rPr>
          <w:color w:val="231F20"/>
          <w:spacing w:val="-4"/>
        </w:rPr>
        <w:t> by</w:t>
      </w:r>
      <w:r>
        <w:rPr>
          <w:color w:val="231F20"/>
          <w:spacing w:val="-4"/>
        </w:rPr>
        <w:t> putting</w:t>
      </w:r>
      <w:r>
        <w:rPr>
          <w:color w:val="231F20"/>
          <w:spacing w:val="-4"/>
        </w:rPr>
        <w:t> the</w:t>
      </w:r>
      <w:r>
        <w:rPr>
          <w:color w:val="231F20"/>
          <w:spacing w:val="-4"/>
        </w:rPr>
        <w:t> relevant </w:t>
      </w:r>
      <w:r>
        <w:rPr>
          <w:color w:val="231F20"/>
          <w:w w:val="90"/>
        </w:rPr>
        <w:t>paragraph</w:t>
      </w:r>
      <w:r>
        <w:rPr>
          <w:color w:val="231F20"/>
          <w:spacing w:val="-6"/>
          <w:w w:val="90"/>
        </w:rPr>
        <w:t> </w:t>
      </w:r>
      <w:r>
        <w:rPr>
          <w:color w:val="231F20"/>
          <w:w w:val="90"/>
        </w:rPr>
        <w:t>number in square brackets</w:t>
      </w:r>
      <w:r>
        <w:rPr>
          <w:color w:val="231F20"/>
          <w:spacing w:val="-8"/>
          <w:w w:val="90"/>
        </w:rPr>
        <w:t> </w:t>
      </w:r>
      <w:r>
        <w:rPr>
          <w:color w:val="231F20"/>
          <w:w w:val="85"/>
        </w:rPr>
        <w:t>. </w:t>
      </w:r>
      <w:r>
        <w:rPr>
          <w:color w:val="231F20"/>
          <w:w w:val="90"/>
        </w:rPr>
        <w:t>If pinpointing to more than one paragraph, separate</w:t>
      </w:r>
      <w:r>
        <w:rPr>
          <w:color w:val="231F20"/>
          <w:spacing w:val="-8"/>
          <w:w w:val="90"/>
        </w:rPr>
        <w:t> </w:t>
      </w:r>
      <w:r>
        <w:rPr>
          <w:color w:val="231F20"/>
          <w:w w:val="90"/>
        </w:rPr>
        <w:t>the</w:t>
      </w:r>
      <w:r>
        <w:rPr>
          <w:color w:val="231F20"/>
          <w:spacing w:val="-7"/>
          <w:w w:val="90"/>
        </w:rPr>
        <w:t> </w:t>
      </w:r>
      <w:r>
        <w:rPr>
          <w:color w:val="231F20"/>
          <w:w w:val="90"/>
        </w:rPr>
        <w:t>paragraph</w:t>
      </w:r>
      <w:r>
        <w:rPr>
          <w:color w:val="231F20"/>
          <w:spacing w:val="-8"/>
          <w:w w:val="90"/>
        </w:rPr>
        <w:t> </w:t>
      </w:r>
      <w:r>
        <w:rPr>
          <w:color w:val="231F20"/>
          <w:w w:val="90"/>
        </w:rPr>
        <w:t>numbers</w:t>
      </w:r>
      <w:r>
        <w:rPr>
          <w:color w:val="231F20"/>
          <w:spacing w:val="-3"/>
          <w:w w:val="90"/>
        </w:rPr>
        <w:t> </w:t>
      </w:r>
      <w:r>
        <w:rPr>
          <w:color w:val="231F20"/>
          <w:w w:val="90"/>
        </w:rPr>
        <w:t>in</w:t>
      </w:r>
      <w:r>
        <w:rPr>
          <w:color w:val="231F20"/>
          <w:spacing w:val="-3"/>
          <w:w w:val="90"/>
        </w:rPr>
        <w:t> </w:t>
      </w:r>
      <w:r>
        <w:rPr>
          <w:color w:val="231F20"/>
          <w:w w:val="90"/>
        </w:rPr>
        <w:t>square</w:t>
      </w:r>
      <w:r>
        <w:rPr>
          <w:color w:val="231F20"/>
          <w:spacing w:val="-3"/>
          <w:w w:val="90"/>
        </w:rPr>
        <w:t> </w:t>
      </w:r>
      <w:r>
        <w:rPr>
          <w:color w:val="231F20"/>
          <w:w w:val="90"/>
        </w:rPr>
        <w:t>brackets</w:t>
      </w:r>
      <w:r>
        <w:rPr>
          <w:color w:val="231F20"/>
          <w:spacing w:val="-3"/>
          <w:w w:val="90"/>
        </w:rPr>
        <w:t> </w:t>
      </w:r>
      <w:r>
        <w:rPr>
          <w:color w:val="231F20"/>
          <w:w w:val="90"/>
        </w:rPr>
        <w:t>with</w:t>
      </w:r>
      <w:r>
        <w:rPr>
          <w:color w:val="231F20"/>
          <w:spacing w:val="-3"/>
          <w:w w:val="90"/>
        </w:rPr>
        <w:t> </w:t>
      </w:r>
      <w:r>
        <w:rPr>
          <w:color w:val="231F20"/>
          <w:w w:val="90"/>
        </w:rPr>
        <w:t>a</w:t>
      </w:r>
      <w:r>
        <w:rPr>
          <w:color w:val="231F20"/>
          <w:spacing w:val="-3"/>
          <w:w w:val="90"/>
        </w:rPr>
        <w:t> </w:t>
      </w:r>
      <w:r>
        <w:rPr>
          <w:color w:val="231F20"/>
          <w:w w:val="90"/>
        </w:rPr>
        <w:t>comma</w:t>
      </w:r>
      <w:r>
        <w:rPr>
          <w:color w:val="231F20"/>
          <w:spacing w:val="-8"/>
          <w:w w:val="90"/>
        </w:rPr>
        <w:t> </w:t>
      </w:r>
      <w:r>
        <w:rPr>
          <w:color w:val="231F20"/>
          <w:w w:val="85"/>
        </w:rPr>
        <w:t>. </w:t>
      </w:r>
      <w:r>
        <w:rPr>
          <w:color w:val="231F20"/>
          <w:w w:val="90"/>
        </w:rPr>
        <w:t>If</w:t>
      </w:r>
      <w:r>
        <w:rPr>
          <w:color w:val="231F20"/>
          <w:spacing w:val="-3"/>
          <w:w w:val="90"/>
        </w:rPr>
        <w:t> </w:t>
      </w:r>
      <w:r>
        <w:rPr>
          <w:color w:val="231F20"/>
          <w:w w:val="90"/>
        </w:rPr>
        <w:t>citing</w:t>
      </w:r>
      <w:r>
        <w:rPr>
          <w:color w:val="231F20"/>
          <w:spacing w:val="-3"/>
          <w:w w:val="90"/>
        </w:rPr>
        <w:t> </w:t>
      </w:r>
      <w:r>
        <w:rPr>
          <w:color w:val="231F20"/>
          <w:w w:val="90"/>
        </w:rPr>
        <w:t>spans</w:t>
      </w:r>
      <w:r>
        <w:rPr>
          <w:color w:val="231F20"/>
          <w:spacing w:val="-3"/>
          <w:w w:val="90"/>
        </w:rPr>
        <w:t> </w:t>
      </w:r>
      <w:r>
        <w:rPr>
          <w:color w:val="231F20"/>
          <w:w w:val="90"/>
        </w:rPr>
        <w:t>of paragraphs, insert a dash between the first and last paragraph being cited</w:t>
      </w:r>
      <w:r>
        <w:rPr>
          <w:color w:val="231F20"/>
          <w:spacing w:val="-20"/>
          <w:w w:val="90"/>
        </w:rPr>
        <w:t> </w:t>
      </w:r>
      <w:r>
        <w:rPr>
          <w:color w:val="231F20"/>
          <w:w w:val="85"/>
        </w:rPr>
        <w:t>.</w:t>
      </w:r>
    </w:p>
    <w:p>
      <w:pPr>
        <w:pStyle w:val="BodyText"/>
        <w:rPr>
          <w:sz w:val="12"/>
        </w:rPr>
      </w:pPr>
      <w:r>
        <w:rPr>
          <w:sz w:val="12"/>
        </w:rPr>
        <mc:AlternateContent>
          <mc:Choice Requires="wps">
            <w:drawing>
              <wp:anchor distT="0" distB="0" distL="0" distR="0" allowOverlap="1" layoutInCell="1" locked="0" behindDoc="1" simplePos="0" relativeHeight="487607808">
                <wp:simplePos x="0" y="0"/>
                <wp:positionH relativeFrom="page">
                  <wp:posOffset>533400</wp:posOffset>
                </wp:positionH>
                <wp:positionV relativeFrom="paragraph">
                  <wp:posOffset>118387</wp:posOffset>
                </wp:positionV>
                <wp:extent cx="4244975" cy="431800"/>
                <wp:effectExtent l="0" t="0" r="0" b="0"/>
                <wp:wrapTopAndBottom/>
                <wp:docPr id="40" name="Textbox 40"/>
                <wp:cNvGraphicFramePr>
                  <a:graphicFrameLocks/>
                </wp:cNvGraphicFramePr>
                <a:graphic>
                  <a:graphicData uri="http://schemas.microsoft.com/office/word/2010/wordprocessingShape">
                    <wps:wsp>
                      <wps:cNvPr id="40" name="Textbox 40"/>
                      <wps:cNvSpPr txBox="1"/>
                      <wps:spPr>
                        <a:xfrm>
                          <a:off x="0" y="0"/>
                          <a:ext cx="4244975" cy="431800"/>
                        </a:xfrm>
                        <a:prstGeom prst="rect">
                          <a:avLst/>
                        </a:prstGeom>
                        <a:solidFill>
                          <a:srgbClr val="E6E7E8"/>
                        </a:solidFill>
                      </wps:spPr>
                      <wps:txbx>
                        <w:txbxContent>
                          <w:p>
                            <w:pPr>
                              <w:spacing w:before="10"/>
                              <w:ind w:left="480" w:right="0" w:firstLine="0"/>
                              <w:jc w:val="left"/>
                              <w:rPr>
                                <w:color w:val="000000"/>
                                <w:sz w:val="20"/>
                              </w:rPr>
                            </w:pPr>
                            <w:r>
                              <w:rPr>
                                <w:i/>
                                <w:color w:val="231F20"/>
                                <w:spacing w:val="-6"/>
                                <w:sz w:val="20"/>
                              </w:rPr>
                              <w:t>Callery</w:t>
                            </w:r>
                            <w:r>
                              <w:rPr>
                                <w:i/>
                                <w:color w:val="231F20"/>
                                <w:spacing w:val="-1"/>
                                <w:sz w:val="20"/>
                              </w:rPr>
                              <w:t> </w:t>
                            </w:r>
                            <w:r>
                              <w:rPr>
                                <w:i/>
                                <w:color w:val="231F20"/>
                                <w:spacing w:val="-6"/>
                                <w:sz w:val="20"/>
                              </w:rPr>
                              <w:t>v</w:t>
                            </w:r>
                            <w:r>
                              <w:rPr>
                                <w:i/>
                                <w:color w:val="231F20"/>
                                <w:spacing w:val="-1"/>
                                <w:sz w:val="20"/>
                              </w:rPr>
                              <w:t> </w:t>
                            </w:r>
                            <w:r>
                              <w:rPr>
                                <w:i/>
                                <w:color w:val="231F20"/>
                                <w:spacing w:val="-6"/>
                                <w:sz w:val="20"/>
                              </w:rPr>
                              <w:t>Gray</w:t>
                            </w:r>
                            <w:r>
                              <w:rPr>
                                <w:i/>
                                <w:color w:val="231F20"/>
                                <w:spacing w:val="-1"/>
                                <w:sz w:val="20"/>
                              </w:rPr>
                              <w:t> </w:t>
                            </w:r>
                            <w:r>
                              <w:rPr>
                                <w:color w:val="231F20"/>
                                <w:spacing w:val="-6"/>
                                <w:sz w:val="20"/>
                              </w:rPr>
                              <w:t>[2001]</w:t>
                            </w:r>
                            <w:r>
                              <w:rPr>
                                <w:color w:val="231F20"/>
                                <w:sz w:val="20"/>
                              </w:rPr>
                              <w:t> </w:t>
                            </w:r>
                            <w:r>
                              <w:rPr>
                                <w:color w:val="231F20"/>
                                <w:spacing w:val="-6"/>
                                <w:sz w:val="20"/>
                              </w:rPr>
                              <w:t>EWCA</w:t>
                            </w:r>
                            <w:r>
                              <w:rPr>
                                <w:color w:val="231F20"/>
                                <w:spacing w:val="-1"/>
                                <w:sz w:val="20"/>
                              </w:rPr>
                              <w:t> </w:t>
                            </w:r>
                            <w:r>
                              <w:rPr>
                                <w:color w:val="231F20"/>
                                <w:spacing w:val="-6"/>
                                <w:sz w:val="20"/>
                              </w:rPr>
                              <w:t>Civ</w:t>
                            </w:r>
                            <w:r>
                              <w:rPr>
                                <w:color w:val="231F20"/>
                                <w:spacing w:val="-1"/>
                                <w:sz w:val="20"/>
                              </w:rPr>
                              <w:t> </w:t>
                            </w:r>
                            <w:r>
                              <w:rPr>
                                <w:color w:val="231F20"/>
                                <w:spacing w:val="-6"/>
                                <w:sz w:val="20"/>
                              </w:rPr>
                              <w:t>1117,</w:t>
                            </w:r>
                            <w:r>
                              <w:rPr>
                                <w:color w:val="231F20"/>
                                <w:spacing w:val="-1"/>
                                <w:sz w:val="20"/>
                              </w:rPr>
                              <w:t> </w:t>
                            </w:r>
                            <w:r>
                              <w:rPr>
                                <w:color w:val="231F20"/>
                                <w:spacing w:val="-6"/>
                                <w:sz w:val="20"/>
                              </w:rPr>
                              <w:t>[2001]</w:t>
                            </w:r>
                            <w:r>
                              <w:rPr>
                                <w:color w:val="231F20"/>
                                <w:sz w:val="20"/>
                              </w:rPr>
                              <w:t> </w:t>
                            </w:r>
                            <w:r>
                              <w:rPr>
                                <w:color w:val="231F20"/>
                                <w:spacing w:val="-6"/>
                                <w:sz w:val="20"/>
                              </w:rPr>
                              <w:t>1</w:t>
                            </w:r>
                            <w:r>
                              <w:rPr>
                                <w:color w:val="231F20"/>
                                <w:spacing w:val="-1"/>
                                <w:sz w:val="20"/>
                              </w:rPr>
                              <w:t> </w:t>
                            </w:r>
                            <w:r>
                              <w:rPr>
                                <w:color w:val="231F20"/>
                                <w:spacing w:val="-6"/>
                                <w:sz w:val="20"/>
                              </w:rPr>
                              <w:t>WLR</w:t>
                            </w:r>
                            <w:r>
                              <w:rPr>
                                <w:color w:val="231F20"/>
                                <w:spacing w:val="-1"/>
                                <w:sz w:val="20"/>
                              </w:rPr>
                              <w:t> </w:t>
                            </w:r>
                            <w:r>
                              <w:rPr>
                                <w:color w:val="231F20"/>
                                <w:spacing w:val="-6"/>
                                <w:sz w:val="20"/>
                              </w:rPr>
                              <w:t>2112</w:t>
                            </w:r>
                            <w:r>
                              <w:rPr>
                                <w:color w:val="231F20"/>
                                <w:spacing w:val="-1"/>
                                <w:sz w:val="20"/>
                              </w:rPr>
                              <w:t> </w:t>
                            </w:r>
                            <w:r>
                              <w:rPr>
                                <w:color w:val="231F20"/>
                                <w:spacing w:val="-6"/>
                                <w:sz w:val="20"/>
                              </w:rPr>
                              <w:t>[42],</w:t>
                            </w:r>
                            <w:r>
                              <w:rPr>
                                <w:color w:val="231F20"/>
                                <w:sz w:val="20"/>
                              </w:rPr>
                              <w:t> </w:t>
                            </w:r>
                            <w:r>
                              <w:rPr>
                                <w:color w:val="231F20"/>
                                <w:spacing w:val="-6"/>
                                <w:sz w:val="20"/>
                              </w:rPr>
                              <w:t>[45]</w:t>
                            </w:r>
                          </w:p>
                          <w:p>
                            <w:pPr>
                              <w:spacing w:before="70"/>
                              <w:ind w:left="480" w:right="0" w:firstLine="0"/>
                              <w:jc w:val="left"/>
                              <w:rPr>
                                <w:color w:val="000000"/>
                                <w:sz w:val="20"/>
                              </w:rPr>
                            </w:pPr>
                            <w:r>
                              <w:rPr>
                                <w:i/>
                                <w:color w:val="231F20"/>
                                <w:spacing w:val="-4"/>
                                <w:sz w:val="20"/>
                              </w:rPr>
                              <w:t>Bunt</w:t>
                            </w:r>
                            <w:r>
                              <w:rPr>
                                <w:i/>
                                <w:color w:val="231F20"/>
                                <w:spacing w:val="-9"/>
                                <w:sz w:val="20"/>
                              </w:rPr>
                              <w:t> </w:t>
                            </w:r>
                            <w:r>
                              <w:rPr>
                                <w:i/>
                                <w:color w:val="231F20"/>
                                <w:spacing w:val="-4"/>
                                <w:sz w:val="20"/>
                              </w:rPr>
                              <w:t>v</w:t>
                            </w:r>
                            <w:r>
                              <w:rPr>
                                <w:i/>
                                <w:color w:val="231F20"/>
                                <w:spacing w:val="-8"/>
                                <w:sz w:val="20"/>
                              </w:rPr>
                              <w:t> </w:t>
                            </w:r>
                            <w:r>
                              <w:rPr>
                                <w:i/>
                                <w:color w:val="231F20"/>
                                <w:spacing w:val="-4"/>
                                <w:sz w:val="20"/>
                              </w:rPr>
                              <w:t>Tilley</w:t>
                            </w:r>
                            <w:r>
                              <w:rPr>
                                <w:i/>
                                <w:color w:val="231F20"/>
                                <w:spacing w:val="-8"/>
                                <w:sz w:val="20"/>
                              </w:rPr>
                              <w:t> </w:t>
                            </w:r>
                            <w:r>
                              <w:rPr>
                                <w:color w:val="231F20"/>
                                <w:spacing w:val="-4"/>
                                <w:sz w:val="20"/>
                              </w:rPr>
                              <w:t>[2006]</w:t>
                            </w:r>
                            <w:r>
                              <w:rPr>
                                <w:color w:val="231F20"/>
                                <w:spacing w:val="-8"/>
                                <w:sz w:val="20"/>
                              </w:rPr>
                              <w:t> </w:t>
                            </w:r>
                            <w:r>
                              <w:rPr>
                                <w:color w:val="231F20"/>
                                <w:spacing w:val="-4"/>
                                <w:sz w:val="20"/>
                              </w:rPr>
                              <w:t>EWHC</w:t>
                            </w:r>
                            <w:r>
                              <w:rPr>
                                <w:color w:val="231F20"/>
                                <w:spacing w:val="-8"/>
                                <w:sz w:val="20"/>
                              </w:rPr>
                              <w:t> </w:t>
                            </w:r>
                            <w:r>
                              <w:rPr>
                                <w:color w:val="231F20"/>
                                <w:spacing w:val="-4"/>
                                <w:sz w:val="20"/>
                              </w:rPr>
                              <w:t>407</w:t>
                            </w:r>
                            <w:r>
                              <w:rPr>
                                <w:color w:val="231F20"/>
                                <w:spacing w:val="-8"/>
                                <w:sz w:val="20"/>
                              </w:rPr>
                              <w:t> </w:t>
                            </w:r>
                            <w:r>
                              <w:rPr>
                                <w:color w:val="231F20"/>
                                <w:spacing w:val="-4"/>
                                <w:sz w:val="20"/>
                              </w:rPr>
                              <w:t>(QB),</w:t>
                            </w:r>
                            <w:r>
                              <w:rPr>
                                <w:color w:val="231F20"/>
                                <w:spacing w:val="-8"/>
                                <w:sz w:val="20"/>
                              </w:rPr>
                              <w:t> </w:t>
                            </w:r>
                            <w:r>
                              <w:rPr>
                                <w:color w:val="231F20"/>
                                <w:spacing w:val="-4"/>
                                <w:sz w:val="20"/>
                              </w:rPr>
                              <w:t>[2006]</w:t>
                            </w:r>
                            <w:r>
                              <w:rPr>
                                <w:color w:val="231F20"/>
                                <w:spacing w:val="-8"/>
                                <w:sz w:val="20"/>
                              </w:rPr>
                              <w:t> </w:t>
                            </w:r>
                            <w:r>
                              <w:rPr>
                                <w:color w:val="231F20"/>
                                <w:spacing w:val="-4"/>
                                <w:sz w:val="20"/>
                              </w:rPr>
                              <w:t>3</w:t>
                            </w:r>
                            <w:r>
                              <w:rPr>
                                <w:color w:val="231F20"/>
                                <w:spacing w:val="-8"/>
                                <w:sz w:val="20"/>
                              </w:rPr>
                              <w:t> </w:t>
                            </w:r>
                            <w:r>
                              <w:rPr>
                                <w:color w:val="231F20"/>
                                <w:spacing w:val="-4"/>
                                <w:sz w:val="20"/>
                              </w:rPr>
                              <w:t>All</w:t>
                            </w:r>
                            <w:r>
                              <w:rPr>
                                <w:color w:val="231F20"/>
                                <w:spacing w:val="-8"/>
                                <w:sz w:val="20"/>
                              </w:rPr>
                              <w:t> </w:t>
                            </w:r>
                            <w:r>
                              <w:rPr>
                                <w:color w:val="231F20"/>
                                <w:spacing w:val="-4"/>
                                <w:sz w:val="20"/>
                              </w:rPr>
                              <w:t>ER</w:t>
                            </w:r>
                            <w:r>
                              <w:rPr>
                                <w:color w:val="231F20"/>
                                <w:spacing w:val="-8"/>
                                <w:sz w:val="20"/>
                              </w:rPr>
                              <w:t> </w:t>
                            </w:r>
                            <w:r>
                              <w:rPr>
                                <w:color w:val="231F20"/>
                                <w:spacing w:val="-4"/>
                                <w:sz w:val="20"/>
                              </w:rPr>
                              <w:t>336</w:t>
                            </w:r>
                            <w:r>
                              <w:rPr>
                                <w:color w:val="231F20"/>
                                <w:spacing w:val="-8"/>
                                <w:sz w:val="20"/>
                              </w:rPr>
                              <w:t> </w:t>
                            </w:r>
                            <w:r>
                              <w:rPr>
                                <w:color w:val="231F20"/>
                                <w:spacing w:val="-4"/>
                                <w:sz w:val="20"/>
                              </w:rPr>
                              <w:t>[1]–[37]</w:t>
                            </w:r>
                          </w:p>
                        </w:txbxContent>
                      </wps:txbx>
                      <wps:bodyPr wrap="square" lIns="0" tIns="0" rIns="0" bIns="0" rtlCol="0">
                        <a:noAutofit/>
                      </wps:bodyPr>
                    </wps:wsp>
                  </a:graphicData>
                </a:graphic>
              </wp:anchor>
            </w:drawing>
          </mc:Choice>
          <mc:Fallback>
            <w:pict>
              <v:shape style="position:absolute;margin-left:42pt;margin-top:9.321856pt;width:334.25pt;height:34pt;mso-position-horizontal-relative:page;mso-position-vertical-relative:paragraph;z-index:-15708672;mso-wrap-distance-left:0;mso-wrap-distance-right:0" type="#_x0000_t202" id="docshape40" filled="true" fillcolor="#e6e7e8" stroked="false">
                <v:textbox inset="0,0,0,0">
                  <w:txbxContent>
                    <w:p>
                      <w:pPr>
                        <w:spacing w:before="10"/>
                        <w:ind w:left="480" w:right="0" w:firstLine="0"/>
                        <w:jc w:val="left"/>
                        <w:rPr>
                          <w:color w:val="000000"/>
                          <w:sz w:val="20"/>
                        </w:rPr>
                      </w:pPr>
                      <w:r>
                        <w:rPr>
                          <w:i/>
                          <w:color w:val="231F20"/>
                          <w:spacing w:val="-6"/>
                          <w:sz w:val="20"/>
                        </w:rPr>
                        <w:t>Callery</w:t>
                      </w:r>
                      <w:r>
                        <w:rPr>
                          <w:i/>
                          <w:color w:val="231F20"/>
                          <w:spacing w:val="-1"/>
                          <w:sz w:val="20"/>
                        </w:rPr>
                        <w:t> </w:t>
                      </w:r>
                      <w:r>
                        <w:rPr>
                          <w:i/>
                          <w:color w:val="231F20"/>
                          <w:spacing w:val="-6"/>
                          <w:sz w:val="20"/>
                        </w:rPr>
                        <w:t>v</w:t>
                      </w:r>
                      <w:r>
                        <w:rPr>
                          <w:i/>
                          <w:color w:val="231F20"/>
                          <w:spacing w:val="-1"/>
                          <w:sz w:val="20"/>
                        </w:rPr>
                        <w:t> </w:t>
                      </w:r>
                      <w:r>
                        <w:rPr>
                          <w:i/>
                          <w:color w:val="231F20"/>
                          <w:spacing w:val="-6"/>
                          <w:sz w:val="20"/>
                        </w:rPr>
                        <w:t>Gray</w:t>
                      </w:r>
                      <w:r>
                        <w:rPr>
                          <w:i/>
                          <w:color w:val="231F20"/>
                          <w:spacing w:val="-1"/>
                          <w:sz w:val="20"/>
                        </w:rPr>
                        <w:t> </w:t>
                      </w:r>
                      <w:r>
                        <w:rPr>
                          <w:color w:val="231F20"/>
                          <w:spacing w:val="-6"/>
                          <w:sz w:val="20"/>
                        </w:rPr>
                        <w:t>[2001]</w:t>
                      </w:r>
                      <w:r>
                        <w:rPr>
                          <w:color w:val="231F20"/>
                          <w:sz w:val="20"/>
                        </w:rPr>
                        <w:t> </w:t>
                      </w:r>
                      <w:r>
                        <w:rPr>
                          <w:color w:val="231F20"/>
                          <w:spacing w:val="-6"/>
                          <w:sz w:val="20"/>
                        </w:rPr>
                        <w:t>EWCA</w:t>
                      </w:r>
                      <w:r>
                        <w:rPr>
                          <w:color w:val="231F20"/>
                          <w:spacing w:val="-1"/>
                          <w:sz w:val="20"/>
                        </w:rPr>
                        <w:t> </w:t>
                      </w:r>
                      <w:r>
                        <w:rPr>
                          <w:color w:val="231F20"/>
                          <w:spacing w:val="-6"/>
                          <w:sz w:val="20"/>
                        </w:rPr>
                        <w:t>Civ</w:t>
                      </w:r>
                      <w:r>
                        <w:rPr>
                          <w:color w:val="231F20"/>
                          <w:spacing w:val="-1"/>
                          <w:sz w:val="20"/>
                        </w:rPr>
                        <w:t> </w:t>
                      </w:r>
                      <w:r>
                        <w:rPr>
                          <w:color w:val="231F20"/>
                          <w:spacing w:val="-6"/>
                          <w:sz w:val="20"/>
                        </w:rPr>
                        <w:t>1117,</w:t>
                      </w:r>
                      <w:r>
                        <w:rPr>
                          <w:color w:val="231F20"/>
                          <w:spacing w:val="-1"/>
                          <w:sz w:val="20"/>
                        </w:rPr>
                        <w:t> </w:t>
                      </w:r>
                      <w:r>
                        <w:rPr>
                          <w:color w:val="231F20"/>
                          <w:spacing w:val="-6"/>
                          <w:sz w:val="20"/>
                        </w:rPr>
                        <w:t>[2001]</w:t>
                      </w:r>
                      <w:r>
                        <w:rPr>
                          <w:color w:val="231F20"/>
                          <w:sz w:val="20"/>
                        </w:rPr>
                        <w:t> </w:t>
                      </w:r>
                      <w:r>
                        <w:rPr>
                          <w:color w:val="231F20"/>
                          <w:spacing w:val="-6"/>
                          <w:sz w:val="20"/>
                        </w:rPr>
                        <w:t>1</w:t>
                      </w:r>
                      <w:r>
                        <w:rPr>
                          <w:color w:val="231F20"/>
                          <w:spacing w:val="-1"/>
                          <w:sz w:val="20"/>
                        </w:rPr>
                        <w:t> </w:t>
                      </w:r>
                      <w:r>
                        <w:rPr>
                          <w:color w:val="231F20"/>
                          <w:spacing w:val="-6"/>
                          <w:sz w:val="20"/>
                        </w:rPr>
                        <w:t>WLR</w:t>
                      </w:r>
                      <w:r>
                        <w:rPr>
                          <w:color w:val="231F20"/>
                          <w:spacing w:val="-1"/>
                          <w:sz w:val="20"/>
                        </w:rPr>
                        <w:t> </w:t>
                      </w:r>
                      <w:r>
                        <w:rPr>
                          <w:color w:val="231F20"/>
                          <w:spacing w:val="-6"/>
                          <w:sz w:val="20"/>
                        </w:rPr>
                        <w:t>2112</w:t>
                      </w:r>
                      <w:r>
                        <w:rPr>
                          <w:color w:val="231F20"/>
                          <w:spacing w:val="-1"/>
                          <w:sz w:val="20"/>
                        </w:rPr>
                        <w:t> </w:t>
                      </w:r>
                      <w:r>
                        <w:rPr>
                          <w:color w:val="231F20"/>
                          <w:spacing w:val="-6"/>
                          <w:sz w:val="20"/>
                        </w:rPr>
                        <w:t>[42],</w:t>
                      </w:r>
                      <w:r>
                        <w:rPr>
                          <w:color w:val="231F20"/>
                          <w:sz w:val="20"/>
                        </w:rPr>
                        <w:t> </w:t>
                      </w:r>
                      <w:r>
                        <w:rPr>
                          <w:color w:val="231F20"/>
                          <w:spacing w:val="-6"/>
                          <w:sz w:val="20"/>
                        </w:rPr>
                        <w:t>[45]</w:t>
                      </w:r>
                    </w:p>
                    <w:p>
                      <w:pPr>
                        <w:spacing w:before="70"/>
                        <w:ind w:left="480" w:right="0" w:firstLine="0"/>
                        <w:jc w:val="left"/>
                        <w:rPr>
                          <w:color w:val="000000"/>
                          <w:sz w:val="20"/>
                        </w:rPr>
                      </w:pPr>
                      <w:r>
                        <w:rPr>
                          <w:i/>
                          <w:color w:val="231F20"/>
                          <w:spacing w:val="-4"/>
                          <w:sz w:val="20"/>
                        </w:rPr>
                        <w:t>Bunt</w:t>
                      </w:r>
                      <w:r>
                        <w:rPr>
                          <w:i/>
                          <w:color w:val="231F20"/>
                          <w:spacing w:val="-9"/>
                          <w:sz w:val="20"/>
                        </w:rPr>
                        <w:t> </w:t>
                      </w:r>
                      <w:r>
                        <w:rPr>
                          <w:i/>
                          <w:color w:val="231F20"/>
                          <w:spacing w:val="-4"/>
                          <w:sz w:val="20"/>
                        </w:rPr>
                        <w:t>v</w:t>
                      </w:r>
                      <w:r>
                        <w:rPr>
                          <w:i/>
                          <w:color w:val="231F20"/>
                          <w:spacing w:val="-8"/>
                          <w:sz w:val="20"/>
                        </w:rPr>
                        <w:t> </w:t>
                      </w:r>
                      <w:r>
                        <w:rPr>
                          <w:i/>
                          <w:color w:val="231F20"/>
                          <w:spacing w:val="-4"/>
                          <w:sz w:val="20"/>
                        </w:rPr>
                        <w:t>Tilley</w:t>
                      </w:r>
                      <w:r>
                        <w:rPr>
                          <w:i/>
                          <w:color w:val="231F20"/>
                          <w:spacing w:val="-8"/>
                          <w:sz w:val="20"/>
                        </w:rPr>
                        <w:t> </w:t>
                      </w:r>
                      <w:r>
                        <w:rPr>
                          <w:color w:val="231F20"/>
                          <w:spacing w:val="-4"/>
                          <w:sz w:val="20"/>
                        </w:rPr>
                        <w:t>[2006]</w:t>
                      </w:r>
                      <w:r>
                        <w:rPr>
                          <w:color w:val="231F20"/>
                          <w:spacing w:val="-8"/>
                          <w:sz w:val="20"/>
                        </w:rPr>
                        <w:t> </w:t>
                      </w:r>
                      <w:r>
                        <w:rPr>
                          <w:color w:val="231F20"/>
                          <w:spacing w:val="-4"/>
                          <w:sz w:val="20"/>
                        </w:rPr>
                        <w:t>EWHC</w:t>
                      </w:r>
                      <w:r>
                        <w:rPr>
                          <w:color w:val="231F20"/>
                          <w:spacing w:val="-8"/>
                          <w:sz w:val="20"/>
                        </w:rPr>
                        <w:t> </w:t>
                      </w:r>
                      <w:r>
                        <w:rPr>
                          <w:color w:val="231F20"/>
                          <w:spacing w:val="-4"/>
                          <w:sz w:val="20"/>
                        </w:rPr>
                        <w:t>407</w:t>
                      </w:r>
                      <w:r>
                        <w:rPr>
                          <w:color w:val="231F20"/>
                          <w:spacing w:val="-8"/>
                          <w:sz w:val="20"/>
                        </w:rPr>
                        <w:t> </w:t>
                      </w:r>
                      <w:r>
                        <w:rPr>
                          <w:color w:val="231F20"/>
                          <w:spacing w:val="-4"/>
                          <w:sz w:val="20"/>
                        </w:rPr>
                        <w:t>(QB),</w:t>
                      </w:r>
                      <w:r>
                        <w:rPr>
                          <w:color w:val="231F20"/>
                          <w:spacing w:val="-8"/>
                          <w:sz w:val="20"/>
                        </w:rPr>
                        <w:t> </w:t>
                      </w:r>
                      <w:r>
                        <w:rPr>
                          <w:color w:val="231F20"/>
                          <w:spacing w:val="-4"/>
                          <w:sz w:val="20"/>
                        </w:rPr>
                        <w:t>[2006]</w:t>
                      </w:r>
                      <w:r>
                        <w:rPr>
                          <w:color w:val="231F20"/>
                          <w:spacing w:val="-8"/>
                          <w:sz w:val="20"/>
                        </w:rPr>
                        <w:t> </w:t>
                      </w:r>
                      <w:r>
                        <w:rPr>
                          <w:color w:val="231F20"/>
                          <w:spacing w:val="-4"/>
                          <w:sz w:val="20"/>
                        </w:rPr>
                        <w:t>3</w:t>
                      </w:r>
                      <w:r>
                        <w:rPr>
                          <w:color w:val="231F20"/>
                          <w:spacing w:val="-8"/>
                          <w:sz w:val="20"/>
                        </w:rPr>
                        <w:t> </w:t>
                      </w:r>
                      <w:r>
                        <w:rPr>
                          <w:color w:val="231F20"/>
                          <w:spacing w:val="-4"/>
                          <w:sz w:val="20"/>
                        </w:rPr>
                        <w:t>All</w:t>
                      </w:r>
                      <w:r>
                        <w:rPr>
                          <w:color w:val="231F20"/>
                          <w:spacing w:val="-8"/>
                          <w:sz w:val="20"/>
                        </w:rPr>
                        <w:t> </w:t>
                      </w:r>
                      <w:r>
                        <w:rPr>
                          <w:color w:val="231F20"/>
                          <w:spacing w:val="-4"/>
                          <w:sz w:val="20"/>
                        </w:rPr>
                        <w:t>ER</w:t>
                      </w:r>
                      <w:r>
                        <w:rPr>
                          <w:color w:val="231F20"/>
                          <w:spacing w:val="-8"/>
                          <w:sz w:val="20"/>
                        </w:rPr>
                        <w:t> </w:t>
                      </w:r>
                      <w:r>
                        <w:rPr>
                          <w:color w:val="231F20"/>
                          <w:spacing w:val="-4"/>
                          <w:sz w:val="20"/>
                        </w:rPr>
                        <w:t>336</w:t>
                      </w:r>
                      <w:r>
                        <w:rPr>
                          <w:color w:val="231F20"/>
                          <w:spacing w:val="-8"/>
                          <w:sz w:val="20"/>
                        </w:rPr>
                        <w:t> </w:t>
                      </w:r>
                      <w:r>
                        <w:rPr>
                          <w:color w:val="231F20"/>
                          <w:spacing w:val="-4"/>
                          <w:sz w:val="20"/>
                        </w:rPr>
                        <w:t>[1]–[37]</w:t>
                      </w:r>
                    </w:p>
                  </w:txbxContent>
                </v:textbox>
                <v:fill type="solid"/>
                <w10:wrap type="topAndBottom"/>
              </v:shape>
            </w:pict>
          </mc:Fallback>
        </mc:AlternateContent>
      </w:r>
    </w:p>
    <w:p>
      <w:pPr>
        <w:pStyle w:val="BodyText"/>
        <w:spacing w:line="213" w:lineRule="auto" w:before="153"/>
        <w:ind w:left="557" w:right="1034"/>
        <w:jc w:val="both"/>
      </w:pPr>
      <w:r>
        <w:rPr>
          <w:color w:val="231F20"/>
          <w:spacing w:val="-2"/>
        </w:rPr>
        <w:t>If</w:t>
      </w:r>
      <w:r>
        <w:rPr>
          <w:color w:val="231F20"/>
          <w:spacing w:val="-9"/>
        </w:rPr>
        <w:t> </w:t>
      </w:r>
      <w:r>
        <w:rPr>
          <w:color w:val="231F20"/>
          <w:spacing w:val="-2"/>
        </w:rPr>
        <w:t>a</w:t>
      </w:r>
      <w:r>
        <w:rPr>
          <w:color w:val="231F20"/>
          <w:spacing w:val="-9"/>
        </w:rPr>
        <w:t> </w:t>
      </w:r>
      <w:r>
        <w:rPr>
          <w:color w:val="231F20"/>
          <w:spacing w:val="-2"/>
        </w:rPr>
        <w:t>law</w:t>
      </w:r>
      <w:r>
        <w:rPr>
          <w:color w:val="231F20"/>
          <w:spacing w:val="-9"/>
        </w:rPr>
        <w:t> </w:t>
      </w:r>
      <w:r>
        <w:rPr>
          <w:color w:val="231F20"/>
          <w:spacing w:val="-2"/>
        </w:rPr>
        <w:t>report</w:t>
      </w:r>
      <w:r>
        <w:rPr>
          <w:color w:val="231F20"/>
          <w:spacing w:val="-9"/>
        </w:rPr>
        <w:t> </w:t>
      </w:r>
      <w:r>
        <w:rPr>
          <w:color w:val="231F20"/>
          <w:spacing w:val="-2"/>
        </w:rPr>
        <w:t>citation</w:t>
      </w:r>
      <w:r>
        <w:rPr>
          <w:color w:val="231F20"/>
          <w:spacing w:val="-9"/>
        </w:rPr>
        <w:t> </w:t>
      </w:r>
      <w:r>
        <w:rPr>
          <w:color w:val="231F20"/>
          <w:spacing w:val="-2"/>
        </w:rPr>
        <w:t>ends</w:t>
      </w:r>
      <w:r>
        <w:rPr>
          <w:color w:val="231F20"/>
          <w:spacing w:val="-9"/>
        </w:rPr>
        <w:t> </w:t>
      </w:r>
      <w:r>
        <w:rPr>
          <w:color w:val="231F20"/>
          <w:spacing w:val="-2"/>
        </w:rPr>
        <w:t>with</w:t>
      </w:r>
      <w:r>
        <w:rPr>
          <w:color w:val="231F20"/>
          <w:spacing w:val="-9"/>
        </w:rPr>
        <w:t> </w:t>
      </w:r>
      <w:r>
        <w:rPr>
          <w:color w:val="231F20"/>
          <w:spacing w:val="-2"/>
        </w:rPr>
        <w:t>the</w:t>
      </w:r>
      <w:r>
        <w:rPr>
          <w:color w:val="231F20"/>
          <w:spacing w:val="-9"/>
        </w:rPr>
        <w:t> </w:t>
      </w:r>
      <w:r>
        <w:rPr>
          <w:color w:val="231F20"/>
          <w:spacing w:val="-2"/>
        </w:rPr>
        <w:t>identification</w:t>
      </w:r>
      <w:r>
        <w:rPr>
          <w:color w:val="231F20"/>
          <w:spacing w:val="-9"/>
        </w:rPr>
        <w:t> </w:t>
      </w:r>
      <w:r>
        <w:rPr>
          <w:color w:val="231F20"/>
          <w:spacing w:val="-2"/>
        </w:rPr>
        <w:t>of</w:t>
      </w:r>
      <w:r>
        <w:rPr>
          <w:color w:val="231F20"/>
          <w:spacing w:val="-9"/>
        </w:rPr>
        <w:t> </w:t>
      </w:r>
      <w:r>
        <w:rPr>
          <w:color w:val="231F20"/>
          <w:spacing w:val="-2"/>
        </w:rPr>
        <w:t>the</w:t>
      </w:r>
      <w:r>
        <w:rPr>
          <w:color w:val="231F20"/>
          <w:spacing w:val="-9"/>
        </w:rPr>
        <w:t> </w:t>
      </w:r>
      <w:r>
        <w:rPr>
          <w:color w:val="231F20"/>
          <w:spacing w:val="-2"/>
        </w:rPr>
        <w:t>court</w:t>
      </w:r>
      <w:r>
        <w:rPr>
          <w:color w:val="231F20"/>
          <w:spacing w:val="-9"/>
        </w:rPr>
        <w:t> </w:t>
      </w:r>
      <w:r>
        <w:rPr>
          <w:color w:val="231F20"/>
          <w:spacing w:val="-2"/>
        </w:rPr>
        <w:t>in</w:t>
      </w:r>
      <w:r>
        <w:rPr>
          <w:color w:val="231F20"/>
          <w:spacing w:val="-9"/>
        </w:rPr>
        <w:t> </w:t>
      </w:r>
      <w:r>
        <w:rPr>
          <w:color w:val="231F20"/>
          <w:spacing w:val="-2"/>
        </w:rPr>
        <w:t>brackets,</w:t>
      </w:r>
      <w:r>
        <w:rPr>
          <w:color w:val="231F20"/>
          <w:spacing w:val="-9"/>
        </w:rPr>
        <w:t> </w:t>
      </w:r>
      <w:r>
        <w:rPr>
          <w:color w:val="231F20"/>
          <w:spacing w:val="-2"/>
        </w:rPr>
        <w:t>the </w:t>
      </w:r>
      <w:r>
        <w:rPr>
          <w:color w:val="231F20"/>
          <w:w w:val="95"/>
        </w:rPr>
        <w:t>pinpoint</w:t>
      </w:r>
      <w:r>
        <w:rPr>
          <w:color w:val="231F20"/>
          <w:spacing w:val="-10"/>
          <w:w w:val="95"/>
        </w:rPr>
        <w:t> </w:t>
      </w:r>
      <w:r>
        <w:rPr>
          <w:color w:val="231F20"/>
          <w:w w:val="95"/>
        </w:rPr>
        <w:t>follows</w:t>
      </w:r>
      <w:r>
        <w:rPr>
          <w:color w:val="231F20"/>
          <w:spacing w:val="-10"/>
          <w:w w:val="95"/>
        </w:rPr>
        <w:t> </w:t>
      </w:r>
      <w:r>
        <w:rPr>
          <w:color w:val="231F20"/>
          <w:w w:val="95"/>
        </w:rPr>
        <w:t>the</w:t>
      </w:r>
      <w:r>
        <w:rPr>
          <w:color w:val="231F20"/>
          <w:spacing w:val="-10"/>
          <w:w w:val="95"/>
        </w:rPr>
        <w:t> </w:t>
      </w:r>
      <w:r>
        <w:rPr>
          <w:color w:val="231F20"/>
          <w:w w:val="95"/>
        </w:rPr>
        <w:t>closing</w:t>
      </w:r>
      <w:r>
        <w:rPr>
          <w:color w:val="231F20"/>
          <w:spacing w:val="-10"/>
          <w:w w:val="95"/>
        </w:rPr>
        <w:t> </w:t>
      </w:r>
      <w:r>
        <w:rPr>
          <w:color w:val="231F20"/>
          <w:w w:val="95"/>
        </w:rPr>
        <w:t>bracket,</w:t>
      </w:r>
      <w:r>
        <w:rPr>
          <w:color w:val="231F20"/>
          <w:spacing w:val="-10"/>
          <w:w w:val="95"/>
        </w:rPr>
        <w:t> </w:t>
      </w:r>
      <w:r>
        <w:rPr>
          <w:color w:val="231F20"/>
          <w:w w:val="95"/>
        </w:rPr>
        <w:t>without</w:t>
      </w:r>
      <w:r>
        <w:rPr>
          <w:color w:val="231F20"/>
          <w:spacing w:val="-10"/>
          <w:w w:val="95"/>
        </w:rPr>
        <w:t> </w:t>
      </w:r>
      <w:r>
        <w:rPr>
          <w:color w:val="231F20"/>
          <w:w w:val="95"/>
        </w:rPr>
        <w:t>any</w:t>
      </w:r>
      <w:r>
        <w:rPr>
          <w:color w:val="231F20"/>
          <w:spacing w:val="-10"/>
          <w:w w:val="95"/>
        </w:rPr>
        <w:t> </w:t>
      </w:r>
      <w:r>
        <w:rPr>
          <w:color w:val="231F20"/>
          <w:w w:val="95"/>
        </w:rPr>
        <w:t>comma</w:t>
      </w:r>
      <w:r>
        <w:rPr>
          <w:color w:val="231F20"/>
          <w:spacing w:val="-10"/>
          <w:w w:val="95"/>
        </w:rPr>
        <w:t> </w:t>
      </w:r>
      <w:r>
        <w:rPr>
          <w:color w:val="231F20"/>
          <w:w w:val="85"/>
        </w:rPr>
        <w:t>.</w:t>
      </w:r>
      <w:r>
        <w:rPr>
          <w:color w:val="231F20"/>
          <w:spacing w:val="-5"/>
          <w:w w:val="85"/>
        </w:rPr>
        <w:t> </w:t>
      </w:r>
      <w:r>
        <w:rPr>
          <w:color w:val="231F20"/>
          <w:w w:val="95"/>
        </w:rPr>
        <w:t>Where</w:t>
      </w:r>
      <w:r>
        <w:rPr>
          <w:color w:val="231F20"/>
          <w:spacing w:val="-10"/>
          <w:w w:val="95"/>
        </w:rPr>
        <w:t> </w:t>
      </w:r>
      <w:r>
        <w:rPr>
          <w:color w:val="231F20"/>
          <w:w w:val="95"/>
        </w:rPr>
        <w:t>the</w:t>
      </w:r>
      <w:r>
        <w:rPr>
          <w:color w:val="231F20"/>
          <w:spacing w:val="-10"/>
          <w:w w:val="95"/>
        </w:rPr>
        <w:t> </w:t>
      </w:r>
      <w:r>
        <w:rPr>
          <w:color w:val="231F20"/>
          <w:w w:val="95"/>
        </w:rPr>
        <w:t>court</w:t>
      </w:r>
      <w:r>
        <w:rPr>
          <w:color w:val="231F20"/>
          <w:spacing w:val="-10"/>
          <w:w w:val="95"/>
        </w:rPr>
        <w:t> </w:t>
      </w:r>
      <w:r>
        <w:rPr>
          <w:color w:val="231F20"/>
          <w:w w:val="95"/>
        </w:rPr>
        <w:t>is</w:t>
      </w:r>
      <w:r>
        <w:rPr>
          <w:color w:val="231F20"/>
          <w:spacing w:val="-10"/>
          <w:w w:val="95"/>
        </w:rPr>
        <w:t> </w:t>
      </w:r>
      <w:r>
        <w:rPr>
          <w:color w:val="231F20"/>
          <w:w w:val="95"/>
        </w:rPr>
        <w:t>not </w:t>
      </w:r>
      <w:r>
        <w:rPr>
          <w:color w:val="231F20"/>
          <w:w w:val="90"/>
        </w:rPr>
        <w:t>identified</w:t>
      </w:r>
      <w:r>
        <w:rPr>
          <w:color w:val="231F20"/>
          <w:spacing w:val="-2"/>
          <w:w w:val="90"/>
        </w:rPr>
        <w:t> </w:t>
      </w:r>
      <w:r>
        <w:rPr>
          <w:color w:val="231F20"/>
          <w:w w:val="90"/>
        </w:rPr>
        <w:t>in</w:t>
      </w:r>
      <w:r>
        <w:rPr>
          <w:color w:val="231F20"/>
          <w:spacing w:val="-2"/>
          <w:w w:val="90"/>
        </w:rPr>
        <w:t> </w:t>
      </w:r>
      <w:r>
        <w:rPr>
          <w:color w:val="231F20"/>
          <w:w w:val="90"/>
        </w:rPr>
        <w:t>this</w:t>
      </w:r>
      <w:r>
        <w:rPr>
          <w:color w:val="231F20"/>
          <w:spacing w:val="-2"/>
          <w:w w:val="90"/>
        </w:rPr>
        <w:t> </w:t>
      </w:r>
      <w:r>
        <w:rPr>
          <w:color w:val="231F20"/>
          <w:w w:val="90"/>
        </w:rPr>
        <w:t>way,</w:t>
      </w:r>
      <w:r>
        <w:rPr>
          <w:color w:val="231F20"/>
          <w:spacing w:val="-2"/>
          <w:w w:val="90"/>
        </w:rPr>
        <w:t> </w:t>
      </w:r>
      <w:r>
        <w:rPr>
          <w:color w:val="231F20"/>
          <w:w w:val="90"/>
        </w:rPr>
        <w:t>and</w:t>
      </w:r>
      <w:r>
        <w:rPr>
          <w:color w:val="231F20"/>
          <w:spacing w:val="-2"/>
          <w:w w:val="90"/>
        </w:rPr>
        <w:t> </w:t>
      </w:r>
      <w:r>
        <w:rPr>
          <w:color w:val="231F20"/>
          <w:w w:val="90"/>
        </w:rPr>
        <w:t>you</w:t>
      </w:r>
      <w:r>
        <w:rPr>
          <w:color w:val="231F20"/>
          <w:spacing w:val="-2"/>
          <w:w w:val="90"/>
        </w:rPr>
        <w:t> </w:t>
      </w:r>
      <w:r>
        <w:rPr>
          <w:color w:val="231F20"/>
          <w:w w:val="90"/>
        </w:rPr>
        <w:t>are</w:t>
      </w:r>
      <w:r>
        <w:rPr>
          <w:color w:val="231F20"/>
          <w:spacing w:val="-2"/>
          <w:w w:val="90"/>
        </w:rPr>
        <w:t> </w:t>
      </w:r>
      <w:r>
        <w:rPr>
          <w:color w:val="231F20"/>
          <w:w w:val="90"/>
        </w:rPr>
        <w:t>pinpointing</w:t>
      </w:r>
      <w:r>
        <w:rPr>
          <w:color w:val="231F20"/>
          <w:spacing w:val="-2"/>
          <w:w w:val="90"/>
        </w:rPr>
        <w:t> </w:t>
      </w:r>
      <w:r>
        <w:rPr>
          <w:color w:val="231F20"/>
          <w:w w:val="90"/>
        </w:rPr>
        <w:t>to</w:t>
      </w:r>
      <w:r>
        <w:rPr>
          <w:color w:val="231F20"/>
          <w:spacing w:val="-2"/>
          <w:w w:val="90"/>
        </w:rPr>
        <w:t> </w:t>
      </w:r>
      <w:r>
        <w:rPr>
          <w:color w:val="231F20"/>
          <w:w w:val="90"/>
        </w:rPr>
        <w:t>a</w:t>
      </w:r>
      <w:r>
        <w:rPr>
          <w:color w:val="231F20"/>
          <w:spacing w:val="-2"/>
          <w:w w:val="90"/>
        </w:rPr>
        <w:t> </w:t>
      </w:r>
      <w:r>
        <w:rPr>
          <w:color w:val="231F20"/>
          <w:w w:val="90"/>
        </w:rPr>
        <w:t>page</w:t>
      </w:r>
      <w:r>
        <w:rPr>
          <w:color w:val="231F20"/>
          <w:spacing w:val="-2"/>
          <w:w w:val="90"/>
        </w:rPr>
        <w:t> </w:t>
      </w:r>
      <w:r>
        <w:rPr>
          <w:color w:val="231F20"/>
          <w:w w:val="90"/>
        </w:rPr>
        <w:t>number,</w:t>
      </w:r>
      <w:r>
        <w:rPr>
          <w:color w:val="231F20"/>
          <w:spacing w:val="-2"/>
          <w:w w:val="90"/>
        </w:rPr>
        <w:t> </w:t>
      </w:r>
      <w:r>
        <w:rPr>
          <w:color w:val="231F20"/>
          <w:w w:val="90"/>
        </w:rPr>
        <w:t>insert</w:t>
      </w:r>
      <w:r>
        <w:rPr>
          <w:color w:val="231F20"/>
          <w:spacing w:val="-2"/>
          <w:w w:val="90"/>
        </w:rPr>
        <w:t> </w:t>
      </w:r>
      <w:r>
        <w:rPr>
          <w:color w:val="231F20"/>
          <w:w w:val="90"/>
        </w:rPr>
        <w:t>a</w:t>
      </w:r>
      <w:r>
        <w:rPr>
          <w:color w:val="231F20"/>
          <w:spacing w:val="-2"/>
          <w:w w:val="90"/>
        </w:rPr>
        <w:t> </w:t>
      </w:r>
      <w:r>
        <w:rPr>
          <w:color w:val="231F20"/>
          <w:w w:val="90"/>
        </w:rPr>
        <w:t>comma</w:t>
      </w:r>
      <w:r>
        <w:rPr>
          <w:color w:val="231F20"/>
          <w:spacing w:val="-2"/>
          <w:w w:val="90"/>
        </w:rPr>
        <w:t> </w:t>
      </w:r>
      <w:r>
        <w:rPr>
          <w:color w:val="231F20"/>
          <w:w w:val="90"/>
        </w:rPr>
        <w:t>to prevent</w:t>
      </w:r>
      <w:r>
        <w:rPr>
          <w:color w:val="231F20"/>
          <w:spacing w:val="-7"/>
          <w:w w:val="90"/>
        </w:rPr>
        <w:t> </w:t>
      </w:r>
      <w:r>
        <w:rPr>
          <w:color w:val="231F20"/>
          <w:w w:val="90"/>
        </w:rPr>
        <w:t>the numbers running together</w:t>
      </w:r>
      <w:r>
        <w:rPr>
          <w:color w:val="231F20"/>
          <w:spacing w:val="-8"/>
          <w:w w:val="90"/>
        </w:rPr>
        <w:t> </w:t>
      </w:r>
      <w:r>
        <w:rPr>
          <w:color w:val="231F20"/>
          <w:w w:val="85"/>
        </w:rPr>
        <w:t>. </w:t>
      </w:r>
      <w:r>
        <w:rPr>
          <w:color w:val="231F20"/>
          <w:w w:val="90"/>
        </w:rPr>
        <w:t>Where the pinpoint reference is to the first page</w:t>
      </w:r>
      <w:r>
        <w:rPr>
          <w:color w:val="231F20"/>
          <w:spacing w:val="-8"/>
          <w:w w:val="90"/>
        </w:rPr>
        <w:t> </w:t>
      </w:r>
      <w:r>
        <w:rPr>
          <w:color w:val="231F20"/>
          <w:w w:val="90"/>
        </w:rPr>
        <w:t>of</w:t>
      </w:r>
      <w:r>
        <w:rPr>
          <w:color w:val="231F20"/>
          <w:spacing w:val="-7"/>
          <w:w w:val="90"/>
        </w:rPr>
        <w:t> </w:t>
      </w:r>
      <w:r>
        <w:rPr>
          <w:color w:val="231F20"/>
          <w:w w:val="90"/>
        </w:rPr>
        <w:t>the</w:t>
      </w:r>
      <w:r>
        <w:rPr>
          <w:color w:val="231F20"/>
          <w:spacing w:val="-8"/>
          <w:w w:val="90"/>
        </w:rPr>
        <w:t> </w:t>
      </w:r>
      <w:r>
        <w:rPr>
          <w:color w:val="231F20"/>
          <w:w w:val="90"/>
        </w:rPr>
        <w:t>report,</w:t>
      </w:r>
      <w:r>
        <w:rPr>
          <w:color w:val="231F20"/>
          <w:spacing w:val="-7"/>
          <w:w w:val="90"/>
        </w:rPr>
        <w:t> </w:t>
      </w:r>
      <w:r>
        <w:rPr>
          <w:color w:val="231F20"/>
          <w:w w:val="90"/>
        </w:rPr>
        <w:t>repeat</w:t>
      </w:r>
      <w:r>
        <w:rPr>
          <w:color w:val="231F20"/>
          <w:spacing w:val="-8"/>
          <w:w w:val="90"/>
        </w:rPr>
        <w:t> </w:t>
      </w:r>
      <w:r>
        <w:rPr>
          <w:color w:val="231F20"/>
          <w:w w:val="90"/>
        </w:rPr>
        <w:t>the</w:t>
      </w:r>
      <w:r>
        <w:rPr>
          <w:color w:val="231F20"/>
          <w:spacing w:val="-7"/>
          <w:w w:val="90"/>
        </w:rPr>
        <w:t> </w:t>
      </w:r>
      <w:r>
        <w:rPr>
          <w:color w:val="231F20"/>
          <w:w w:val="90"/>
        </w:rPr>
        <w:t>page</w:t>
      </w:r>
      <w:r>
        <w:rPr>
          <w:color w:val="231F20"/>
          <w:spacing w:val="-8"/>
          <w:w w:val="90"/>
        </w:rPr>
        <w:t> </w:t>
      </w:r>
      <w:r>
        <w:rPr>
          <w:color w:val="231F20"/>
          <w:w w:val="90"/>
        </w:rPr>
        <w:t>number</w:t>
      </w:r>
      <w:r>
        <w:rPr>
          <w:color w:val="231F20"/>
          <w:spacing w:val="-7"/>
          <w:w w:val="90"/>
        </w:rPr>
        <w:t> </w:t>
      </w:r>
      <w:r>
        <w:rPr>
          <w:color w:val="231F20"/>
          <w:w w:val="85"/>
        </w:rPr>
        <w:t>.</w:t>
      </w:r>
      <w:r>
        <w:rPr>
          <w:color w:val="231F20"/>
          <w:spacing w:val="-4"/>
          <w:w w:val="85"/>
        </w:rPr>
        <w:t> </w:t>
      </w:r>
      <w:r>
        <w:rPr>
          <w:color w:val="231F20"/>
          <w:w w:val="90"/>
        </w:rPr>
        <w:t>Multiple</w:t>
      </w:r>
      <w:r>
        <w:rPr>
          <w:color w:val="231F20"/>
          <w:spacing w:val="-5"/>
          <w:w w:val="90"/>
        </w:rPr>
        <w:t> </w:t>
      </w:r>
      <w:r>
        <w:rPr>
          <w:color w:val="231F20"/>
          <w:w w:val="90"/>
        </w:rPr>
        <w:t>page</w:t>
      </w:r>
      <w:r>
        <w:rPr>
          <w:color w:val="231F20"/>
          <w:spacing w:val="-5"/>
          <w:w w:val="90"/>
        </w:rPr>
        <w:t> </w:t>
      </w:r>
      <w:r>
        <w:rPr>
          <w:color w:val="231F20"/>
          <w:w w:val="90"/>
        </w:rPr>
        <w:t>number</w:t>
      </w:r>
      <w:r>
        <w:rPr>
          <w:color w:val="231F20"/>
          <w:spacing w:val="-6"/>
          <w:w w:val="90"/>
        </w:rPr>
        <w:t> </w:t>
      </w:r>
      <w:r>
        <w:rPr>
          <w:color w:val="231F20"/>
          <w:w w:val="90"/>
        </w:rPr>
        <w:t>pinpoints</w:t>
      </w:r>
      <w:r>
        <w:rPr>
          <w:color w:val="231F20"/>
          <w:spacing w:val="-5"/>
          <w:w w:val="90"/>
        </w:rPr>
        <w:t> </w:t>
      </w:r>
      <w:r>
        <w:rPr>
          <w:color w:val="231F20"/>
          <w:w w:val="90"/>
        </w:rPr>
        <w:t>should </w:t>
      </w:r>
      <w:r>
        <w:rPr>
          <w:color w:val="231F20"/>
          <w:w w:val="95"/>
        </w:rPr>
        <w:t>be separated by commas</w:t>
      </w:r>
      <w:r>
        <w:rPr>
          <w:color w:val="231F20"/>
          <w:spacing w:val="-22"/>
          <w:w w:val="95"/>
        </w:rPr>
        <w:t> </w:t>
      </w:r>
      <w:r>
        <w:rPr>
          <w:color w:val="231F20"/>
          <w:w w:val="85"/>
        </w:rPr>
        <w:t>.</w:t>
      </w:r>
    </w:p>
    <w:p>
      <w:pPr>
        <w:pStyle w:val="BodyText"/>
        <w:rPr>
          <w:sz w:val="12"/>
        </w:rPr>
      </w:pPr>
      <w:r>
        <w:rPr>
          <w:sz w:val="12"/>
        </w:rPr>
        <mc:AlternateContent>
          <mc:Choice Requires="wps">
            <w:drawing>
              <wp:anchor distT="0" distB="0" distL="0" distR="0" allowOverlap="1" layoutInCell="1" locked="0" behindDoc="1" simplePos="0" relativeHeight="487608320">
                <wp:simplePos x="0" y="0"/>
                <wp:positionH relativeFrom="page">
                  <wp:posOffset>533400</wp:posOffset>
                </wp:positionH>
                <wp:positionV relativeFrom="paragraph">
                  <wp:posOffset>118198</wp:posOffset>
                </wp:positionV>
                <wp:extent cx="4244975" cy="431800"/>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4244975" cy="431800"/>
                        </a:xfrm>
                        <a:prstGeom prst="rect">
                          <a:avLst/>
                        </a:prstGeom>
                        <a:solidFill>
                          <a:srgbClr val="E6E7E8"/>
                        </a:solidFill>
                      </wps:spPr>
                      <wps:txbx>
                        <w:txbxContent>
                          <w:p>
                            <w:pPr>
                              <w:spacing w:before="10"/>
                              <w:ind w:left="480" w:right="0" w:firstLine="0"/>
                              <w:jc w:val="left"/>
                              <w:rPr>
                                <w:color w:val="000000"/>
                                <w:sz w:val="20"/>
                              </w:rPr>
                            </w:pPr>
                            <w:r>
                              <w:rPr>
                                <w:i/>
                                <w:color w:val="231F20"/>
                                <w:spacing w:val="-2"/>
                                <w:sz w:val="20"/>
                              </w:rPr>
                              <w:t>Beattie</w:t>
                            </w:r>
                            <w:r>
                              <w:rPr>
                                <w:i/>
                                <w:color w:val="231F20"/>
                                <w:spacing w:val="-11"/>
                                <w:sz w:val="20"/>
                              </w:rPr>
                              <w:t> </w:t>
                            </w:r>
                            <w:r>
                              <w:rPr>
                                <w:i/>
                                <w:color w:val="231F20"/>
                                <w:spacing w:val="-2"/>
                                <w:sz w:val="20"/>
                              </w:rPr>
                              <w:t>v</w:t>
                            </w:r>
                            <w:r>
                              <w:rPr>
                                <w:i/>
                                <w:color w:val="231F20"/>
                                <w:spacing w:val="-10"/>
                                <w:sz w:val="20"/>
                              </w:rPr>
                              <w:t> </w:t>
                            </w:r>
                            <w:r>
                              <w:rPr>
                                <w:i/>
                                <w:color w:val="231F20"/>
                                <w:spacing w:val="-2"/>
                                <w:sz w:val="20"/>
                              </w:rPr>
                              <w:t>E</w:t>
                            </w:r>
                            <w:r>
                              <w:rPr>
                                <w:i/>
                                <w:color w:val="231F20"/>
                                <w:spacing w:val="-10"/>
                                <w:sz w:val="20"/>
                              </w:rPr>
                              <w:t> </w:t>
                            </w:r>
                            <w:r>
                              <w:rPr>
                                <w:i/>
                                <w:color w:val="231F20"/>
                                <w:spacing w:val="-2"/>
                                <w:sz w:val="20"/>
                              </w:rPr>
                              <w:t>&amp;</w:t>
                            </w:r>
                            <w:r>
                              <w:rPr>
                                <w:i/>
                                <w:color w:val="231F20"/>
                                <w:spacing w:val="-11"/>
                                <w:sz w:val="20"/>
                              </w:rPr>
                              <w:t> </w:t>
                            </w:r>
                            <w:r>
                              <w:rPr>
                                <w:i/>
                                <w:color w:val="231F20"/>
                                <w:spacing w:val="-2"/>
                                <w:sz w:val="20"/>
                              </w:rPr>
                              <w:t>F</w:t>
                            </w:r>
                            <w:r>
                              <w:rPr>
                                <w:i/>
                                <w:color w:val="231F20"/>
                                <w:spacing w:val="-10"/>
                                <w:sz w:val="20"/>
                              </w:rPr>
                              <w:t> </w:t>
                            </w:r>
                            <w:r>
                              <w:rPr>
                                <w:i/>
                                <w:color w:val="231F20"/>
                                <w:spacing w:val="-2"/>
                                <w:sz w:val="20"/>
                              </w:rPr>
                              <w:t>Beattie</w:t>
                            </w:r>
                            <w:r>
                              <w:rPr>
                                <w:i/>
                                <w:color w:val="231F20"/>
                                <w:spacing w:val="-10"/>
                                <w:sz w:val="20"/>
                              </w:rPr>
                              <w:t> </w:t>
                            </w:r>
                            <w:r>
                              <w:rPr>
                                <w:i/>
                                <w:color w:val="231F20"/>
                                <w:spacing w:val="-2"/>
                                <w:sz w:val="20"/>
                              </w:rPr>
                              <w:t>Ltd</w:t>
                            </w:r>
                            <w:r>
                              <w:rPr>
                                <w:i/>
                                <w:color w:val="231F20"/>
                                <w:spacing w:val="-10"/>
                                <w:sz w:val="20"/>
                              </w:rPr>
                              <w:t> </w:t>
                            </w:r>
                            <w:r>
                              <w:rPr>
                                <w:color w:val="231F20"/>
                                <w:spacing w:val="-2"/>
                                <w:sz w:val="20"/>
                              </w:rPr>
                              <w:t>[1938]</w:t>
                            </w:r>
                            <w:r>
                              <w:rPr>
                                <w:color w:val="231F20"/>
                                <w:spacing w:val="-11"/>
                                <w:sz w:val="20"/>
                              </w:rPr>
                              <w:t> </w:t>
                            </w:r>
                            <w:r>
                              <w:rPr>
                                <w:color w:val="231F20"/>
                                <w:spacing w:val="-2"/>
                                <w:sz w:val="20"/>
                              </w:rPr>
                              <w:t>Ch</w:t>
                            </w:r>
                            <w:r>
                              <w:rPr>
                                <w:color w:val="231F20"/>
                                <w:spacing w:val="-10"/>
                                <w:sz w:val="20"/>
                              </w:rPr>
                              <w:t> </w:t>
                            </w:r>
                            <w:r>
                              <w:rPr>
                                <w:color w:val="231F20"/>
                                <w:spacing w:val="-2"/>
                                <w:sz w:val="20"/>
                              </w:rPr>
                              <w:t>708</w:t>
                            </w:r>
                            <w:r>
                              <w:rPr>
                                <w:color w:val="231F20"/>
                                <w:spacing w:val="-10"/>
                                <w:sz w:val="20"/>
                              </w:rPr>
                              <w:t> </w:t>
                            </w:r>
                            <w:r>
                              <w:rPr>
                                <w:color w:val="231F20"/>
                                <w:spacing w:val="-2"/>
                                <w:sz w:val="20"/>
                              </w:rPr>
                              <w:t>(CA)</w:t>
                            </w:r>
                            <w:r>
                              <w:rPr>
                                <w:color w:val="231F20"/>
                                <w:spacing w:val="-10"/>
                                <w:sz w:val="20"/>
                              </w:rPr>
                              <w:t> </w:t>
                            </w:r>
                            <w:r>
                              <w:rPr>
                                <w:color w:val="231F20"/>
                                <w:spacing w:val="-2"/>
                                <w:sz w:val="20"/>
                              </w:rPr>
                              <w:t>720,</w:t>
                            </w:r>
                            <w:r>
                              <w:rPr>
                                <w:color w:val="231F20"/>
                                <w:spacing w:val="-11"/>
                                <w:sz w:val="20"/>
                              </w:rPr>
                              <w:t> </w:t>
                            </w:r>
                            <w:r>
                              <w:rPr>
                                <w:color w:val="231F20"/>
                                <w:spacing w:val="-5"/>
                                <w:sz w:val="20"/>
                              </w:rPr>
                              <w:t>723</w:t>
                            </w:r>
                          </w:p>
                          <w:p>
                            <w:pPr>
                              <w:spacing w:before="70"/>
                              <w:ind w:left="480" w:right="0" w:firstLine="0"/>
                              <w:jc w:val="left"/>
                              <w:rPr>
                                <w:color w:val="000000"/>
                                <w:sz w:val="20"/>
                              </w:rPr>
                            </w:pPr>
                            <w:r>
                              <w:rPr>
                                <w:i/>
                                <w:color w:val="231F20"/>
                                <w:spacing w:val="-4"/>
                                <w:sz w:val="20"/>
                              </w:rPr>
                              <w:t>R</w:t>
                            </w:r>
                            <w:r>
                              <w:rPr>
                                <w:i/>
                                <w:color w:val="231F20"/>
                                <w:spacing w:val="-6"/>
                                <w:sz w:val="20"/>
                              </w:rPr>
                              <w:t> </w:t>
                            </w:r>
                            <w:r>
                              <w:rPr>
                                <w:i/>
                                <w:color w:val="231F20"/>
                                <w:spacing w:val="-4"/>
                                <w:sz w:val="20"/>
                              </w:rPr>
                              <w:t>v</w:t>
                            </w:r>
                            <w:r>
                              <w:rPr>
                                <w:i/>
                                <w:color w:val="231F20"/>
                                <w:spacing w:val="-5"/>
                                <w:sz w:val="20"/>
                              </w:rPr>
                              <w:t> </w:t>
                            </w:r>
                            <w:r>
                              <w:rPr>
                                <w:i/>
                                <w:color w:val="231F20"/>
                                <w:spacing w:val="-4"/>
                                <w:sz w:val="20"/>
                              </w:rPr>
                              <w:t>Leeds</w:t>
                            </w:r>
                            <w:r>
                              <w:rPr>
                                <w:i/>
                                <w:color w:val="231F20"/>
                                <w:spacing w:val="-6"/>
                                <w:sz w:val="20"/>
                              </w:rPr>
                              <w:t> </w:t>
                            </w:r>
                            <w:r>
                              <w:rPr>
                                <w:i/>
                                <w:color w:val="231F20"/>
                                <w:spacing w:val="-4"/>
                                <w:sz w:val="20"/>
                              </w:rPr>
                              <w:t>County</w:t>
                            </w:r>
                            <w:r>
                              <w:rPr>
                                <w:i/>
                                <w:color w:val="231F20"/>
                                <w:spacing w:val="-5"/>
                                <w:sz w:val="20"/>
                              </w:rPr>
                              <w:t> </w:t>
                            </w:r>
                            <w:r>
                              <w:rPr>
                                <w:i/>
                                <w:color w:val="231F20"/>
                                <w:spacing w:val="-4"/>
                                <w:sz w:val="20"/>
                              </w:rPr>
                              <w:t>Court,</w:t>
                            </w:r>
                            <w:r>
                              <w:rPr>
                                <w:i/>
                                <w:color w:val="231F20"/>
                                <w:spacing w:val="-6"/>
                                <w:sz w:val="20"/>
                              </w:rPr>
                              <w:t> </w:t>
                            </w:r>
                            <w:r>
                              <w:rPr>
                                <w:i/>
                                <w:color w:val="231F20"/>
                                <w:spacing w:val="-4"/>
                                <w:sz w:val="20"/>
                              </w:rPr>
                              <w:t>ex</w:t>
                            </w:r>
                            <w:r>
                              <w:rPr>
                                <w:i/>
                                <w:color w:val="231F20"/>
                                <w:spacing w:val="-5"/>
                                <w:sz w:val="20"/>
                              </w:rPr>
                              <w:t> </w:t>
                            </w:r>
                            <w:r>
                              <w:rPr>
                                <w:i/>
                                <w:color w:val="231F20"/>
                                <w:spacing w:val="-4"/>
                                <w:sz w:val="20"/>
                              </w:rPr>
                              <w:t>p</w:t>
                            </w:r>
                            <w:r>
                              <w:rPr>
                                <w:i/>
                                <w:color w:val="231F20"/>
                                <w:spacing w:val="-6"/>
                                <w:sz w:val="20"/>
                              </w:rPr>
                              <w:t> </w:t>
                            </w:r>
                            <w:r>
                              <w:rPr>
                                <w:i/>
                                <w:color w:val="231F20"/>
                                <w:spacing w:val="-4"/>
                                <w:sz w:val="20"/>
                              </w:rPr>
                              <w:t>Morris</w:t>
                            </w:r>
                            <w:r>
                              <w:rPr>
                                <w:i/>
                                <w:color w:val="231F20"/>
                                <w:spacing w:val="-5"/>
                                <w:sz w:val="20"/>
                              </w:rPr>
                              <w:t> </w:t>
                            </w:r>
                            <w:r>
                              <w:rPr>
                                <w:color w:val="231F20"/>
                                <w:spacing w:val="-4"/>
                                <w:sz w:val="20"/>
                              </w:rPr>
                              <w:t>[1990]</w:t>
                            </w:r>
                            <w:r>
                              <w:rPr>
                                <w:color w:val="231F20"/>
                                <w:spacing w:val="-6"/>
                                <w:sz w:val="20"/>
                              </w:rPr>
                              <w:t> </w:t>
                            </w:r>
                            <w:r>
                              <w:rPr>
                                <w:color w:val="231F20"/>
                                <w:spacing w:val="-4"/>
                                <w:sz w:val="20"/>
                              </w:rPr>
                              <w:t>QB</w:t>
                            </w:r>
                            <w:r>
                              <w:rPr>
                                <w:color w:val="231F20"/>
                                <w:spacing w:val="-5"/>
                                <w:sz w:val="20"/>
                              </w:rPr>
                              <w:t> </w:t>
                            </w:r>
                            <w:r>
                              <w:rPr>
                                <w:color w:val="231F20"/>
                                <w:spacing w:val="-4"/>
                                <w:sz w:val="20"/>
                              </w:rPr>
                              <w:t>523</w:t>
                            </w:r>
                            <w:r>
                              <w:rPr>
                                <w:color w:val="231F20"/>
                                <w:spacing w:val="-5"/>
                                <w:sz w:val="20"/>
                              </w:rPr>
                              <w:t> </w:t>
                            </w:r>
                            <w:r>
                              <w:rPr>
                                <w:color w:val="231F20"/>
                                <w:spacing w:val="-4"/>
                                <w:sz w:val="20"/>
                              </w:rPr>
                              <w:t>(QB)</w:t>
                            </w:r>
                            <w:r>
                              <w:rPr>
                                <w:color w:val="231F20"/>
                                <w:spacing w:val="-6"/>
                                <w:sz w:val="20"/>
                              </w:rPr>
                              <w:t> </w:t>
                            </w:r>
                            <w:r>
                              <w:rPr>
                                <w:color w:val="231F20"/>
                                <w:spacing w:val="-4"/>
                                <w:sz w:val="20"/>
                              </w:rPr>
                              <w:t>530–</w:t>
                            </w:r>
                            <w:r>
                              <w:rPr>
                                <w:color w:val="231F20"/>
                                <w:spacing w:val="-5"/>
                                <w:sz w:val="20"/>
                              </w:rPr>
                              <w:t>31</w:t>
                            </w:r>
                          </w:p>
                        </w:txbxContent>
                      </wps:txbx>
                      <wps:bodyPr wrap="square" lIns="0" tIns="0" rIns="0" bIns="0" rtlCol="0">
                        <a:noAutofit/>
                      </wps:bodyPr>
                    </wps:wsp>
                  </a:graphicData>
                </a:graphic>
              </wp:anchor>
            </w:drawing>
          </mc:Choice>
          <mc:Fallback>
            <w:pict>
              <v:shape style="position:absolute;margin-left:42pt;margin-top:9.306933pt;width:334.25pt;height:34pt;mso-position-horizontal-relative:page;mso-position-vertical-relative:paragraph;z-index:-15708160;mso-wrap-distance-left:0;mso-wrap-distance-right:0" type="#_x0000_t202" id="docshape41" filled="true" fillcolor="#e6e7e8" stroked="false">
                <v:textbox inset="0,0,0,0">
                  <w:txbxContent>
                    <w:p>
                      <w:pPr>
                        <w:spacing w:before="10"/>
                        <w:ind w:left="480" w:right="0" w:firstLine="0"/>
                        <w:jc w:val="left"/>
                        <w:rPr>
                          <w:color w:val="000000"/>
                          <w:sz w:val="20"/>
                        </w:rPr>
                      </w:pPr>
                      <w:r>
                        <w:rPr>
                          <w:i/>
                          <w:color w:val="231F20"/>
                          <w:spacing w:val="-2"/>
                          <w:sz w:val="20"/>
                        </w:rPr>
                        <w:t>Beattie</w:t>
                      </w:r>
                      <w:r>
                        <w:rPr>
                          <w:i/>
                          <w:color w:val="231F20"/>
                          <w:spacing w:val="-11"/>
                          <w:sz w:val="20"/>
                        </w:rPr>
                        <w:t> </w:t>
                      </w:r>
                      <w:r>
                        <w:rPr>
                          <w:i/>
                          <w:color w:val="231F20"/>
                          <w:spacing w:val="-2"/>
                          <w:sz w:val="20"/>
                        </w:rPr>
                        <w:t>v</w:t>
                      </w:r>
                      <w:r>
                        <w:rPr>
                          <w:i/>
                          <w:color w:val="231F20"/>
                          <w:spacing w:val="-10"/>
                          <w:sz w:val="20"/>
                        </w:rPr>
                        <w:t> </w:t>
                      </w:r>
                      <w:r>
                        <w:rPr>
                          <w:i/>
                          <w:color w:val="231F20"/>
                          <w:spacing w:val="-2"/>
                          <w:sz w:val="20"/>
                        </w:rPr>
                        <w:t>E</w:t>
                      </w:r>
                      <w:r>
                        <w:rPr>
                          <w:i/>
                          <w:color w:val="231F20"/>
                          <w:spacing w:val="-10"/>
                          <w:sz w:val="20"/>
                        </w:rPr>
                        <w:t> </w:t>
                      </w:r>
                      <w:r>
                        <w:rPr>
                          <w:i/>
                          <w:color w:val="231F20"/>
                          <w:spacing w:val="-2"/>
                          <w:sz w:val="20"/>
                        </w:rPr>
                        <w:t>&amp;</w:t>
                      </w:r>
                      <w:r>
                        <w:rPr>
                          <w:i/>
                          <w:color w:val="231F20"/>
                          <w:spacing w:val="-11"/>
                          <w:sz w:val="20"/>
                        </w:rPr>
                        <w:t> </w:t>
                      </w:r>
                      <w:r>
                        <w:rPr>
                          <w:i/>
                          <w:color w:val="231F20"/>
                          <w:spacing w:val="-2"/>
                          <w:sz w:val="20"/>
                        </w:rPr>
                        <w:t>F</w:t>
                      </w:r>
                      <w:r>
                        <w:rPr>
                          <w:i/>
                          <w:color w:val="231F20"/>
                          <w:spacing w:val="-10"/>
                          <w:sz w:val="20"/>
                        </w:rPr>
                        <w:t> </w:t>
                      </w:r>
                      <w:r>
                        <w:rPr>
                          <w:i/>
                          <w:color w:val="231F20"/>
                          <w:spacing w:val="-2"/>
                          <w:sz w:val="20"/>
                        </w:rPr>
                        <w:t>Beattie</w:t>
                      </w:r>
                      <w:r>
                        <w:rPr>
                          <w:i/>
                          <w:color w:val="231F20"/>
                          <w:spacing w:val="-10"/>
                          <w:sz w:val="20"/>
                        </w:rPr>
                        <w:t> </w:t>
                      </w:r>
                      <w:r>
                        <w:rPr>
                          <w:i/>
                          <w:color w:val="231F20"/>
                          <w:spacing w:val="-2"/>
                          <w:sz w:val="20"/>
                        </w:rPr>
                        <w:t>Ltd</w:t>
                      </w:r>
                      <w:r>
                        <w:rPr>
                          <w:i/>
                          <w:color w:val="231F20"/>
                          <w:spacing w:val="-10"/>
                          <w:sz w:val="20"/>
                        </w:rPr>
                        <w:t> </w:t>
                      </w:r>
                      <w:r>
                        <w:rPr>
                          <w:color w:val="231F20"/>
                          <w:spacing w:val="-2"/>
                          <w:sz w:val="20"/>
                        </w:rPr>
                        <w:t>[1938]</w:t>
                      </w:r>
                      <w:r>
                        <w:rPr>
                          <w:color w:val="231F20"/>
                          <w:spacing w:val="-11"/>
                          <w:sz w:val="20"/>
                        </w:rPr>
                        <w:t> </w:t>
                      </w:r>
                      <w:r>
                        <w:rPr>
                          <w:color w:val="231F20"/>
                          <w:spacing w:val="-2"/>
                          <w:sz w:val="20"/>
                        </w:rPr>
                        <w:t>Ch</w:t>
                      </w:r>
                      <w:r>
                        <w:rPr>
                          <w:color w:val="231F20"/>
                          <w:spacing w:val="-10"/>
                          <w:sz w:val="20"/>
                        </w:rPr>
                        <w:t> </w:t>
                      </w:r>
                      <w:r>
                        <w:rPr>
                          <w:color w:val="231F20"/>
                          <w:spacing w:val="-2"/>
                          <w:sz w:val="20"/>
                        </w:rPr>
                        <w:t>708</w:t>
                      </w:r>
                      <w:r>
                        <w:rPr>
                          <w:color w:val="231F20"/>
                          <w:spacing w:val="-10"/>
                          <w:sz w:val="20"/>
                        </w:rPr>
                        <w:t> </w:t>
                      </w:r>
                      <w:r>
                        <w:rPr>
                          <w:color w:val="231F20"/>
                          <w:spacing w:val="-2"/>
                          <w:sz w:val="20"/>
                        </w:rPr>
                        <w:t>(CA)</w:t>
                      </w:r>
                      <w:r>
                        <w:rPr>
                          <w:color w:val="231F20"/>
                          <w:spacing w:val="-10"/>
                          <w:sz w:val="20"/>
                        </w:rPr>
                        <w:t> </w:t>
                      </w:r>
                      <w:r>
                        <w:rPr>
                          <w:color w:val="231F20"/>
                          <w:spacing w:val="-2"/>
                          <w:sz w:val="20"/>
                        </w:rPr>
                        <w:t>720,</w:t>
                      </w:r>
                      <w:r>
                        <w:rPr>
                          <w:color w:val="231F20"/>
                          <w:spacing w:val="-11"/>
                          <w:sz w:val="20"/>
                        </w:rPr>
                        <w:t> </w:t>
                      </w:r>
                      <w:r>
                        <w:rPr>
                          <w:color w:val="231F20"/>
                          <w:spacing w:val="-5"/>
                          <w:sz w:val="20"/>
                        </w:rPr>
                        <w:t>723</w:t>
                      </w:r>
                    </w:p>
                    <w:p>
                      <w:pPr>
                        <w:spacing w:before="70"/>
                        <w:ind w:left="480" w:right="0" w:firstLine="0"/>
                        <w:jc w:val="left"/>
                        <w:rPr>
                          <w:color w:val="000000"/>
                          <w:sz w:val="20"/>
                        </w:rPr>
                      </w:pPr>
                      <w:r>
                        <w:rPr>
                          <w:i/>
                          <w:color w:val="231F20"/>
                          <w:spacing w:val="-4"/>
                          <w:sz w:val="20"/>
                        </w:rPr>
                        <w:t>R</w:t>
                      </w:r>
                      <w:r>
                        <w:rPr>
                          <w:i/>
                          <w:color w:val="231F20"/>
                          <w:spacing w:val="-6"/>
                          <w:sz w:val="20"/>
                        </w:rPr>
                        <w:t> </w:t>
                      </w:r>
                      <w:r>
                        <w:rPr>
                          <w:i/>
                          <w:color w:val="231F20"/>
                          <w:spacing w:val="-4"/>
                          <w:sz w:val="20"/>
                        </w:rPr>
                        <w:t>v</w:t>
                      </w:r>
                      <w:r>
                        <w:rPr>
                          <w:i/>
                          <w:color w:val="231F20"/>
                          <w:spacing w:val="-5"/>
                          <w:sz w:val="20"/>
                        </w:rPr>
                        <w:t> </w:t>
                      </w:r>
                      <w:r>
                        <w:rPr>
                          <w:i/>
                          <w:color w:val="231F20"/>
                          <w:spacing w:val="-4"/>
                          <w:sz w:val="20"/>
                        </w:rPr>
                        <w:t>Leeds</w:t>
                      </w:r>
                      <w:r>
                        <w:rPr>
                          <w:i/>
                          <w:color w:val="231F20"/>
                          <w:spacing w:val="-6"/>
                          <w:sz w:val="20"/>
                        </w:rPr>
                        <w:t> </w:t>
                      </w:r>
                      <w:r>
                        <w:rPr>
                          <w:i/>
                          <w:color w:val="231F20"/>
                          <w:spacing w:val="-4"/>
                          <w:sz w:val="20"/>
                        </w:rPr>
                        <w:t>County</w:t>
                      </w:r>
                      <w:r>
                        <w:rPr>
                          <w:i/>
                          <w:color w:val="231F20"/>
                          <w:spacing w:val="-5"/>
                          <w:sz w:val="20"/>
                        </w:rPr>
                        <w:t> </w:t>
                      </w:r>
                      <w:r>
                        <w:rPr>
                          <w:i/>
                          <w:color w:val="231F20"/>
                          <w:spacing w:val="-4"/>
                          <w:sz w:val="20"/>
                        </w:rPr>
                        <w:t>Court,</w:t>
                      </w:r>
                      <w:r>
                        <w:rPr>
                          <w:i/>
                          <w:color w:val="231F20"/>
                          <w:spacing w:val="-6"/>
                          <w:sz w:val="20"/>
                        </w:rPr>
                        <w:t> </w:t>
                      </w:r>
                      <w:r>
                        <w:rPr>
                          <w:i/>
                          <w:color w:val="231F20"/>
                          <w:spacing w:val="-4"/>
                          <w:sz w:val="20"/>
                        </w:rPr>
                        <w:t>ex</w:t>
                      </w:r>
                      <w:r>
                        <w:rPr>
                          <w:i/>
                          <w:color w:val="231F20"/>
                          <w:spacing w:val="-5"/>
                          <w:sz w:val="20"/>
                        </w:rPr>
                        <w:t> </w:t>
                      </w:r>
                      <w:r>
                        <w:rPr>
                          <w:i/>
                          <w:color w:val="231F20"/>
                          <w:spacing w:val="-4"/>
                          <w:sz w:val="20"/>
                        </w:rPr>
                        <w:t>p</w:t>
                      </w:r>
                      <w:r>
                        <w:rPr>
                          <w:i/>
                          <w:color w:val="231F20"/>
                          <w:spacing w:val="-6"/>
                          <w:sz w:val="20"/>
                        </w:rPr>
                        <w:t> </w:t>
                      </w:r>
                      <w:r>
                        <w:rPr>
                          <w:i/>
                          <w:color w:val="231F20"/>
                          <w:spacing w:val="-4"/>
                          <w:sz w:val="20"/>
                        </w:rPr>
                        <w:t>Morris</w:t>
                      </w:r>
                      <w:r>
                        <w:rPr>
                          <w:i/>
                          <w:color w:val="231F20"/>
                          <w:spacing w:val="-5"/>
                          <w:sz w:val="20"/>
                        </w:rPr>
                        <w:t> </w:t>
                      </w:r>
                      <w:r>
                        <w:rPr>
                          <w:color w:val="231F20"/>
                          <w:spacing w:val="-4"/>
                          <w:sz w:val="20"/>
                        </w:rPr>
                        <w:t>[1990]</w:t>
                      </w:r>
                      <w:r>
                        <w:rPr>
                          <w:color w:val="231F20"/>
                          <w:spacing w:val="-6"/>
                          <w:sz w:val="20"/>
                        </w:rPr>
                        <w:t> </w:t>
                      </w:r>
                      <w:r>
                        <w:rPr>
                          <w:color w:val="231F20"/>
                          <w:spacing w:val="-4"/>
                          <w:sz w:val="20"/>
                        </w:rPr>
                        <w:t>QB</w:t>
                      </w:r>
                      <w:r>
                        <w:rPr>
                          <w:color w:val="231F20"/>
                          <w:spacing w:val="-5"/>
                          <w:sz w:val="20"/>
                        </w:rPr>
                        <w:t> </w:t>
                      </w:r>
                      <w:r>
                        <w:rPr>
                          <w:color w:val="231F20"/>
                          <w:spacing w:val="-4"/>
                          <w:sz w:val="20"/>
                        </w:rPr>
                        <w:t>523</w:t>
                      </w:r>
                      <w:r>
                        <w:rPr>
                          <w:color w:val="231F20"/>
                          <w:spacing w:val="-5"/>
                          <w:sz w:val="20"/>
                        </w:rPr>
                        <w:t> </w:t>
                      </w:r>
                      <w:r>
                        <w:rPr>
                          <w:color w:val="231F20"/>
                          <w:spacing w:val="-4"/>
                          <w:sz w:val="20"/>
                        </w:rPr>
                        <w:t>(QB)</w:t>
                      </w:r>
                      <w:r>
                        <w:rPr>
                          <w:color w:val="231F20"/>
                          <w:spacing w:val="-6"/>
                          <w:sz w:val="20"/>
                        </w:rPr>
                        <w:t> </w:t>
                      </w:r>
                      <w:r>
                        <w:rPr>
                          <w:color w:val="231F20"/>
                          <w:spacing w:val="-4"/>
                          <w:sz w:val="20"/>
                        </w:rPr>
                        <w:t>530–</w:t>
                      </w:r>
                      <w:r>
                        <w:rPr>
                          <w:color w:val="231F20"/>
                          <w:spacing w:val="-5"/>
                          <w:sz w:val="20"/>
                        </w:rPr>
                        <w:t>31</w:t>
                      </w:r>
                    </w:p>
                  </w:txbxContent>
                </v:textbox>
                <v:fill type="solid"/>
                <w10:wrap type="topAndBottom"/>
              </v:shape>
            </w:pict>
          </mc:Fallback>
        </mc:AlternateContent>
      </w:r>
    </w:p>
    <w:p>
      <w:pPr>
        <w:pStyle w:val="ListParagraph"/>
        <w:numPr>
          <w:ilvl w:val="2"/>
          <w:numId w:val="2"/>
        </w:numPr>
        <w:tabs>
          <w:tab w:pos="1043" w:val="left" w:leader="none"/>
        </w:tabs>
        <w:spacing w:line="224" w:lineRule="exact" w:before="234" w:after="0"/>
        <w:ind w:left="1043" w:right="0" w:hanging="486"/>
        <w:jc w:val="left"/>
        <w:rPr>
          <w:sz w:val="20"/>
        </w:rPr>
      </w:pPr>
      <w:r>
        <w:rPr>
          <w:color w:val="231F20"/>
          <w:sz w:val="20"/>
        </w:rPr>
        <w:t>Judges’ </w:t>
      </w:r>
      <w:r>
        <w:rPr>
          <w:color w:val="231F20"/>
          <w:spacing w:val="-2"/>
          <w:sz w:val="20"/>
        </w:rPr>
        <w:t>names</w:t>
      </w:r>
    </w:p>
    <w:p>
      <w:pPr>
        <w:pStyle w:val="BodyText"/>
        <w:spacing w:line="213" w:lineRule="auto" w:before="15"/>
        <w:ind w:left="557" w:right="1034"/>
        <w:jc w:val="both"/>
      </w:pPr>
      <w:r>
        <w:rPr>
          <w:color w:val="231F20"/>
          <w:spacing w:val="-2"/>
          <w:w w:val="90"/>
        </w:rPr>
        <w:t>Where reference is made to a judge in a case, use the judge’s surname followed by the conventional</w:t>
      </w:r>
      <w:r>
        <w:rPr>
          <w:color w:val="231F20"/>
          <w:spacing w:val="-6"/>
          <w:w w:val="90"/>
        </w:rPr>
        <w:t> </w:t>
      </w:r>
      <w:r>
        <w:rPr>
          <w:color w:val="231F20"/>
          <w:spacing w:val="-2"/>
          <w:w w:val="90"/>
        </w:rPr>
        <w:t>abbreviation identifying their judicial office</w:t>
      </w:r>
      <w:r>
        <w:rPr>
          <w:color w:val="231F20"/>
          <w:spacing w:val="-6"/>
          <w:w w:val="90"/>
        </w:rPr>
        <w:t> </w:t>
      </w:r>
      <w:r>
        <w:rPr>
          <w:color w:val="231F20"/>
          <w:spacing w:val="-2"/>
          <w:w w:val="85"/>
        </w:rPr>
        <w:t>.</w:t>
      </w:r>
      <w:r>
        <w:rPr>
          <w:color w:val="231F20"/>
          <w:spacing w:val="-2"/>
          <w:w w:val="90"/>
        </w:rPr>
        <w:t> Do not use honorifics such </w:t>
      </w:r>
      <w:r>
        <w:rPr>
          <w:color w:val="231F20"/>
          <w:spacing w:val="-4"/>
        </w:rPr>
        <w:t>as</w:t>
      </w:r>
      <w:r>
        <w:rPr>
          <w:color w:val="231F20"/>
          <w:spacing w:val="-9"/>
        </w:rPr>
        <w:t> </w:t>
      </w:r>
      <w:r>
        <w:rPr>
          <w:color w:val="231F20"/>
          <w:spacing w:val="-4"/>
        </w:rPr>
        <w:t>‘the</w:t>
      </w:r>
      <w:r>
        <w:rPr>
          <w:color w:val="231F20"/>
          <w:spacing w:val="-8"/>
        </w:rPr>
        <w:t> </w:t>
      </w:r>
      <w:r>
        <w:rPr>
          <w:color w:val="231F20"/>
          <w:spacing w:val="-4"/>
        </w:rPr>
        <w:t>Honourable’</w:t>
      </w:r>
      <w:r>
        <w:rPr>
          <w:color w:val="231F20"/>
          <w:spacing w:val="-28"/>
        </w:rPr>
        <w:t> </w:t>
      </w:r>
      <w:r>
        <w:rPr>
          <w:color w:val="231F20"/>
          <w:spacing w:val="-4"/>
          <w:w w:val="85"/>
        </w:rPr>
        <w:t>.</w:t>
      </w:r>
    </w:p>
    <w:p>
      <w:pPr>
        <w:pStyle w:val="BodyText"/>
        <w:spacing w:line="213" w:lineRule="auto" w:before="79"/>
        <w:ind w:left="557" w:right="1034"/>
        <w:jc w:val="both"/>
      </w:pPr>
      <w:r>
        <w:rPr>
          <w:color w:val="231F20"/>
          <w:spacing w:val="-6"/>
        </w:rPr>
        <w:t>A</w:t>
      </w:r>
      <w:r>
        <w:rPr>
          <w:color w:val="231F20"/>
          <w:spacing w:val="-7"/>
        </w:rPr>
        <w:t> </w:t>
      </w:r>
      <w:r>
        <w:rPr>
          <w:color w:val="231F20"/>
          <w:spacing w:val="-6"/>
        </w:rPr>
        <w:t>High Court</w:t>
      </w:r>
      <w:r>
        <w:rPr>
          <w:color w:val="231F20"/>
          <w:spacing w:val="-7"/>
        </w:rPr>
        <w:t> </w:t>
      </w:r>
      <w:r>
        <w:rPr>
          <w:color w:val="231F20"/>
          <w:spacing w:val="-6"/>
        </w:rPr>
        <w:t>judge is</w:t>
      </w:r>
      <w:r>
        <w:rPr>
          <w:color w:val="231F20"/>
          <w:spacing w:val="-7"/>
        </w:rPr>
        <w:t> </w:t>
      </w:r>
      <w:r>
        <w:rPr>
          <w:color w:val="231F20"/>
          <w:spacing w:val="-6"/>
        </w:rPr>
        <w:t>called ‘Mr</w:t>
      </w:r>
      <w:r>
        <w:rPr>
          <w:color w:val="231F20"/>
          <w:spacing w:val="-7"/>
        </w:rPr>
        <w:t> </w:t>
      </w:r>
      <w:r>
        <w:rPr>
          <w:color w:val="231F20"/>
          <w:spacing w:val="-6"/>
        </w:rPr>
        <w:t>Justice Smith’,</w:t>
      </w:r>
      <w:r>
        <w:rPr>
          <w:color w:val="231F20"/>
          <w:spacing w:val="-7"/>
        </w:rPr>
        <w:t> </w:t>
      </w:r>
      <w:r>
        <w:rPr>
          <w:color w:val="231F20"/>
          <w:spacing w:val="-6"/>
        </w:rPr>
        <w:t>or if</w:t>
      </w:r>
      <w:r>
        <w:rPr>
          <w:color w:val="231F20"/>
          <w:spacing w:val="-7"/>
        </w:rPr>
        <w:t> </w:t>
      </w:r>
      <w:r>
        <w:rPr>
          <w:color w:val="231F20"/>
          <w:spacing w:val="-6"/>
        </w:rPr>
        <w:t>a woman</w:t>
      </w:r>
      <w:r>
        <w:rPr>
          <w:color w:val="231F20"/>
          <w:spacing w:val="-7"/>
        </w:rPr>
        <w:t> </w:t>
      </w:r>
      <w:r>
        <w:rPr>
          <w:color w:val="231F20"/>
          <w:spacing w:val="-6"/>
        </w:rPr>
        <w:t>(and regardless</w:t>
      </w:r>
      <w:r>
        <w:rPr>
          <w:color w:val="231F20"/>
          <w:spacing w:val="-7"/>
        </w:rPr>
        <w:t> </w:t>
      </w:r>
      <w:r>
        <w:rPr>
          <w:color w:val="231F20"/>
          <w:spacing w:val="-6"/>
        </w:rPr>
        <w:t>of </w:t>
      </w:r>
      <w:r>
        <w:rPr>
          <w:color w:val="231F20"/>
          <w:w w:val="90"/>
        </w:rPr>
        <w:t>marital</w:t>
      </w:r>
      <w:r>
        <w:rPr>
          <w:color w:val="231F20"/>
          <w:spacing w:val="-8"/>
          <w:w w:val="90"/>
        </w:rPr>
        <w:t> </w:t>
      </w:r>
      <w:r>
        <w:rPr>
          <w:color w:val="231F20"/>
          <w:w w:val="90"/>
        </w:rPr>
        <w:t>status)</w:t>
      </w:r>
      <w:r>
        <w:rPr>
          <w:color w:val="231F20"/>
          <w:spacing w:val="-2"/>
          <w:w w:val="90"/>
        </w:rPr>
        <w:t> </w:t>
      </w:r>
      <w:r>
        <w:rPr>
          <w:color w:val="231F20"/>
          <w:w w:val="90"/>
        </w:rPr>
        <w:t>‘Mrs Justice Smith’ (abbreviated ‘Smith J’)</w:t>
      </w:r>
      <w:r>
        <w:rPr>
          <w:color w:val="231F20"/>
          <w:spacing w:val="-8"/>
          <w:w w:val="90"/>
        </w:rPr>
        <w:t> </w:t>
      </w:r>
      <w:r>
        <w:rPr>
          <w:color w:val="231F20"/>
          <w:w w:val="85"/>
        </w:rPr>
        <w:t>. </w:t>
      </w:r>
      <w:r>
        <w:rPr>
          <w:color w:val="231F20"/>
          <w:w w:val="90"/>
        </w:rPr>
        <w:t>A Court of Appeal judge is</w:t>
      </w:r>
      <w:r>
        <w:rPr>
          <w:color w:val="231F20"/>
          <w:spacing w:val="-7"/>
          <w:w w:val="90"/>
        </w:rPr>
        <w:t> </w:t>
      </w:r>
      <w:r>
        <w:rPr>
          <w:color w:val="231F20"/>
          <w:w w:val="90"/>
        </w:rPr>
        <w:t>called</w:t>
      </w:r>
      <w:r>
        <w:rPr>
          <w:color w:val="231F20"/>
          <w:spacing w:val="-7"/>
          <w:w w:val="90"/>
        </w:rPr>
        <w:t> </w:t>
      </w:r>
      <w:r>
        <w:rPr>
          <w:color w:val="231F20"/>
          <w:w w:val="90"/>
        </w:rPr>
        <w:t>‘Lord</w:t>
      </w:r>
      <w:r>
        <w:rPr>
          <w:color w:val="231F20"/>
          <w:spacing w:val="-7"/>
          <w:w w:val="90"/>
        </w:rPr>
        <w:t> </w:t>
      </w:r>
      <w:r>
        <w:rPr>
          <w:color w:val="231F20"/>
          <w:w w:val="90"/>
        </w:rPr>
        <w:t>Justice</w:t>
      </w:r>
      <w:r>
        <w:rPr>
          <w:color w:val="231F20"/>
          <w:spacing w:val="-7"/>
          <w:w w:val="90"/>
        </w:rPr>
        <w:t> </w:t>
      </w:r>
      <w:r>
        <w:rPr>
          <w:color w:val="231F20"/>
          <w:w w:val="90"/>
        </w:rPr>
        <w:t>Smith’</w:t>
      </w:r>
      <w:r>
        <w:rPr>
          <w:color w:val="231F20"/>
          <w:spacing w:val="-7"/>
          <w:w w:val="90"/>
        </w:rPr>
        <w:t> </w:t>
      </w:r>
      <w:r>
        <w:rPr>
          <w:color w:val="231F20"/>
          <w:w w:val="90"/>
        </w:rPr>
        <w:t>or</w:t>
      </w:r>
      <w:r>
        <w:rPr>
          <w:color w:val="231F20"/>
          <w:spacing w:val="-7"/>
          <w:w w:val="90"/>
        </w:rPr>
        <w:t> </w:t>
      </w:r>
      <w:r>
        <w:rPr>
          <w:color w:val="231F20"/>
          <w:w w:val="90"/>
        </w:rPr>
        <w:t>‘Lady</w:t>
      </w:r>
      <w:r>
        <w:rPr>
          <w:color w:val="231F20"/>
          <w:spacing w:val="-7"/>
          <w:w w:val="90"/>
        </w:rPr>
        <w:t> </w:t>
      </w:r>
      <w:r>
        <w:rPr>
          <w:color w:val="231F20"/>
          <w:w w:val="90"/>
        </w:rPr>
        <w:t>Justice</w:t>
      </w:r>
      <w:r>
        <w:rPr>
          <w:color w:val="231F20"/>
          <w:spacing w:val="-7"/>
          <w:w w:val="90"/>
        </w:rPr>
        <w:t> </w:t>
      </w:r>
      <w:r>
        <w:rPr>
          <w:color w:val="231F20"/>
          <w:w w:val="90"/>
        </w:rPr>
        <w:t>Smith’</w:t>
      </w:r>
      <w:r>
        <w:rPr>
          <w:color w:val="231F20"/>
          <w:spacing w:val="-7"/>
          <w:w w:val="90"/>
        </w:rPr>
        <w:t> </w:t>
      </w:r>
      <w:r>
        <w:rPr>
          <w:color w:val="231F20"/>
          <w:w w:val="90"/>
        </w:rPr>
        <w:t>(‘Smith</w:t>
      </w:r>
      <w:r>
        <w:rPr>
          <w:color w:val="231F20"/>
          <w:spacing w:val="-7"/>
          <w:w w:val="90"/>
        </w:rPr>
        <w:t> </w:t>
      </w:r>
      <w:r>
        <w:rPr>
          <w:color w:val="231F20"/>
          <w:w w:val="90"/>
        </w:rPr>
        <w:t>LJ’),</w:t>
      </w:r>
      <w:r>
        <w:rPr>
          <w:color w:val="231F20"/>
          <w:spacing w:val="-7"/>
          <w:w w:val="90"/>
        </w:rPr>
        <w:t> </w:t>
      </w:r>
      <w:r>
        <w:rPr>
          <w:color w:val="231F20"/>
          <w:w w:val="90"/>
        </w:rPr>
        <w:t>unless</w:t>
      </w:r>
      <w:r>
        <w:rPr>
          <w:color w:val="231F20"/>
          <w:spacing w:val="-7"/>
          <w:w w:val="90"/>
        </w:rPr>
        <w:t> </w:t>
      </w:r>
      <w:r>
        <w:rPr>
          <w:color w:val="231F20"/>
          <w:w w:val="90"/>
        </w:rPr>
        <w:t>the</w:t>
      </w:r>
      <w:r>
        <w:rPr>
          <w:color w:val="231F20"/>
          <w:spacing w:val="-7"/>
          <w:w w:val="90"/>
        </w:rPr>
        <w:t> </w:t>
      </w:r>
      <w:r>
        <w:rPr>
          <w:color w:val="231F20"/>
          <w:w w:val="90"/>
        </w:rPr>
        <w:t>judge</w:t>
      </w:r>
      <w:r>
        <w:rPr>
          <w:color w:val="231F20"/>
          <w:spacing w:val="-7"/>
          <w:w w:val="90"/>
        </w:rPr>
        <w:t> </w:t>
      </w:r>
      <w:r>
        <w:rPr>
          <w:color w:val="231F20"/>
          <w:w w:val="90"/>
        </w:rPr>
        <w:t>is</w:t>
      </w:r>
      <w:r>
        <w:rPr>
          <w:color w:val="231F20"/>
          <w:spacing w:val="-7"/>
          <w:w w:val="90"/>
        </w:rPr>
        <w:t> </w:t>
      </w:r>
      <w:r>
        <w:rPr>
          <w:color w:val="231F20"/>
          <w:w w:val="90"/>
        </w:rPr>
        <w:t>a </w:t>
      </w:r>
      <w:r>
        <w:rPr>
          <w:color w:val="231F20"/>
          <w:spacing w:val="-2"/>
          <w:w w:val="90"/>
        </w:rPr>
        <w:t>peer,</w:t>
      </w:r>
      <w:r>
        <w:rPr>
          <w:color w:val="231F20"/>
          <w:spacing w:val="-6"/>
          <w:w w:val="90"/>
        </w:rPr>
        <w:t> </w:t>
      </w:r>
      <w:r>
        <w:rPr>
          <w:color w:val="231F20"/>
          <w:spacing w:val="-2"/>
          <w:w w:val="90"/>
        </w:rPr>
        <w:t>in</w:t>
      </w:r>
      <w:r>
        <w:rPr>
          <w:color w:val="231F20"/>
          <w:spacing w:val="-5"/>
          <w:w w:val="90"/>
        </w:rPr>
        <w:t> </w:t>
      </w:r>
      <w:r>
        <w:rPr>
          <w:color w:val="231F20"/>
          <w:spacing w:val="-2"/>
          <w:w w:val="90"/>
        </w:rPr>
        <w:t>which</w:t>
      </w:r>
      <w:r>
        <w:rPr>
          <w:color w:val="231F20"/>
          <w:spacing w:val="-6"/>
          <w:w w:val="90"/>
        </w:rPr>
        <w:t> </w:t>
      </w:r>
      <w:r>
        <w:rPr>
          <w:color w:val="231F20"/>
          <w:spacing w:val="-2"/>
          <w:w w:val="90"/>
        </w:rPr>
        <w:t>case he is called, for example, ‘Lord Denning’</w:t>
      </w:r>
      <w:r>
        <w:rPr>
          <w:color w:val="231F20"/>
          <w:spacing w:val="-6"/>
          <w:w w:val="90"/>
        </w:rPr>
        <w:t> </w:t>
      </w:r>
      <w:r>
        <w:rPr>
          <w:color w:val="231F20"/>
          <w:spacing w:val="-2"/>
          <w:w w:val="85"/>
        </w:rPr>
        <w:t>.</w:t>
      </w:r>
      <w:r>
        <w:rPr>
          <w:color w:val="231F20"/>
          <w:spacing w:val="-2"/>
          <w:w w:val="90"/>
        </w:rPr>
        <w:t> Forenames are not used </w:t>
      </w:r>
      <w:r>
        <w:rPr>
          <w:color w:val="231F20"/>
          <w:w w:val="90"/>
        </w:rPr>
        <w:t>unless</w:t>
      </w:r>
      <w:r>
        <w:rPr>
          <w:color w:val="231F20"/>
          <w:spacing w:val="-6"/>
          <w:w w:val="90"/>
        </w:rPr>
        <w:t> </w:t>
      </w:r>
      <w:r>
        <w:rPr>
          <w:color w:val="231F20"/>
          <w:w w:val="90"/>
        </w:rPr>
        <w:t>there</w:t>
      </w:r>
      <w:r>
        <w:rPr>
          <w:color w:val="231F20"/>
          <w:spacing w:val="-6"/>
          <w:w w:val="90"/>
        </w:rPr>
        <w:t> </w:t>
      </w:r>
      <w:r>
        <w:rPr>
          <w:color w:val="231F20"/>
          <w:w w:val="90"/>
        </w:rPr>
        <w:t>are</w:t>
      </w:r>
      <w:r>
        <w:rPr>
          <w:color w:val="231F20"/>
          <w:spacing w:val="-6"/>
          <w:w w:val="90"/>
        </w:rPr>
        <w:t> </w:t>
      </w:r>
      <w:r>
        <w:rPr>
          <w:color w:val="231F20"/>
          <w:w w:val="90"/>
        </w:rPr>
        <w:t>two</w:t>
      </w:r>
      <w:r>
        <w:rPr>
          <w:color w:val="231F20"/>
          <w:spacing w:val="-6"/>
          <w:w w:val="90"/>
        </w:rPr>
        <w:t> </w:t>
      </w:r>
      <w:r>
        <w:rPr>
          <w:color w:val="231F20"/>
          <w:w w:val="90"/>
        </w:rPr>
        <w:t>judges</w:t>
      </w:r>
      <w:r>
        <w:rPr>
          <w:color w:val="231F20"/>
          <w:spacing w:val="-6"/>
          <w:w w:val="90"/>
        </w:rPr>
        <w:t> </w:t>
      </w:r>
      <w:r>
        <w:rPr>
          <w:color w:val="231F20"/>
          <w:w w:val="90"/>
        </w:rPr>
        <w:t>with</w:t>
      </w:r>
      <w:r>
        <w:rPr>
          <w:color w:val="231F20"/>
          <w:spacing w:val="-6"/>
          <w:w w:val="90"/>
        </w:rPr>
        <w:t> </w:t>
      </w:r>
      <w:r>
        <w:rPr>
          <w:color w:val="231F20"/>
          <w:w w:val="90"/>
        </w:rPr>
        <w:t>the</w:t>
      </w:r>
      <w:r>
        <w:rPr>
          <w:color w:val="231F20"/>
          <w:spacing w:val="-6"/>
          <w:w w:val="90"/>
        </w:rPr>
        <w:t> </w:t>
      </w:r>
      <w:r>
        <w:rPr>
          <w:color w:val="231F20"/>
          <w:w w:val="90"/>
        </w:rPr>
        <w:t>same</w:t>
      </w:r>
      <w:r>
        <w:rPr>
          <w:color w:val="231F20"/>
          <w:spacing w:val="-6"/>
          <w:w w:val="90"/>
        </w:rPr>
        <w:t> </w:t>
      </w:r>
      <w:r>
        <w:rPr>
          <w:color w:val="231F20"/>
          <w:w w:val="90"/>
        </w:rPr>
        <w:t>surname,</w:t>
      </w:r>
      <w:r>
        <w:rPr>
          <w:color w:val="231F20"/>
          <w:spacing w:val="-6"/>
          <w:w w:val="90"/>
        </w:rPr>
        <w:t> </w:t>
      </w:r>
      <w:r>
        <w:rPr>
          <w:color w:val="231F20"/>
          <w:w w:val="90"/>
        </w:rPr>
        <w:t>in</w:t>
      </w:r>
      <w:r>
        <w:rPr>
          <w:color w:val="231F20"/>
          <w:spacing w:val="-6"/>
          <w:w w:val="90"/>
        </w:rPr>
        <w:t> </w:t>
      </w:r>
      <w:r>
        <w:rPr>
          <w:color w:val="231F20"/>
          <w:w w:val="90"/>
        </w:rPr>
        <w:t>which</w:t>
      </w:r>
      <w:r>
        <w:rPr>
          <w:color w:val="231F20"/>
          <w:spacing w:val="-6"/>
          <w:w w:val="90"/>
        </w:rPr>
        <w:t> </w:t>
      </w:r>
      <w:r>
        <w:rPr>
          <w:color w:val="231F20"/>
          <w:w w:val="90"/>
        </w:rPr>
        <w:t>case</w:t>
      </w:r>
      <w:r>
        <w:rPr>
          <w:color w:val="231F20"/>
          <w:spacing w:val="-6"/>
          <w:w w:val="90"/>
        </w:rPr>
        <w:t> </w:t>
      </w:r>
      <w:r>
        <w:rPr>
          <w:color w:val="231F20"/>
          <w:w w:val="90"/>
        </w:rPr>
        <w:t>both</w:t>
      </w:r>
      <w:r>
        <w:rPr>
          <w:color w:val="231F20"/>
          <w:spacing w:val="-6"/>
          <w:w w:val="90"/>
        </w:rPr>
        <w:t> </w:t>
      </w:r>
      <w:r>
        <w:rPr>
          <w:color w:val="231F20"/>
          <w:w w:val="90"/>
        </w:rPr>
        <w:t>the</w:t>
      </w:r>
      <w:r>
        <w:rPr>
          <w:color w:val="231F20"/>
          <w:spacing w:val="-6"/>
          <w:w w:val="90"/>
        </w:rPr>
        <w:t> </w:t>
      </w:r>
      <w:r>
        <w:rPr>
          <w:color w:val="231F20"/>
          <w:w w:val="90"/>
        </w:rPr>
        <w:t>forename </w:t>
      </w:r>
      <w:r>
        <w:rPr>
          <w:color w:val="231F20"/>
          <w:spacing w:val="-2"/>
          <w:w w:val="90"/>
        </w:rPr>
        <w:t>and</w:t>
      </w:r>
      <w:r>
        <w:rPr>
          <w:color w:val="231F20"/>
          <w:spacing w:val="-6"/>
        </w:rPr>
        <w:t> </w:t>
      </w:r>
      <w:r>
        <w:rPr>
          <w:color w:val="231F20"/>
          <w:spacing w:val="-2"/>
          <w:w w:val="90"/>
        </w:rPr>
        <w:t>surname</w:t>
      </w:r>
      <w:r>
        <w:rPr>
          <w:color w:val="231F20"/>
          <w:spacing w:val="-6"/>
        </w:rPr>
        <w:t> </w:t>
      </w:r>
      <w:r>
        <w:rPr>
          <w:color w:val="231F20"/>
          <w:spacing w:val="-2"/>
          <w:w w:val="90"/>
        </w:rPr>
        <w:t>of</w:t>
      </w:r>
      <w:r>
        <w:rPr>
          <w:color w:val="231F20"/>
          <w:spacing w:val="-6"/>
        </w:rPr>
        <w:t> </w:t>
      </w:r>
      <w:r>
        <w:rPr>
          <w:color w:val="231F20"/>
          <w:spacing w:val="-2"/>
          <w:w w:val="90"/>
        </w:rPr>
        <w:t>the</w:t>
      </w:r>
      <w:r>
        <w:rPr>
          <w:color w:val="231F20"/>
          <w:spacing w:val="-6"/>
        </w:rPr>
        <w:t> </w:t>
      </w:r>
      <w:r>
        <w:rPr>
          <w:color w:val="231F20"/>
          <w:spacing w:val="-2"/>
          <w:w w:val="90"/>
        </w:rPr>
        <w:t>junior</w:t>
      </w:r>
      <w:r>
        <w:rPr>
          <w:color w:val="231F20"/>
          <w:spacing w:val="-6"/>
        </w:rPr>
        <w:t> </w:t>
      </w:r>
      <w:r>
        <w:rPr>
          <w:color w:val="231F20"/>
          <w:spacing w:val="-2"/>
          <w:w w:val="90"/>
        </w:rPr>
        <w:t>judge</w:t>
      </w:r>
      <w:r>
        <w:rPr>
          <w:color w:val="231F20"/>
          <w:spacing w:val="-6"/>
        </w:rPr>
        <w:t> </w:t>
      </w:r>
      <w:r>
        <w:rPr>
          <w:color w:val="231F20"/>
          <w:spacing w:val="-2"/>
          <w:w w:val="90"/>
        </w:rPr>
        <w:t>of</w:t>
      </w:r>
      <w:r>
        <w:rPr>
          <w:color w:val="231F20"/>
          <w:spacing w:val="-5"/>
        </w:rPr>
        <w:t> </w:t>
      </w:r>
      <w:r>
        <w:rPr>
          <w:color w:val="231F20"/>
          <w:spacing w:val="-2"/>
          <w:w w:val="90"/>
        </w:rPr>
        <w:t>the</w:t>
      </w:r>
      <w:r>
        <w:rPr>
          <w:color w:val="231F20"/>
          <w:spacing w:val="-6"/>
        </w:rPr>
        <w:t> </w:t>
      </w:r>
      <w:r>
        <w:rPr>
          <w:color w:val="231F20"/>
          <w:spacing w:val="-2"/>
          <w:w w:val="90"/>
        </w:rPr>
        <w:t>two</w:t>
      </w:r>
      <w:r>
        <w:rPr>
          <w:color w:val="231F20"/>
          <w:spacing w:val="-6"/>
        </w:rPr>
        <w:t> </w:t>
      </w:r>
      <w:r>
        <w:rPr>
          <w:color w:val="231F20"/>
          <w:spacing w:val="-2"/>
          <w:w w:val="90"/>
        </w:rPr>
        <w:t>is</w:t>
      </w:r>
      <w:r>
        <w:rPr>
          <w:color w:val="231F20"/>
          <w:spacing w:val="-6"/>
        </w:rPr>
        <w:t> </w:t>
      </w:r>
      <w:r>
        <w:rPr>
          <w:color w:val="231F20"/>
          <w:spacing w:val="-2"/>
          <w:w w:val="90"/>
        </w:rPr>
        <w:t>given</w:t>
      </w:r>
      <w:r>
        <w:rPr>
          <w:color w:val="231F20"/>
          <w:spacing w:val="-6"/>
        </w:rPr>
        <w:t> </w:t>
      </w:r>
      <w:r>
        <w:rPr>
          <w:color w:val="231F20"/>
          <w:spacing w:val="-2"/>
          <w:w w:val="90"/>
        </w:rPr>
        <w:t>(for</w:t>
      </w:r>
      <w:r>
        <w:rPr>
          <w:color w:val="231F20"/>
          <w:spacing w:val="-6"/>
        </w:rPr>
        <w:t> </w:t>
      </w:r>
      <w:r>
        <w:rPr>
          <w:color w:val="231F20"/>
          <w:spacing w:val="-2"/>
          <w:w w:val="90"/>
        </w:rPr>
        <w:t>example,</w:t>
      </w:r>
      <w:r>
        <w:rPr>
          <w:color w:val="231F20"/>
          <w:spacing w:val="-6"/>
        </w:rPr>
        <w:t> </w:t>
      </w:r>
      <w:r>
        <w:rPr>
          <w:color w:val="231F20"/>
          <w:spacing w:val="-2"/>
          <w:w w:val="90"/>
        </w:rPr>
        <w:t>‘Geoffrey</w:t>
      </w:r>
      <w:r>
        <w:rPr>
          <w:color w:val="231F20"/>
          <w:spacing w:val="-6"/>
        </w:rPr>
        <w:t> </w:t>
      </w:r>
      <w:r>
        <w:rPr>
          <w:color w:val="231F20"/>
          <w:spacing w:val="-2"/>
          <w:w w:val="90"/>
        </w:rPr>
        <w:t>Lane</w:t>
      </w:r>
      <w:r>
        <w:rPr>
          <w:color w:val="231F20"/>
          <w:spacing w:val="-5"/>
        </w:rPr>
        <w:t> </w:t>
      </w:r>
      <w:r>
        <w:rPr>
          <w:color w:val="231F20"/>
          <w:spacing w:val="-2"/>
          <w:w w:val="90"/>
        </w:rPr>
        <w:t>LJ’)</w:t>
      </w:r>
      <w:r>
        <w:rPr>
          <w:color w:val="231F20"/>
          <w:spacing w:val="-21"/>
          <w:w w:val="90"/>
        </w:rPr>
        <w:t> </w:t>
      </w:r>
      <w:r>
        <w:rPr>
          <w:color w:val="231F20"/>
          <w:spacing w:val="-10"/>
          <w:w w:val="85"/>
        </w:rPr>
        <w:t>.</w:t>
      </w:r>
    </w:p>
    <w:p>
      <w:pPr>
        <w:pStyle w:val="BodyText"/>
        <w:spacing w:line="213" w:lineRule="auto" w:before="80"/>
        <w:ind w:left="557" w:right="1033"/>
        <w:jc w:val="both"/>
      </w:pPr>
      <w:r>
        <w:rPr>
          <w:color w:val="231F20"/>
          <w:spacing w:val="-8"/>
        </w:rPr>
        <w:t>A</w:t>
      </w:r>
      <w:r>
        <w:rPr>
          <w:color w:val="231F20"/>
          <w:spacing w:val="-5"/>
        </w:rPr>
        <w:t> </w:t>
      </w:r>
      <w:r>
        <w:rPr>
          <w:color w:val="231F20"/>
          <w:spacing w:val="-8"/>
        </w:rPr>
        <w:t>House</w:t>
      </w:r>
      <w:r>
        <w:rPr>
          <w:color w:val="231F20"/>
          <w:spacing w:val="-4"/>
        </w:rPr>
        <w:t> </w:t>
      </w:r>
      <w:r>
        <w:rPr>
          <w:color w:val="231F20"/>
          <w:spacing w:val="-8"/>
        </w:rPr>
        <w:t>of</w:t>
      </w:r>
      <w:r>
        <w:rPr>
          <w:color w:val="231F20"/>
          <w:spacing w:val="-5"/>
        </w:rPr>
        <w:t> </w:t>
      </w:r>
      <w:r>
        <w:rPr>
          <w:color w:val="231F20"/>
          <w:spacing w:val="-8"/>
        </w:rPr>
        <w:t>Lords</w:t>
      </w:r>
      <w:r>
        <w:rPr>
          <w:color w:val="231F20"/>
          <w:spacing w:val="-4"/>
        </w:rPr>
        <w:t> </w:t>
      </w:r>
      <w:r>
        <w:rPr>
          <w:color w:val="231F20"/>
          <w:spacing w:val="-8"/>
        </w:rPr>
        <w:t>judge</w:t>
      </w:r>
      <w:r>
        <w:rPr>
          <w:color w:val="231F20"/>
          <w:spacing w:val="-5"/>
        </w:rPr>
        <w:t> </w:t>
      </w:r>
      <w:r>
        <w:rPr>
          <w:color w:val="231F20"/>
          <w:spacing w:val="-8"/>
        </w:rPr>
        <w:t>(or</w:t>
      </w:r>
      <w:r>
        <w:rPr>
          <w:color w:val="231F20"/>
          <w:spacing w:val="-4"/>
        </w:rPr>
        <w:t> </w:t>
      </w:r>
      <w:r>
        <w:rPr>
          <w:color w:val="231F20"/>
          <w:spacing w:val="-8"/>
        </w:rPr>
        <w:t>‘Law</w:t>
      </w:r>
      <w:r>
        <w:rPr>
          <w:color w:val="231F20"/>
          <w:spacing w:val="-5"/>
        </w:rPr>
        <w:t> </w:t>
      </w:r>
      <w:r>
        <w:rPr>
          <w:color w:val="231F20"/>
          <w:spacing w:val="-8"/>
        </w:rPr>
        <w:t>Lord’)</w:t>
      </w:r>
      <w:r>
        <w:rPr>
          <w:color w:val="231F20"/>
          <w:spacing w:val="-4"/>
        </w:rPr>
        <w:t> </w:t>
      </w:r>
      <w:r>
        <w:rPr>
          <w:color w:val="231F20"/>
          <w:spacing w:val="-8"/>
        </w:rPr>
        <w:t>is</w:t>
      </w:r>
      <w:r>
        <w:rPr>
          <w:color w:val="231F20"/>
          <w:spacing w:val="-5"/>
        </w:rPr>
        <w:t> </w:t>
      </w:r>
      <w:r>
        <w:rPr>
          <w:color w:val="231F20"/>
          <w:spacing w:val="-8"/>
        </w:rPr>
        <w:t>called</w:t>
      </w:r>
      <w:r>
        <w:rPr>
          <w:color w:val="231F20"/>
          <w:spacing w:val="-4"/>
        </w:rPr>
        <w:t> </w:t>
      </w:r>
      <w:r>
        <w:rPr>
          <w:color w:val="231F20"/>
          <w:spacing w:val="-8"/>
        </w:rPr>
        <w:t>‘Lord</w:t>
      </w:r>
      <w:r>
        <w:rPr>
          <w:color w:val="231F20"/>
          <w:spacing w:val="-5"/>
        </w:rPr>
        <w:t> </w:t>
      </w:r>
      <w:r>
        <w:rPr>
          <w:color w:val="231F20"/>
          <w:spacing w:val="-8"/>
        </w:rPr>
        <w:t>Smith’</w:t>
      </w:r>
      <w:r>
        <w:rPr>
          <w:color w:val="231F20"/>
          <w:spacing w:val="-4"/>
        </w:rPr>
        <w:t> </w:t>
      </w:r>
      <w:r>
        <w:rPr>
          <w:color w:val="231F20"/>
          <w:spacing w:val="-8"/>
        </w:rPr>
        <w:t>or,</w:t>
      </w:r>
      <w:r>
        <w:rPr>
          <w:color w:val="231F20"/>
          <w:spacing w:val="-5"/>
        </w:rPr>
        <w:t> </w:t>
      </w:r>
      <w:r>
        <w:rPr>
          <w:color w:val="231F20"/>
          <w:spacing w:val="-8"/>
        </w:rPr>
        <w:t>in</w:t>
      </w:r>
      <w:r>
        <w:rPr>
          <w:color w:val="231F20"/>
          <w:spacing w:val="-4"/>
        </w:rPr>
        <w:t> </w:t>
      </w:r>
      <w:r>
        <w:rPr>
          <w:color w:val="231F20"/>
          <w:spacing w:val="-8"/>
        </w:rPr>
        <w:t>the</w:t>
      </w:r>
      <w:r>
        <w:rPr>
          <w:color w:val="231F20"/>
          <w:spacing w:val="-5"/>
        </w:rPr>
        <w:t> </w:t>
      </w:r>
      <w:r>
        <w:rPr>
          <w:color w:val="231F20"/>
          <w:spacing w:val="-8"/>
        </w:rPr>
        <w:t>case</w:t>
      </w:r>
      <w:r>
        <w:rPr>
          <w:color w:val="231F20"/>
          <w:spacing w:val="-4"/>
        </w:rPr>
        <w:t> </w:t>
      </w:r>
      <w:r>
        <w:rPr>
          <w:color w:val="231F20"/>
          <w:spacing w:val="-8"/>
        </w:rPr>
        <w:t>of</w:t>
      </w:r>
      <w:r>
        <w:rPr>
          <w:color w:val="231F20"/>
          <w:spacing w:val="-5"/>
        </w:rPr>
        <w:t> </w:t>
      </w:r>
      <w:r>
        <w:rPr>
          <w:color w:val="231F20"/>
          <w:spacing w:val="-8"/>
        </w:rPr>
        <w:t>the </w:t>
      </w:r>
      <w:r>
        <w:rPr>
          <w:color w:val="231F20"/>
          <w:w w:val="90"/>
        </w:rPr>
        <w:t>first woman Law Lord, ‘Lady Hale’, unless the judge’s rank in the peerage is higher than that of Baron or Baroness, in which case the higher rank is used (for example, ‘Viscount</w:t>
      </w:r>
      <w:r>
        <w:rPr>
          <w:color w:val="231F20"/>
          <w:spacing w:val="-8"/>
          <w:w w:val="90"/>
        </w:rPr>
        <w:t> </w:t>
      </w:r>
      <w:r>
        <w:rPr>
          <w:color w:val="231F20"/>
          <w:w w:val="90"/>
        </w:rPr>
        <w:t>Dilhorne’)</w:t>
      </w:r>
      <w:r>
        <w:rPr>
          <w:color w:val="231F20"/>
          <w:spacing w:val="-7"/>
          <w:w w:val="90"/>
        </w:rPr>
        <w:t> </w:t>
      </w:r>
      <w:r>
        <w:rPr>
          <w:color w:val="231F20"/>
          <w:w w:val="85"/>
        </w:rPr>
        <w:t>.</w:t>
      </w:r>
      <w:r>
        <w:rPr>
          <w:color w:val="231F20"/>
          <w:spacing w:val="-5"/>
          <w:w w:val="85"/>
        </w:rPr>
        <w:t> </w:t>
      </w:r>
      <w:r>
        <w:rPr>
          <w:color w:val="231F20"/>
          <w:w w:val="90"/>
        </w:rPr>
        <w:t>Omit</w:t>
      </w:r>
      <w:r>
        <w:rPr>
          <w:color w:val="231F20"/>
          <w:spacing w:val="-8"/>
          <w:w w:val="90"/>
        </w:rPr>
        <w:t> </w:t>
      </w:r>
      <w:r>
        <w:rPr>
          <w:color w:val="231F20"/>
          <w:w w:val="90"/>
        </w:rPr>
        <w:t>a</w:t>
      </w:r>
      <w:r>
        <w:rPr>
          <w:color w:val="231F20"/>
          <w:spacing w:val="-7"/>
          <w:w w:val="90"/>
        </w:rPr>
        <w:t> </w:t>
      </w:r>
      <w:r>
        <w:rPr>
          <w:color w:val="231F20"/>
          <w:w w:val="90"/>
        </w:rPr>
        <w:t>Law</w:t>
      </w:r>
      <w:r>
        <w:rPr>
          <w:color w:val="231F20"/>
          <w:spacing w:val="-6"/>
          <w:w w:val="90"/>
        </w:rPr>
        <w:t> </w:t>
      </w:r>
      <w:r>
        <w:rPr>
          <w:color w:val="231F20"/>
          <w:w w:val="90"/>
        </w:rPr>
        <w:t>Lord’s</w:t>
      </w:r>
      <w:r>
        <w:rPr>
          <w:color w:val="231F20"/>
          <w:spacing w:val="-3"/>
          <w:w w:val="90"/>
        </w:rPr>
        <w:t> </w:t>
      </w:r>
      <w:r>
        <w:rPr>
          <w:color w:val="231F20"/>
          <w:w w:val="90"/>
        </w:rPr>
        <w:t>territorial</w:t>
      </w:r>
      <w:r>
        <w:rPr>
          <w:color w:val="231F20"/>
          <w:spacing w:val="-4"/>
          <w:w w:val="90"/>
        </w:rPr>
        <w:t> </w:t>
      </w:r>
      <w:r>
        <w:rPr>
          <w:color w:val="231F20"/>
          <w:w w:val="90"/>
        </w:rPr>
        <w:t>qualification</w:t>
      </w:r>
      <w:r>
        <w:rPr>
          <w:color w:val="231F20"/>
          <w:spacing w:val="-4"/>
          <w:w w:val="90"/>
        </w:rPr>
        <w:t> </w:t>
      </w:r>
      <w:r>
        <w:rPr>
          <w:color w:val="231F20"/>
          <w:w w:val="90"/>
        </w:rPr>
        <w:t>(so</w:t>
      </w:r>
      <w:r>
        <w:rPr>
          <w:color w:val="231F20"/>
          <w:spacing w:val="-4"/>
          <w:w w:val="90"/>
        </w:rPr>
        <w:t> </w:t>
      </w:r>
      <w:r>
        <w:rPr>
          <w:color w:val="231F20"/>
          <w:w w:val="90"/>
        </w:rPr>
        <w:t>say</w:t>
      </w:r>
      <w:r>
        <w:rPr>
          <w:color w:val="231F20"/>
          <w:spacing w:val="-4"/>
          <w:w w:val="90"/>
        </w:rPr>
        <w:t> </w:t>
      </w:r>
      <w:r>
        <w:rPr>
          <w:color w:val="231F20"/>
          <w:w w:val="90"/>
        </w:rPr>
        <w:t>‘Lord</w:t>
      </w:r>
      <w:r>
        <w:rPr>
          <w:color w:val="231F20"/>
          <w:spacing w:val="-4"/>
          <w:w w:val="90"/>
        </w:rPr>
        <w:t> </w:t>
      </w:r>
      <w:r>
        <w:rPr>
          <w:color w:val="231F20"/>
          <w:w w:val="90"/>
        </w:rPr>
        <w:t>Scott’, not</w:t>
      </w:r>
      <w:r>
        <w:rPr>
          <w:color w:val="231F20"/>
          <w:spacing w:val="-8"/>
          <w:w w:val="90"/>
        </w:rPr>
        <w:t> </w:t>
      </w:r>
      <w:r>
        <w:rPr>
          <w:color w:val="231F20"/>
          <w:w w:val="90"/>
        </w:rPr>
        <w:t>‘Lord</w:t>
      </w:r>
      <w:r>
        <w:rPr>
          <w:color w:val="231F20"/>
          <w:spacing w:val="-7"/>
          <w:w w:val="90"/>
        </w:rPr>
        <w:t> </w:t>
      </w:r>
      <w:r>
        <w:rPr>
          <w:color w:val="231F20"/>
          <w:w w:val="90"/>
        </w:rPr>
        <w:t>Scott</w:t>
      </w:r>
      <w:r>
        <w:rPr>
          <w:color w:val="231F20"/>
          <w:spacing w:val="-8"/>
          <w:w w:val="90"/>
        </w:rPr>
        <w:t> </w:t>
      </w:r>
      <w:r>
        <w:rPr>
          <w:color w:val="231F20"/>
          <w:w w:val="90"/>
        </w:rPr>
        <w:t>of</w:t>
      </w:r>
      <w:r>
        <w:rPr>
          <w:color w:val="231F20"/>
          <w:spacing w:val="-7"/>
          <w:w w:val="90"/>
        </w:rPr>
        <w:t> </w:t>
      </w:r>
      <w:r>
        <w:rPr>
          <w:color w:val="231F20"/>
          <w:w w:val="90"/>
        </w:rPr>
        <w:t>Foscote’)</w:t>
      </w:r>
      <w:r>
        <w:rPr>
          <w:color w:val="231F20"/>
          <w:spacing w:val="-8"/>
          <w:w w:val="90"/>
        </w:rPr>
        <w:t> </w:t>
      </w:r>
      <w:r>
        <w:rPr>
          <w:color w:val="231F20"/>
          <w:w w:val="90"/>
        </w:rPr>
        <w:t>unless</w:t>
      </w:r>
      <w:r>
        <w:rPr>
          <w:color w:val="231F20"/>
          <w:spacing w:val="-7"/>
          <w:w w:val="90"/>
        </w:rPr>
        <w:t> </w:t>
      </w:r>
      <w:r>
        <w:rPr>
          <w:color w:val="231F20"/>
          <w:w w:val="90"/>
        </w:rPr>
        <w:t>the</w:t>
      </w:r>
      <w:r>
        <w:rPr>
          <w:color w:val="231F20"/>
          <w:spacing w:val="-8"/>
          <w:w w:val="90"/>
        </w:rPr>
        <w:t> </w:t>
      </w:r>
      <w:r>
        <w:rPr>
          <w:color w:val="231F20"/>
          <w:w w:val="90"/>
        </w:rPr>
        <w:t>omission</w:t>
      </w:r>
      <w:r>
        <w:rPr>
          <w:color w:val="231F20"/>
          <w:spacing w:val="-7"/>
          <w:w w:val="90"/>
        </w:rPr>
        <w:t> </w:t>
      </w:r>
      <w:r>
        <w:rPr>
          <w:color w:val="231F20"/>
          <w:w w:val="90"/>
        </w:rPr>
        <w:t>might</w:t>
      </w:r>
      <w:r>
        <w:rPr>
          <w:color w:val="231F20"/>
          <w:spacing w:val="-8"/>
          <w:w w:val="90"/>
        </w:rPr>
        <w:t> </w:t>
      </w:r>
      <w:r>
        <w:rPr>
          <w:color w:val="231F20"/>
          <w:w w:val="90"/>
        </w:rPr>
        <w:t>cause</w:t>
      </w:r>
      <w:r>
        <w:rPr>
          <w:color w:val="231F20"/>
          <w:spacing w:val="-7"/>
          <w:w w:val="90"/>
        </w:rPr>
        <w:t> </w:t>
      </w:r>
      <w:r>
        <w:rPr>
          <w:color w:val="231F20"/>
          <w:w w:val="90"/>
        </w:rPr>
        <w:t>ambiguity</w:t>
      </w:r>
      <w:r>
        <w:rPr>
          <w:color w:val="231F20"/>
          <w:spacing w:val="-8"/>
          <w:w w:val="90"/>
        </w:rPr>
        <w:t> </w:t>
      </w:r>
      <w:r>
        <w:rPr>
          <w:color w:val="231F20"/>
          <w:w w:val="85"/>
        </w:rPr>
        <w:t>.</w:t>
      </w:r>
      <w:r>
        <w:rPr>
          <w:color w:val="231F20"/>
          <w:spacing w:val="-4"/>
          <w:w w:val="85"/>
        </w:rPr>
        <w:t> </w:t>
      </w:r>
      <w:r>
        <w:rPr>
          <w:color w:val="231F20"/>
          <w:w w:val="90"/>
        </w:rPr>
        <w:t>Abbreviated </w:t>
      </w:r>
      <w:r>
        <w:rPr>
          <w:color w:val="231F20"/>
          <w:w w:val="95"/>
        </w:rPr>
        <w:t>forms</w:t>
      </w:r>
      <w:r>
        <w:rPr>
          <w:color w:val="231F20"/>
          <w:spacing w:val="-10"/>
          <w:w w:val="95"/>
        </w:rPr>
        <w:t> </w:t>
      </w:r>
      <w:r>
        <w:rPr>
          <w:color w:val="231F20"/>
          <w:w w:val="95"/>
        </w:rPr>
        <w:t>are</w:t>
      </w:r>
      <w:r>
        <w:rPr>
          <w:color w:val="231F20"/>
          <w:spacing w:val="-10"/>
          <w:w w:val="95"/>
        </w:rPr>
        <w:t> </w:t>
      </w:r>
      <w:r>
        <w:rPr>
          <w:color w:val="231F20"/>
          <w:w w:val="95"/>
        </w:rPr>
        <w:t>not</w:t>
      </w:r>
      <w:r>
        <w:rPr>
          <w:color w:val="231F20"/>
          <w:spacing w:val="-10"/>
          <w:w w:val="95"/>
        </w:rPr>
        <w:t> </w:t>
      </w:r>
      <w:r>
        <w:rPr>
          <w:color w:val="231F20"/>
          <w:w w:val="95"/>
        </w:rPr>
        <w:t>used</w:t>
      </w:r>
      <w:r>
        <w:rPr>
          <w:color w:val="231F20"/>
          <w:spacing w:val="-10"/>
          <w:w w:val="95"/>
        </w:rPr>
        <w:t> </w:t>
      </w:r>
      <w:r>
        <w:rPr>
          <w:color w:val="231F20"/>
          <w:w w:val="95"/>
        </w:rPr>
        <w:t>for</w:t>
      </w:r>
      <w:r>
        <w:rPr>
          <w:color w:val="231F20"/>
          <w:spacing w:val="-8"/>
          <w:w w:val="95"/>
        </w:rPr>
        <w:t> </w:t>
      </w:r>
      <w:r>
        <w:rPr>
          <w:color w:val="231F20"/>
          <w:w w:val="95"/>
        </w:rPr>
        <w:t>Law</w:t>
      </w:r>
      <w:r>
        <w:rPr>
          <w:color w:val="231F20"/>
          <w:spacing w:val="-5"/>
          <w:w w:val="95"/>
        </w:rPr>
        <w:t> </w:t>
      </w:r>
      <w:r>
        <w:rPr>
          <w:color w:val="231F20"/>
          <w:w w:val="95"/>
        </w:rPr>
        <w:t>Lords</w:t>
      </w:r>
      <w:r>
        <w:rPr>
          <w:color w:val="231F20"/>
          <w:spacing w:val="-10"/>
          <w:w w:val="95"/>
        </w:rPr>
        <w:t> </w:t>
      </w:r>
      <w:r>
        <w:rPr>
          <w:color w:val="231F20"/>
          <w:w w:val="85"/>
        </w:rPr>
        <w:t>. </w:t>
      </w:r>
      <w:r>
        <w:rPr>
          <w:color w:val="231F20"/>
          <w:w w:val="95"/>
        </w:rPr>
        <w:t>Judges</w:t>
      </w:r>
      <w:r>
        <w:rPr>
          <w:color w:val="231F20"/>
          <w:spacing w:val="-5"/>
          <w:w w:val="95"/>
        </w:rPr>
        <w:t> </w:t>
      </w:r>
      <w:r>
        <w:rPr>
          <w:color w:val="231F20"/>
          <w:w w:val="95"/>
        </w:rPr>
        <w:t>of</w:t>
      </w:r>
      <w:r>
        <w:rPr>
          <w:color w:val="231F20"/>
          <w:spacing w:val="-5"/>
          <w:w w:val="95"/>
        </w:rPr>
        <w:t> </w:t>
      </w:r>
      <w:r>
        <w:rPr>
          <w:color w:val="231F20"/>
          <w:w w:val="95"/>
        </w:rPr>
        <w:t>the</w:t>
      </w:r>
      <w:r>
        <w:rPr>
          <w:color w:val="231F20"/>
          <w:spacing w:val="-5"/>
          <w:w w:val="95"/>
        </w:rPr>
        <w:t> </w:t>
      </w:r>
      <w:r>
        <w:rPr>
          <w:color w:val="231F20"/>
          <w:w w:val="95"/>
        </w:rPr>
        <w:t>Supreme</w:t>
      </w:r>
      <w:r>
        <w:rPr>
          <w:color w:val="231F20"/>
          <w:spacing w:val="-5"/>
          <w:w w:val="95"/>
        </w:rPr>
        <w:t> </w:t>
      </w:r>
      <w:r>
        <w:rPr>
          <w:color w:val="231F20"/>
          <w:w w:val="95"/>
        </w:rPr>
        <w:t>Court</w:t>
      </w:r>
      <w:r>
        <w:rPr>
          <w:color w:val="231F20"/>
          <w:spacing w:val="-5"/>
          <w:w w:val="95"/>
        </w:rPr>
        <w:t> </w:t>
      </w:r>
      <w:r>
        <w:rPr>
          <w:color w:val="231F20"/>
          <w:w w:val="95"/>
        </w:rPr>
        <w:t>are</w:t>
      </w:r>
      <w:r>
        <w:rPr>
          <w:color w:val="231F20"/>
          <w:spacing w:val="-5"/>
          <w:w w:val="95"/>
        </w:rPr>
        <w:t> </w:t>
      </w:r>
      <w:r>
        <w:rPr>
          <w:color w:val="231F20"/>
          <w:w w:val="95"/>
        </w:rPr>
        <w:t>called</w:t>
      </w:r>
      <w:r>
        <w:rPr>
          <w:color w:val="231F20"/>
          <w:spacing w:val="-5"/>
          <w:w w:val="95"/>
        </w:rPr>
        <w:t> </w:t>
      </w:r>
      <w:r>
        <w:rPr>
          <w:color w:val="231F20"/>
          <w:w w:val="95"/>
        </w:rPr>
        <w:t>‘Lord </w:t>
      </w:r>
      <w:r>
        <w:rPr>
          <w:color w:val="231F20"/>
          <w:w w:val="90"/>
        </w:rPr>
        <w:t>Smith</w:t>
      </w:r>
      <w:r>
        <w:rPr>
          <w:color w:val="231F20"/>
          <w:spacing w:val="-8"/>
          <w:w w:val="90"/>
        </w:rPr>
        <w:t> </w:t>
      </w:r>
      <w:r>
        <w:rPr>
          <w:color w:val="231F20"/>
          <w:w w:val="90"/>
        </w:rPr>
        <w:t>SCJ’</w:t>
      </w:r>
      <w:r>
        <w:rPr>
          <w:color w:val="231F20"/>
          <w:spacing w:val="-7"/>
          <w:w w:val="90"/>
        </w:rPr>
        <w:t> </w:t>
      </w:r>
      <w:r>
        <w:rPr>
          <w:color w:val="231F20"/>
          <w:w w:val="85"/>
        </w:rPr>
        <w:t>.</w:t>
      </w:r>
      <w:r>
        <w:rPr>
          <w:color w:val="231F20"/>
          <w:spacing w:val="-5"/>
          <w:w w:val="85"/>
        </w:rPr>
        <w:t> </w:t>
      </w:r>
      <w:r>
        <w:rPr>
          <w:color w:val="231F20"/>
          <w:w w:val="90"/>
        </w:rPr>
        <w:t>All</w:t>
      </w:r>
      <w:r>
        <w:rPr>
          <w:color w:val="231F20"/>
          <w:spacing w:val="-8"/>
          <w:w w:val="90"/>
        </w:rPr>
        <w:t> </w:t>
      </w:r>
      <w:r>
        <w:rPr>
          <w:color w:val="231F20"/>
          <w:w w:val="90"/>
        </w:rPr>
        <w:t>other</w:t>
      </w:r>
      <w:r>
        <w:rPr>
          <w:color w:val="231F20"/>
          <w:spacing w:val="-7"/>
          <w:w w:val="90"/>
        </w:rPr>
        <w:t> </w:t>
      </w:r>
      <w:r>
        <w:rPr>
          <w:color w:val="231F20"/>
          <w:w w:val="90"/>
        </w:rPr>
        <w:t>judges,</w:t>
      </w:r>
      <w:r>
        <w:rPr>
          <w:color w:val="231F20"/>
          <w:spacing w:val="-8"/>
          <w:w w:val="90"/>
        </w:rPr>
        <w:t> </w:t>
      </w:r>
      <w:r>
        <w:rPr>
          <w:color w:val="231F20"/>
          <w:w w:val="90"/>
        </w:rPr>
        <w:t>including</w:t>
      </w:r>
      <w:r>
        <w:rPr>
          <w:color w:val="231F20"/>
          <w:spacing w:val="-7"/>
          <w:w w:val="90"/>
        </w:rPr>
        <w:t> </w:t>
      </w:r>
      <w:r>
        <w:rPr>
          <w:color w:val="231F20"/>
          <w:w w:val="90"/>
        </w:rPr>
        <w:t>former</w:t>
      </w:r>
      <w:r>
        <w:rPr>
          <w:color w:val="231F20"/>
          <w:spacing w:val="-8"/>
          <w:w w:val="90"/>
        </w:rPr>
        <w:t> </w:t>
      </w:r>
      <w:r>
        <w:rPr>
          <w:color w:val="231F20"/>
          <w:w w:val="90"/>
        </w:rPr>
        <w:t>High</w:t>
      </w:r>
      <w:r>
        <w:rPr>
          <w:color w:val="231F20"/>
          <w:spacing w:val="-7"/>
          <w:w w:val="90"/>
        </w:rPr>
        <w:t> </w:t>
      </w:r>
      <w:r>
        <w:rPr>
          <w:color w:val="231F20"/>
          <w:w w:val="90"/>
        </w:rPr>
        <w:t>Court</w:t>
      </w:r>
      <w:r>
        <w:rPr>
          <w:color w:val="231F20"/>
          <w:spacing w:val="-8"/>
          <w:w w:val="90"/>
        </w:rPr>
        <w:t> </w:t>
      </w:r>
      <w:r>
        <w:rPr>
          <w:color w:val="231F20"/>
          <w:w w:val="90"/>
        </w:rPr>
        <w:t>or</w:t>
      </w:r>
      <w:r>
        <w:rPr>
          <w:color w:val="231F20"/>
          <w:spacing w:val="-7"/>
          <w:w w:val="90"/>
        </w:rPr>
        <w:t> </w:t>
      </w:r>
      <w:r>
        <w:rPr>
          <w:color w:val="231F20"/>
          <w:w w:val="90"/>
        </w:rPr>
        <w:t>Court</w:t>
      </w:r>
      <w:r>
        <w:rPr>
          <w:color w:val="231F20"/>
          <w:spacing w:val="-8"/>
          <w:w w:val="90"/>
        </w:rPr>
        <w:t> </w:t>
      </w:r>
      <w:r>
        <w:rPr>
          <w:color w:val="231F20"/>
          <w:w w:val="90"/>
        </w:rPr>
        <w:t>of</w:t>
      </w:r>
      <w:r>
        <w:rPr>
          <w:color w:val="231F20"/>
          <w:spacing w:val="-7"/>
          <w:w w:val="90"/>
        </w:rPr>
        <w:t> </w:t>
      </w:r>
      <w:r>
        <w:rPr>
          <w:color w:val="231F20"/>
          <w:w w:val="90"/>
        </w:rPr>
        <w:t>Appeal</w:t>
      </w:r>
      <w:r>
        <w:rPr>
          <w:color w:val="231F20"/>
          <w:spacing w:val="-8"/>
          <w:w w:val="90"/>
        </w:rPr>
        <w:t> </w:t>
      </w:r>
      <w:r>
        <w:rPr>
          <w:color w:val="231F20"/>
          <w:w w:val="90"/>
        </w:rPr>
        <w:t>judges </w:t>
      </w:r>
      <w:r>
        <w:rPr>
          <w:color w:val="231F20"/>
          <w:spacing w:val="-8"/>
        </w:rPr>
        <w:t>sitting</w:t>
      </w:r>
      <w:r>
        <w:rPr>
          <w:color w:val="231F20"/>
          <w:spacing w:val="-1"/>
        </w:rPr>
        <w:t> </w:t>
      </w:r>
      <w:r>
        <w:rPr>
          <w:color w:val="231F20"/>
          <w:spacing w:val="-8"/>
        </w:rPr>
        <w:t>in</w:t>
      </w:r>
      <w:r>
        <w:rPr>
          <w:color w:val="231F20"/>
          <w:spacing w:val="-1"/>
        </w:rPr>
        <w:t> </w:t>
      </w:r>
      <w:r>
        <w:rPr>
          <w:color w:val="231F20"/>
          <w:spacing w:val="-8"/>
        </w:rPr>
        <w:t>any</w:t>
      </w:r>
      <w:r>
        <w:rPr>
          <w:color w:val="231F20"/>
          <w:spacing w:val="-1"/>
        </w:rPr>
        <w:t> </w:t>
      </w:r>
      <w:r>
        <w:rPr>
          <w:color w:val="231F20"/>
          <w:spacing w:val="-8"/>
        </w:rPr>
        <w:t>court,</w:t>
      </w:r>
      <w:r>
        <w:rPr>
          <w:color w:val="231F20"/>
          <w:spacing w:val="-1"/>
        </w:rPr>
        <w:t> </w:t>
      </w:r>
      <w:r>
        <w:rPr>
          <w:color w:val="231F20"/>
          <w:spacing w:val="-8"/>
        </w:rPr>
        <w:t>are</w:t>
      </w:r>
      <w:r>
        <w:rPr>
          <w:color w:val="231F20"/>
          <w:spacing w:val="-1"/>
        </w:rPr>
        <w:t> </w:t>
      </w:r>
      <w:r>
        <w:rPr>
          <w:color w:val="231F20"/>
          <w:spacing w:val="-8"/>
        </w:rPr>
        <w:t>referred</w:t>
      </w:r>
      <w:r>
        <w:rPr>
          <w:color w:val="231F20"/>
          <w:spacing w:val="-1"/>
        </w:rPr>
        <w:t> </w:t>
      </w:r>
      <w:r>
        <w:rPr>
          <w:color w:val="231F20"/>
          <w:spacing w:val="-8"/>
        </w:rPr>
        <w:t>to</w:t>
      </w:r>
      <w:r>
        <w:rPr>
          <w:color w:val="231F20"/>
          <w:spacing w:val="-1"/>
        </w:rPr>
        <w:t> </w:t>
      </w:r>
      <w:r>
        <w:rPr>
          <w:color w:val="231F20"/>
          <w:spacing w:val="-8"/>
        </w:rPr>
        <w:t>by</w:t>
      </w:r>
      <w:r>
        <w:rPr>
          <w:color w:val="231F20"/>
          <w:spacing w:val="-1"/>
        </w:rPr>
        <w:t> </w:t>
      </w:r>
      <w:r>
        <w:rPr>
          <w:color w:val="231F20"/>
          <w:spacing w:val="-8"/>
        </w:rPr>
        <w:t>full</w:t>
      </w:r>
      <w:r>
        <w:rPr>
          <w:color w:val="231F20"/>
          <w:spacing w:val="-1"/>
        </w:rPr>
        <w:t> </w:t>
      </w:r>
      <w:r>
        <w:rPr>
          <w:color w:val="231F20"/>
          <w:spacing w:val="-8"/>
        </w:rPr>
        <w:t>name</w:t>
      </w:r>
      <w:r>
        <w:rPr>
          <w:color w:val="231F20"/>
          <w:spacing w:val="-1"/>
        </w:rPr>
        <w:t> </w:t>
      </w:r>
      <w:r>
        <w:rPr>
          <w:color w:val="231F20"/>
          <w:spacing w:val="-8"/>
        </w:rPr>
        <w:t>(or</w:t>
      </w:r>
      <w:r>
        <w:rPr>
          <w:color w:val="231F20"/>
          <w:spacing w:val="-1"/>
        </w:rPr>
        <w:t> </w:t>
      </w:r>
      <w:r>
        <w:rPr>
          <w:color w:val="231F20"/>
          <w:spacing w:val="-8"/>
        </w:rPr>
        <w:t>title</w:t>
      </w:r>
      <w:r>
        <w:rPr>
          <w:color w:val="231F20"/>
          <w:spacing w:val="-1"/>
        </w:rPr>
        <w:t> </w:t>
      </w:r>
      <w:r>
        <w:rPr>
          <w:color w:val="231F20"/>
          <w:spacing w:val="-8"/>
        </w:rPr>
        <w:t>if</w:t>
      </w:r>
      <w:r>
        <w:rPr>
          <w:color w:val="231F20"/>
          <w:spacing w:val="-1"/>
        </w:rPr>
        <w:t> </w:t>
      </w:r>
      <w:r>
        <w:rPr>
          <w:color w:val="231F20"/>
          <w:spacing w:val="-8"/>
        </w:rPr>
        <w:t>a</w:t>
      </w:r>
      <w:r>
        <w:rPr>
          <w:color w:val="231F20"/>
          <w:spacing w:val="-1"/>
        </w:rPr>
        <w:t> </w:t>
      </w:r>
      <w:r>
        <w:rPr>
          <w:color w:val="231F20"/>
          <w:spacing w:val="-8"/>
        </w:rPr>
        <w:t>peer),</w:t>
      </w:r>
      <w:r>
        <w:rPr>
          <w:color w:val="231F20"/>
          <w:spacing w:val="-1"/>
        </w:rPr>
        <w:t> </w:t>
      </w:r>
      <w:r>
        <w:rPr>
          <w:color w:val="231F20"/>
          <w:spacing w:val="-8"/>
        </w:rPr>
        <w:t>for</w:t>
      </w:r>
      <w:r>
        <w:rPr>
          <w:color w:val="231F20"/>
          <w:spacing w:val="-1"/>
        </w:rPr>
        <w:t> </w:t>
      </w:r>
      <w:r>
        <w:rPr>
          <w:color w:val="231F20"/>
          <w:spacing w:val="-8"/>
        </w:rPr>
        <w:t>example</w:t>
      </w:r>
      <w:r>
        <w:rPr>
          <w:color w:val="231F20"/>
          <w:spacing w:val="-1"/>
        </w:rPr>
        <w:t> </w:t>
      </w:r>
      <w:r>
        <w:rPr>
          <w:color w:val="231F20"/>
          <w:spacing w:val="-8"/>
        </w:rPr>
        <w:t>‘Sir </w:t>
      </w:r>
      <w:r>
        <w:rPr>
          <w:color w:val="231F20"/>
          <w:w w:val="90"/>
        </w:rPr>
        <w:t>John Smith’ or ‘Judge John Smith QC’ (or ‘John Smith QC’ in the case of a barrister </w:t>
      </w:r>
      <w:r>
        <w:rPr>
          <w:color w:val="231F20"/>
          <w:w w:val="95"/>
        </w:rPr>
        <w:t>sitting</w:t>
      </w:r>
      <w:r>
        <w:rPr>
          <w:color w:val="231F20"/>
          <w:spacing w:val="-10"/>
          <w:w w:val="95"/>
        </w:rPr>
        <w:t> </w:t>
      </w:r>
      <w:r>
        <w:rPr>
          <w:color w:val="231F20"/>
          <w:w w:val="95"/>
        </w:rPr>
        <w:t>as</w:t>
      </w:r>
      <w:r>
        <w:rPr>
          <w:color w:val="231F20"/>
          <w:spacing w:val="-9"/>
          <w:w w:val="95"/>
        </w:rPr>
        <w:t> </w:t>
      </w:r>
      <w:r>
        <w:rPr>
          <w:color w:val="231F20"/>
          <w:w w:val="95"/>
        </w:rPr>
        <w:t>a</w:t>
      </w:r>
      <w:r>
        <w:rPr>
          <w:color w:val="231F20"/>
          <w:spacing w:val="-8"/>
          <w:w w:val="95"/>
        </w:rPr>
        <w:t> </w:t>
      </w:r>
      <w:r>
        <w:rPr>
          <w:color w:val="231F20"/>
          <w:w w:val="95"/>
        </w:rPr>
        <w:t>deputy</w:t>
      </w:r>
      <w:r>
        <w:rPr>
          <w:color w:val="231F20"/>
          <w:spacing w:val="-8"/>
          <w:w w:val="95"/>
        </w:rPr>
        <w:t> </w:t>
      </w:r>
      <w:r>
        <w:rPr>
          <w:color w:val="231F20"/>
          <w:w w:val="95"/>
        </w:rPr>
        <w:t>High</w:t>
      </w:r>
      <w:r>
        <w:rPr>
          <w:color w:val="231F20"/>
          <w:spacing w:val="-8"/>
          <w:w w:val="95"/>
        </w:rPr>
        <w:t> </w:t>
      </w:r>
      <w:r>
        <w:rPr>
          <w:color w:val="231F20"/>
          <w:w w:val="95"/>
        </w:rPr>
        <w:t>Court</w:t>
      </w:r>
      <w:r>
        <w:rPr>
          <w:color w:val="231F20"/>
          <w:spacing w:val="-8"/>
          <w:w w:val="95"/>
        </w:rPr>
        <w:t> </w:t>
      </w:r>
      <w:r>
        <w:rPr>
          <w:color w:val="231F20"/>
          <w:w w:val="95"/>
        </w:rPr>
        <w:t>judge)</w:t>
      </w:r>
      <w:r>
        <w:rPr>
          <w:color w:val="231F20"/>
          <w:spacing w:val="-25"/>
          <w:w w:val="95"/>
        </w:rPr>
        <w:t> </w:t>
      </w:r>
      <w:r>
        <w:rPr>
          <w:color w:val="231F20"/>
          <w:w w:val="85"/>
        </w:rPr>
        <w:t>.</w:t>
      </w:r>
    </w:p>
    <w:p>
      <w:pPr>
        <w:pStyle w:val="BodyText"/>
        <w:spacing w:line="213" w:lineRule="auto" w:before="78"/>
        <w:ind w:left="557" w:right="1034"/>
        <w:jc w:val="both"/>
      </w:pPr>
      <w:r>
        <w:rPr>
          <w:color w:val="231F20"/>
          <w:w w:val="90"/>
        </w:rPr>
        <w:t>The</w:t>
      </w:r>
      <w:r>
        <w:rPr>
          <w:color w:val="231F20"/>
          <w:spacing w:val="-8"/>
          <w:w w:val="90"/>
        </w:rPr>
        <w:t> </w:t>
      </w:r>
      <w:r>
        <w:rPr>
          <w:color w:val="231F20"/>
          <w:w w:val="90"/>
        </w:rPr>
        <w:t>name</w:t>
      </w:r>
      <w:r>
        <w:rPr>
          <w:color w:val="231F20"/>
          <w:spacing w:val="-7"/>
          <w:w w:val="9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President</w:t>
      </w:r>
      <w:r>
        <w:rPr>
          <w:color w:val="231F20"/>
          <w:spacing w:val="-8"/>
          <w:w w:val="90"/>
        </w:rPr>
        <w:t> </w:t>
      </w:r>
      <w:r>
        <w:rPr>
          <w:color w:val="231F20"/>
          <w:w w:val="90"/>
        </w:rPr>
        <w:t>of</w:t>
      </w:r>
      <w:r>
        <w:rPr>
          <w:color w:val="231F20"/>
          <w:spacing w:val="-7"/>
          <w:w w:val="90"/>
        </w:rPr>
        <w:t> </w:t>
      </w:r>
      <w:r>
        <w:rPr>
          <w:color w:val="231F20"/>
          <w:w w:val="90"/>
        </w:rPr>
        <w:t>the</w:t>
      </w:r>
      <w:r>
        <w:rPr>
          <w:color w:val="231F20"/>
          <w:spacing w:val="-8"/>
          <w:w w:val="90"/>
        </w:rPr>
        <w:t> </w:t>
      </w:r>
      <w:r>
        <w:rPr>
          <w:color w:val="231F20"/>
          <w:w w:val="90"/>
        </w:rPr>
        <w:t>Supreme</w:t>
      </w:r>
      <w:r>
        <w:rPr>
          <w:color w:val="231F20"/>
          <w:spacing w:val="-7"/>
          <w:w w:val="90"/>
        </w:rPr>
        <w:t> </w:t>
      </w:r>
      <w:r>
        <w:rPr>
          <w:color w:val="231F20"/>
          <w:w w:val="90"/>
        </w:rPr>
        <w:t>Court</w:t>
      </w:r>
      <w:r>
        <w:rPr>
          <w:color w:val="231F20"/>
          <w:spacing w:val="-8"/>
          <w:w w:val="90"/>
        </w:rPr>
        <w:t> </w:t>
      </w:r>
      <w:r>
        <w:rPr>
          <w:color w:val="231F20"/>
          <w:w w:val="90"/>
        </w:rPr>
        <w:t>is</w:t>
      </w:r>
      <w:r>
        <w:rPr>
          <w:color w:val="231F20"/>
          <w:spacing w:val="-7"/>
          <w:w w:val="90"/>
        </w:rPr>
        <w:t> </w:t>
      </w:r>
      <w:r>
        <w:rPr>
          <w:color w:val="231F20"/>
          <w:w w:val="90"/>
        </w:rPr>
        <w:t>abbreviated</w:t>
      </w:r>
      <w:r>
        <w:rPr>
          <w:color w:val="231F20"/>
          <w:spacing w:val="-8"/>
          <w:w w:val="90"/>
        </w:rPr>
        <w:t> </w:t>
      </w:r>
      <w:r>
        <w:rPr>
          <w:color w:val="231F20"/>
          <w:w w:val="90"/>
        </w:rPr>
        <w:t>as</w:t>
      </w:r>
      <w:r>
        <w:rPr>
          <w:color w:val="231F20"/>
          <w:spacing w:val="-7"/>
          <w:w w:val="90"/>
        </w:rPr>
        <w:t> </w:t>
      </w:r>
      <w:r>
        <w:rPr>
          <w:color w:val="231F20"/>
          <w:w w:val="90"/>
        </w:rPr>
        <w:t>‘Lord</w:t>
      </w:r>
      <w:r>
        <w:rPr>
          <w:color w:val="231F20"/>
          <w:spacing w:val="-8"/>
          <w:w w:val="90"/>
        </w:rPr>
        <w:t> </w:t>
      </w:r>
      <w:r>
        <w:rPr>
          <w:color w:val="231F20"/>
          <w:w w:val="90"/>
        </w:rPr>
        <w:t>Smith</w:t>
      </w:r>
      <w:r>
        <w:rPr>
          <w:color w:val="231F20"/>
          <w:spacing w:val="-7"/>
          <w:w w:val="90"/>
        </w:rPr>
        <w:t> </w:t>
      </w:r>
      <w:r>
        <w:rPr>
          <w:color w:val="231F20"/>
          <w:w w:val="90"/>
        </w:rPr>
        <w:t>P’;</w:t>
      </w:r>
      <w:r>
        <w:rPr>
          <w:color w:val="231F20"/>
          <w:spacing w:val="-8"/>
          <w:w w:val="90"/>
        </w:rPr>
        <w:t> </w:t>
      </w:r>
      <w:r>
        <w:rPr>
          <w:color w:val="231F20"/>
          <w:w w:val="90"/>
        </w:rPr>
        <w:t>the </w:t>
      </w:r>
      <w:r>
        <w:rPr>
          <w:color w:val="231F20"/>
          <w:spacing w:val="-2"/>
          <w:w w:val="90"/>
        </w:rPr>
        <w:t>Deputy</w:t>
      </w:r>
      <w:r>
        <w:rPr>
          <w:color w:val="231F20"/>
          <w:spacing w:val="-3"/>
          <w:w w:val="90"/>
        </w:rPr>
        <w:t> </w:t>
      </w:r>
      <w:r>
        <w:rPr>
          <w:color w:val="231F20"/>
          <w:spacing w:val="-2"/>
          <w:w w:val="90"/>
        </w:rPr>
        <w:t>President</w:t>
      </w:r>
      <w:r>
        <w:rPr>
          <w:color w:val="231F20"/>
          <w:spacing w:val="-7"/>
        </w:rPr>
        <w:t> </w:t>
      </w:r>
      <w:r>
        <w:rPr>
          <w:color w:val="231F20"/>
          <w:spacing w:val="-2"/>
          <w:w w:val="90"/>
        </w:rPr>
        <w:t>as</w:t>
      </w:r>
      <w:r>
        <w:rPr>
          <w:color w:val="231F20"/>
          <w:spacing w:val="-7"/>
        </w:rPr>
        <w:t> </w:t>
      </w:r>
      <w:r>
        <w:rPr>
          <w:color w:val="231F20"/>
          <w:spacing w:val="-2"/>
          <w:w w:val="90"/>
        </w:rPr>
        <w:t>‘Lord</w:t>
      </w:r>
      <w:r>
        <w:rPr>
          <w:color w:val="231F20"/>
          <w:spacing w:val="-3"/>
          <w:w w:val="90"/>
        </w:rPr>
        <w:t> </w:t>
      </w:r>
      <w:r>
        <w:rPr>
          <w:color w:val="231F20"/>
          <w:spacing w:val="-2"/>
          <w:w w:val="90"/>
        </w:rPr>
        <w:t>Smith</w:t>
      </w:r>
      <w:r>
        <w:rPr>
          <w:color w:val="231F20"/>
          <w:spacing w:val="-7"/>
        </w:rPr>
        <w:t> </w:t>
      </w:r>
      <w:r>
        <w:rPr>
          <w:color w:val="231F20"/>
          <w:spacing w:val="-2"/>
          <w:w w:val="90"/>
        </w:rPr>
        <w:t>DP’;</w:t>
      </w:r>
      <w:r>
        <w:rPr>
          <w:color w:val="231F20"/>
          <w:spacing w:val="-3"/>
          <w:w w:val="90"/>
        </w:rPr>
        <w:t> </w:t>
      </w:r>
      <w:r>
        <w:rPr>
          <w:color w:val="231F20"/>
          <w:spacing w:val="-2"/>
          <w:w w:val="90"/>
        </w:rPr>
        <w:t>the</w:t>
      </w:r>
      <w:r>
        <w:rPr>
          <w:color w:val="231F20"/>
          <w:spacing w:val="-6"/>
        </w:rPr>
        <w:t> </w:t>
      </w:r>
      <w:r>
        <w:rPr>
          <w:color w:val="231F20"/>
          <w:spacing w:val="-2"/>
          <w:w w:val="90"/>
        </w:rPr>
        <w:t>Lord</w:t>
      </w:r>
      <w:r>
        <w:rPr>
          <w:color w:val="231F20"/>
          <w:spacing w:val="-3"/>
          <w:w w:val="90"/>
        </w:rPr>
        <w:t> </w:t>
      </w:r>
      <w:r>
        <w:rPr>
          <w:color w:val="231F20"/>
          <w:spacing w:val="-2"/>
          <w:w w:val="90"/>
        </w:rPr>
        <w:t>Chancellor</w:t>
      </w:r>
      <w:r>
        <w:rPr>
          <w:color w:val="231F20"/>
          <w:spacing w:val="-7"/>
        </w:rPr>
        <w:t> </w:t>
      </w:r>
      <w:r>
        <w:rPr>
          <w:color w:val="231F20"/>
          <w:spacing w:val="-2"/>
          <w:w w:val="90"/>
        </w:rPr>
        <w:t>(now</w:t>
      </w:r>
      <w:r>
        <w:rPr>
          <w:color w:val="231F20"/>
          <w:spacing w:val="-7"/>
        </w:rPr>
        <w:t> </w:t>
      </w:r>
      <w:r>
        <w:rPr>
          <w:color w:val="231F20"/>
          <w:spacing w:val="-2"/>
          <w:w w:val="90"/>
        </w:rPr>
        <w:t>no</w:t>
      </w:r>
      <w:r>
        <w:rPr>
          <w:color w:val="231F20"/>
          <w:spacing w:val="-3"/>
          <w:w w:val="90"/>
        </w:rPr>
        <w:t> </w:t>
      </w:r>
      <w:r>
        <w:rPr>
          <w:color w:val="231F20"/>
          <w:spacing w:val="-2"/>
          <w:w w:val="90"/>
        </w:rPr>
        <w:t>longer</w:t>
      </w:r>
      <w:r>
        <w:rPr>
          <w:color w:val="231F20"/>
          <w:spacing w:val="-7"/>
        </w:rPr>
        <w:t> </w:t>
      </w:r>
      <w:r>
        <w:rPr>
          <w:color w:val="231F20"/>
          <w:spacing w:val="-2"/>
          <w:w w:val="90"/>
        </w:rPr>
        <w:t>a</w:t>
      </w:r>
      <w:r>
        <w:rPr>
          <w:color w:val="231F20"/>
          <w:spacing w:val="-7"/>
        </w:rPr>
        <w:t> </w:t>
      </w:r>
      <w:r>
        <w:rPr>
          <w:color w:val="231F20"/>
          <w:spacing w:val="-2"/>
          <w:w w:val="90"/>
        </w:rPr>
        <w:t>judge)</w:t>
      </w:r>
      <w:r>
        <w:rPr>
          <w:color w:val="231F20"/>
          <w:spacing w:val="-7"/>
        </w:rPr>
        <w:t> </w:t>
      </w:r>
      <w:r>
        <w:rPr>
          <w:color w:val="231F20"/>
          <w:spacing w:val="-5"/>
          <w:w w:val="90"/>
        </w:rPr>
        <w:t>as</w:t>
      </w:r>
    </w:p>
    <w:p>
      <w:pPr>
        <w:pStyle w:val="BodyText"/>
        <w:tabs>
          <w:tab w:pos="8176" w:val="right" w:leader="none"/>
        </w:tabs>
        <w:spacing w:line="246" w:lineRule="exact"/>
        <w:ind w:left="557"/>
        <w:jc w:val="both"/>
        <w:rPr>
          <w:position w:val="5"/>
        </w:rPr>
      </w:pPr>
      <w:r>
        <w:rPr>
          <w:color w:val="231F20"/>
          <w:w w:val="90"/>
        </w:rPr>
        <w:t>‘Lord</w:t>
      </w:r>
      <w:r>
        <w:rPr>
          <w:color w:val="231F20"/>
          <w:spacing w:val="-3"/>
          <w:w w:val="90"/>
        </w:rPr>
        <w:t> </w:t>
      </w:r>
      <w:r>
        <w:rPr>
          <w:color w:val="231F20"/>
          <w:w w:val="90"/>
        </w:rPr>
        <w:t>Smith</w:t>
      </w:r>
      <w:r>
        <w:rPr>
          <w:color w:val="231F20"/>
          <w:spacing w:val="-3"/>
          <w:w w:val="90"/>
        </w:rPr>
        <w:t> </w:t>
      </w:r>
      <w:r>
        <w:rPr>
          <w:color w:val="231F20"/>
          <w:w w:val="90"/>
        </w:rPr>
        <w:t>LC’;</w:t>
      </w:r>
      <w:r>
        <w:rPr>
          <w:color w:val="231F20"/>
          <w:spacing w:val="-3"/>
          <w:w w:val="90"/>
        </w:rPr>
        <w:t> </w:t>
      </w:r>
      <w:r>
        <w:rPr>
          <w:color w:val="231F20"/>
          <w:w w:val="90"/>
        </w:rPr>
        <w:t>the</w:t>
      </w:r>
      <w:r>
        <w:rPr>
          <w:color w:val="231F20"/>
          <w:spacing w:val="-3"/>
          <w:w w:val="90"/>
        </w:rPr>
        <w:t> </w:t>
      </w:r>
      <w:r>
        <w:rPr>
          <w:color w:val="231F20"/>
          <w:w w:val="90"/>
        </w:rPr>
        <w:t>Lord</w:t>
      </w:r>
      <w:r>
        <w:rPr>
          <w:color w:val="231F20"/>
          <w:spacing w:val="-2"/>
          <w:w w:val="90"/>
        </w:rPr>
        <w:t> </w:t>
      </w:r>
      <w:r>
        <w:rPr>
          <w:color w:val="231F20"/>
          <w:w w:val="90"/>
        </w:rPr>
        <w:t>Chief</w:t>
      </w:r>
      <w:r>
        <w:rPr>
          <w:color w:val="231F20"/>
          <w:spacing w:val="-3"/>
          <w:w w:val="90"/>
        </w:rPr>
        <w:t> </w:t>
      </w:r>
      <w:r>
        <w:rPr>
          <w:color w:val="231F20"/>
          <w:w w:val="90"/>
        </w:rPr>
        <w:t>Justice</w:t>
      </w:r>
      <w:r>
        <w:rPr>
          <w:color w:val="231F20"/>
          <w:spacing w:val="-3"/>
          <w:w w:val="90"/>
        </w:rPr>
        <w:t> </w:t>
      </w:r>
      <w:r>
        <w:rPr>
          <w:color w:val="231F20"/>
          <w:w w:val="90"/>
        </w:rPr>
        <w:t>as</w:t>
      </w:r>
      <w:r>
        <w:rPr>
          <w:color w:val="231F20"/>
          <w:spacing w:val="-3"/>
          <w:w w:val="90"/>
        </w:rPr>
        <w:t> </w:t>
      </w:r>
      <w:r>
        <w:rPr>
          <w:color w:val="231F20"/>
          <w:w w:val="90"/>
        </w:rPr>
        <w:t>‘Lord</w:t>
      </w:r>
      <w:r>
        <w:rPr>
          <w:color w:val="231F20"/>
          <w:spacing w:val="-3"/>
          <w:w w:val="90"/>
        </w:rPr>
        <w:t> </w:t>
      </w:r>
      <w:r>
        <w:rPr>
          <w:color w:val="231F20"/>
          <w:w w:val="90"/>
        </w:rPr>
        <w:t>Smith</w:t>
      </w:r>
      <w:r>
        <w:rPr>
          <w:color w:val="231F20"/>
          <w:spacing w:val="-2"/>
          <w:w w:val="90"/>
        </w:rPr>
        <w:t> </w:t>
      </w:r>
      <w:r>
        <w:rPr>
          <w:color w:val="231F20"/>
          <w:w w:val="90"/>
        </w:rPr>
        <w:t>CJ’;</w:t>
      </w:r>
      <w:r>
        <w:rPr>
          <w:color w:val="231F20"/>
          <w:spacing w:val="-3"/>
          <w:w w:val="90"/>
        </w:rPr>
        <w:t> </w:t>
      </w:r>
      <w:r>
        <w:rPr>
          <w:color w:val="231F20"/>
          <w:w w:val="90"/>
        </w:rPr>
        <w:t>the</w:t>
      </w:r>
      <w:r>
        <w:rPr>
          <w:color w:val="231F20"/>
          <w:spacing w:val="-3"/>
          <w:w w:val="90"/>
        </w:rPr>
        <w:t> </w:t>
      </w:r>
      <w:r>
        <w:rPr>
          <w:color w:val="231F20"/>
          <w:w w:val="90"/>
        </w:rPr>
        <w:t>Master</w:t>
      </w:r>
      <w:r>
        <w:rPr>
          <w:color w:val="231F20"/>
          <w:spacing w:val="-3"/>
          <w:w w:val="90"/>
        </w:rPr>
        <w:t> </w:t>
      </w:r>
      <w:r>
        <w:rPr>
          <w:color w:val="231F20"/>
          <w:w w:val="90"/>
        </w:rPr>
        <w:t>of</w:t>
      </w:r>
      <w:r>
        <w:rPr>
          <w:color w:val="231F20"/>
          <w:spacing w:val="-3"/>
          <w:w w:val="90"/>
        </w:rPr>
        <w:t> </w:t>
      </w:r>
      <w:r>
        <w:rPr>
          <w:color w:val="231F20"/>
          <w:w w:val="90"/>
        </w:rPr>
        <w:t>the</w:t>
      </w:r>
      <w:r>
        <w:rPr>
          <w:color w:val="231F20"/>
          <w:spacing w:val="-2"/>
          <w:w w:val="90"/>
        </w:rPr>
        <w:t> </w:t>
      </w:r>
      <w:r>
        <w:rPr>
          <w:color w:val="231F20"/>
          <w:w w:val="90"/>
        </w:rPr>
        <w:t>Rolls</w:t>
      </w:r>
      <w:r>
        <w:rPr>
          <w:color w:val="231F20"/>
          <w:spacing w:val="-3"/>
          <w:w w:val="90"/>
        </w:rPr>
        <w:t> </w:t>
      </w:r>
      <w:r>
        <w:rPr>
          <w:color w:val="231F20"/>
          <w:spacing w:val="-5"/>
          <w:w w:val="90"/>
        </w:rPr>
        <w:t>as</w:t>
      </w:r>
      <w:r>
        <w:rPr>
          <w:color w:val="231F20"/>
        </w:rPr>
        <w:tab/>
      </w:r>
      <w:r>
        <w:rPr>
          <w:color w:val="231F20"/>
          <w:spacing w:val="-5"/>
          <w:position w:val="5"/>
        </w:rPr>
        <w:t>19</w:t>
      </w:r>
    </w:p>
    <w:p>
      <w:pPr>
        <w:pStyle w:val="BodyText"/>
        <w:spacing w:after="0" w:line="246" w:lineRule="exact"/>
        <w:jc w:val="both"/>
        <w:rPr>
          <w:position w:val="5"/>
        </w:rPr>
        <w:sectPr>
          <w:pgSz w:w="8850" w:h="13270"/>
          <w:pgMar w:top="860" w:bottom="280" w:left="283" w:right="283"/>
        </w:sectPr>
      </w:pPr>
    </w:p>
    <w:p>
      <w:pPr>
        <w:pStyle w:val="BodyText"/>
        <w:spacing w:line="213" w:lineRule="auto" w:before="92"/>
        <w:ind w:left="1037" w:right="555"/>
        <w:jc w:val="both"/>
      </w:pPr>
      <w:r>
        <w:rPr>
          <w:color w:val="231F20"/>
          <w:w w:val="90"/>
        </w:rPr>
        <w:t>‘Lord</w:t>
      </w:r>
      <w:r>
        <w:rPr>
          <w:color w:val="231F20"/>
          <w:spacing w:val="-8"/>
          <w:w w:val="90"/>
        </w:rPr>
        <w:t> </w:t>
      </w:r>
      <w:r>
        <w:rPr>
          <w:color w:val="231F20"/>
          <w:w w:val="90"/>
        </w:rPr>
        <w:t>Smith</w:t>
      </w:r>
      <w:r>
        <w:rPr>
          <w:color w:val="231F20"/>
          <w:spacing w:val="-7"/>
          <w:w w:val="90"/>
        </w:rPr>
        <w:t> </w:t>
      </w:r>
      <w:r>
        <w:rPr>
          <w:color w:val="231F20"/>
          <w:w w:val="90"/>
        </w:rPr>
        <w:t>MR’</w:t>
      </w:r>
      <w:r>
        <w:rPr>
          <w:color w:val="231F20"/>
          <w:spacing w:val="-8"/>
          <w:w w:val="90"/>
        </w:rPr>
        <w:t> </w:t>
      </w:r>
      <w:r>
        <w:rPr>
          <w:color w:val="231F20"/>
          <w:w w:val="90"/>
        </w:rPr>
        <w:t>(or,</w:t>
      </w:r>
      <w:r>
        <w:rPr>
          <w:color w:val="231F20"/>
          <w:spacing w:val="-7"/>
          <w:w w:val="90"/>
        </w:rPr>
        <w:t> </w:t>
      </w:r>
      <w:r>
        <w:rPr>
          <w:color w:val="231F20"/>
          <w:w w:val="90"/>
        </w:rPr>
        <w:t>if</w:t>
      </w:r>
      <w:r>
        <w:rPr>
          <w:color w:val="231F20"/>
          <w:spacing w:val="-8"/>
          <w:w w:val="90"/>
        </w:rPr>
        <w:t> </w:t>
      </w:r>
      <w:r>
        <w:rPr>
          <w:color w:val="231F20"/>
          <w:w w:val="90"/>
        </w:rPr>
        <w:t>not</w:t>
      </w:r>
      <w:r>
        <w:rPr>
          <w:color w:val="231F20"/>
          <w:spacing w:val="-7"/>
          <w:w w:val="90"/>
        </w:rPr>
        <w:t> </w:t>
      </w:r>
      <w:r>
        <w:rPr>
          <w:color w:val="231F20"/>
          <w:w w:val="90"/>
        </w:rPr>
        <w:t>a</w:t>
      </w:r>
      <w:r>
        <w:rPr>
          <w:color w:val="231F20"/>
          <w:spacing w:val="-8"/>
          <w:w w:val="90"/>
        </w:rPr>
        <w:t> </w:t>
      </w:r>
      <w:r>
        <w:rPr>
          <w:color w:val="231F20"/>
          <w:w w:val="90"/>
        </w:rPr>
        <w:t>peer,</w:t>
      </w:r>
      <w:r>
        <w:rPr>
          <w:color w:val="231F20"/>
          <w:spacing w:val="-7"/>
          <w:w w:val="90"/>
        </w:rPr>
        <w:t> </w:t>
      </w:r>
      <w:r>
        <w:rPr>
          <w:color w:val="231F20"/>
          <w:w w:val="90"/>
        </w:rPr>
        <w:t>as</w:t>
      </w:r>
      <w:r>
        <w:rPr>
          <w:color w:val="231F20"/>
          <w:spacing w:val="-8"/>
          <w:w w:val="90"/>
        </w:rPr>
        <w:t> </w:t>
      </w:r>
      <w:r>
        <w:rPr>
          <w:color w:val="231F20"/>
          <w:w w:val="90"/>
        </w:rPr>
        <w:t>‘Sir</w:t>
      </w:r>
      <w:r>
        <w:rPr>
          <w:color w:val="231F20"/>
          <w:spacing w:val="-7"/>
          <w:w w:val="90"/>
        </w:rPr>
        <w:t> </w:t>
      </w:r>
      <w:r>
        <w:rPr>
          <w:color w:val="231F20"/>
          <w:w w:val="90"/>
        </w:rPr>
        <w:t>John</w:t>
      </w:r>
      <w:r>
        <w:rPr>
          <w:color w:val="231F20"/>
          <w:spacing w:val="-8"/>
          <w:w w:val="90"/>
        </w:rPr>
        <w:t> </w:t>
      </w:r>
      <w:r>
        <w:rPr>
          <w:color w:val="231F20"/>
          <w:w w:val="90"/>
        </w:rPr>
        <w:t>Smith</w:t>
      </w:r>
      <w:r>
        <w:rPr>
          <w:color w:val="231F20"/>
          <w:spacing w:val="-7"/>
          <w:w w:val="90"/>
        </w:rPr>
        <w:t> </w:t>
      </w:r>
      <w:r>
        <w:rPr>
          <w:color w:val="231F20"/>
          <w:w w:val="90"/>
        </w:rPr>
        <w:t>MR’);</w:t>
      </w:r>
      <w:r>
        <w:rPr>
          <w:color w:val="231F20"/>
          <w:spacing w:val="-8"/>
          <w:w w:val="90"/>
        </w:rPr>
        <w:t> </w:t>
      </w:r>
      <w:r>
        <w:rPr>
          <w:color w:val="231F20"/>
          <w:w w:val="90"/>
        </w:rPr>
        <w:t>the</w:t>
      </w:r>
      <w:r>
        <w:rPr>
          <w:color w:val="231F20"/>
          <w:spacing w:val="-7"/>
          <w:w w:val="90"/>
        </w:rPr>
        <w:t> </w:t>
      </w:r>
      <w:r>
        <w:rPr>
          <w:color w:val="231F20"/>
          <w:w w:val="90"/>
        </w:rPr>
        <w:t>Chancellor</w:t>
      </w:r>
      <w:r>
        <w:rPr>
          <w:color w:val="231F20"/>
          <w:spacing w:val="-8"/>
          <w:w w:val="90"/>
        </w:rPr>
        <w:t> </w:t>
      </w:r>
      <w:r>
        <w:rPr>
          <w:color w:val="231F20"/>
          <w:w w:val="90"/>
        </w:rPr>
        <w:t>of</w:t>
      </w:r>
      <w:r>
        <w:rPr>
          <w:color w:val="231F20"/>
          <w:spacing w:val="-7"/>
          <w:w w:val="90"/>
        </w:rPr>
        <w:t> </w:t>
      </w:r>
      <w:r>
        <w:rPr>
          <w:color w:val="231F20"/>
          <w:w w:val="90"/>
        </w:rPr>
        <w:t>the</w:t>
      </w:r>
      <w:r>
        <w:rPr>
          <w:color w:val="231F20"/>
          <w:spacing w:val="-8"/>
          <w:w w:val="90"/>
        </w:rPr>
        <w:t> </w:t>
      </w:r>
      <w:r>
        <w:rPr>
          <w:color w:val="231F20"/>
          <w:w w:val="90"/>
        </w:rPr>
        <w:t>High Court</w:t>
      </w:r>
      <w:r>
        <w:rPr>
          <w:color w:val="231F20"/>
          <w:spacing w:val="-8"/>
          <w:w w:val="90"/>
        </w:rPr>
        <w:t> </w:t>
      </w:r>
      <w:r>
        <w:rPr>
          <w:color w:val="231F20"/>
          <w:w w:val="90"/>
        </w:rPr>
        <w:t>as</w:t>
      </w:r>
      <w:r>
        <w:rPr>
          <w:color w:val="231F20"/>
          <w:spacing w:val="-7"/>
          <w:w w:val="90"/>
        </w:rPr>
        <w:t> </w:t>
      </w:r>
      <w:r>
        <w:rPr>
          <w:color w:val="231F20"/>
          <w:w w:val="90"/>
        </w:rPr>
        <w:t>‘Sir</w:t>
      </w:r>
      <w:r>
        <w:rPr>
          <w:color w:val="231F20"/>
          <w:spacing w:val="-8"/>
          <w:w w:val="90"/>
        </w:rPr>
        <w:t> </w:t>
      </w:r>
      <w:r>
        <w:rPr>
          <w:color w:val="231F20"/>
          <w:w w:val="90"/>
        </w:rPr>
        <w:t>John</w:t>
      </w:r>
      <w:r>
        <w:rPr>
          <w:color w:val="231F20"/>
          <w:spacing w:val="-7"/>
          <w:w w:val="90"/>
        </w:rPr>
        <w:t> </w:t>
      </w:r>
      <w:r>
        <w:rPr>
          <w:color w:val="231F20"/>
          <w:w w:val="90"/>
        </w:rPr>
        <w:t>Smith</w:t>
      </w:r>
      <w:r>
        <w:rPr>
          <w:color w:val="231F20"/>
          <w:spacing w:val="-8"/>
          <w:w w:val="90"/>
        </w:rPr>
        <w:t> </w:t>
      </w:r>
      <w:r>
        <w:rPr>
          <w:color w:val="231F20"/>
          <w:w w:val="90"/>
        </w:rPr>
        <w:t>C’</w:t>
      </w:r>
      <w:r>
        <w:rPr>
          <w:color w:val="231F20"/>
          <w:spacing w:val="-7"/>
          <w:w w:val="90"/>
        </w:rPr>
        <w:t> </w:t>
      </w:r>
      <w:r>
        <w:rPr>
          <w:color w:val="231F20"/>
          <w:w w:val="90"/>
        </w:rPr>
        <w:t>(the</w:t>
      </w:r>
      <w:r>
        <w:rPr>
          <w:color w:val="231F20"/>
          <w:spacing w:val="-8"/>
          <w:w w:val="90"/>
        </w:rPr>
        <w:t> </w:t>
      </w:r>
      <w:r>
        <w:rPr>
          <w:color w:val="231F20"/>
          <w:w w:val="90"/>
        </w:rPr>
        <w:t>now</w:t>
      </w:r>
      <w:r>
        <w:rPr>
          <w:color w:val="231F20"/>
          <w:spacing w:val="-7"/>
          <w:w w:val="90"/>
        </w:rPr>
        <w:t> </w:t>
      </w:r>
      <w:r>
        <w:rPr>
          <w:color w:val="231F20"/>
          <w:w w:val="90"/>
        </w:rPr>
        <w:t>obsolete</w:t>
      </w:r>
      <w:r>
        <w:rPr>
          <w:color w:val="231F20"/>
          <w:spacing w:val="-8"/>
          <w:w w:val="90"/>
        </w:rPr>
        <w:t> </w:t>
      </w:r>
      <w:r>
        <w:rPr>
          <w:color w:val="231F20"/>
          <w:w w:val="90"/>
        </w:rPr>
        <w:t>office</w:t>
      </w:r>
      <w:r>
        <w:rPr>
          <w:color w:val="231F20"/>
          <w:spacing w:val="-7"/>
          <w:w w:val="90"/>
        </w:rPr>
        <w:t> </w:t>
      </w:r>
      <w:r>
        <w:rPr>
          <w:color w:val="231F20"/>
          <w:w w:val="90"/>
        </w:rPr>
        <w:t>of</w:t>
      </w:r>
      <w:r>
        <w:rPr>
          <w:color w:val="231F20"/>
          <w:spacing w:val="-8"/>
          <w:w w:val="90"/>
        </w:rPr>
        <w:t> </w:t>
      </w:r>
      <w:r>
        <w:rPr>
          <w:color w:val="231F20"/>
          <w:w w:val="90"/>
        </w:rPr>
        <w:t>Vice-Chancellor</w:t>
      </w:r>
      <w:r>
        <w:rPr>
          <w:color w:val="231F20"/>
          <w:spacing w:val="-7"/>
          <w:w w:val="90"/>
        </w:rPr>
        <w:t> </w:t>
      </w:r>
      <w:r>
        <w:rPr>
          <w:color w:val="231F20"/>
          <w:w w:val="90"/>
        </w:rPr>
        <w:t>is</w:t>
      </w:r>
      <w:r>
        <w:rPr>
          <w:color w:val="231F20"/>
          <w:spacing w:val="-8"/>
          <w:w w:val="90"/>
        </w:rPr>
        <w:t> </w:t>
      </w:r>
      <w:r>
        <w:rPr>
          <w:color w:val="231F20"/>
          <w:w w:val="90"/>
        </w:rPr>
        <w:t>abbreviated ‘V-C’);</w:t>
      </w:r>
      <w:r>
        <w:rPr>
          <w:color w:val="231F20"/>
          <w:spacing w:val="-3"/>
          <w:w w:val="90"/>
        </w:rPr>
        <w:t> </w:t>
      </w:r>
      <w:r>
        <w:rPr>
          <w:color w:val="231F20"/>
          <w:w w:val="90"/>
        </w:rPr>
        <w:t>and</w:t>
      </w:r>
      <w:r>
        <w:rPr>
          <w:color w:val="231F20"/>
          <w:spacing w:val="-3"/>
          <w:w w:val="90"/>
        </w:rPr>
        <w:t> </w:t>
      </w:r>
      <w:r>
        <w:rPr>
          <w:color w:val="231F20"/>
          <w:w w:val="90"/>
        </w:rPr>
        <w:t>the</w:t>
      </w:r>
      <w:r>
        <w:rPr>
          <w:color w:val="231F20"/>
          <w:spacing w:val="-3"/>
          <w:w w:val="90"/>
        </w:rPr>
        <w:t> </w:t>
      </w:r>
      <w:r>
        <w:rPr>
          <w:color w:val="231F20"/>
          <w:w w:val="90"/>
        </w:rPr>
        <w:t>Presidents</w:t>
      </w:r>
      <w:r>
        <w:rPr>
          <w:color w:val="231F20"/>
          <w:spacing w:val="-3"/>
          <w:w w:val="90"/>
        </w:rPr>
        <w:t> </w:t>
      </w:r>
      <w:r>
        <w:rPr>
          <w:color w:val="231F20"/>
          <w:w w:val="90"/>
        </w:rPr>
        <w:t>of</w:t>
      </w:r>
      <w:r>
        <w:rPr>
          <w:color w:val="231F20"/>
          <w:spacing w:val="-3"/>
          <w:w w:val="90"/>
        </w:rPr>
        <w:t> </w:t>
      </w:r>
      <w:r>
        <w:rPr>
          <w:color w:val="231F20"/>
          <w:w w:val="90"/>
        </w:rPr>
        <w:t>the</w:t>
      </w:r>
      <w:r>
        <w:rPr>
          <w:color w:val="231F20"/>
          <w:spacing w:val="-3"/>
          <w:w w:val="90"/>
        </w:rPr>
        <w:t> </w:t>
      </w:r>
      <w:r>
        <w:rPr>
          <w:color w:val="231F20"/>
          <w:w w:val="90"/>
        </w:rPr>
        <w:t>Queen’s</w:t>
      </w:r>
      <w:r>
        <w:rPr>
          <w:color w:val="231F20"/>
          <w:spacing w:val="-3"/>
          <w:w w:val="90"/>
        </w:rPr>
        <w:t> </w:t>
      </w:r>
      <w:r>
        <w:rPr>
          <w:color w:val="231F20"/>
          <w:w w:val="90"/>
        </w:rPr>
        <w:t>Bench</w:t>
      </w:r>
      <w:r>
        <w:rPr>
          <w:color w:val="231F20"/>
          <w:spacing w:val="-3"/>
          <w:w w:val="90"/>
        </w:rPr>
        <w:t> </w:t>
      </w:r>
      <w:r>
        <w:rPr>
          <w:color w:val="231F20"/>
          <w:w w:val="90"/>
        </w:rPr>
        <w:t>Division</w:t>
      </w:r>
      <w:r>
        <w:rPr>
          <w:color w:val="231F20"/>
          <w:spacing w:val="-3"/>
          <w:w w:val="90"/>
        </w:rPr>
        <w:t> </w:t>
      </w:r>
      <w:r>
        <w:rPr>
          <w:color w:val="231F20"/>
          <w:w w:val="90"/>
        </w:rPr>
        <w:t>and</w:t>
      </w:r>
      <w:r>
        <w:rPr>
          <w:color w:val="231F20"/>
          <w:spacing w:val="-3"/>
          <w:w w:val="90"/>
        </w:rPr>
        <w:t> </w:t>
      </w:r>
      <w:r>
        <w:rPr>
          <w:color w:val="231F20"/>
          <w:w w:val="90"/>
        </w:rPr>
        <w:t>Family</w:t>
      </w:r>
      <w:r>
        <w:rPr>
          <w:color w:val="231F20"/>
          <w:spacing w:val="-3"/>
          <w:w w:val="90"/>
        </w:rPr>
        <w:t> </w:t>
      </w:r>
      <w:r>
        <w:rPr>
          <w:color w:val="231F20"/>
          <w:w w:val="90"/>
        </w:rPr>
        <w:t>Division</w:t>
      </w:r>
      <w:r>
        <w:rPr>
          <w:color w:val="231F20"/>
          <w:spacing w:val="-3"/>
          <w:w w:val="90"/>
        </w:rPr>
        <w:t> </w:t>
      </w:r>
      <w:r>
        <w:rPr>
          <w:color w:val="231F20"/>
          <w:w w:val="90"/>
        </w:rPr>
        <w:t>as</w:t>
      </w:r>
      <w:r>
        <w:rPr>
          <w:color w:val="231F20"/>
          <w:spacing w:val="-3"/>
          <w:w w:val="90"/>
        </w:rPr>
        <w:t> </w:t>
      </w:r>
      <w:r>
        <w:rPr>
          <w:color w:val="231F20"/>
          <w:w w:val="90"/>
        </w:rPr>
        <w:t>‘Sir </w:t>
      </w:r>
      <w:r>
        <w:rPr>
          <w:color w:val="231F20"/>
        </w:rPr>
        <w:t>John</w:t>
      </w:r>
      <w:r>
        <w:rPr>
          <w:color w:val="231F20"/>
          <w:spacing w:val="-7"/>
        </w:rPr>
        <w:t> </w:t>
      </w:r>
      <w:r>
        <w:rPr>
          <w:color w:val="231F20"/>
        </w:rPr>
        <w:t>Smith</w:t>
      </w:r>
      <w:r>
        <w:rPr>
          <w:color w:val="231F20"/>
          <w:spacing w:val="-7"/>
        </w:rPr>
        <w:t> </w:t>
      </w:r>
      <w:r>
        <w:rPr>
          <w:color w:val="231F20"/>
        </w:rPr>
        <w:t>P’</w:t>
      </w:r>
      <w:r>
        <w:rPr>
          <w:color w:val="231F20"/>
          <w:spacing w:val="-28"/>
        </w:rPr>
        <w:t> </w:t>
      </w:r>
      <w:r>
        <w:rPr>
          <w:color w:val="231F20"/>
          <w:w w:val="85"/>
        </w:rPr>
        <w:t>.</w:t>
      </w:r>
    </w:p>
    <w:p>
      <w:pPr>
        <w:pStyle w:val="BodyText"/>
        <w:spacing w:line="213" w:lineRule="auto" w:before="80"/>
        <w:ind w:left="1037" w:right="553"/>
        <w:jc w:val="both"/>
      </w:pPr>
      <w:r>
        <w:rPr>
          <w:color w:val="231F20"/>
          <w:w w:val="90"/>
        </w:rPr>
        <w:t>If a judge was elevated to a new appointment after the decision in the case you are citing, use the title of the judge at that time; there is no need to add the words ‘as he then</w:t>
      </w:r>
      <w:r>
        <w:rPr>
          <w:color w:val="231F20"/>
          <w:spacing w:val="-8"/>
          <w:w w:val="90"/>
        </w:rPr>
        <w:t> </w:t>
      </w:r>
      <w:r>
        <w:rPr>
          <w:color w:val="231F20"/>
          <w:w w:val="90"/>
        </w:rPr>
        <w:t>was’</w:t>
      </w:r>
      <w:r>
        <w:rPr>
          <w:color w:val="231F20"/>
          <w:spacing w:val="-7"/>
          <w:w w:val="90"/>
        </w:rPr>
        <w:t> </w:t>
      </w:r>
      <w:r>
        <w:rPr>
          <w:color w:val="231F20"/>
          <w:w w:val="85"/>
        </w:rPr>
        <w:t>.</w:t>
      </w:r>
      <w:r>
        <w:rPr>
          <w:color w:val="231F20"/>
          <w:spacing w:val="-5"/>
          <w:w w:val="85"/>
        </w:rPr>
        <w:t> </w:t>
      </w:r>
      <w:r>
        <w:rPr>
          <w:color w:val="231F20"/>
          <w:w w:val="90"/>
        </w:rPr>
        <w:t>In</w:t>
      </w:r>
      <w:r>
        <w:rPr>
          <w:color w:val="231F20"/>
          <w:spacing w:val="-8"/>
          <w:w w:val="90"/>
        </w:rPr>
        <w:t> </w:t>
      </w:r>
      <w:r>
        <w:rPr>
          <w:color w:val="231F20"/>
          <w:w w:val="90"/>
        </w:rPr>
        <w:t>the</w:t>
      </w:r>
      <w:r>
        <w:rPr>
          <w:color w:val="231F20"/>
          <w:spacing w:val="-5"/>
          <w:w w:val="90"/>
        </w:rPr>
        <w:t> </w:t>
      </w:r>
      <w:r>
        <w:rPr>
          <w:color w:val="231F20"/>
          <w:w w:val="90"/>
        </w:rPr>
        <w:t>text,</w:t>
      </w:r>
      <w:r>
        <w:rPr>
          <w:color w:val="231F20"/>
          <w:spacing w:val="-3"/>
          <w:w w:val="90"/>
        </w:rPr>
        <w:t> </w:t>
      </w:r>
      <w:r>
        <w:rPr>
          <w:color w:val="231F20"/>
          <w:w w:val="90"/>
        </w:rPr>
        <w:t>either</w:t>
      </w:r>
      <w:r>
        <w:rPr>
          <w:color w:val="231F20"/>
          <w:spacing w:val="-3"/>
          <w:w w:val="90"/>
        </w:rPr>
        <w:t> </w:t>
      </w:r>
      <w:r>
        <w:rPr>
          <w:color w:val="231F20"/>
          <w:w w:val="90"/>
        </w:rPr>
        <w:t>the</w:t>
      </w:r>
      <w:r>
        <w:rPr>
          <w:color w:val="231F20"/>
          <w:spacing w:val="-3"/>
          <w:w w:val="90"/>
        </w:rPr>
        <w:t> </w:t>
      </w:r>
      <w:r>
        <w:rPr>
          <w:color w:val="231F20"/>
          <w:w w:val="90"/>
        </w:rPr>
        <w:t>full</w:t>
      </w:r>
      <w:r>
        <w:rPr>
          <w:color w:val="231F20"/>
          <w:spacing w:val="-3"/>
          <w:w w:val="90"/>
        </w:rPr>
        <w:t> </w:t>
      </w:r>
      <w:r>
        <w:rPr>
          <w:color w:val="231F20"/>
          <w:w w:val="90"/>
        </w:rPr>
        <w:t>or</w:t>
      </w:r>
      <w:r>
        <w:rPr>
          <w:color w:val="231F20"/>
          <w:spacing w:val="-3"/>
          <w:w w:val="90"/>
        </w:rPr>
        <w:t> </w:t>
      </w:r>
      <w:r>
        <w:rPr>
          <w:color w:val="231F20"/>
          <w:w w:val="90"/>
        </w:rPr>
        <w:t>the</w:t>
      </w:r>
      <w:r>
        <w:rPr>
          <w:color w:val="231F20"/>
          <w:spacing w:val="-3"/>
          <w:w w:val="90"/>
        </w:rPr>
        <w:t> </w:t>
      </w:r>
      <w:r>
        <w:rPr>
          <w:color w:val="231F20"/>
          <w:w w:val="90"/>
        </w:rPr>
        <w:t>short</w:t>
      </w:r>
      <w:r>
        <w:rPr>
          <w:color w:val="231F20"/>
          <w:spacing w:val="-3"/>
          <w:w w:val="90"/>
        </w:rPr>
        <w:t> </w:t>
      </w:r>
      <w:r>
        <w:rPr>
          <w:color w:val="231F20"/>
          <w:w w:val="90"/>
        </w:rPr>
        <w:t>form</w:t>
      </w:r>
      <w:r>
        <w:rPr>
          <w:color w:val="231F20"/>
          <w:spacing w:val="-3"/>
          <w:w w:val="90"/>
        </w:rPr>
        <w:t> </w:t>
      </w:r>
      <w:r>
        <w:rPr>
          <w:color w:val="231F20"/>
          <w:w w:val="90"/>
        </w:rPr>
        <w:t>of</w:t>
      </w:r>
      <w:r>
        <w:rPr>
          <w:color w:val="231F20"/>
          <w:spacing w:val="-3"/>
          <w:w w:val="90"/>
        </w:rPr>
        <w:t> </w:t>
      </w:r>
      <w:r>
        <w:rPr>
          <w:color w:val="231F20"/>
          <w:w w:val="90"/>
        </w:rPr>
        <w:t>a</w:t>
      </w:r>
      <w:r>
        <w:rPr>
          <w:color w:val="231F20"/>
          <w:spacing w:val="-3"/>
          <w:w w:val="90"/>
        </w:rPr>
        <w:t> </w:t>
      </w:r>
      <w:r>
        <w:rPr>
          <w:color w:val="231F20"/>
          <w:w w:val="90"/>
        </w:rPr>
        <w:t>judge’s</w:t>
      </w:r>
      <w:r>
        <w:rPr>
          <w:color w:val="231F20"/>
          <w:spacing w:val="-3"/>
          <w:w w:val="90"/>
        </w:rPr>
        <w:t> </w:t>
      </w:r>
      <w:r>
        <w:rPr>
          <w:color w:val="231F20"/>
          <w:w w:val="90"/>
        </w:rPr>
        <w:t>name</w:t>
      </w:r>
      <w:r>
        <w:rPr>
          <w:color w:val="231F20"/>
          <w:spacing w:val="-3"/>
          <w:w w:val="90"/>
        </w:rPr>
        <w:t> </w:t>
      </w:r>
      <w:r>
        <w:rPr>
          <w:color w:val="231F20"/>
          <w:w w:val="90"/>
        </w:rPr>
        <w:t>can</w:t>
      </w:r>
      <w:r>
        <w:rPr>
          <w:color w:val="231F20"/>
          <w:spacing w:val="-3"/>
          <w:w w:val="90"/>
        </w:rPr>
        <w:t> </w:t>
      </w:r>
      <w:r>
        <w:rPr>
          <w:color w:val="231F20"/>
          <w:w w:val="90"/>
        </w:rPr>
        <w:t>be</w:t>
      </w:r>
      <w:r>
        <w:rPr>
          <w:color w:val="231F20"/>
          <w:spacing w:val="-3"/>
          <w:w w:val="90"/>
        </w:rPr>
        <w:t> </w:t>
      </w:r>
      <w:r>
        <w:rPr>
          <w:color w:val="231F20"/>
          <w:w w:val="90"/>
        </w:rPr>
        <w:t>used, but</w:t>
      </w:r>
      <w:r>
        <w:rPr>
          <w:color w:val="231F20"/>
          <w:spacing w:val="-8"/>
          <w:w w:val="90"/>
        </w:rPr>
        <w:t> </w:t>
      </w:r>
      <w:r>
        <w:rPr>
          <w:color w:val="231F20"/>
          <w:w w:val="90"/>
        </w:rPr>
        <w:t>use</w:t>
      </w:r>
      <w:r>
        <w:rPr>
          <w:color w:val="231F20"/>
          <w:spacing w:val="-7"/>
          <w:w w:val="90"/>
        </w:rPr>
        <w:t> </w:t>
      </w:r>
      <w:r>
        <w:rPr>
          <w:color w:val="231F20"/>
          <w:w w:val="90"/>
        </w:rPr>
        <w:t>only</w:t>
      </w:r>
      <w:r>
        <w:rPr>
          <w:color w:val="231F20"/>
          <w:spacing w:val="-2"/>
          <w:w w:val="90"/>
        </w:rPr>
        <w:t> </w:t>
      </w:r>
      <w:r>
        <w:rPr>
          <w:color w:val="231F20"/>
          <w:w w:val="90"/>
        </w:rPr>
        <w:t>the</w:t>
      </w:r>
      <w:r>
        <w:rPr>
          <w:color w:val="231F20"/>
          <w:spacing w:val="-1"/>
          <w:w w:val="90"/>
        </w:rPr>
        <w:t> </w:t>
      </w:r>
      <w:r>
        <w:rPr>
          <w:color w:val="231F20"/>
          <w:w w:val="90"/>
        </w:rPr>
        <w:t>short</w:t>
      </w:r>
      <w:r>
        <w:rPr>
          <w:color w:val="231F20"/>
          <w:spacing w:val="-1"/>
          <w:w w:val="90"/>
        </w:rPr>
        <w:t> </w:t>
      </w:r>
      <w:r>
        <w:rPr>
          <w:color w:val="231F20"/>
          <w:w w:val="90"/>
        </w:rPr>
        <w:t>form</w:t>
      </w:r>
      <w:r>
        <w:rPr>
          <w:color w:val="231F20"/>
          <w:spacing w:val="-1"/>
          <w:w w:val="90"/>
        </w:rPr>
        <w:t> </w:t>
      </w:r>
      <w:r>
        <w:rPr>
          <w:color w:val="231F20"/>
          <w:w w:val="90"/>
        </w:rPr>
        <w:t>in</w:t>
      </w:r>
      <w:r>
        <w:rPr>
          <w:color w:val="231F20"/>
          <w:spacing w:val="-1"/>
          <w:w w:val="90"/>
        </w:rPr>
        <w:t> </w:t>
      </w:r>
      <w:r>
        <w:rPr>
          <w:color w:val="231F20"/>
          <w:w w:val="90"/>
        </w:rPr>
        <w:t>footnote</w:t>
      </w:r>
      <w:r>
        <w:rPr>
          <w:color w:val="231F20"/>
          <w:spacing w:val="-1"/>
          <w:w w:val="90"/>
        </w:rPr>
        <w:t> </w:t>
      </w:r>
      <w:r>
        <w:rPr>
          <w:color w:val="231F20"/>
          <w:w w:val="90"/>
        </w:rPr>
        <w:t>citations</w:t>
      </w:r>
      <w:r>
        <w:rPr>
          <w:color w:val="231F20"/>
          <w:spacing w:val="-8"/>
          <w:w w:val="90"/>
        </w:rPr>
        <w:t> </w:t>
      </w:r>
      <w:r>
        <w:rPr>
          <w:color w:val="231F20"/>
          <w:w w:val="85"/>
        </w:rPr>
        <w:t>. </w:t>
      </w:r>
      <w:r>
        <w:rPr>
          <w:color w:val="231F20"/>
          <w:w w:val="90"/>
        </w:rPr>
        <w:t>If</w:t>
      </w:r>
      <w:r>
        <w:rPr>
          <w:color w:val="231F20"/>
          <w:spacing w:val="-1"/>
          <w:w w:val="90"/>
        </w:rPr>
        <w:t> </w:t>
      </w:r>
      <w:r>
        <w:rPr>
          <w:color w:val="231F20"/>
          <w:w w:val="90"/>
        </w:rPr>
        <w:t>referring</w:t>
      </w:r>
      <w:r>
        <w:rPr>
          <w:color w:val="231F20"/>
          <w:spacing w:val="-1"/>
          <w:w w:val="90"/>
        </w:rPr>
        <w:t> </w:t>
      </w:r>
      <w:r>
        <w:rPr>
          <w:color w:val="231F20"/>
          <w:w w:val="90"/>
        </w:rPr>
        <w:t>to</w:t>
      </w:r>
      <w:r>
        <w:rPr>
          <w:color w:val="231F20"/>
          <w:spacing w:val="-1"/>
          <w:w w:val="90"/>
        </w:rPr>
        <w:t> </w:t>
      </w:r>
      <w:r>
        <w:rPr>
          <w:color w:val="231F20"/>
          <w:w w:val="90"/>
        </w:rPr>
        <w:t>more</w:t>
      </w:r>
      <w:r>
        <w:rPr>
          <w:color w:val="231F20"/>
          <w:spacing w:val="-1"/>
          <w:w w:val="90"/>
        </w:rPr>
        <w:t> </w:t>
      </w:r>
      <w:r>
        <w:rPr>
          <w:color w:val="231F20"/>
          <w:w w:val="90"/>
        </w:rPr>
        <w:t>than</w:t>
      </w:r>
      <w:r>
        <w:rPr>
          <w:color w:val="231F20"/>
          <w:spacing w:val="-1"/>
          <w:w w:val="90"/>
        </w:rPr>
        <w:t> </w:t>
      </w:r>
      <w:r>
        <w:rPr>
          <w:color w:val="231F20"/>
          <w:w w:val="90"/>
        </w:rPr>
        <w:t>one</w:t>
      </w:r>
      <w:r>
        <w:rPr>
          <w:color w:val="231F20"/>
          <w:spacing w:val="-1"/>
          <w:w w:val="90"/>
        </w:rPr>
        <w:t> </w:t>
      </w:r>
      <w:r>
        <w:rPr>
          <w:color w:val="231F20"/>
          <w:w w:val="90"/>
        </w:rPr>
        <w:t>judge </w:t>
      </w:r>
      <w:r>
        <w:rPr>
          <w:color w:val="231F20"/>
          <w:spacing w:val="-4"/>
        </w:rPr>
        <w:t>of</w:t>
      </w:r>
      <w:r>
        <w:rPr>
          <w:color w:val="231F20"/>
          <w:spacing w:val="-9"/>
        </w:rPr>
        <w:t> </w:t>
      </w:r>
      <w:r>
        <w:rPr>
          <w:color w:val="231F20"/>
          <w:spacing w:val="-4"/>
        </w:rPr>
        <w:t>the</w:t>
      </w:r>
      <w:r>
        <w:rPr>
          <w:color w:val="231F20"/>
          <w:spacing w:val="-8"/>
        </w:rPr>
        <w:t> </w:t>
      </w:r>
      <w:r>
        <w:rPr>
          <w:color w:val="231F20"/>
          <w:spacing w:val="-4"/>
        </w:rPr>
        <w:t>High</w:t>
      </w:r>
      <w:r>
        <w:rPr>
          <w:color w:val="231F20"/>
          <w:spacing w:val="-9"/>
        </w:rPr>
        <w:t> </w:t>
      </w:r>
      <w:r>
        <w:rPr>
          <w:color w:val="231F20"/>
          <w:spacing w:val="-4"/>
        </w:rPr>
        <w:t>Court,</w:t>
      </w:r>
      <w:r>
        <w:rPr>
          <w:color w:val="231F20"/>
          <w:spacing w:val="-8"/>
        </w:rPr>
        <w:t> </w:t>
      </w:r>
      <w:r>
        <w:rPr>
          <w:color w:val="231F20"/>
          <w:spacing w:val="-4"/>
        </w:rPr>
        <w:t>the</w:t>
      </w:r>
      <w:r>
        <w:rPr>
          <w:color w:val="231F20"/>
          <w:spacing w:val="-9"/>
        </w:rPr>
        <w:t> </w:t>
      </w:r>
      <w:r>
        <w:rPr>
          <w:color w:val="231F20"/>
          <w:spacing w:val="-4"/>
        </w:rPr>
        <w:t>Court</w:t>
      </w:r>
      <w:r>
        <w:rPr>
          <w:color w:val="231F20"/>
          <w:spacing w:val="-8"/>
        </w:rPr>
        <w:t> </w:t>
      </w:r>
      <w:r>
        <w:rPr>
          <w:color w:val="231F20"/>
          <w:spacing w:val="-4"/>
        </w:rPr>
        <w:t>of</w:t>
      </w:r>
      <w:r>
        <w:rPr>
          <w:color w:val="231F20"/>
          <w:spacing w:val="-9"/>
        </w:rPr>
        <w:t> </w:t>
      </w:r>
      <w:r>
        <w:rPr>
          <w:color w:val="231F20"/>
          <w:spacing w:val="-4"/>
        </w:rPr>
        <w:t>Appeal,</w:t>
      </w:r>
      <w:r>
        <w:rPr>
          <w:color w:val="231F20"/>
          <w:spacing w:val="-8"/>
        </w:rPr>
        <w:t> </w:t>
      </w:r>
      <w:r>
        <w:rPr>
          <w:color w:val="231F20"/>
          <w:spacing w:val="-4"/>
        </w:rPr>
        <w:t>or</w:t>
      </w:r>
      <w:r>
        <w:rPr>
          <w:color w:val="231F20"/>
          <w:spacing w:val="-9"/>
        </w:rPr>
        <w:t> </w:t>
      </w:r>
      <w:r>
        <w:rPr>
          <w:color w:val="231F20"/>
          <w:spacing w:val="-4"/>
        </w:rPr>
        <w:t>the</w:t>
      </w:r>
      <w:r>
        <w:rPr>
          <w:color w:val="231F20"/>
          <w:spacing w:val="-8"/>
        </w:rPr>
        <w:t> </w:t>
      </w:r>
      <w:r>
        <w:rPr>
          <w:color w:val="231F20"/>
          <w:spacing w:val="-4"/>
        </w:rPr>
        <w:t>Supreme</w:t>
      </w:r>
      <w:r>
        <w:rPr>
          <w:color w:val="231F20"/>
          <w:spacing w:val="-9"/>
        </w:rPr>
        <w:t> </w:t>
      </w:r>
      <w:r>
        <w:rPr>
          <w:color w:val="231F20"/>
          <w:spacing w:val="-4"/>
        </w:rPr>
        <w:t>Court</w:t>
      </w:r>
      <w:r>
        <w:rPr>
          <w:color w:val="231F20"/>
          <w:spacing w:val="-8"/>
        </w:rPr>
        <w:t> </w:t>
      </w:r>
      <w:r>
        <w:rPr>
          <w:color w:val="231F20"/>
          <w:spacing w:val="-4"/>
        </w:rPr>
        <w:t>in</w:t>
      </w:r>
      <w:r>
        <w:rPr>
          <w:color w:val="231F20"/>
          <w:spacing w:val="-9"/>
        </w:rPr>
        <w:t> </w:t>
      </w:r>
      <w:r>
        <w:rPr>
          <w:color w:val="231F20"/>
          <w:spacing w:val="-4"/>
        </w:rPr>
        <w:t>the</w:t>
      </w:r>
      <w:r>
        <w:rPr>
          <w:color w:val="231F20"/>
          <w:spacing w:val="-8"/>
        </w:rPr>
        <w:t> </w:t>
      </w:r>
      <w:r>
        <w:rPr>
          <w:color w:val="231F20"/>
          <w:spacing w:val="-4"/>
        </w:rPr>
        <w:t>short</w:t>
      </w:r>
      <w:r>
        <w:rPr>
          <w:color w:val="231F20"/>
          <w:spacing w:val="-9"/>
        </w:rPr>
        <w:t> </w:t>
      </w:r>
      <w:r>
        <w:rPr>
          <w:color w:val="231F20"/>
          <w:spacing w:val="-4"/>
        </w:rPr>
        <w:t>form, </w:t>
      </w:r>
      <w:r>
        <w:rPr>
          <w:color w:val="231F20"/>
          <w:w w:val="90"/>
        </w:rPr>
        <w:t>follow</w:t>
      </w:r>
      <w:r>
        <w:rPr>
          <w:color w:val="231F20"/>
          <w:spacing w:val="-4"/>
          <w:w w:val="90"/>
        </w:rPr>
        <w:t> </w:t>
      </w:r>
      <w:r>
        <w:rPr>
          <w:color w:val="231F20"/>
          <w:w w:val="90"/>
        </w:rPr>
        <w:t>their</w:t>
      </w:r>
      <w:r>
        <w:rPr>
          <w:color w:val="231F20"/>
          <w:spacing w:val="-4"/>
          <w:w w:val="90"/>
        </w:rPr>
        <w:t> </w:t>
      </w:r>
      <w:r>
        <w:rPr>
          <w:color w:val="231F20"/>
          <w:w w:val="90"/>
        </w:rPr>
        <w:t>surnames</w:t>
      </w:r>
      <w:r>
        <w:rPr>
          <w:color w:val="231F20"/>
          <w:spacing w:val="-4"/>
          <w:w w:val="90"/>
        </w:rPr>
        <w:t> </w:t>
      </w:r>
      <w:r>
        <w:rPr>
          <w:color w:val="231F20"/>
          <w:w w:val="90"/>
        </w:rPr>
        <w:t>with</w:t>
      </w:r>
      <w:r>
        <w:rPr>
          <w:color w:val="231F20"/>
          <w:spacing w:val="-4"/>
          <w:w w:val="90"/>
        </w:rPr>
        <w:t> </w:t>
      </w:r>
      <w:r>
        <w:rPr>
          <w:color w:val="231F20"/>
          <w:w w:val="90"/>
        </w:rPr>
        <w:t>JJ,</w:t>
      </w:r>
      <w:r>
        <w:rPr>
          <w:color w:val="231F20"/>
          <w:spacing w:val="-4"/>
          <w:w w:val="90"/>
        </w:rPr>
        <w:t> </w:t>
      </w:r>
      <w:r>
        <w:rPr>
          <w:color w:val="231F20"/>
          <w:w w:val="90"/>
        </w:rPr>
        <w:t>LJJ,</w:t>
      </w:r>
      <w:r>
        <w:rPr>
          <w:color w:val="231F20"/>
          <w:spacing w:val="-4"/>
          <w:w w:val="90"/>
        </w:rPr>
        <w:t> </w:t>
      </w:r>
      <w:r>
        <w:rPr>
          <w:color w:val="231F20"/>
          <w:w w:val="90"/>
        </w:rPr>
        <w:t>and</w:t>
      </w:r>
      <w:r>
        <w:rPr>
          <w:color w:val="231F20"/>
          <w:spacing w:val="-4"/>
          <w:w w:val="90"/>
        </w:rPr>
        <w:t> </w:t>
      </w:r>
      <w:r>
        <w:rPr>
          <w:color w:val="231F20"/>
          <w:w w:val="90"/>
        </w:rPr>
        <w:t>SCJJ</w:t>
      </w:r>
      <w:r>
        <w:rPr>
          <w:color w:val="231F20"/>
          <w:spacing w:val="-4"/>
          <w:w w:val="90"/>
        </w:rPr>
        <w:t> </w:t>
      </w:r>
      <w:r>
        <w:rPr>
          <w:color w:val="231F20"/>
          <w:w w:val="90"/>
        </w:rPr>
        <w:t>respectively;</w:t>
      </w:r>
      <w:r>
        <w:rPr>
          <w:color w:val="231F20"/>
          <w:spacing w:val="-4"/>
          <w:w w:val="90"/>
        </w:rPr>
        <w:t> </w:t>
      </w:r>
      <w:r>
        <w:rPr>
          <w:color w:val="231F20"/>
          <w:w w:val="90"/>
        </w:rPr>
        <w:t>however,</w:t>
      </w:r>
      <w:r>
        <w:rPr>
          <w:color w:val="231F20"/>
          <w:spacing w:val="-4"/>
          <w:w w:val="90"/>
        </w:rPr>
        <w:t> </w:t>
      </w:r>
      <w:r>
        <w:rPr>
          <w:color w:val="231F20"/>
          <w:w w:val="90"/>
        </w:rPr>
        <w:t>do</w:t>
      </w:r>
      <w:r>
        <w:rPr>
          <w:color w:val="231F20"/>
          <w:spacing w:val="-4"/>
          <w:w w:val="90"/>
        </w:rPr>
        <w:t> </w:t>
      </w:r>
      <w:r>
        <w:rPr>
          <w:color w:val="231F20"/>
          <w:w w:val="90"/>
        </w:rPr>
        <w:t>not</w:t>
      </w:r>
      <w:r>
        <w:rPr>
          <w:color w:val="231F20"/>
          <w:spacing w:val="-4"/>
          <w:w w:val="90"/>
        </w:rPr>
        <w:t> </w:t>
      </w:r>
      <w:r>
        <w:rPr>
          <w:color w:val="231F20"/>
          <w:w w:val="90"/>
        </w:rPr>
        <w:t>say</w:t>
      </w:r>
      <w:r>
        <w:rPr>
          <w:color w:val="231F20"/>
          <w:spacing w:val="-4"/>
          <w:w w:val="90"/>
        </w:rPr>
        <w:t> </w:t>
      </w:r>
      <w:r>
        <w:rPr>
          <w:color w:val="231F20"/>
          <w:w w:val="90"/>
        </w:rPr>
        <w:t>‘Lords Smith</w:t>
      </w:r>
      <w:r>
        <w:rPr>
          <w:color w:val="231F20"/>
          <w:spacing w:val="-8"/>
          <w:w w:val="90"/>
        </w:rPr>
        <w:t> </w:t>
      </w:r>
      <w:r>
        <w:rPr>
          <w:color w:val="231F20"/>
          <w:w w:val="90"/>
        </w:rPr>
        <w:t>and</w:t>
      </w:r>
      <w:r>
        <w:rPr>
          <w:color w:val="231F20"/>
          <w:spacing w:val="-7"/>
          <w:w w:val="90"/>
        </w:rPr>
        <w:t> </w:t>
      </w:r>
      <w:r>
        <w:rPr>
          <w:color w:val="231F20"/>
          <w:w w:val="90"/>
        </w:rPr>
        <w:t>Jones’</w:t>
      </w:r>
      <w:r>
        <w:rPr>
          <w:color w:val="231F20"/>
          <w:spacing w:val="-8"/>
          <w:w w:val="90"/>
        </w:rPr>
        <w:t> </w:t>
      </w:r>
      <w:r>
        <w:rPr>
          <w:color w:val="231F20"/>
          <w:w w:val="90"/>
        </w:rPr>
        <w:t>when</w:t>
      </w:r>
      <w:r>
        <w:rPr>
          <w:color w:val="231F20"/>
          <w:spacing w:val="-7"/>
          <w:w w:val="90"/>
        </w:rPr>
        <w:t> </w:t>
      </w:r>
      <w:r>
        <w:rPr>
          <w:color w:val="231F20"/>
          <w:w w:val="90"/>
        </w:rPr>
        <w:t>referring</w:t>
      </w:r>
      <w:r>
        <w:rPr>
          <w:color w:val="231F20"/>
          <w:spacing w:val="-8"/>
          <w:w w:val="90"/>
        </w:rPr>
        <w:t> </w:t>
      </w:r>
      <w:r>
        <w:rPr>
          <w:color w:val="231F20"/>
          <w:w w:val="90"/>
        </w:rPr>
        <w:t>to</w:t>
      </w:r>
      <w:r>
        <w:rPr>
          <w:color w:val="231F20"/>
          <w:spacing w:val="-7"/>
          <w:w w:val="90"/>
        </w:rPr>
        <w:t> </w:t>
      </w:r>
      <w:r>
        <w:rPr>
          <w:color w:val="231F20"/>
          <w:w w:val="90"/>
        </w:rPr>
        <w:t>two</w:t>
      </w:r>
      <w:r>
        <w:rPr>
          <w:color w:val="231F20"/>
          <w:spacing w:val="-8"/>
          <w:w w:val="90"/>
        </w:rPr>
        <w:t> </w:t>
      </w:r>
      <w:r>
        <w:rPr>
          <w:color w:val="231F20"/>
          <w:w w:val="90"/>
        </w:rPr>
        <w:t>Law</w:t>
      </w:r>
      <w:r>
        <w:rPr>
          <w:color w:val="231F20"/>
          <w:spacing w:val="-7"/>
          <w:w w:val="90"/>
        </w:rPr>
        <w:t> </w:t>
      </w:r>
      <w:r>
        <w:rPr>
          <w:color w:val="231F20"/>
          <w:w w:val="90"/>
        </w:rPr>
        <w:t>Lords,</w:t>
      </w:r>
      <w:r>
        <w:rPr>
          <w:color w:val="231F20"/>
          <w:spacing w:val="-8"/>
          <w:w w:val="90"/>
        </w:rPr>
        <w:t> </w:t>
      </w:r>
      <w:r>
        <w:rPr>
          <w:color w:val="231F20"/>
          <w:w w:val="90"/>
        </w:rPr>
        <w:t>but</w:t>
      </w:r>
      <w:r>
        <w:rPr>
          <w:color w:val="231F20"/>
          <w:spacing w:val="-7"/>
          <w:w w:val="90"/>
        </w:rPr>
        <w:t> </w:t>
      </w:r>
      <w:r>
        <w:rPr>
          <w:color w:val="231F20"/>
          <w:w w:val="90"/>
        </w:rPr>
        <w:t>‘Lord</w:t>
      </w:r>
      <w:r>
        <w:rPr>
          <w:color w:val="231F20"/>
          <w:spacing w:val="-8"/>
          <w:w w:val="90"/>
        </w:rPr>
        <w:t> </w:t>
      </w:r>
      <w:r>
        <w:rPr>
          <w:color w:val="231F20"/>
          <w:w w:val="90"/>
        </w:rPr>
        <w:t>Smith</w:t>
      </w:r>
      <w:r>
        <w:rPr>
          <w:color w:val="231F20"/>
          <w:spacing w:val="-7"/>
          <w:w w:val="90"/>
        </w:rPr>
        <w:t> </w:t>
      </w:r>
      <w:r>
        <w:rPr>
          <w:color w:val="231F20"/>
          <w:w w:val="90"/>
        </w:rPr>
        <w:t>and</w:t>
      </w:r>
      <w:r>
        <w:rPr>
          <w:color w:val="231F20"/>
          <w:spacing w:val="-8"/>
          <w:w w:val="90"/>
        </w:rPr>
        <w:t> </w:t>
      </w:r>
      <w:r>
        <w:rPr>
          <w:color w:val="231F20"/>
          <w:w w:val="90"/>
        </w:rPr>
        <w:t>Lord</w:t>
      </w:r>
      <w:r>
        <w:rPr>
          <w:color w:val="231F20"/>
          <w:spacing w:val="-7"/>
          <w:w w:val="90"/>
        </w:rPr>
        <w:t> </w:t>
      </w:r>
      <w:r>
        <w:rPr>
          <w:color w:val="231F20"/>
          <w:w w:val="90"/>
        </w:rPr>
        <w:t>Jones’</w:t>
      </w:r>
      <w:r>
        <w:rPr>
          <w:color w:val="231F20"/>
          <w:spacing w:val="-8"/>
          <w:w w:val="90"/>
        </w:rPr>
        <w:t> </w:t>
      </w:r>
      <w:r>
        <w:rPr>
          <w:color w:val="231F20"/>
          <w:w w:val="85"/>
        </w:rPr>
        <w:t>. </w:t>
      </w:r>
      <w:r>
        <w:rPr>
          <w:color w:val="231F20"/>
          <w:spacing w:val="-8"/>
        </w:rPr>
        <w:t>When</w:t>
      </w:r>
      <w:r>
        <w:rPr>
          <w:color w:val="231F20"/>
        </w:rPr>
        <w:t> </w:t>
      </w:r>
      <w:r>
        <w:rPr>
          <w:color w:val="231F20"/>
          <w:spacing w:val="-8"/>
        </w:rPr>
        <w:t>pinpointing</w:t>
      </w:r>
      <w:r>
        <w:rPr>
          <w:color w:val="231F20"/>
        </w:rPr>
        <w:t> </w:t>
      </w:r>
      <w:r>
        <w:rPr>
          <w:color w:val="231F20"/>
          <w:spacing w:val="-8"/>
        </w:rPr>
        <w:t>to</w:t>
      </w:r>
      <w:r>
        <w:rPr>
          <w:color w:val="231F20"/>
        </w:rPr>
        <w:t> </w:t>
      </w:r>
      <w:r>
        <w:rPr>
          <w:color w:val="231F20"/>
          <w:spacing w:val="-8"/>
        </w:rPr>
        <w:t>a</w:t>
      </w:r>
      <w:r>
        <w:rPr>
          <w:color w:val="231F20"/>
        </w:rPr>
        <w:t> </w:t>
      </w:r>
      <w:r>
        <w:rPr>
          <w:color w:val="231F20"/>
          <w:spacing w:val="-8"/>
        </w:rPr>
        <w:t>particular</w:t>
      </w:r>
      <w:r>
        <w:rPr>
          <w:color w:val="231F20"/>
        </w:rPr>
        <w:t> </w:t>
      </w:r>
      <w:r>
        <w:rPr>
          <w:color w:val="231F20"/>
          <w:spacing w:val="-8"/>
        </w:rPr>
        <w:t>passage</w:t>
      </w:r>
      <w:r>
        <w:rPr>
          <w:color w:val="231F20"/>
        </w:rPr>
        <w:t> </w:t>
      </w:r>
      <w:r>
        <w:rPr>
          <w:color w:val="231F20"/>
          <w:spacing w:val="-8"/>
        </w:rPr>
        <w:t>in</w:t>
      </w:r>
      <w:r>
        <w:rPr>
          <w:color w:val="231F20"/>
        </w:rPr>
        <w:t> </w:t>
      </w:r>
      <w:r>
        <w:rPr>
          <w:color w:val="231F20"/>
          <w:spacing w:val="-8"/>
        </w:rPr>
        <w:t>a</w:t>
      </w:r>
      <w:r>
        <w:rPr>
          <w:color w:val="231F20"/>
        </w:rPr>
        <w:t> </w:t>
      </w:r>
      <w:r>
        <w:rPr>
          <w:color w:val="231F20"/>
          <w:spacing w:val="-8"/>
        </w:rPr>
        <w:t>judgment,</w:t>
      </w:r>
      <w:r>
        <w:rPr>
          <w:color w:val="231F20"/>
        </w:rPr>
        <w:t> </w:t>
      </w:r>
      <w:r>
        <w:rPr>
          <w:color w:val="231F20"/>
          <w:spacing w:val="-8"/>
        </w:rPr>
        <w:t>add</w:t>
      </w:r>
      <w:r>
        <w:rPr>
          <w:color w:val="231F20"/>
        </w:rPr>
        <w:t> </w:t>
      </w:r>
      <w:r>
        <w:rPr>
          <w:color w:val="231F20"/>
          <w:spacing w:val="-8"/>
        </w:rPr>
        <w:t>the</w:t>
      </w:r>
      <w:r>
        <w:rPr>
          <w:color w:val="231F20"/>
        </w:rPr>
        <w:t> </w:t>
      </w:r>
      <w:r>
        <w:rPr>
          <w:color w:val="231F20"/>
          <w:spacing w:val="-8"/>
        </w:rPr>
        <w:t>judge’s</w:t>
      </w:r>
      <w:r>
        <w:rPr>
          <w:color w:val="231F20"/>
        </w:rPr>
        <w:t> </w:t>
      </w:r>
      <w:r>
        <w:rPr>
          <w:color w:val="231F20"/>
          <w:spacing w:val="-8"/>
        </w:rPr>
        <w:t>name</w:t>
      </w:r>
      <w:r>
        <w:rPr>
          <w:color w:val="231F20"/>
        </w:rPr>
        <w:t> </w:t>
      </w:r>
      <w:r>
        <w:rPr>
          <w:color w:val="231F20"/>
          <w:spacing w:val="-8"/>
        </w:rPr>
        <w:t>in </w:t>
      </w:r>
      <w:r>
        <w:rPr>
          <w:color w:val="231F20"/>
          <w:w w:val="95"/>
        </w:rPr>
        <w:t>brackets</w:t>
      </w:r>
      <w:r>
        <w:rPr>
          <w:color w:val="231F20"/>
          <w:spacing w:val="-8"/>
          <w:w w:val="95"/>
        </w:rPr>
        <w:t> </w:t>
      </w:r>
      <w:r>
        <w:rPr>
          <w:color w:val="231F20"/>
          <w:w w:val="95"/>
        </w:rPr>
        <w:t>after</w:t>
      </w:r>
      <w:r>
        <w:rPr>
          <w:color w:val="231F20"/>
          <w:spacing w:val="-5"/>
          <w:w w:val="95"/>
        </w:rPr>
        <w:t> </w:t>
      </w:r>
      <w:r>
        <w:rPr>
          <w:color w:val="231F20"/>
          <w:w w:val="95"/>
        </w:rPr>
        <w:t>the</w:t>
      </w:r>
      <w:r>
        <w:rPr>
          <w:color w:val="231F20"/>
          <w:spacing w:val="-5"/>
          <w:w w:val="95"/>
        </w:rPr>
        <w:t> </w:t>
      </w:r>
      <w:r>
        <w:rPr>
          <w:color w:val="231F20"/>
          <w:w w:val="95"/>
        </w:rPr>
        <w:t>pinpoint</w:t>
      </w:r>
      <w:r>
        <w:rPr>
          <w:color w:val="231F20"/>
          <w:spacing w:val="-25"/>
          <w:w w:val="95"/>
        </w:rPr>
        <w:t> </w:t>
      </w:r>
      <w:r>
        <w:rPr>
          <w:color w:val="231F20"/>
          <w:w w:val="85"/>
        </w:rPr>
        <w:t>. </w:t>
      </w:r>
      <w:r>
        <w:rPr>
          <w:color w:val="231F20"/>
          <w:w w:val="95"/>
        </w:rPr>
        <w:t>Do</w:t>
      </w:r>
      <w:r>
        <w:rPr>
          <w:color w:val="231F20"/>
          <w:spacing w:val="-5"/>
          <w:w w:val="95"/>
        </w:rPr>
        <w:t> </w:t>
      </w:r>
      <w:r>
        <w:rPr>
          <w:color w:val="231F20"/>
          <w:w w:val="95"/>
        </w:rPr>
        <w:t>not</w:t>
      </w:r>
      <w:r>
        <w:rPr>
          <w:color w:val="231F20"/>
          <w:spacing w:val="-5"/>
          <w:w w:val="95"/>
        </w:rPr>
        <w:t> </w:t>
      </w:r>
      <w:r>
        <w:rPr>
          <w:color w:val="231F20"/>
          <w:w w:val="95"/>
        </w:rPr>
        <w:t>use</w:t>
      </w:r>
      <w:r>
        <w:rPr>
          <w:color w:val="231F20"/>
          <w:spacing w:val="-5"/>
          <w:w w:val="95"/>
        </w:rPr>
        <w:t> </w:t>
      </w:r>
      <w:r>
        <w:rPr>
          <w:i/>
          <w:color w:val="231F20"/>
          <w:w w:val="95"/>
        </w:rPr>
        <w:t>per</w:t>
      </w:r>
      <w:r>
        <w:rPr>
          <w:color w:val="231F20"/>
          <w:spacing w:val="-25"/>
          <w:w w:val="95"/>
        </w:rPr>
        <w:t> </w:t>
      </w:r>
      <w:r>
        <w:rPr>
          <w:color w:val="231F20"/>
          <w:w w:val="85"/>
        </w:rPr>
        <w:t>.</w:t>
      </w:r>
    </w:p>
    <w:p>
      <w:pPr>
        <w:spacing w:before="259"/>
        <w:ind w:left="1037" w:right="0" w:firstLine="0"/>
        <w:jc w:val="both"/>
        <w:rPr>
          <w:rFonts w:ascii="Gill Sans MT"/>
          <w:i/>
          <w:sz w:val="20"/>
        </w:rPr>
      </w:pPr>
      <w:r>
        <w:rPr>
          <w:rFonts w:ascii="Gill Sans MT"/>
          <w:i/>
          <w:color w:val="231F20"/>
          <w:sz w:val="20"/>
        </w:rPr>
        <w:t>EXAMPLES</w:t>
      </w:r>
      <w:r>
        <w:rPr>
          <w:rFonts w:ascii="Gill Sans MT"/>
          <w:i/>
          <w:color w:val="231F20"/>
          <w:spacing w:val="-1"/>
          <w:sz w:val="20"/>
        </w:rPr>
        <w:t> </w:t>
      </w:r>
      <w:r>
        <w:rPr>
          <w:rFonts w:ascii="Gill Sans MT"/>
          <w:i/>
          <w:color w:val="231F20"/>
          <w:sz w:val="20"/>
        </w:rPr>
        <w:t>in the</w:t>
      </w:r>
      <w:r>
        <w:rPr>
          <w:rFonts w:ascii="Gill Sans MT"/>
          <w:i/>
          <w:color w:val="231F20"/>
          <w:spacing w:val="-1"/>
          <w:sz w:val="20"/>
        </w:rPr>
        <w:t> </w:t>
      </w:r>
      <w:r>
        <w:rPr>
          <w:rFonts w:ascii="Gill Sans MT"/>
          <w:i/>
          <w:color w:val="231F20"/>
          <w:spacing w:val="-4"/>
          <w:sz w:val="20"/>
        </w:rPr>
        <w:t>text</w:t>
      </w:r>
    </w:p>
    <w:p>
      <w:pPr>
        <w:pStyle w:val="BodyText"/>
        <w:spacing w:before="6"/>
        <w:rPr>
          <w:rFonts w:ascii="Gill Sans MT"/>
          <w:i/>
          <w:sz w:val="9"/>
        </w:rPr>
      </w:pPr>
      <w:r>
        <w:rPr>
          <w:rFonts w:ascii="Gill Sans MT"/>
          <w:i/>
          <w:sz w:val="9"/>
        </w:rPr>
        <mc:AlternateContent>
          <mc:Choice Requires="wps">
            <w:drawing>
              <wp:anchor distT="0" distB="0" distL="0" distR="0" allowOverlap="1" layoutInCell="1" locked="0" behindDoc="1" simplePos="0" relativeHeight="487608832">
                <wp:simplePos x="0" y="0"/>
                <wp:positionH relativeFrom="page">
                  <wp:posOffset>838200</wp:posOffset>
                </wp:positionH>
                <wp:positionV relativeFrom="paragraph">
                  <wp:posOffset>85379</wp:posOffset>
                </wp:positionV>
                <wp:extent cx="4244975" cy="1016000"/>
                <wp:effectExtent l="0" t="0" r="0" b="0"/>
                <wp:wrapTopAndBottom/>
                <wp:docPr id="42" name="Textbox 42"/>
                <wp:cNvGraphicFramePr>
                  <a:graphicFrameLocks/>
                </wp:cNvGraphicFramePr>
                <a:graphic>
                  <a:graphicData uri="http://schemas.microsoft.com/office/word/2010/wordprocessingShape">
                    <wps:wsp>
                      <wps:cNvPr id="42" name="Textbox 42"/>
                      <wps:cNvSpPr txBox="1"/>
                      <wps:spPr>
                        <a:xfrm>
                          <a:off x="0" y="0"/>
                          <a:ext cx="4244975" cy="1016000"/>
                        </a:xfrm>
                        <a:prstGeom prst="rect">
                          <a:avLst/>
                        </a:prstGeom>
                        <a:solidFill>
                          <a:srgbClr val="E6E7E8"/>
                        </a:solidFill>
                      </wps:spPr>
                      <wps:txbx>
                        <w:txbxContent>
                          <w:p>
                            <w:pPr>
                              <w:pStyle w:val="BodyText"/>
                              <w:spacing w:before="10"/>
                              <w:ind w:left="480"/>
                              <w:rPr>
                                <w:color w:val="000000"/>
                              </w:rPr>
                            </w:pPr>
                            <w:r>
                              <w:rPr>
                                <w:color w:val="231F20"/>
                                <w:w w:val="90"/>
                              </w:rPr>
                              <w:t>Lord</w:t>
                            </w:r>
                            <w:r>
                              <w:rPr>
                                <w:color w:val="231F20"/>
                                <w:spacing w:val="-3"/>
                              </w:rPr>
                              <w:t> </w:t>
                            </w:r>
                            <w:r>
                              <w:rPr>
                                <w:color w:val="231F20"/>
                                <w:w w:val="90"/>
                              </w:rPr>
                              <w:t>Woolf</w:t>
                            </w:r>
                            <w:r>
                              <w:rPr>
                                <w:color w:val="231F20"/>
                                <w:spacing w:val="-2"/>
                              </w:rPr>
                              <w:t> </w:t>
                            </w:r>
                            <w:r>
                              <w:rPr>
                                <w:color w:val="231F20"/>
                                <w:w w:val="90"/>
                              </w:rPr>
                              <w:t>rejected</w:t>
                            </w:r>
                            <w:r>
                              <w:rPr>
                                <w:color w:val="231F20"/>
                                <w:spacing w:val="-2"/>
                              </w:rPr>
                              <w:t> </w:t>
                            </w:r>
                            <w:r>
                              <w:rPr>
                                <w:color w:val="231F20"/>
                                <w:w w:val="90"/>
                              </w:rPr>
                              <w:t>this</w:t>
                            </w:r>
                            <w:r>
                              <w:rPr>
                                <w:color w:val="231F20"/>
                                <w:spacing w:val="-3"/>
                              </w:rPr>
                              <w:t> </w:t>
                            </w:r>
                            <w:r>
                              <w:rPr>
                                <w:color w:val="231F20"/>
                                <w:w w:val="90"/>
                              </w:rPr>
                              <w:t>argument</w:t>
                            </w:r>
                            <w:r>
                              <w:rPr>
                                <w:color w:val="231F20"/>
                                <w:spacing w:val="-2"/>
                              </w:rPr>
                              <w:t> </w:t>
                            </w:r>
                            <w:r>
                              <w:rPr>
                                <w:color w:val="231F20"/>
                                <w:w w:val="90"/>
                              </w:rPr>
                              <w:t>because</w:t>
                            </w:r>
                            <w:r>
                              <w:rPr>
                                <w:color w:val="231F20"/>
                                <w:spacing w:val="-2"/>
                              </w:rPr>
                              <w:t> </w:t>
                            </w:r>
                            <w:r>
                              <w:rPr>
                                <w:color w:val="231F20"/>
                                <w:spacing w:val="-10"/>
                                <w:w w:val="90"/>
                              </w:rPr>
                              <w:t>…</w:t>
                            </w:r>
                          </w:p>
                          <w:p>
                            <w:pPr>
                              <w:pStyle w:val="BodyText"/>
                              <w:spacing w:line="213" w:lineRule="auto" w:before="93"/>
                              <w:ind w:left="480" w:right="475"/>
                              <w:rPr>
                                <w:color w:val="000000"/>
                              </w:rPr>
                            </w:pPr>
                            <w:r>
                              <w:rPr>
                                <w:color w:val="231F20"/>
                                <w:spacing w:val="-6"/>
                              </w:rPr>
                              <w:t>This</w:t>
                            </w:r>
                            <w:r>
                              <w:rPr>
                                <w:color w:val="231F20"/>
                                <w:spacing w:val="-7"/>
                              </w:rPr>
                              <w:t> </w:t>
                            </w:r>
                            <w:r>
                              <w:rPr>
                                <w:color w:val="231F20"/>
                                <w:spacing w:val="-6"/>
                              </w:rPr>
                              <w:t>is evident</w:t>
                            </w:r>
                            <w:r>
                              <w:rPr>
                                <w:color w:val="231F20"/>
                                <w:spacing w:val="-7"/>
                              </w:rPr>
                              <w:t> </w:t>
                            </w:r>
                            <w:r>
                              <w:rPr>
                                <w:color w:val="231F20"/>
                                <w:spacing w:val="-6"/>
                              </w:rPr>
                              <w:t>from the</w:t>
                            </w:r>
                            <w:r>
                              <w:rPr>
                                <w:color w:val="231F20"/>
                                <w:spacing w:val="-7"/>
                              </w:rPr>
                              <w:t> </w:t>
                            </w:r>
                            <w:r>
                              <w:rPr>
                                <w:color w:val="231F20"/>
                                <w:spacing w:val="-6"/>
                              </w:rPr>
                              <w:t>decision in</w:t>
                            </w:r>
                            <w:r>
                              <w:rPr>
                                <w:color w:val="231F20"/>
                                <w:spacing w:val="-7"/>
                              </w:rPr>
                              <w:t> </w:t>
                            </w:r>
                            <w:r>
                              <w:rPr>
                                <w:i/>
                                <w:color w:val="231F20"/>
                                <w:spacing w:val="-6"/>
                              </w:rPr>
                              <w:t>Horncastle</w:t>
                            </w:r>
                            <w:r>
                              <w:rPr>
                                <w:color w:val="231F20"/>
                                <w:spacing w:val="-6"/>
                              </w:rPr>
                              <w:t>, in</w:t>
                            </w:r>
                            <w:r>
                              <w:rPr>
                                <w:color w:val="231F20"/>
                                <w:spacing w:val="-7"/>
                              </w:rPr>
                              <w:t> </w:t>
                            </w:r>
                            <w:r>
                              <w:rPr>
                                <w:color w:val="231F20"/>
                                <w:spacing w:val="-6"/>
                              </w:rPr>
                              <w:t>which Lord</w:t>
                            </w:r>
                            <w:r>
                              <w:rPr>
                                <w:color w:val="231F20"/>
                                <w:spacing w:val="-7"/>
                              </w:rPr>
                              <w:t> </w:t>
                            </w:r>
                            <w:r>
                              <w:rPr>
                                <w:color w:val="231F20"/>
                                <w:spacing w:val="-6"/>
                              </w:rPr>
                              <w:t>Phillips </w:t>
                            </w:r>
                            <w:r>
                              <w:rPr>
                                <w:color w:val="231F20"/>
                              </w:rPr>
                              <w:t>P said …</w:t>
                            </w:r>
                          </w:p>
                          <w:p>
                            <w:pPr>
                              <w:pStyle w:val="BodyText"/>
                              <w:spacing w:before="77"/>
                              <w:ind w:left="480"/>
                              <w:rPr>
                                <w:color w:val="000000"/>
                              </w:rPr>
                            </w:pPr>
                            <w:r>
                              <w:rPr>
                                <w:color w:val="231F20"/>
                                <w:w w:val="90"/>
                              </w:rPr>
                              <w:t>Rimer</w:t>
                            </w:r>
                            <w:r>
                              <w:rPr>
                                <w:color w:val="231F20"/>
                                <w:spacing w:val="-3"/>
                              </w:rPr>
                              <w:t> </w:t>
                            </w:r>
                            <w:r>
                              <w:rPr>
                                <w:color w:val="231F20"/>
                                <w:w w:val="90"/>
                              </w:rPr>
                              <w:t>and</w:t>
                            </w:r>
                            <w:r>
                              <w:rPr>
                                <w:color w:val="231F20"/>
                                <w:spacing w:val="-2"/>
                              </w:rPr>
                              <w:t> </w:t>
                            </w:r>
                            <w:r>
                              <w:rPr>
                                <w:color w:val="231F20"/>
                                <w:w w:val="90"/>
                              </w:rPr>
                              <w:t>Pill</w:t>
                            </w:r>
                            <w:r>
                              <w:rPr>
                                <w:color w:val="231F20"/>
                                <w:spacing w:val="-3"/>
                              </w:rPr>
                              <w:t> </w:t>
                            </w:r>
                            <w:r>
                              <w:rPr>
                                <w:color w:val="231F20"/>
                                <w:w w:val="90"/>
                              </w:rPr>
                              <w:t>LJJ</w:t>
                            </w:r>
                            <w:r>
                              <w:rPr>
                                <w:color w:val="231F20"/>
                                <w:spacing w:val="-2"/>
                              </w:rPr>
                              <w:t> </w:t>
                            </w:r>
                            <w:r>
                              <w:rPr>
                                <w:color w:val="231F20"/>
                                <w:w w:val="90"/>
                              </w:rPr>
                              <w:t>were</w:t>
                            </w:r>
                            <w:r>
                              <w:rPr>
                                <w:color w:val="231F20"/>
                                <w:spacing w:val="-2"/>
                              </w:rPr>
                              <w:t> </w:t>
                            </w:r>
                            <w:r>
                              <w:rPr>
                                <w:color w:val="231F20"/>
                                <w:w w:val="90"/>
                              </w:rPr>
                              <w:t>of</w:t>
                            </w:r>
                            <w:r>
                              <w:rPr>
                                <w:color w:val="231F20"/>
                                <w:spacing w:val="-3"/>
                              </w:rPr>
                              <w:t> </w:t>
                            </w:r>
                            <w:r>
                              <w:rPr>
                                <w:color w:val="231F20"/>
                                <w:w w:val="90"/>
                              </w:rPr>
                              <w:t>the</w:t>
                            </w:r>
                            <w:r>
                              <w:rPr>
                                <w:color w:val="231F20"/>
                                <w:spacing w:val="-2"/>
                              </w:rPr>
                              <w:t> </w:t>
                            </w:r>
                            <w:r>
                              <w:rPr>
                                <w:color w:val="231F20"/>
                                <w:w w:val="90"/>
                              </w:rPr>
                              <w:t>opinion</w:t>
                            </w:r>
                            <w:r>
                              <w:rPr>
                                <w:color w:val="231F20"/>
                                <w:spacing w:val="-2"/>
                              </w:rPr>
                              <w:t> </w:t>
                            </w:r>
                            <w:r>
                              <w:rPr>
                                <w:color w:val="231F20"/>
                                <w:w w:val="90"/>
                              </w:rPr>
                              <w:t>that</w:t>
                            </w:r>
                            <w:r>
                              <w:rPr>
                                <w:color w:val="231F20"/>
                                <w:spacing w:val="-3"/>
                              </w:rPr>
                              <w:t> </w:t>
                            </w:r>
                            <w:r>
                              <w:rPr>
                                <w:color w:val="231F20"/>
                                <w:spacing w:val="-10"/>
                                <w:w w:val="90"/>
                              </w:rPr>
                              <w:t>…</w:t>
                            </w:r>
                          </w:p>
                          <w:p>
                            <w:pPr>
                              <w:spacing w:before="70"/>
                              <w:ind w:left="480" w:right="0" w:firstLine="0"/>
                              <w:jc w:val="left"/>
                              <w:rPr>
                                <w:color w:val="000000"/>
                                <w:sz w:val="20"/>
                              </w:rPr>
                            </w:pPr>
                            <w:r>
                              <w:rPr>
                                <w:color w:val="231F20"/>
                                <w:w w:val="90"/>
                                <w:sz w:val="20"/>
                              </w:rPr>
                              <w:t>As</w:t>
                            </w:r>
                            <w:r>
                              <w:rPr>
                                <w:color w:val="231F20"/>
                                <w:spacing w:val="11"/>
                                <w:sz w:val="20"/>
                              </w:rPr>
                              <w:t> </w:t>
                            </w:r>
                            <w:r>
                              <w:rPr>
                                <w:color w:val="231F20"/>
                                <w:w w:val="90"/>
                                <w:sz w:val="20"/>
                              </w:rPr>
                              <w:t>Tugendhat</w:t>
                            </w:r>
                            <w:r>
                              <w:rPr>
                                <w:color w:val="231F20"/>
                                <w:spacing w:val="11"/>
                                <w:sz w:val="20"/>
                              </w:rPr>
                              <w:t> </w:t>
                            </w:r>
                            <w:r>
                              <w:rPr>
                                <w:color w:val="231F20"/>
                                <w:w w:val="90"/>
                                <w:sz w:val="20"/>
                              </w:rPr>
                              <w:t>J</w:t>
                            </w:r>
                            <w:r>
                              <w:rPr>
                                <w:color w:val="231F20"/>
                                <w:spacing w:val="12"/>
                                <w:sz w:val="20"/>
                              </w:rPr>
                              <w:t> </w:t>
                            </w:r>
                            <w:r>
                              <w:rPr>
                                <w:color w:val="231F20"/>
                                <w:w w:val="90"/>
                                <w:sz w:val="20"/>
                              </w:rPr>
                              <w:t>pointed</w:t>
                            </w:r>
                            <w:r>
                              <w:rPr>
                                <w:color w:val="231F20"/>
                                <w:spacing w:val="11"/>
                                <w:sz w:val="20"/>
                              </w:rPr>
                              <w:t> </w:t>
                            </w:r>
                            <w:r>
                              <w:rPr>
                                <w:color w:val="231F20"/>
                                <w:w w:val="90"/>
                                <w:sz w:val="20"/>
                              </w:rPr>
                              <w:t>out</w:t>
                            </w:r>
                            <w:r>
                              <w:rPr>
                                <w:color w:val="231F20"/>
                                <w:spacing w:val="11"/>
                                <w:sz w:val="20"/>
                              </w:rPr>
                              <w:t> </w:t>
                            </w:r>
                            <w:r>
                              <w:rPr>
                                <w:color w:val="231F20"/>
                                <w:w w:val="90"/>
                                <w:sz w:val="20"/>
                              </w:rPr>
                              <w:t>in</w:t>
                            </w:r>
                            <w:r>
                              <w:rPr>
                                <w:color w:val="231F20"/>
                                <w:spacing w:val="12"/>
                                <w:sz w:val="20"/>
                              </w:rPr>
                              <w:t> </w:t>
                            </w:r>
                            <w:r>
                              <w:rPr>
                                <w:i/>
                                <w:color w:val="231F20"/>
                                <w:w w:val="90"/>
                                <w:sz w:val="20"/>
                              </w:rPr>
                              <w:t>Ajinomoto</w:t>
                            </w:r>
                            <w:r>
                              <w:rPr>
                                <w:i/>
                                <w:color w:val="231F20"/>
                                <w:spacing w:val="11"/>
                                <w:sz w:val="20"/>
                              </w:rPr>
                              <w:t> </w:t>
                            </w:r>
                            <w:r>
                              <w:rPr>
                                <w:i/>
                                <w:color w:val="231F20"/>
                                <w:w w:val="90"/>
                                <w:sz w:val="20"/>
                              </w:rPr>
                              <w:t>Sweeteners</w:t>
                            </w:r>
                            <w:r>
                              <w:rPr>
                                <w:i/>
                                <w:color w:val="231F20"/>
                                <w:spacing w:val="11"/>
                                <w:sz w:val="20"/>
                              </w:rPr>
                              <w:t> </w:t>
                            </w:r>
                            <w:r>
                              <w:rPr>
                                <w:color w:val="231F20"/>
                                <w:spacing w:val="-10"/>
                                <w:w w:val="90"/>
                                <w:sz w:val="20"/>
                              </w:rPr>
                              <w:t>…</w:t>
                            </w:r>
                          </w:p>
                        </w:txbxContent>
                      </wps:txbx>
                      <wps:bodyPr wrap="square" lIns="0" tIns="0" rIns="0" bIns="0" rtlCol="0">
                        <a:noAutofit/>
                      </wps:bodyPr>
                    </wps:wsp>
                  </a:graphicData>
                </a:graphic>
              </wp:anchor>
            </w:drawing>
          </mc:Choice>
          <mc:Fallback>
            <w:pict>
              <v:shape style="position:absolute;margin-left:66pt;margin-top:6.72281pt;width:334.25pt;height:80pt;mso-position-horizontal-relative:page;mso-position-vertical-relative:paragraph;z-index:-15707648;mso-wrap-distance-left:0;mso-wrap-distance-right:0" type="#_x0000_t202" id="docshape42" filled="true" fillcolor="#e6e7e8" stroked="false">
                <v:textbox inset="0,0,0,0">
                  <w:txbxContent>
                    <w:p>
                      <w:pPr>
                        <w:pStyle w:val="BodyText"/>
                        <w:spacing w:before="10"/>
                        <w:ind w:left="480"/>
                        <w:rPr>
                          <w:color w:val="000000"/>
                        </w:rPr>
                      </w:pPr>
                      <w:r>
                        <w:rPr>
                          <w:color w:val="231F20"/>
                          <w:w w:val="90"/>
                        </w:rPr>
                        <w:t>Lord</w:t>
                      </w:r>
                      <w:r>
                        <w:rPr>
                          <w:color w:val="231F20"/>
                          <w:spacing w:val="-3"/>
                        </w:rPr>
                        <w:t> </w:t>
                      </w:r>
                      <w:r>
                        <w:rPr>
                          <w:color w:val="231F20"/>
                          <w:w w:val="90"/>
                        </w:rPr>
                        <w:t>Woolf</w:t>
                      </w:r>
                      <w:r>
                        <w:rPr>
                          <w:color w:val="231F20"/>
                          <w:spacing w:val="-2"/>
                        </w:rPr>
                        <w:t> </w:t>
                      </w:r>
                      <w:r>
                        <w:rPr>
                          <w:color w:val="231F20"/>
                          <w:w w:val="90"/>
                        </w:rPr>
                        <w:t>rejected</w:t>
                      </w:r>
                      <w:r>
                        <w:rPr>
                          <w:color w:val="231F20"/>
                          <w:spacing w:val="-2"/>
                        </w:rPr>
                        <w:t> </w:t>
                      </w:r>
                      <w:r>
                        <w:rPr>
                          <w:color w:val="231F20"/>
                          <w:w w:val="90"/>
                        </w:rPr>
                        <w:t>this</w:t>
                      </w:r>
                      <w:r>
                        <w:rPr>
                          <w:color w:val="231F20"/>
                          <w:spacing w:val="-3"/>
                        </w:rPr>
                        <w:t> </w:t>
                      </w:r>
                      <w:r>
                        <w:rPr>
                          <w:color w:val="231F20"/>
                          <w:w w:val="90"/>
                        </w:rPr>
                        <w:t>argument</w:t>
                      </w:r>
                      <w:r>
                        <w:rPr>
                          <w:color w:val="231F20"/>
                          <w:spacing w:val="-2"/>
                        </w:rPr>
                        <w:t> </w:t>
                      </w:r>
                      <w:r>
                        <w:rPr>
                          <w:color w:val="231F20"/>
                          <w:w w:val="90"/>
                        </w:rPr>
                        <w:t>because</w:t>
                      </w:r>
                      <w:r>
                        <w:rPr>
                          <w:color w:val="231F20"/>
                          <w:spacing w:val="-2"/>
                        </w:rPr>
                        <w:t> </w:t>
                      </w:r>
                      <w:r>
                        <w:rPr>
                          <w:color w:val="231F20"/>
                          <w:spacing w:val="-10"/>
                          <w:w w:val="90"/>
                        </w:rPr>
                        <w:t>…</w:t>
                      </w:r>
                    </w:p>
                    <w:p>
                      <w:pPr>
                        <w:pStyle w:val="BodyText"/>
                        <w:spacing w:line="213" w:lineRule="auto" w:before="93"/>
                        <w:ind w:left="480" w:right="475"/>
                        <w:rPr>
                          <w:color w:val="000000"/>
                        </w:rPr>
                      </w:pPr>
                      <w:r>
                        <w:rPr>
                          <w:color w:val="231F20"/>
                          <w:spacing w:val="-6"/>
                        </w:rPr>
                        <w:t>This</w:t>
                      </w:r>
                      <w:r>
                        <w:rPr>
                          <w:color w:val="231F20"/>
                          <w:spacing w:val="-7"/>
                        </w:rPr>
                        <w:t> </w:t>
                      </w:r>
                      <w:r>
                        <w:rPr>
                          <w:color w:val="231F20"/>
                          <w:spacing w:val="-6"/>
                        </w:rPr>
                        <w:t>is evident</w:t>
                      </w:r>
                      <w:r>
                        <w:rPr>
                          <w:color w:val="231F20"/>
                          <w:spacing w:val="-7"/>
                        </w:rPr>
                        <w:t> </w:t>
                      </w:r>
                      <w:r>
                        <w:rPr>
                          <w:color w:val="231F20"/>
                          <w:spacing w:val="-6"/>
                        </w:rPr>
                        <w:t>from the</w:t>
                      </w:r>
                      <w:r>
                        <w:rPr>
                          <w:color w:val="231F20"/>
                          <w:spacing w:val="-7"/>
                        </w:rPr>
                        <w:t> </w:t>
                      </w:r>
                      <w:r>
                        <w:rPr>
                          <w:color w:val="231F20"/>
                          <w:spacing w:val="-6"/>
                        </w:rPr>
                        <w:t>decision in</w:t>
                      </w:r>
                      <w:r>
                        <w:rPr>
                          <w:color w:val="231F20"/>
                          <w:spacing w:val="-7"/>
                        </w:rPr>
                        <w:t> </w:t>
                      </w:r>
                      <w:r>
                        <w:rPr>
                          <w:i/>
                          <w:color w:val="231F20"/>
                          <w:spacing w:val="-6"/>
                        </w:rPr>
                        <w:t>Horncastle</w:t>
                      </w:r>
                      <w:r>
                        <w:rPr>
                          <w:color w:val="231F20"/>
                          <w:spacing w:val="-6"/>
                        </w:rPr>
                        <w:t>, in</w:t>
                      </w:r>
                      <w:r>
                        <w:rPr>
                          <w:color w:val="231F20"/>
                          <w:spacing w:val="-7"/>
                        </w:rPr>
                        <w:t> </w:t>
                      </w:r>
                      <w:r>
                        <w:rPr>
                          <w:color w:val="231F20"/>
                          <w:spacing w:val="-6"/>
                        </w:rPr>
                        <w:t>which Lord</w:t>
                      </w:r>
                      <w:r>
                        <w:rPr>
                          <w:color w:val="231F20"/>
                          <w:spacing w:val="-7"/>
                        </w:rPr>
                        <w:t> </w:t>
                      </w:r>
                      <w:r>
                        <w:rPr>
                          <w:color w:val="231F20"/>
                          <w:spacing w:val="-6"/>
                        </w:rPr>
                        <w:t>Phillips </w:t>
                      </w:r>
                      <w:r>
                        <w:rPr>
                          <w:color w:val="231F20"/>
                        </w:rPr>
                        <w:t>P said …</w:t>
                      </w:r>
                    </w:p>
                    <w:p>
                      <w:pPr>
                        <w:pStyle w:val="BodyText"/>
                        <w:spacing w:before="77"/>
                        <w:ind w:left="480"/>
                        <w:rPr>
                          <w:color w:val="000000"/>
                        </w:rPr>
                      </w:pPr>
                      <w:r>
                        <w:rPr>
                          <w:color w:val="231F20"/>
                          <w:w w:val="90"/>
                        </w:rPr>
                        <w:t>Rimer</w:t>
                      </w:r>
                      <w:r>
                        <w:rPr>
                          <w:color w:val="231F20"/>
                          <w:spacing w:val="-3"/>
                        </w:rPr>
                        <w:t> </w:t>
                      </w:r>
                      <w:r>
                        <w:rPr>
                          <w:color w:val="231F20"/>
                          <w:w w:val="90"/>
                        </w:rPr>
                        <w:t>and</w:t>
                      </w:r>
                      <w:r>
                        <w:rPr>
                          <w:color w:val="231F20"/>
                          <w:spacing w:val="-2"/>
                        </w:rPr>
                        <w:t> </w:t>
                      </w:r>
                      <w:r>
                        <w:rPr>
                          <w:color w:val="231F20"/>
                          <w:w w:val="90"/>
                        </w:rPr>
                        <w:t>Pill</w:t>
                      </w:r>
                      <w:r>
                        <w:rPr>
                          <w:color w:val="231F20"/>
                          <w:spacing w:val="-3"/>
                        </w:rPr>
                        <w:t> </w:t>
                      </w:r>
                      <w:r>
                        <w:rPr>
                          <w:color w:val="231F20"/>
                          <w:w w:val="90"/>
                        </w:rPr>
                        <w:t>LJJ</w:t>
                      </w:r>
                      <w:r>
                        <w:rPr>
                          <w:color w:val="231F20"/>
                          <w:spacing w:val="-2"/>
                        </w:rPr>
                        <w:t> </w:t>
                      </w:r>
                      <w:r>
                        <w:rPr>
                          <w:color w:val="231F20"/>
                          <w:w w:val="90"/>
                        </w:rPr>
                        <w:t>were</w:t>
                      </w:r>
                      <w:r>
                        <w:rPr>
                          <w:color w:val="231F20"/>
                          <w:spacing w:val="-2"/>
                        </w:rPr>
                        <w:t> </w:t>
                      </w:r>
                      <w:r>
                        <w:rPr>
                          <w:color w:val="231F20"/>
                          <w:w w:val="90"/>
                        </w:rPr>
                        <w:t>of</w:t>
                      </w:r>
                      <w:r>
                        <w:rPr>
                          <w:color w:val="231F20"/>
                          <w:spacing w:val="-3"/>
                        </w:rPr>
                        <w:t> </w:t>
                      </w:r>
                      <w:r>
                        <w:rPr>
                          <w:color w:val="231F20"/>
                          <w:w w:val="90"/>
                        </w:rPr>
                        <w:t>the</w:t>
                      </w:r>
                      <w:r>
                        <w:rPr>
                          <w:color w:val="231F20"/>
                          <w:spacing w:val="-2"/>
                        </w:rPr>
                        <w:t> </w:t>
                      </w:r>
                      <w:r>
                        <w:rPr>
                          <w:color w:val="231F20"/>
                          <w:w w:val="90"/>
                        </w:rPr>
                        <w:t>opinion</w:t>
                      </w:r>
                      <w:r>
                        <w:rPr>
                          <w:color w:val="231F20"/>
                          <w:spacing w:val="-2"/>
                        </w:rPr>
                        <w:t> </w:t>
                      </w:r>
                      <w:r>
                        <w:rPr>
                          <w:color w:val="231F20"/>
                          <w:w w:val="90"/>
                        </w:rPr>
                        <w:t>that</w:t>
                      </w:r>
                      <w:r>
                        <w:rPr>
                          <w:color w:val="231F20"/>
                          <w:spacing w:val="-3"/>
                        </w:rPr>
                        <w:t> </w:t>
                      </w:r>
                      <w:r>
                        <w:rPr>
                          <w:color w:val="231F20"/>
                          <w:spacing w:val="-10"/>
                          <w:w w:val="90"/>
                        </w:rPr>
                        <w:t>…</w:t>
                      </w:r>
                    </w:p>
                    <w:p>
                      <w:pPr>
                        <w:spacing w:before="70"/>
                        <w:ind w:left="480" w:right="0" w:firstLine="0"/>
                        <w:jc w:val="left"/>
                        <w:rPr>
                          <w:color w:val="000000"/>
                          <w:sz w:val="20"/>
                        </w:rPr>
                      </w:pPr>
                      <w:r>
                        <w:rPr>
                          <w:color w:val="231F20"/>
                          <w:w w:val="90"/>
                          <w:sz w:val="20"/>
                        </w:rPr>
                        <w:t>As</w:t>
                      </w:r>
                      <w:r>
                        <w:rPr>
                          <w:color w:val="231F20"/>
                          <w:spacing w:val="11"/>
                          <w:sz w:val="20"/>
                        </w:rPr>
                        <w:t> </w:t>
                      </w:r>
                      <w:r>
                        <w:rPr>
                          <w:color w:val="231F20"/>
                          <w:w w:val="90"/>
                          <w:sz w:val="20"/>
                        </w:rPr>
                        <w:t>Tugendhat</w:t>
                      </w:r>
                      <w:r>
                        <w:rPr>
                          <w:color w:val="231F20"/>
                          <w:spacing w:val="11"/>
                          <w:sz w:val="20"/>
                        </w:rPr>
                        <w:t> </w:t>
                      </w:r>
                      <w:r>
                        <w:rPr>
                          <w:color w:val="231F20"/>
                          <w:w w:val="90"/>
                          <w:sz w:val="20"/>
                        </w:rPr>
                        <w:t>J</w:t>
                      </w:r>
                      <w:r>
                        <w:rPr>
                          <w:color w:val="231F20"/>
                          <w:spacing w:val="12"/>
                          <w:sz w:val="20"/>
                        </w:rPr>
                        <w:t> </w:t>
                      </w:r>
                      <w:r>
                        <w:rPr>
                          <w:color w:val="231F20"/>
                          <w:w w:val="90"/>
                          <w:sz w:val="20"/>
                        </w:rPr>
                        <w:t>pointed</w:t>
                      </w:r>
                      <w:r>
                        <w:rPr>
                          <w:color w:val="231F20"/>
                          <w:spacing w:val="11"/>
                          <w:sz w:val="20"/>
                        </w:rPr>
                        <w:t> </w:t>
                      </w:r>
                      <w:r>
                        <w:rPr>
                          <w:color w:val="231F20"/>
                          <w:w w:val="90"/>
                          <w:sz w:val="20"/>
                        </w:rPr>
                        <w:t>out</w:t>
                      </w:r>
                      <w:r>
                        <w:rPr>
                          <w:color w:val="231F20"/>
                          <w:spacing w:val="11"/>
                          <w:sz w:val="20"/>
                        </w:rPr>
                        <w:t> </w:t>
                      </w:r>
                      <w:r>
                        <w:rPr>
                          <w:color w:val="231F20"/>
                          <w:w w:val="90"/>
                          <w:sz w:val="20"/>
                        </w:rPr>
                        <w:t>in</w:t>
                      </w:r>
                      <w:r>
                        <w:rPr>
                          <w:color w:val="231F20"/>
                          <w:spacing w:val="12"/>
                          <w:sz w:val="20"/>
                        </w:rPr>
                        <w:t> </w:t>
                      </w:r>
                      <w:r>
                        <w:rPr>
                          <w:i/>
                          <w:color w:val="231F20"/>
                          <w:w w:val="90"/>
                          <w:sz w:val="20"/>
                        </w:rPr>
                        <w:t>Ajinomoto</w:t>
                      </w:r>
                      <w:r>
                        <w:rPr>
                          <w:i/>
                          <w:color w:val="231F20"/>
                          <w:spacing w:val="11"/>
                          <w:sz w:val="20"/>
                        </w:rPr>
                        <w:t> </w:t>
                      </w:r>
                      <w:r>
                        <w:rPr>
                          <w:i/>
                          <w:color w:val="231F20"/>
                          <w:w w:val="90"/>
                          <w:sz w:val="20"/>
                        </w:rPr>
                        <w:t>Sweeteners</w:t>
                      </w:r>
                      <w:r>
                        <w:rPr>
                          <w:i/>
                          <w:color w:val="231F20"/>
                          <w:spacing w:val="11"/>
                          <w:sz w:val="20"/>
                        </w:rPr>
                        <w:t> </w:t>
                      </w:r>
                      <w:r>
                        <w:rPr>
                          <w:color w:val="231F20"/>
                          <w:spacing w:val="-10"/>
                          <w:w w:val="90"/>
                          <w:sz w:val="20"/>
                        </w:rPr>
                        <w:t>…</w:t>
                      </w:r>
                    </w:p>
                  </w:txbxContent>
                </v:textbox>
                <v:fill type="solid"/>
                <w10:wrap type="topAndBottom"/>
              </v:shape>
            </w:pict>
          </mc:Fallback>
        </mc:AlternateContent>
      </w:r>
    </w:p>
    <w:p>
      <w:pPr>
        <w:spacing w:before="174"/>
        <w:ind w:left="1037" w:right="0" w:firstLine="0"/>
        <w:jc w:val="left"/>
        <w:rPr>
          <w:rFonts w:ascii="Gill Sans MT"/>
          <w:i/>
          <w:sz w:val="20"/>
        </w:rPr>
      </w:pPr>
      <w:r>
        <w:rPr>
          <w:rFonts w:ascii="Gill Sans MT"/>
          <w:i/>
          <w:color w:val="231F20"/>
          <w:sz w:val="20"/>
        </w:rPr>
        <w:t>EXAMPLES</w:t>
      </w:r>
      <w:r>
        <w:rPr>
          <w:rFonts w:ascii="Gill Sans MT"/>
          <w:i/>
          <w:color w:val="231F20"/>
          <w:spacing w:val="-1"/>
          <w:sz w:val="20"/>
        </w:rPr>
        <w:t> </w:t>
      </w:r>
      <w:r>
        <w:rPr>
          <w:rFonts w:ascii="Gill Sans MT"/>
          <w:i/>
          <w:color w:val="231F20"/>
          <w:sz w:val="20"/>
        </w:rPr>
        <w:t>in</w:t>
      </w:r>
      <w:r>
        <w:rPr>
          <w:rFonts w:ascii="Gill Sans MT"/>
          <w:i/>
          <w:color w:val="231F20"/>
          <w:spacing w:val="-1"/>
          <w:sz w:val="20"/>
        </w:rPr>
        <w:t> </w:t>
      </w:r>
      <w:r>
        <w:rPr>
          <w:rFonts w:ascii="Gill Sans MT"/>
          <w:i/>
          <w:color w:val="231F20"/>
          <w:spacing w:val="-2"/>
          <w:sz w:val="20"/>
        </w:rPr>
        <w:t>footnotes</w:t>
      </w:r>
    </w:p>
    <w:p>
      <w:pPr>
        <w:pStyle w:val="BodyText"/>
        <w:spacing w:before="4"/>
        <w:rPr>
          <w:rFonts w:ascii="Gill Sans MT"/>
          <w:i/>
          <w:sz w:val="10"/>
        </w:rPr>
      </w:pPr>
      <w:r>
        <w:rPr>
          <w:rFonts w:ascii="Gill Sans MT"/>
          <w:i/>
          <w:sz w:val="10"/>
        </w:rPr>
        <mc:AlternateContent>
          <mc:Choice Requires="wps">
            <w:drawing>
              <wp:anchor distT="0" distB="0" distL="0" distR="0" allowOverlap="1" layoutInCell="1" locked="0" behindDoc="1" simplePos="0" relativeHeight="487609344">
                <wp:simplePos x="0" y="0"/>
                <wp:positionH relativeFrom="page">
                  <wp:posOffset>838200</wp:posOffset>
                </wp:positionH>
                <wp:positionV relativeFrom="paragraph">
                  <wp:posOffset>91732</wp:posOffset>
                </wp:positionV>
                <wp:extent cx="4244975" cy="584200"/>
                <wp:effectExtent l="0" t="0" r="0" b="0"/>
                <wp:wrapTopAndBottom/>
                <wp:docPr id="43" name="Textbox 43"/>
                <wp:cNvGraphicFramePr>
                  <a:graphicFrameLocks/>
                </wp:cNvGraphicFramePr>
                <a:graphic>
                  <a:graphicData uri="http://schemas.microsoft.com/office/word/2010/wordprocessingShape">
                    <wps:wsp>
                      <wps:cNvPr id="43" name="Textbox 43"/>
                      <wps:cNvSpPr txBox="1"/>
                      <wps:spPr>
                        <a:xfrm>
                          <a:off x="0" y="0"/>
                          <a:ext cx="4244975" cy="584200"/>
                        </a:xfrm>
                        <a:prstGeom prst="rect">
                          <a:avLst/>
                        </a:prstGeom>
                        <a:solidFill>
                          <a:srgbClr val="E6E7E8"/>
                        </a:solidFill>
                      </wps:spPr>
                      <wps:txbx>
                        <w:txbxContent>
                          <w:p>
                            <w:pPr>
                              <w:spacing w:line="223" w:lineRule="auto" w:before="26"/>
                              <w:ind w:left="480" w:right="477" w:firstLine="0"/>
                              <w:jc w:val="both"/>
                              <w:rPr>
                                <w:color w:val="000000"/>
                                <w:sz w:val="16"/>
                              </w:rPr>
                            </w:pPr>
                            <w:r>
                              <w:rPr>
                                <w:color w:val="231F20"/>
                                <w:position w:val="5"/>
                                <w:sz w:val="9"/>
                              </w:rPr>
                              <w:t>101</w:t>
                            </w:r>
                            <w:r>
                              <w:rPr>
                                <w:color w:val="231F20"/>
                                <w:spacing w:val="30"/>
                                <w:position w:val="5"/>
                                <w:sz w:val="9"/>
                              </w:rPr>
                              <w:t> </w:t>
                            </w:r>
                            <w:r>
                              <w:rPr>
                                <w:i/>
                                <w:color w:val="231F20"/>
                                <w:sz w:val="16"/>
                              </w:rPr>
                              <w:t>Crown</w:t>
                            </w:r>
                            <w:r>
                              <w:rPr>
                                <w:i/>
                                <w:color w:val="231F20"/>
                                <w:spacing w:val="-3"/>
                                <w:sz w:val="16"/>
                              </w:rPr>
                              <w:t> </w:t>
                            </w:r>
                            <w:r>
                              <w:rPr>
                                <w:i/>
                                <w:color w:val="231F20"/>
                                <w:sz w:val="16"/>
                              </w:rPr>
                              <w:t>River</w:t>
                            </w:r>
                            <w:r>
                              <w:rPr>
                                <w:i/>
                                <w:color w:val="231F20"/>
                                <w:spacing w:val="-3"/>
                                <w:sz w:val="16"/>
                              </w:rPr>
                              <w:t> </w:t>
                            </w:r>
                            <w:r>
                              <w:rPr>
                                <w:i/>
                                <w:color w:val="231F20"/>
                                <w:sz w:val="16"/>
                              </w:rPr>
                              <w:t>Cruises</w:t>
                            </w:r>
                            <w:r>
                              <w:rPr>
                                <w:i/>
                                <w:color w:val="231F20"/>
                                <w:spacing w:val="-3"/>
                                <w:sz w:val="16"/>
                              </w:rPr>
                              <w:t> </w:t>
                            </w:r>
                            <w:r>
                              <w:rPr>
                                <w:i/>
                                <w:color w:val="231F20"/>
                                <w:sz w:val="16"/>
                              </w:rPr>
                              <w:t>Ltd</w:t>
                            </w:r>
                            <w:r>
                              <w:rPr>
                                <w:i/>
                                <w:color w:val="231F20"/>
                                <w:spacing w:val="-3"/>
                                <w:sz w:val="16"/>
                              </w:rPr>
                              <w:t> </w:t>
                            </w:r>
                            <w:r>
                              <w:rPr>
                                <w:i/>
                                <w:color w:val="231F20"/>
                                <w:sz w:val="16"/>
                              </w:rPr>
                              <w:t>v</w:t>
                            </w:r>
                            <w:r>
                              <w:rPr>
                                <w:i/>
                                <w:color w:val="231F20"/>
                                <w:spacing w:val="-3"/>
                                <w:sz w:val="16"/>
                              </w:rPr>
                              <w:t> </w:t>
                            </w:r>
                            <w:r>
                              <w:rPr>
                                <w:i/>
                                <w:color w:val="231F20"/>
                                <w:sz w:val="16"/>
                              </w:rPr>
                              <w:t>Kimbolton</w:t>
                            </w:r>
                            <w:r>
                              <w:rPr>
                                <w:i/>
                                <w:color w:val="231F20"/>
                                <w:spacing w:val="-3"/>
                                <w:sz w:val="16"/>
                              </w:rPr>
                              <w:t> </w:t>
                            </w:r>
                            <w:r>
                              <w:rPr>
                                <w:i/>
                                <w:color w:val="231F20"/>
                                <w:sz w:val="16"/>
                              </w:rPr>
                              <w:t>Fireworks</w:t>
                            </w:r>
                            <w:r>
                              <w:rPr>
                                <w:i/>
                                <w:color w:val="231F20"/>
                                <w:spacing w:val="-3"/>
                                <w:sz w:val="16"/>
                              </w:rPr>
                              <w:t> </w:t>
                            </w:r>
                            <w:r>
                              <w:rPr>
                                <w:i/>
                                <w:color w:val="231F20"/>
                                <w:sz w:val="16"/>
                              </w:rPr>
                              <w:t>Ltd</w:t>
                            </w:r>
                            <w:r>
                              <w:rPr>
                                <w:i/>
                                <w:color w:val="231F20"/>
                                <w:spacing w:val="-3"/>
                                <w:sz w:val="16"/>
                              </w:rPr>
                              <w:t> </w:t>
                            </w:r>
                            <w:r>
                              <w:rPr>
                                <w:color w:val="231F20"/>
                                <w:sz w:val="16"/>
                              </w:rPr>
                              <w:t>[1996]</w:t>
                            </w:r>
                            <w:r>
                              <w:rPr>
                                <w:color w:val="231F20"/>
                                <w:spacing w:val="-4"/>
                                <w:sz w:val="16"/>
                              </w:rPr>
                              <w:t> </w:t>
                            </w:r>
                            <w:r>
                              <w:rPr>
                                <w:color w:val="231F20"/>
                                <w:sz w:val="16"/>
                              </w:rPr>
                              <w:t>2</w:t>
                            </w:r>
                            <w:r>
                              <w:rPr>
                                <w:color w:val="231F20"/>
                                <w:spacing w:val="-4"/>
                                <w:sz w:val="16"/>
                              </w:rPr>
                              <w:t> </w:t>
                            </w:r>
                            <w:r>
                              <w:rPr>
                                <w:color w:val="231F20"/>
                                <w:sz w:val="16"/>
                              </w:rPr>
                              <w:t>Lloyd’s</w:t>
                            </w:r>
                            <w:r>
                              <w:rPr>
                                <w:color w:val="231F20"/>
                                <w:spacing w:val="-4"/>
                                <w:sz w:val="16"/>
                              </w:rPr>
                              <w:t> </w:t>
                            </w:r>
                            <w:r>
                              <w:rPr>
                                <w:color w:val="231F20"/>
                                <w:sz w:val="16"/>
                              </w:rPr>
                              <w:t>Rep</w:t>
                            </w:r>
                            <w:r>
                              <w:rPr>
                                <w:color w:val="231F20"/>
                                <w:spacing w:val="-4"/>
                                <w:sz w:val="16"/>
                              </w:rPr>
                              <w:t> </w:t>
                            </w:r>
                            <w:r>
                              <w:rPr>
                                <w:color w:val="231F20"/>
                                <w:sz w:val="16"/>
                              </w:rPr>
                              <w:t>533</w:t>
                            </w:r>
                            <w:r>
                              <w:rPr>
                                <w:color w:val="231F20"/>
                                <w:spacing w:val="-4"/>
                                <w:sz w:val="16"/>
                              </w:rPr>
                              <w:t> </w:t>
                            </w:r>
                            <w:r>
                              <w:rPr>
                                <w:color w:val="231F20"/>
                                <w:sz w:val="16"/>
                              </w:rPr>
                              <w:t>(QB)</w:t>
                            </w:r>
                            <w:r>
                              <w:rPr>
                                <w:color w:val="231F20"/>
                                <w:spacing w:val="40"/>
                                <w:sz w:val="16"/>
                              </w:rPr>
                              <w:t> </w:t>
                            </w:r>
                            <w:r>
                              <w:rPr>
                                <w:color w:val="231F20"/>
                                <w:spacing w:val="-2"/>
                                <w:sz w:val="16"/>
                              </w:rPr>
                              <w:t>547</w:t>
                            </w:r>
                            <w:r>
                              <w:rPr>
                                <w:color w:val="231F20"/>
                                <w:spacing w:val="-6"/>
                                <w:sz w:val="16"/>
                              </w:rPr>
                              <w:t> </w:t>
                            </w:r>
                            <w:r>
                              <w:rPr>
                                <w:color w:val="231F20"/>
                                <w:spacing w:val="-2"/>
                                <w:sz w:val="16"/>
                              </w:rPr>
                              <w:t>(Potter</w:t>
                            </w:r>
                            <w:r>
                              <w:rPr>
                                <w:color w:val="231F20"/>
                                <w:spacing w:val="-6"/>
                                <w:sz w:val="16"/>
                              </w:rPr>
                              <w:t> </w:t>
                            </w:r>
                            <w:r>
                              <w:rPr>
                                <w:color w:val="231F20"/>
                                <w:spacing w:val="-2"/>
                                <w:sz w:val="16"/>
                              </w:rPr>
                              <w:t>J);</w:t>
                            </w:r>
                            <w:r>
                              <w:rPr>
                                <w:color w:val="231F20"/>
                                <w:spacing w:val="-6"/>
                                <w:sz w:val="16"/>
                              </w:rPr>
                              <w:t> </w:t>
                            </w:r>
                            <w:r>
                              <w:rPr>
                                <w:i/>
                                <w:color w:val="231F20"/>
                                <w:spacing w:val="-2"/>
                                <w:sz w:val="16"/>
                              </w:rPr>
                              <w:t>Graham</w:t>
                            </w:r>
                            <w:r>
                              <w:rPr>
                                <w:i/>
                                <w:color w:val="231F20"/>
                                <w:spacing w:val="-6"/>
                                <w:sz w:val="16"/>
                              </w:rPr>
                              <w:t> </w:t>
                            </w:r>
                            <w:r>
                              <w:rPr>
                                <w:i/>
                                <w:color w:val="231F20"/>
                                <w:spacing w:val="-2"/>
                                <w:sz w:val="16"/>
                              </w:rPr>
                              <w:t>and</w:t>
                            </w:r>
                            <w:r>
                              <w:rPr>
                                <w:i/>
                                <w:color w:val="231F20"/>
                                <w:spacing w:val="-6"/>
                                <w:sz w:val="16"/>
                              </w:rPr>
                              <w:t> </w:t>
                            </w:r>
                            <w:r>
                              <w:rPr>
                                <w:i/>
                                <w:color w:val="231F20"/>
                                <w:spacing w:val="-2"/>
                                <w:sz w:val="16"/>
                              </w:rPr>
                              <w:t>Graham</w:t>
                            </w:r>
                            <w:r>
                              <w:rPr>
                                <w:i/>
                                <w:color w:val="231F20"/>
                                <w:spacing w:val="-6"/>
                                <w:sz w:val="16"/>
                              </w:rPr>
                              <w:t> </w:t>
                            </w:r>
                            <w:r>
                              <w:rPr>
                                <w:i/>
                                <w:color w:val="231F20"/>
                                <w:spacing w:val="-2"/>
                                <w:sz w:val="16"/>
                              </w:rPr>
                              <w:t>v</w:t>
                            </w:r>
                            <w:r>
                              <w:rPr>
                                <w:i/>
                                <w:color w:val="231F20"/>
                                <w:spacing w:val="-6"/>
                                <w:sz w:val="16"/>
                              </w:rPr>
                              <w:t> </w:t>
                            </w:r>
                            <w:r>
                              <w:rPr>
                                <w:i/>
                                <w:color w:val="231F20"/>
                                <w:spacing w:val="-2"/>
                                <w:sz w:val="16"/>
                              </w:rPr>
                              <w:t>ReChem</w:t>
                            </w:r>
                            <w:r>
                              <w:rPr>
                                <w:i/>
                                <w:color w:val="231F20"/>
                                <w:spacing w:val="-6"/>
                                <w:sz w:val="16"/>
                              </w:rPr>
                              <w:t> </w:t>
                            </w:r>
                            <w:r>
                              <w:rPr>
                                <w:i/>
                                <w:color w:val="231F20"/>
                                <w:spacing w:val="-2"/>
                                <w:sz w:val="16"/>
                              </w:rPr>
                              <w:t>International</w:t>
                            </w:r>
                            <w:r>
                              <w:rPr>
                                <w:i/>
                                <w:color w:val="231F20"/>
                                <w:spacing w:val="-6"/>
                                <w:sz w:val="16"/>
                              </w:rPr>
                              <w:t> </w:t>
                            </w:r>
                            <w:r>
                              <w:rPr>
                                <w:i/>
                                <w:color w:val="231F20"/>
                                <w:spacing w:val="-2"/>
                                <w:sz w:val="16"/>
                              </w:rPr>
                              <w:t>Ltd</w:t>
                            </w:r>
                            <w:r>
                              <w:rPr>
                                <w:i/>
                                <w:color w:val="231F20"/>
                                <w:spacing w:val="-6"/>
                                <w:sz w:val="16"/>
                              </w:rPr>
                              <w:t> </w:t>
                            </w:r>
                            <w:r>
                              <w:rPr>
                                <w:color w:val="231F20"/>
                                <w:spacing w:val="-2"/>
                                <w:sz w:val="16"/>
                              </w:rPr>
                              <w:t>[1996]</w:t>
                            </w:r>
                            <w:r>
                              <w:rPr>
                                <w:color w:val="231F20"/>
                                <w:spacing w:val="-6"/>
                                <w:sz w:val="16"/>
                              </w:rPr>
                              <w:t> </w:t>
                            </w:r>
                            <w:r>
                              <w:rPr>
                                <w:color w:val="231F20"/>
                                <w:spacing w:val="-2"/>
                                <w:sz w:val="16"/>
                              </w:rPr>
                              <w:t>Env</w:t>
                            </w:r>
                            <w:r>
                              <w:rPr>
                                <w:color w:val="231F20"/>
                                <w:spacing w:val="-6"/>
                                <w:sz w:val="16"/>
                              </w:rPr>
                              <w:t> </w:t>
                            </w:r>
                            <w:r>
                              <w:rPr>
                                <w:color w:val="231F20"/>
                                <w:spacing w:val="-2"/>
                                <w:sz w:val="16"/>
                              </w:rPr>
                              <w:t>LR</w:t>
                            </w:r>
                            <w:r>
                              <w:rPr>
                                <w:color w:val="231F20"/>
                                <w:spacing w:val="-6"/>
                                <w:sz w:val="16"/>
                              </w:rPr>
                              <w:t> </w:t>
                            </w:r>
                            <w:r>
                              <w:rPr>
                                <w:color w:val="231F20"/>
                                <w:spacing w:val="-2"/>
                                <w:sz w:val="16"/>
                              </w:rPr>
                              <w:t>158</w:t>
                            </w:r>
                            <w:r>
                              <w:rPr>
                                <w:color w:val="231F20"/>
                                <w:spacing w:val="-6"/>
                                <w:sz w:val="16"/>
                              </w:rPr>
                              <w:t> </w:t>
                            </w:r>
                            <w:r>
                              <w:rPr>
                                <w:color w:val="231F20"/>
                                <w:spacing w:val="-2"/>
                                <w:sz w:val="16"/>
                              </w:rPr>
                              <w:t>(QB)</w:t>
                            </w:r>
                            <w:r>
                              <w:rPr>
                                <w:color w:val="231F20"/>
                                <w:spacing w:val="40"/>
                                <w:sz w:val="16"/>
                              </w:rPr>
                              <w:t> </w:t>
                            </w:r>
                            <w:r>
                              <w:rPr>
                                <w:color w:val="231F20"/>
                                <w:spacing w:val="-4"/>
                                <w:sz w:val="16"/>
                              </w:rPr>
                              <w:t>162 (Forbes J); </w:t>
                            </w:r>
                            <w:r>
                              <w:rPr>
                                <w:i/>
                                <w:color w:val="231F20"/>
                                <w:spacing w:val="-4"/>
                                <w:sz w:val="16"/>
                              </w:rPr>
                              <w:t>Arscott v The Coal Authority </w:t>
                            </w:r>
                            <w:r>
                              <w:rPr>
                                <w:color w:val="231F20"/>
                                <w:spacing w:val="-4"/>
                                <w:sz w:val="16"/>
                              </w:rPr>
                              <w:t>[2004] EWCA Civ 892, [2005] Env LR 6 [27]</w:t>
                            </w:r>
                            <w:r>
                              <w:rPr>
                                <w:color w:val="231F20"/>
                                <w:spacing w:val="40"/>
                                <w:sz w:val="16"/>
                              </w:rPr>
                              <w:t> </w:t>
                            </w:r>
                            <w:r>
                              <w:rPr>
                                <w:color w:val="231F20"/>
                                <w:sz w:val="16"/>
                              </w:rPr>
                              <w:t>(Laws LJ)</w:t>
                            </w:r>
                            <w:r>
                              <w:rPr>
                                <w:color w:val="231F20"/>
                                <w:spacing w:val="-18"/>
                                <w:sz w:val="16"/>
                              </w:rPr>
                              <w:t> </w:t>
                            </w:r>
                            <w:r>
                              <w:rPr>
                                <w:color w:val="231F20"/>
                                <w:w w:val="85"/>
                                <w:sz w:val="16"/>
                              </w:rPr>
                              <w:t>.</w:t>
                            </w:r>
                          </w:p>
                        </w:txbxContent>
                      </wps:txbx>
                      <wps:bodyPr wrap="square" lIns="0" tIns="0" rIns="0" bIns="0" rtlCol="0">
                        <a:noAutofit/>
                      </wps:bodyPr>
                    </wps:wsp>
                  </a:graphicData>
                </a:graphic>
              </wp:anchor>
            </w:drawing>
          </mc:Choice>
          <mc:Fallback>
            <w:pict>
              <v:shape style="position:absolute;margin-left:66pt;margin-top:7.22302pt;width:334.25pt;height:46pt;mso-position-horizontal-relative:page;mso-position-vertical-relative:paragraph;z-index:-15707136;mso-wrap-distance-left:0;mso-wrap-distance-right:0" type="#_x0000_t202" id="docshape43" filled="true" fillcolor="#e6e7e8" stroked="false">
                <v:textbox inset="0,0,0,0">
                  <w:txbxContent>
                    <w:p>
                      <w:pPr>
                        <w:spacing w:line="223" w:lineRule="auto" w:before="26"/>
                        <w:ind w:left="480" w:right="477" w:firstLine="0"/>
                        <w:jc w:val="both"/>
                        <w:rPr>
                          <w:color w:val="000000"/>
                          <w:sz w:val="16"/>
                        </w:rPr>
                      </w:pPr>
                      <w:r>
                        <w:rPr>
                          <w:color w:val="231F20"/>
                          <w:position w:val="5"/>
                          <w:sz w:val="9"/>
                        </w:rPr>
                        <w:t>101</w:t>
                      </w:r>
                      <w:r>
                        <w:rPr>
                          <w:color w:val="231F20"/>
                          <w:spacing w:val="30"/>
                          <w:position w:val="5"/>
                          <w:sz w:val="9"/>
                        </w:rPr>
                        <w:t> </w:t>
                      </w:r>
                      <w:r>
                        <w:rPr>
                          <w:i/>
                          <w:color w:val="231F20"/>
                          <w:sz w:val="16"/>
                        </w:rPr>
                        <w:t>Crown</w:t>
                      </w:r>
                      <w:r>
                        <w:rPr>
                          <w:i/>
                          <w:color w:val="231F20"/>
                          <w:spacing w:val="-3"/>
                          <w:sz w:val="16"/>
                        </w:rPr>
                        <w:t> </w:t>
                      </w:r>
                      <w:r>
                        <w:rPr>
                          <w:i/>
                          <w:color w:val="231F20"/>
                          <w:sz w:val="16"/>
                        </w:rPr>
                        <w:t>River</w:t>
                      </w:r>
                      <w:r>
                        <w:rPr>
                          <w:i/>
                          <w:color w:val="231F20"/>
                          <w:spacing w:val="-3"/>
                          <w:sz w:val="16"/>
                        </w:rPr>
                        <w:t> </w:t>
                      </w:r>
                      <w:r>
                        <w:rPr>
                          <w:i/>
                          <w:color w:val="231F20"/>
                          <w:sz w:val="16"/>
                        </w:rPr>
                        <w:t>Cruises</w:t>
                      </w:r>
                      <w:r>
                        <w:rPr>
                          <w:i/>
                          <w:color w:val="231F20"/>
                          <w:spacing w:val="-3"/>
                          <w:sz w:val="16"/>
                        </w:rPr>
                        <w:t> </w:t>
                      </w:r>
                      <w:r>
                        <w:rPr>
                          <w:i/>
                          <w:color w:val="231F20"/>
                          <w:sz w:val="16"/>
                        </w:rPr>
                        <w:t>Ltd</w:t>
                      </w:r>
                      <w:r>
                        <w:rPr>
                          <w:i/>
                          <w:color w:val="231F20"/>
                          <w:spacing w:val="-3"/>
                          <w:sz w:val="16"/>
                        </w:rPr>
                        <w:t> </w:t>
                      </w:r>
                      <w:r>
                        <w:rPr>
                          <w:i/>
                          <w:color w:val="231F20"/>
                          <w:sz w:val="16"/>
                        </w:rPr>
                        <w:t>v</w:t>
                      </w:r>
                      <w:r>
                        <w:rPr>
                          <w:i/>
                          <w:color w:val="231F20"/>
                          <w:spacing w:val="-3"/>
                          <w:sz w:val="16"/>
                        </w:rPr>
                        <w:t> </w:t>
                      </w:r>
                      <w:r>
                        <w:rPr>
                          <w:i/>
                          <w:color w:val="231F20"/>
                          <w:sz w:val="16"/>
                        </w:rPr>
                        <w:t>Kimbolton</w:t>
                      </w:r>
                      <w:r>
                        <w:rPr>
                          <w:i/>
                          <w:color w:val="231F20"/>
                          <w:spacing w:val="-3"/>
                          <w:sz w:val="16"/>
                        </w:rPr>
                        <w:t> </w:t>
                      </w:r>
                      <w:r>
                        <w:rPr>
                          <w:i/>
                          <w:color w:val="231F20"/>
                          <w:sz w:val="16"/>
                        </w:rPr>
                        <w:t>Fireworks</w:t>
                      </w:r>
                      <w:r>
                        <w:rPr>
                          <w:i/>
                          <w:color w:val="231F20"/>
                          <w:spacing w:val="-3"/>
                          <w:sz w:val="16"/>
                        </w:rPr>
                        <w:t> </w:t>
                      </w:r>
                      <w:r>
                        <w:rPr>
                          <w:i/>
                          <w:color w:val="231F20"/>
                          <w:sz w:val="16"/>
                        </w:rPr>
                        <w:t>Ltd</w:t>
                      </w:r>
                      <w:r>
                        <w:rPr>
                          <w:i/>
                          <w:color w:val="231F20"/>
                          <w:spacing w:val="-3"/>
                          <w:sz w:val="16"/>
                        </w:rPr>
                        <w:t> </w:t>
                      </w:r>
                      <w:r>
                        <w:rPr>
                          <w:color w:val="231F20"/>
                          <w:sz w:val="16"/>
                        </w:rPr>
                        <w:t>[1996]</w:t>
                      </w:r>
                      <w:r>
                        <w:rPr>
                          <w:color w:val="231F20"/>
                          <w:spacing w:val="-4"/>
                          <w:sz w:val="16"/>
                        </w:rPr>
                        <w:t> </w:t>
                      </w:r>
                      <w:r>
                        <w:rPr>
                          <w:color w:val="231F20"/>
                          <w:sz w:val="16"/>
                        </w:rPr>
                        <w:t>2</w:t>
                      </w:r>
                      <w:r>
                        <w:rPr>
                          <w:color w:val="231F20"/>
                          <w:spacing w:val="-4"/>
                          <w:sz w:val="16"/>
                        </w:rPr>
                        <w:t> </w:t>
                      </w:r>
                      <w:r>
                        <w:rPr>
                          <w:color w:val="231F20"/>
                          <w:sz w:val="16"/>
                        </w:rPr>
                        <w:t>Lloyd’s</w:t>
                      </w:r>
                      <w:r>
                        <w:rPr>
                          <w:color w:val="231F20"/>
                          <w:spacing w:val="-4"/>
                          <w:sz w:val="16"/>
                        </w:rPr>
                        <w:t> </w:t>
                      </w:r>
                      <w:r>
                        <w:rPr>
                          <w:color w:val="231F20"/>
                          <w:sz w:val="16"/>
                        </w:rPr>
                        <w:t>Rep</w:t>
                      </w:r>
                      <w:r>
                        <w:rPr>
                          <w:color w:val="231F20"/>
                          <w:spacing w:val="-4"/>
                          <w:sz w:val="16"/>
                        </w:rPr>
                        <w:t> </w:t>
                      </w:r>
                      <w:r>
                        <w:rPr>
                          <w:color w:val="231F20"/>
                          <w:sz w:val="16"/>
                        </w:rPr>
                        <w:t>533</w:t>
                      </w:r>
                      <w:r>
                        <w:rPr>
                          <w:color w:val="231F20"/>
                          <w:spacing w:val="-4"/>
                          <w:sz w:val="16"/>
                        </w:rPr>
                        <w:t> </w:t>
                      </w:r>
                      <w:r>
                        <w:rPr>
                          <w:color w:val="231F20"/>
                          <w:sz w:val="16"/>
                        </w:rPr>
                        <w:t>(QB)</w:t>
                      </w:r>
                      <w:r>
                        <w:rPr>
                          <w:color w:val="231F20"/>
                          <w:spacing w:val="40"/>
                          <w:sz w:val="16"/>
                        </w:rPr>
                        <w:t> </w:t>
                      </w:r>
                      <w:r>
                        <w:rPr>
                          <w:color w:val="231F20"/>
                          <w:spacing w:val="-2"/>
                          <w:sz w:val="16"/>
                        </w:rPr>
                        <w:t>547</w:t>
                      </w:r>
                      <w:r>
                        <w:rPr>
                          <w:color w:val="231F20"/>
                          <w:spacing w:val="-6"/>
                          <w:sz w:val="16"/>
                        </w:rPr>
                        <w:t> </w:t>
                      </w:r>
                      <w:r>
                        <w:rPr>
                          <w:color w:val="231F20"/>
                          <w:spacing w:val="-2"/>
                          <w:sz w:val="16"/>
                        </w:rPr>
                        <w:t>(Potter</w:t>
                      </w:r>
                      <w:r>
                        <w:rPr>
                          <w:color w:val="231F20"/>
                          <w:spacing w:val="-6"/>
                          <w:sz w:val="16"/>
                        </w:rPr>
                        <w:t> </w:t>
                      </w:r>
                      <w:r>
                        <w:rPr>
                          <w:color w:val="231F20"/>
                          <w:spacing w:val="-2"/>
                          <w:sz w:val="16"/>
                        </w:rPr>
                        <w:t>J);</w:t>
                      </w:r>
                      <w:r>
                        <w:rPr>
                          <w:color w:val="231F20"/>
                          <w:spacing w:val="-6"/>
                          <w:sz w:val="16"/>
                        </w:rPr>
                        <w:t> </w:t>
                      </w:r>
                      <w:r>
                        <w:rPr>
                          <w:i/>
                          <w:color w:val="231F20"/>
                          <w:spacing w:val="-2"/>
                          <w:sz w:val="16"/>
                        </w:rPr>
                        <w:t>Graham</w:t>
                      </w:r>
                      <w:r>
                        <w:rPr>
                          <w:i/>
                          <w:color w:val="231F20"/>
                          <w:spacing w:val="-6"/>
                          <w:sz w:val="16"/>
                        </w:rPr>
                        <w:t> </w:t>
                      </w:r>
                      <w:r>
                        <w:rPr>
                          <w:i/>
                          <w:color w:val="231F20"/>
                          <w:spacing w:val="-2"/>
                          <w:sz w:val="16"/>
                        </w:rPr>
                        <w:t>and</w:t>
                      </w:r>
                      <w:r>
                        <w:rPr>
                          <w:i/>
                          <w:color w:val="231F20"/>
                          <w:spacing w:val="-6"/>
                          <w:sz w:val="16"/>
                        </w:rPr>
                        <w:t> </w:t>
                      </w:r>
                      <w:r>
                        <w:rPr>
                          <w:i/>
                          <w:color w:val="231F20"/>
                          <w:spacing w:val="-2"/>
                          <w:sz w:val="16"/>
                        </w:rPr>
                        <w:t>Graham</w:t>
                      </w:r>
                      <w:r>
                        <w:rPr>
                          <w:i/>
                          <w:color w:val="231F20"/>
                          <w:spacing w:val="-6"/>
                          <w:sz w:val="16"/>
                        </w:rPr>
                        <w:t> </w:t>
                      </w:r>
                      <w:r>
                        <w:rPr>
                          <w:i/>
                          <w:color w:val="231F20"/>
                          <w:spacing w:val="-2"/>
                          <w:sz w:val="16"/>
                        </w:rPr>
                        <w:t>v</w:t>
                      </w:r>
                      <w:r>
                        <w:rPr>
                          <w:i/>
                          <w:color w:val="231F20"/>
                          <w:spacing w:val="-6"/>
                          <w:sz w:val="16"/>
                        </w:rPr>
                        <w:t> </w:t>
                      </w:r>
                      <w:r>
                        <w:rPr>
                          <w:i/>
                          <w:color w:val="231F20"/>
                          <w:spacing w:val="-2"/>
                          <w:sz w:val="16"/>
                        </w:rPr>
                        <w:t>ReChem</w:t>
                      </w:r>
                      <w:r>
                        <w:rPr>
                          <w:i/>
                          <w:color w:val="231F20"/>
                          <w:spacing w:val="-6"/>
                          <w:sz w:val="16"/>
                        </w:rPr>
                        <w:t> </w:t>
                      </w:r>
                      <w:r>
                        <w:rPr>
                          <w:i/>
                          <w:color w:val="231F20"/>
                          <w:spacing w:val="-2"/>
                          <w:sz w:val="16"/>
                        </w:rPr>
                        <w:t>International</w:t>
                      </w:r>
                      <w:r>
                        <w:rPr>
                          <w:i/>
                          <w:color w:val="231F20"/>
                          <w:spacing w:val="-6"/>
                          <w:sz w:val="16"/>
                        </w:rPr>
                        <w:t> </w:t>
                      </w:r>
                      <w:r>
                        <w:rPr>
                          <w:i/>
                          <w:color w:val="231F20"/>
                          <w:spacing w:val="-2"/>
                          <w:sz w:val="16"/>
                        </w:rPr>
                        <w:t>Ltd</w:t>
                      </w:r>
                      <w:r>
                        <w:rPr>
                          <w:i/>
                          <w:color w:val="231F20"/>
                          <w:spacing w:val="-6"/>
                          <w:sz w:val="16"/>
                        </w:rPr>
                        <w:t> </w:t>
                      </w:r>
                      <w:r>
                        <w:rPr>
                          <w:color w:val="231F20"/>
                          <w:spacing w:val="-2"/>
                          <w:sz w:val="16"/>
                        </w:rPr>
                        <w:t>[1996]</w:t>
                      </w:r>
                      <w:r>
                        <w:rPr>
                          <w:color w:val="231F20"/>
                          <w:spacing w:val="-6"/>
                          <w:sz w:val="16"/>
                        </w:rPr>
                        <w:t> </w:t>
                      </w:r>
                      <w:r>
                        <w:rPr>
                          <w:color w:val="231F20"/>
                          <w:spacing w:val="-2"/>
                          <w:sz w:val="16"/>
                        </w:rPr>
                        <w:t>Env</w:t>
                      </w:r>
                      <w:r>
                        <w:rPr>
                          <w:color w:val="231F20"/>
                          <w:spacing w:val="-6"/>
                          <w:sz w:val="16"/>
                        </w:rPr>
                        <w:t> </w:t>
                      </w:r>
                      <w:r>
                        <w:rPr>
                          <w:color w:val="231F20"/>
                          <w:spacing w:val="-2"/>
                          <w:sz w:val="16"/>
                        </w:rPr>
                        <w:t>LR</w:t>
                      </w:r>
                      <w:r>
                        <w:rPr>
                          <w:color w:val="231F20"/>
                          <w:spacing w:val="-6"/>
                          <w:sz w:val="16"/>
                        </w:rPr>
                        <w:t> </w:t>
                      </w:r>
                      <w:r>
                        <w:rPr>
                          <w:color w:val="231F20"/>
                          <w:spacing w:val="-2"/>
                          <w:sz w:val="16"/>
                        </w:rPr>
                        <w:t>158</w:t>
                      </w:r>
                      <w:r>
                        <w:rPr>
                          <w:color w:val="231F20"/>
                          <w:spacing w:val="-6"/>
                          <w:sz w:val="16"/>
                        </w:rPr>
                        <w:t> </w:t>
                      </w:r>
                      <w:r>
                        <w:rPr>
                          <w:color w:val="231F20"/>
                          <w:spacing w:val="-2"/>
                          <w:sz w:val="16"/>
                        </w:rPr>
                        <w:t>(QB)</w:t>
                      </w:r>
                      <w:r>
                        <w:rPr>
                          <w:color w:val="231F20"/>
                          <w:spacing w:val="40"/>
                          <w:sz w:val="16"/>
                        </w:rPr>
                        <w:t> </w:t>
                      </w:r>
                      <w:r>
                        <w:rPr>
                          <w:color w:val="231F20"/>
                          <w:spacing w:val="-4"/>
                          <w:sz w:val="16"/>
                        </w:rPr>
                        <w:t>162 (Forbes J); </w:t>
                      </w:r>
                      <w:r>
                        <w:rPr>
                          <w:i/>
                          <w:color w:val="231F20"/>
                          <w:spacing w:val="-4"/>
                          <w:sz w:val="16"/>
                        </w:rPr>
                        <w:t>Arscott v The Coal Authority </w:t>
                      </w:r>
                      <w:r>
                        <w:rPr>
                          <w:color w:val="231F20"/>
                          <w:spacing w:val="-4"/>
                          <w:sz w:val="16"/>
                        </w:rPr>
                        <w:t>[2004] EWCA Civ 892, [2005] Env LR 6 [27]</w:t>
                      </w:r>
                      <w:r>
                        <w:rPr>
                          <w:color w:val="231F20"/>
                          <w:spacing w:val="40"/>
                          <w:sz w:val="16"/>
                        </w:rPr>
                        <w:t> </w:t>
                      </w:r>
                      <w:r>
                        <w:rPr>
                          <w:color w:val="231F20"/>
                          <w:sz w:val="16"/>
                        </w:rPr>
                        <w:t>(Laws LJ)</w:t>
                      </w:r>
                      <w:r>
                        <w:rPr>
                          <w:color w:val="231F20"/>
                          <w:spacing w:val="-18"/>
                          <w:sz w:val="16"/>
                        </w:rPr>
                        <w:t> </w:t>
                      </w:r>
                      <w:r>
                        <w:rPr>
                          <w:color w:val="231F20"/>
                          <w:w w:val="85"/>
                          <w:sz w:val="16"/>
                        </w:rPr>
                        <w:t>.</w:t>
                      </w:r>
                    </w:p>
                  </w:txbxContent>
                </v:textbox>
                <v:fill type="solid"/>
                <w10:wrap type="topAndBottom"/>
              </v:shape>
            </w:pict>
          </mc:Fallback>
        </mc:AlternateContent>
      </w:r>
    </w:p>
    <w:p>
      <w:pPr>
        <w:pStyle w:val="ListParagraph"/>
        <w:numPr>
          <w:ilvl w:val="2"/>
          <w:numId w:val="2"/>
        </w:numPr>
        <w:tabs>
          <w:tab w:pos="1523" w:val="left" w:leader="none"/>
        </w:tabs>
        <w:spacing w:line="224" w:lineRule="exact" w:before="177" w:after="0"/>
        <w:ind w:left="1523" w:right="0" w:hanging="486"/>
        <w:jc w:val="left"/>
        <w:rPr>
          <w:sz w:val="20"/>
        </w:rPr>
      </w:pPr>
      <w:r>
        <w:rPr>
          <w:color w:val="231F20"/>
          <w:sz w:val="20"/>
        </w:rPr>
        <w:t>Subsequent history of a </w:t>
      </w:r>
      <w:r>
        <w:rPr>
          <w:color w:val="231F20"/>
          <w:spacing w:val="-4"/>
          <w:sz w:val="20"/>
        </w:rPr>
        <w:t>case</w:t>
      </w:r>
    </w:p>
    <w:p>
      <w:pPr>
        <w:pStyle w:val="BodyText"/>
        <w:spacing w:line="213" w:lineRule="auto" w:before="15"/>
        <w:ind w:left="1037" w:right="554"/>
        <w:jc w:val="both"/>
      </w:pPr>
      <w:r>
        <w:rPr>
          <w:color w:val="231F20"/>
          <w:w w:val="95"/>
        </w:rPr>
        <w:t>The</w:t>
      </w:r>
      <w:r>
        <w:rPr>
          <w:color w:val="231F20"/>
          <w:w w:val="95"/>
        </w:rPr>
        <w:t> subsequent</w:t>
      </w:r>
      <w:r>
        <w:rPr>
          <w:color w:val="231F20"/>
          <w:w w:val="95"/>
        </w:rPr>
        <w:t> history</w:t>
      </w:r>
      <w:r>
        <w:rPr>
          <w:color w:val="231F20"/>
          <w:w w:val="95"/>
        </w:rPr>
        <w:t> of</w:t>
      </w:r>
      <w:r>
        <w:rPr>
          <w:color w:val="231F20"/>
          <w:w w:val="95"/>
        </w:rPr>
        <w:t> a</w:t>
      </w:r>
      <w:r>
        <w:rPr>
          <w:color w:val="231F20"/>
          <w:w w:val="95"/>
        </w:rPr>
        <w:t> case</w:t>
      </w:r>
      <w:r>
        <w:rPr>
          <w:color w:val="231F20"/>
          <w:w w:val="95"/>
        </w:rPr>
        <w:t> may</w:t>
      </w:r>
      <w:r>
        <w:rPr>
          <w:color w:val="231F20"/>
          <w:w w:val="95"/>
        </w:rPr>
        <w:t> be</w:t>
      </w:r>
      <w:r>
        <w:rPr>
          <w:color w:val="231F20"/>
          <w:w w:val="95"/>
        </w:rPr>
        <w:t> indicated</w:t>
      </w:r>
      <w:r>
        <w:rPr>
          <w:color w:val="231F20"/>
          <w:w w:val="95"/>
        </w:rPr>
        <w:t> after</w:t>
      </w:r>
      <w:r>
        <w:rPr>
          <w:color w:val="231F20"/>
          <w:w w:val="95"/>
        </w:rPr>
        <w:t> the</w:t>
      </w:r>
      <w:r>
        <w:rPr>
          <w:color w:val="231F20"/>
          <w:w w:val="95"/>
        </w:rPr>
        <w:t> primary</w:t>
      </w:r>
      <w:r>
        <w:rPr>
          <w:color w:val="231F20"/>
          <w:w w:val="95"/>
        </w:rPr>
        <w:t> citation</w:t>
      </w:r>
      <w:r>
        <w:rPr>
          <w:color w:val="231F20"/>
          <w:w w:val="95"/>
        </w:rPr>
        <w:t> by </w:t>
      </w:r>
      <w:r>
        <w:rPr>
          <w:color w:val="231F20"/>
          <w:w w:val="90"/>
        </w:rPr>
        <w:t>abbreviating</w:t>
      </w:r>
      <w:r>
        <w:rPr>
          <w:color w:val="231F20"/>
          <w:spacing w:val="-8"/>
          <w:w w:val="90"/>
        </w:rPr>
        <w:t> </w:t>
      </w:r>
      <w:r>
        <w:rPr>
          <w:color w:val="231F20"/>
          <w:w w:val="90"/>
        </w:rPr>
        <w:t>‘affirmed’</w:t>
      </w:r>
      <w:r>
        <w:rPr>
          <w:color w:val="231F20"/>
          <w:spacing w:val="-7"/>
          <w:w w:val="90"/>
        </w:rPr>
        <w:t> </w:t>
      </w:r>
      <w:r>
        <w:rPr>
          <w:color w:val="231F20"/>
          <w:w w:val="90"/>
        </w:rPr>
        <w:t>to</w:t>
      </w:r>
      <w:r>
        <w:rPr>
          <w:color w:val="231F20"/>
          <w:spacing w:val="-8"/>
          <w:w w:val="90"/>
        </w:rPr>
        <w:t> </w:t>
      </w:r>
      <w:r>
        <w:rPr>
          <w:color w:val="231F20"/>
          <w:w w:val="90"/>
        </w:rPr>
        <w:t>‘affd’</w:t>
      </w:r>
      <w:r>
        <w:rPr>
          <w:color w:val="231F20"/>
          <w:spacing w:val="-7"/>
          <w:w w:val="90"/>
        </w:rPr>
        <w:t> </w:t>
      </w:r>
      <w:r>
        <w:rPr>
          <w:color w:val="231F20"/>
          <w:w w:val="90"/>
        </w:rPr>
        <w:t>and</w:t>
      </w:r>
      <w:r>
        <w:rPr>
          <w:color w:val="231F20"/>
          <w:spacing w:val="-8"/>
          <w:w w:val="90"/>
        </w:rPr>
        <w:t> </w:t>
      </w:r>
      <w:r>
        <w:rPr>
          <w:color w:val="231F20"/>
          <w:w w:val="90"/>
        </w:rPr>
        <w:t>‘reversed’</w:t>
      </w:r>
      <w:r>
        <w:rPr>
          <w:color w:val="231F20"/>
          <w:spacing w:val="-7"/>
          <w:w w:val="90"/>
        </w:rPr>
        <w:t> </w:t>
      </w:r>
      <w:r>
        <w:rPr>
          <w:color w:val="231F20"/>
          <w:w w:val="90"/>
        </w:rPr>
        <w:t>to</w:t>
      </w:r>
      <w:r>
        <w:rPr>
          <w:color w:val="231F20"/>
          <w:spacing w:val="-8"/>
          <w:w w:val="90"/>
        </w:rPr>
        <w:t> </w:t>
      </w:r>
      <w:r>
        <w:rPr>
          <w:color w:val="231F20"/>
          <w:w w:val="90"/>
        </w:rPr>
        <w:t>‘revd’</w:t>
      </w:r>
      <w:r>
        <w:rPr>
          <w:color w:val="231F20"/>
          <w:spacing w:val="-7"/>
          <w:w w:val="90"/>
        </w:rPr>
        <w:t> </w:t>
      </w:r>
      <w:r>
        <w:rPr>
          <w:color w:val="231F20"/>
          <w:w w:val="85"/>
        </w:rPr>
        <w:t>.</w:t>
      </w:r>
      <w:r>
        <w:rPr>
          <w:color w:val="231F20"/>
          <w:spacing w:val="-5"/>
          <w:w w:val="85"/>
        </w:rPr>
        <w:t> </w:t>
      </w:r>
      <w:r>
        <w:rPr>
          <w:color w:val="231F20"/>
          <w:w w:val="90"/>
        </w:rPr>
        <w:t>These</w:t>
      </w:r>
      <w:r>
        <w:rPr>
          <w:color w:val="231F20"/>
          <w:spacing w:val="-8"/>
          <w:w w:val="90"/>
        </w:rPr>
        <w:t> </w:t>
      </w:r>
      <w:r>
        <w:rPr>
          <w:color w:val="231F20"/>
          <w:w w:val="90"/>
        </w:rPr>
        <w:t>abbreviations</w:t>
      </w:r>
      <w:r>
        <w:rPr>
          <w:color w:val="231F20"/>
          <w:spacing w:val="-7"/>
          <w:w w:val="90"/>
        </w:rPr>
        <w:t> </w:t>
      </w:r>
      <w:r>
        <w:rPr>
          <w:color w:val="231F20"/>
          <w:w w:val="90"/>
        </w:rPr>
        <w:t>refer</w:t>
      </w:r>
      <w:r>
        <w:rPr>
          <w:color w:val="231F20"/>
          <w:spacing w:val="-8"/>
          <w:w w:val="90"/>
        </w:rPr>
        <w:t> </w:t>
      </w:r>
      <w:r>
        <w:rPr>
          <w:color w:val="231F20"/>
          <w:w w:val="90"/>
        </w:rPr>
        <w:t>to </w:t>
      </w:r>
      <w:r>
        <w:rPr>
          <w:color w:val="231F20"/>
          <w:w w:val="95"/>
        </w:rPr>
        <w:t>the decision in the primary citation</w:t>
      </w:r>
      <w:r>
        <w:rPr>
          <w:color w:val="231F20"/>
          <w:spacing w:val="-23"/>
          <w:w w:val="95"/>
        </w:rPr>
        <w:t> </w:t>
      </w:r>
      <w:r>
        <w:rPr>
          <w:color w:val="231F20"/>
          <w:w w:val="85"/>
        </w:rPr>
        <w:t>.</w:t>
      </w:r>
    </w:p>
    <w:p>
      <w:pPr>
        <w:pStyle w:val="BodyText"/>
        <w:spacing w:before="4"/>
        <w:rPr>
          <w:sz w:val="10"/>
        </w:rPr>
      </w:pPr>
      <w:r>
        <w:rPr>
          <w:sz w:val="10"/>
        </w:rPr>
        <mc:AlternateContent>
          <mc:Choice Requires="wps">
            <w:drawing>
              <wp:anchor distT="0" distB="0" distL="0" distR="0" allowOverlap="1" layoutInCell="1" locked="0" behindDoc="1" simplePos="0" relativeHeight="487609856">
                <wp:simplePos x="0" y="0"/>
                <wp:positionH relativeFrom="page">
                  <wp:posOffset>838200</wp:posOffset>
                </wp:positionH>
                <wp:positionV relativeFrom="paragraph">
                  <wp:posOffset>103825</wp:posOffset>
                </wp:positionV>
                <wp:extent cx="4244975" cy="406400"/>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4244975" cy="406400"/>
                        </a:xfrm>
                        <a:prstGeom prst="rect">
                          <a:avLst/>
                        </a:prstGeom>
                        <a:solidFill>
                          <a:srgbClr val="E6E7E8"/>
                        </a:solidFill>
                      </wps:spPr>
                      <wps:txbx>
                        <w:txbxContent>
                          <w:p>
                            <w:pPr>
                              <w:spacing w:line="255" w:lineRule="exact" w:before="33"/>
                              <w:ind w:left="480" w:right="0" w:firstLine="0"/>
                              <w:jc w:val="left"/>
                              <w:rPr>
                                <w:color w:val="000000"/>
                                <w:sz w:val="20"/>
                              </w:rPr>
                            </w:pPr>
                            <w:r>
                              <w:rPr>
                                <w:i/>
                                <w:color w:val="231F20"/>
                                <w:spacing w:val="-4"/>
                                <w:sz w:val="20"/>
                              </w:rPr>
                              <w:t>Roberts</w:t>
                            </w:r>
                            <w:r>
                              <w:rPr>
                                <w:i/>
                                <w:color w:val="231F20"/>
                                <w:spacing w:val="-8"/>
                                <w:sz w:val="20"/>
                              </w:rPr>
                              <w:t> </w:t>
                            </w:r>
                            <w:r>
                              <w:rPr>
                                <w:i/>
                                <w:color w:val="231F20"/>
                                <w:spacing w:val="-4"/>
                                <w:sz w:val="20"/>
                              </w:rPr>
                              <w:t>v</w:t>
                            </w:r>
                            <w:r>
                              <w:rPr>
                                <w:i/>
                                <w:color w:val="231F20"/>
                                <w:spacing w:val="-8"/>
                                <w:sz w:val="20"/>
                              </w:rPr>
                              <w:t> </w:t>
                            </w:r>
                            <w:r>
                              <w:rPr>
                                <w:i/>
                                <w:color w:val="231F20"/>
                                <w:spacing w:val="-4"/>
                                <w:sz w:val="20"/>
                              </w:rPr>
                              <w:t>Gable</w:t>
                            </w:r>
                            <w:r>
                              <w:rPr>
                                <w:i/>
                                <w:color w:val="231F20"/>
                                <w:spacing w:val="-7"/>
                                <w:sz w:val="20"/>
                              </w:rPr>
                              <w:t> </w:t>
                            </w:r>
                            <w:r>
                              <w:rPr>
                                <w:color w:val="231F20"/>
                                <w:spacing w:val="-4"/>
                                <w:sz w:val="20"/>
                              </w:rPr>
                              <w:t>[2006]</w:t>
                            </w:r>
                            <w:r>
                              <w:rPr>
                                <w:color w:val="231F20"/>
                                <w:spacing w:val="-8"/>
                                <w:sz w:val="20"/>
                              </w:rPr>
                              <w:t> </w:t>
                            </w:r>
                            <w:r>
                              <w:rPr>
                                <w:color w:val="231F20"/>
                                <w:spacing w:val="-4"/>
                                <w:sz w:val="20"/>
                              </w:rPr>
                              <w:t>EWHC</w:t>
                            </w:r>
                            <w:r>
                              <w:rPr>
                                <w:color w:val="231F20"/>
                                <w:spacing w:val="-7"/>
                                <w:sz w:val="20"/>
                              </w:rPr>
                              <w:t> </w:t>
                            </w:r>
                            <w:r>
                              <w:rPr>
                                <w:color w:val="231F20"/>
                                <w:spacing w:val="-4"/>
                                <w:sz w:val="20"/>
                              </w:rPr>
                              <w:t>1025</w:t>
                            </w:r>
                            <w:r>
                              <w:rPr>
                                <w:color w:val="231F20"/>
                                <w:spacing w:val="-8"/>
                                <w:sz w:val="20"/>
                              </w:rPr>
                              <w:t> </w:t>
                            </w:r>
                            <w:r>
                              <w:rPr>
                                <w:color w:val="231F20"/>
                                <w:spacing w:val="-4"/>
                                <w:sz w:val="20"/>
                              </w:rPr>
                              <w:t>(QB),</w:t>
                            </w:r>
                            <w:r>
                              <w:rPr>
                                <w:color w:val="231F20"/>
                                <w:spacing w:val="-8"/>
                                <w:sz w:val="20"/>
                              </w:rPr>
                              <w:t> </w:t>
                            </w:r>
                            <w:r>
                              <w:rPr>
                                <w:color w:val="231F20"/>
                                <w:spacing w:val="-4"/>
                                <w:sz w:val="20"/>
                              </w:rPr>
                              <w:t>[2006]</w:t>
                            </w:r>
                            <w:r>
                              <w:rPr>
                                <w:color w:val="231F20"/>
                                <w:spacing w:val="-7"/>
                                <w:sz w:val="20"/>
                              </w:rPr>
                              <w:t> </w:t>
                            </w:r>
                            <w:r>
                              <w:rPr>
                                <w:color w:val="231F20"/>
                                <w:spacing w:val="-4"/>
                                <w:sz w:val="20"/>
                              </w:rPr>
                              <w:t>EMLR</w:t>
                            </w:r>
                            <w:r>
                              <w:rPr>
                                <w:color w:val="231F20"/>
                                <w:spacing w:val="-8"/>
                                <w:sz w:val="20"/>
                              </w:rPr>
                              <w:t> </w:t>
                            </w:r>
                            <w:r>
                              <w:rPr>
                                <w:color w:val="231F20"/>
                                <w:spacing w:val="-4"/>
                                <w:sz w:val="20"/>
                              </w:rPr>
                              <w:t>23,</w:t>
                            </w:r>
                            <w:r>
                              <w:rPr>
                                <w:color w:val="231F20"/>
                                <w:spacing w:val="-7"/>
                                <w:sz w:val="20"/>
                              </w:rPr>
                              <w:t> </w:t>
                            </w:r>
                            <w:r>
                              <w:rPr>
                                <w:color w:val="231F20"/>
                                <w:spacing w:val="-4"/>
                                <w:sz w:val="20"/>
                              </w:rPr>
                              <w:t>affd</w:t>
                            </w:r>
                            <w:r>
                              <w:rPr>
                                <w:color w:val="231F20"/>
                                <w:spacing w:val="-8"/>
                                <w:sz w:val="20"/>
                              </w:rPr>
                              <w:t> </w:t>
                            </w:r>
                            <w:r>
                              <w:rPr>
                                <w:color w:val="231F20"/>
                                <w:spacing w:val="-4"/>
                                <w:sz w:val="20"/>
                              </w:rPr>
                              <w:t>[2007]</w:t>
                            </w:r>
                          </w:p>
                          <w:p>
                            <w:pPr>
                              <w:pStyle w:val="BodyText"/>
                              <w:spacing w:line="255" w:lineRule="exact"/>
                              <w:ind w:left="480"/>
                              <w:rPr>
                                <w:color w:val="000000"/>
                              </w:rPr>
                            </w:pPr>
                            <w:r>
                              <w:rPr>
                                <w:color w:val="231F20"/>
                                <w:spacing w:val="-8"/>
                              </w:rPr>
                              <w:t>EWCA</w:t>
                            </w:r>
                            <w:r>
                              <w:rPr>
                                <w:color w:val="231F20"/>
                              </w:rPr>
                              <w:t> </w:t>
                            </w:r>
                            <w:r>
                              <w:rPr>
                                <w:color w:val="231F20"/>
                                <w:spacing w:val="-8"/>
                              </w:rPr>
                              <w:t>Civ</w:t>
                            </w:r>
                            <w:r>
                              <w:rPr>
                                <w:color w:val="231F20"/>
                              </w:rPr>
                              <w:t> </w:t>
                            </w:r>
                            <w:r>
                              <w:rPr>
                                <w:color w:val="231F20"/>
                                <w:spacing w:val="-8"/>
                              </w:rPr>
                              <w:t>721,</w:t>
                            </w:r>
                            <w:r>
                              <w:rPr>
                                <w:color w:val="231F20"/>
                                <w:spacing w:val="1"/>
                              </w:rPr>
                              <w:t> </w:t>
                            </w:r>
                            <w:r>
                              <w:rPr>
                                <w:color w:val="231F20"/>
                                <w:spacing w:val="-8"/>
                              </w:rPr>
                              <w:t>[2008]</w:t>
                            </w:r>
                            <w:r>
                              <w:rPr>
                                <w:color w:val="231F20"/>
                              </w:rPr>
                              <w:t> </w:t>
                            </w:r>
                            <w:r>
                              <w:rPr>
                                <w:color w:val="231F20"/>
                                <w:spacing w:val="-8"/>
                              </w:rPr>
                              <w:t>QB</w:t>
                            </w:r>
                            <w:r>
                              <w:rPr>
                                <w:color w:val="231F20"/>
                              </w:rPr>
                              <w:t> </w:t>
                            </w:r>
                            <w:r>
                              <w:rPr>
                                <w:color w:val="231F20"/>
                                <w:spacing w:val="-8"/>
                              </w:rPr>
                              <w:t>502</w:t>
                            </w:r>
                          </w:p>
                        </w:txbxContent>
                      </wps:txbx>
                      <wps:bodyPr wrap="square" lIns="0" tIns="0" rIns="0" bIns="0" rtlCol="0">
                        <a:noAutofit/>
                      </wps:bodyPr>
                    </wps:wsp>
                  </a:graphicData>
                </a:graphic>
              </wp:anchor>
            </w:drawing>
          </mc:Choice>
          <mc:Fallback>
            <w:pict>
              <v:shape style="position:absolute;margin-left:66pt;margin-top:8.175254pt;width:334.25pt;height:32pt;mso-position-horizontal-relative:page;mso-position-vertical-relative:paragraph;z-index:-15706624;mso-wrap-distance-left:0;mso-wrap-distance-right:0" type="#_x0000_t202" id="docshape44" filled="true" fillcolor="#e6e7e8" stroked="false">
                <v:textbox inset="0,0,0,0">
                  <w:txbxContent>
                    <w:p>
                      <w:pPr>
                        <w:spacing w:line="255" w:lineRule="exact" w:before="33"/>
                        <w:ind w:left="480" w:right="0" w:firstLine="0"/>
                        <w:jc w:val="left"/>
                        <w:rPr>
                          <w:color w:val="000000"/>
                          <w:sz w:val="20"/>
                        </w:rPr>
                      </w:pPr>
                      <w:r>
                        <w:rPr>
                          <w:i/>
                          <w:color w:val="231F20"/>
                          <w:spacing w:val="-4"/>
                          <w:sz w:val="20"/>
                        </w:rPr>
                        <w:t>Roberts</w:t>
                      </w:r>
                      <w:r>
                        <w:rPr>
                          <w:i/>
                          <w:color w:val="231F20"/>
                          <w:spacing w:val="-8"/>
                          <w:sz w:val="20"/>
                        </w:rPr>
                        <w:t> </w:t>
                      </w:r>
                      <w:r>
                        <w:rPr>
                          <w:i/>
                          <w:color w:val="231F20"/>
                          <w:spacing w:val="-4"/>
                          <w:sz w:val="20"/>
                        </w:rPr>
                        <w:t>v</w:t>
                      </w:r>
                      <w:r>
                        <w:rPr>
                          <w:i/>
                          <w:color w:val="231F20"/>
                          <w:spacing w:val="-8"/>
                          <w:sz w:val="20"/>
                        </w:rPr>
                        <w:t> </w:t>
                      </w:r>
                      <w:r>
                        <w:rPr>
                          <w:i/>
                          <w:color w:val="231F20"/>
                          <w:spacing w:val="-4"/>
                          <w:sz w:val="20"/>
                        </w:rPr>
                        <w:t>Gable</w:t>
                      </w:r>
                      <w:r>
                        <w:rPr>
                          <w:i/>
                          <w:color w:val="231F20"/>
                          <w:spacing w:val="-7"/>
                          <w:sz w:val="20"/>
                        </w:rPr>
                        <w:t> </w:t>
                      </w:r>
                      <w:r>
                        <w:rPr>
                          <w:color w:val="231F20"/>
                          <w:spacing w:val="-4"/>
                          <w:sz w:val="20"/>
                        </w:rPr>
                        <w:t>[2006]</w:t>
                      </w:r>
                      <w:r>
                        <w:rPr>
                          <w:color w:val="231F20"/>
                          <w:spacing w:val="-8"/>
                          <w:sz w:val="20"/>
                        </w:rPr>
                        <w:t> </w:t>
                      </w:r>
                      <w:r>
                        <w:rPr>
                          <w:color w:val="231F20"/>
                          <w:spacing w:val="-4"/>
                          <w:sz w:val="20"/>
                        </w:rPr>
                        <w:t>EWHC</w:t>
                      </w:r>
                      <w:r>
                        <w:rPr>
                          <w:color w:val="231F20"/>
                          <w:spacing w:val="-7"/>
                          <w:sz w:val="20"/>
                        </w:rPr>
                        <w:t> </w:t>
                      </w:r>
                      <w:r>
                        <w:rPr>
                          <w:color w:val="231F20"/>
                          <w:spacing w:val="-4"/>
                          <w:sz w:val="20"/>
                        </w:rPr>
                        <w:t>1025</w:t>
                      </w:r>
                      <w:r>
                        <w:rPr>
                          <w:color w:val="231F20"/>
                          <w:spacing w:val="-8"/>
                          <w:sz w:val="20"/>
                        </w:rPr>
                        <w:t> </w:t>
                      </w:r>
                      <w:r>
                        <w:rPr>
                          <w:color w:val="231F20"/>
                          <w:spacing w:val="-4"/>
                          <w:sz w:val="20"/>
                        </w:rPr>
                        <w:t>(QB),</w:t>
                      </w:r>
                      <w:r>
                        <w:rPr>
                          <w:color w:val="231F20"/>
                          <w:spacing w:val="-8"/>
                          <w:sz w:val="20"/>
                        </w:rPr>
                        <w:t> </w:t>
                      </w:r>
                      <w:r>
                        <w:rPr>
                          <w:color w:val="231F20"/>
                          <w:spacing w:val="-4"/>
                          <w:sz w:val="20"/>
                        </w:rPr>
                        <w:t>[2006]</w:t>
                      </w:r>
                      <w:r>
                        <w:rPr>
                          <w:color w:val="231F20"/>
                          <w:spacing w:val="-7"/>
                          <w:sz w:val="20"/>
                        </w:rPr>
                        <w:t> </w:t>
                      </w:r>
                      <w:r>
                        <w:rPr>
                          <w:color w:val="231F20"/>
                          <w:spacing w:val="-4"/>
                          <w:sz w:val="20"/>
                        </w:rPr>
                        <w:t>EMLR</w:t>
                      </w:r>
                      <w:r>
                        <w:rPr>
                          <w:color w:val="231F20"/>
                          <w:spacing w:val="-8"/>
                          <w:sz w:val="20"/>
                        </w:rPr>
                        <w:t> </w:t>
                      </w:r>
                      <w:r>
                        <w:rPr>
                          <w:color w:val="231F20"/>
                          <w:spacing w:val="-4"/>
                          <w:sz w:val="20"/>
                        </w:rPr>
                        <w:t>23,</w:t>
                      </w:r>
                      <w:r>
                        <w:rPr>
                          <w:color w:val="231F20"/>
                          <w:spacing w:val="-7"/>
                          <w:sz w:val="20"/>
                        </w:rPr>
                        <w:t> </w:t>
                      </w:r>
                      <w:r>
                        <w:rPr>
                          <w:color w:val="231F20"/>
                          <w:spacing w:val="-4"/>
                          <w:sz w:val="20"/>
                        </w:rPr>
                        <w:t>affd</w:t>
                      </w:r>
                      <w:r>
                        <w:rPr>
                          <w:color w:val="231F20"/>
                          <w:spacing w:val="-8"/>
                          <w:sz w:val="20"/>
                        </w:rPr>
                        <w:t> </w:t>
                      </w:r>
                      <w:r>
                        <w:rPr>
                          <w:color w:val="231F20"/>
                          <w:spacing w:val="-4"/>
                          <w:sz w:val="20"/>
                        </w:rPr>
                        <w:t>[2007]</w:t>
                      </w:r>
                    </w:p>
                    <w:p>
                      <w:pPr>
                        <w:pStyle w:val="BodyText"/>
                        <w:spacing w:line="255" w:lineRule="exact"/>
                        <w:ind w:left="480"/>
                        <w:rPr>
                          <w:color w:val="000000"/>
                        </w:rPr>
                      </w:pPr>
                      <w:r>
                        <w:rPr>
                          <w:color w:val="231F20"/>
                          <w:spacing w:val="-8"/>
                        </w:rPr>
                        <w:t>EWCA</w:t>
                      </w:r>
                      <w:r>
                        <w:rPr>
                          <w:color w:val="231F20"/>
                        </w:rPr>
                        <w:t> </w:t>
                      </w:r>
                      <w:r>
                        <w:rPr>
                          <w:color w:val="231F20"/>
                          <w:spacing w:val="-8"/>
                        </w:rPr>
                        <w:t>Civ</w:t>
                      </w:r>
                      <w:r>
                        <w:rPr>
                          <w:color w:val="231F20"/>
                        </w:rPr>
                        <w:t> </w:t>
                      </w:r>
                      <w:r>
                        <w:rPr>
                          <w:color w:val="231F20"/>
                          <w:spacing w:val="-8"/>
                        </w:rPr>
                        <w:t>721,</w:t>
                      </w:r>
                      <w:r>
                        <w:rPr>
                          <w:color w:val="231F20"/>
                          <w:spacing w:val="1"/>
                        </w:rPr>
                        <w:t> </w:t>
                      </w:r>
                      <w:r>
                        <w:rPr>
                          <w:color w:val="231F20"/>
                          <w:spacing w:val="-8"/>
                        </w:rPr>
                        <w:t>[2008]</w:t>
                      </w:r>
                      <w:r>
                        <w:rPr>
                          <w:color w:val="231F20"/>
                        </w:rPr>
                        <w:t> </w:t>
                      </w:r>
                      <w:r>
                        <w:rPr>
                          <w:color w:val="231F20"/>
                          <w:spacing w:val="-8"/>
                        </w:rPr>
                        <w:t>QB</w:t>
                      </w:r>
                      <w:r>
                        <w:rPr>
                          <w:color w:val="231F20"/>
                        </w:rPr>
                        <w:t> </w:t>
                      </w:r>
                      <w:r>
                        <w:rPr>
                          <w:color w:val="231F20"/>
                          <w:spacing w:val="-8"/>
                        </w:rPr>
                        <w:t>502</w:t>
                      </w:r>
                    </w:p>
                  </w:txbxContent>
                </v:textbox>
                <v:fill type="solid"/>
                <w10:wrap type="topAndBottom"/>
              </v:shape>
            </w:pict>
          </mc:Fallback>
        </mc:AlternateContent>
      </w:r>
    </w:p>
    <w:p>
      <w:pPr>
        <w:pStyle w:val="ListParagraph"/>
        <w:numPr>
          <w:ilvl w:val="2"/>
          <w:numId w:val="2"/>
        </w:numPr>
        <w:tabs>
          <w:tab w:pos="1523" w:val="left" w:leader="none"/>
        </w:tabs>
        <w:spacing w:line="240" w:lineRule="auto" w:before="177" w:after="0"/>
        <w:ind w:left="1523" w:right="0" w:hanging="486"/>
        <w:jc w:val="left"/>
        <w:rPr>
          <w:sz w:val="20"/>
        </w:rPr>
      </w:pPr>
      <w:r>
        <w:rPr>
          <w:color w:val="231F20"/>
          <w:sz w:val="20"/>
        </w:rPr>
        <w:t>Cases before </w:t>
      </w:r>
      <w:r>
        <w:rPr>
          <w:color w:val="231F20"/>
          <w:spacing w:val="-4"/>
          <w:sz w:val="20"/>
        </w:rPr>
        <w:t>1865</w:t>
      </w:r>
    </w:p>
    <w:p>
      <w:pPr>
        <w:spacing w:line="224" w:lineRule="exact" w:before="188"/>
        <w:ind w:left="1037" w:right="0" w:firstLine="0"/>
        <w:jc w:val="both"/>
        <w:rPr>
          <w:rFonts w:ascii="Gill Sans MT"/>
          <w:i/>
          <w:sz w:val="20"/>
        </w:rPr>
      </w:pPr>
      <w:r>
        <w:rPr>
          <w:rFonts w:ascii="Gill Sans MT"/>
          <w:i/>
          <w:color w:val="231F20"/>
          <w:sz w:val="20"/>
        </w:rPr>
        <w:t>The</w:t>
      </w:r>
      <w:r>
        <w:rPr>
          <w:rFonts w:ascii="Gill Sans MT"/>
          <w:i/>
          <w:color w:val="231F20"/>
          <w:spacing w:val="-9"/>
          <w:sz w:val="20"/>
        </w:rPr>
        <w:t> </w:t>
      </w:r>
      <w:r>
        <w:rPr>
          <w:rFonts w:ascii="Gill Sans MT"/>
          <w:i/>
          <w:color w:val="231F20"/>
          <w:sz w:val="20"/>
        </w:rPr>
        <w:t>English</w:t>
      </w:r>
      <w:r>
        <w:rPr>
          <w:rFonts w:ascii="Gill Sans MT"/>
          <w:i/>
          <w:color w:val="231F20"/>
          <w:spacing w:val="-8"/>
          <w:sz w:val="20"/>
        </w:rPr>
        <w:t> </w:t>
      </w:r>
      <w:r>
        <w:rPr>
          <w:rFonts w:ascii="Gill Sans MT"/>
          <w:i/>
          <w:color w:val="231F20"/>
          <w:spacing w:val="-2"/>
          <w:sz w:val="20"/>
        </w:rPr>
        <w:t>Reports</w:t>
      </w:r>
    </w:p>
    <w:p>
      <w:pPr>
        <w:pStyle w:val="BodyText"/>
        <w:spacing w:line="213" w:lineRule="auto" w:before="15"/>
        <w:ind w:left="1037" w:right="554"/>
        <w:jc w:val="both"/>
      </w:pPr>
      <w:r>
        <w:rPr>
          <w:color w:val="231F20"/>
          <w:spacing w:val="-8"/>
        </w:rPr>
        <w:t>More</w:t>
      </w:r>
      <w:r>
        <w:rPr>
          <w:color w:val="231F20"/>
          <w:spacing w:val="-1"/>
        </w:rPr>
        <w:t> </w:t>
      </w:r>
      <w:r>
        <w:rPr>
          <w:color w:val="231F20"/>
          <w:spacing w:val="-8"/>
        </w:rPr>
        <w:t>than</w:t>
      </w:r>
      <w:r>
        <w:rPr>
          <w:color w:val="231F20"/>
          <w:spacing w:val="-1"/>
        </w:rPr>
        <w:t> </w:t>
      </w:r>
      <w:r>
        <w:rPr>
          <w:color w:val="231F20"/>
          <w:spacing w:val="-8"/>
        </w:rPr>
        <w:t>100,000</w:t>
      </w:r>
      <w:r>
        <w:rPr>
          <w:color w:val="231F20"/>
          <w:spacing w:val="-1"/>
        </w:rPr>
        <w:t> </w:t>
      </w:r>
      <w:r>
        <w:rPr>
          <w:color w:val="231F20"/>
          <w:spacing w:val="-8"/>
        </w:rPr>
        <w:t>‘nominate</w:t>
      </w:r>
      <w:r>
        <w:rPr>
          <w:color w:val="231F20"/>
          <w:spacing w:val="-1"/>
        </w:rPr>
        <w:t> </w:t>
      </w:r>
      <w:r>
        <w:rPr>
          <w:color w:val="231F20"/>
          <w:spacing w:val="-8"/>
        </w:rPr>
        <w:t>reports’</w:t>
      </w:r>
      <w:r>
        <w:rPr>
          <w:color w:val="231F20"/>
          <w:spacing w:val="-1"/>
        </w:rPr>
        <w:t> </w:t>
      </w:r>
      <w:r>
        <w:rPr>
          <w:color w:val="231F20"/>
          <w:spacing w:val="-8"/>
        </w:rPr>
        <w:t>of</w:t>
      </w:r>
      <w:r>
        <w:rPr>
          <w:color w:val="231F20"/>
          <w:spacing w:val="-1"/>
        </w:rPr>
        <w:t> </w:t>
      </w:r>
      <w:r>
        <w:rPr>
          <w:color w:val="231F20"/>
          <w:spacing w:val="-8"/>
        </w:rPr>
        <w:t>judgments</w:t>
      </w:r>
      <w:r>
        <w:rPr>
          <w:color w:val="231F20"/>
          <w:spacing w:val="-1"/>
        </w:rPr>
        <w:t> </w:t>
      </w:r>
      <w:r>
        <w:rPr>
          <w:color w:val="231F20"/>
          <w:spacing w:val="-8"/>
        </w:rPr>
        <w:t>handed</w:t>
      </w:r>
      <w:r>
        <w:rPr>
          <w:color w:val="231F20"/>
          <w:spacing w:val="-1"/>
        </w:rPr>
        <w:t> </w:t>
      </w:r>
      <w:r>
        <w:rPr>
          <w:color w:val="231F20"/>
          <w:spacing w:val="-8"/>
        </w:rPr>
        <w:t>down</w:t>
      </w:r>
      <w:r>
        <w:rPr>
          <w:color w:val="231F20"/>
          <w:spacing w:val="-1"/>
        </w:rPr>
        <w:t> </w:t>
      </w:r>
      <w:r>
        <w:rPr>
          <w:color w:val="231F20"/>
          <w:spacing w:val="-8"/>
        </w:rPr>
        <w:t>before</w:t>
      </w:r>
      <w:r>
        <w:rPr>
          <w:color w:val="231F20"/>
          <w:spacing w:val="-1"/>
        </w:rPr>
        <w:t> </w:t>
      </w:r>
      <w:r>
        <w:rPr>
          <w:color w:val="231F20"/>
          <w:spacing w:val="-8"/>
        </w:rPr>
        <w:t>1865</w:t>
      </w:r>
      <w:r>
        <w:rPr>
          <w:color w:val="231F20"/>
          <w:spacing w:val="-1"/>
        </w:rPr>
        <w:t> </w:t>
      </w:r>
      <w:r>
        <w:rPr>
          <w:color w:val="231F20"/>
          <w:spacing w:val="-8"/>
        </w:rPr>
        <w:t>are </w:t>
      </w:r>
      <w:r>
        <w:rPr>
          <w:color w:val="231F20"/>
          <w:w w:val="95"/>
        </w:rPr>
        <w:t>reprinted</w:t>
      </w:r>
      <w:r>
        <w:rPr>
          <w:color w:val="231F20"/>
          <w:spacing w:val="-10"/>
          <w:w w:val="95"/>
        </w:rPr>
        <w:t> </w:t>
      </w:r>
      <w:r>
        <w:rPr>
          <w:color w:val="231F20"/>
          <w:w w:val="95"/>
        </w:rPr>
        <w:t>in</w:t>
      </w:r>
      <w:r>
        <w:rPr>
          <w:color w:val="231F20"/>
          <w:spacing w:val="-2"/>
          <w:w w:val="95"/>
        </w:rPr>
        <w:t> </w:t>
      </w:r>
      <w:r>
        <w:rPr>
          <w:color w:val="231F20"/>
          <w:w w:val="95"/>
        </w:rPr>
        <w:t>a series called the </w:t>
      </w:r>
      <w:r>
        <w:rPr>
          <w:i/>
          <w:color w:val="231F20"/>
          <w:w w:val="95"/>
        </w:rPr>
        <w:t>English</w:t>
      </w:r>
      <w:r>
        <w:rPr>
          <w:i/>
          <w:color w:val="231F20"/>
          <w:w w:val="95"/>
        </w:rPr>
        <w:t> Reports</w:t>
      </w:r>
      <w:r>
        <w:rPr>
          <w:color w:val="231F20"/>
          <w:spacing w:val="-10"/>
          <w:w w:val="95"/>
        </w:rPr>
        <w:t> </w:t>
      </w:r>
      <w:r>
        <w:rPr>
          <w:color w:val="231F20"/>
          <w:w w:val="85"/>
        </w:rPr>
        <w:t>. </w:t>
      </w:r>
      <w:r>
        <w:rPr>
          <w:color w:val="231F20"/>
          <w:w w:val="95"/>
        </w:rPr>
        <w:t>If a judgment is reprinted in the </w:t>
      </w:r>
      <w:r>
        <w:rPr>
          <w:i/>
          <w:color w:val="231F20"/>
          <w:spacing w:val="-6"/>
        </w:rPr>
        <w:t>English</w:t>
      </w:r>
      <w:r>
        <w:rPr>
          <w:i/>
          <w:color w:val="231F20"/>
          <w:spacing w:val="-7"/>
        </w:rPr>
        <w:t> </w:t>
      </w:r>
      <w:r>
        <w:rPr>
          <w:i/>
          <w:color w:val="231F20"/>
          <w:spacing w:val="-6"/>
        </w:rPr>
        <w:t>Reports</w:t>
      </w:r>
      <w:r>
        <w:rPr>
          <w:color w:val="231F20"/>
          <w:spacing w:val="-6"/>
        </w:rPr>
        <w:t>, you</w:t>
      </w:r>
      <w:r>
        <w:rPr>
          <w:color w:val="231F20"/>
          <w:spacing w:val="-7"/>
        </w:rPr>
        <w:t> </w:t>
      </w:r>
      <w:r>
        <w:rPr>
          <w:color w:val="231F20"/>
          <w:spacing w:val="-6"/>
        </w:rPr>
        <w:t>should give</w:t>
      </w:r>
      <w:r>
        <w:rPr>
          <w:color w:val="231F20"/>
          <w:spacing w:val="-7"/>
        </w:rPr>
        <w:t> </w:t>
      </w:r>
      <w:r>
        <w:rPr>
          <w:color w:val="231F20"/>
          <w:spacing w:val="-6"/>
        </w:rPr>
        <w:t>the citations</w:t>
      </w:r>
      <w:r>
        <w:rPr>
          <w:color w:val="231F20"/>
          <w:spacing w:val="-7"/>
        </w:rPr>
        <w:t> </w:t>
      </w:r>
      <w:r>
        <w:rPr>
          <w:color w:val="231F20"/>
          <w:spacing w:val="-6"/>
        </w:rPr>
        <w:t>in both</w:t>
      </w:r>
      <w:r>
        <w:rPr>
          <w:color w:val="231F20"/>
          <w:spacing w:val="-7"/>
        </w:rPr>
        <w:t> </w:t>
      </w:r>
      <w:r>
        <w:rPr>
          <w:color w:val="231F20"/>
          <w:spacing w:val="-6"/>
        </w:rPr>
        <w:t>the nominate</w:t>
      </w:r>
      <w:r>
        <w:rPr>
          <w:color w:val="231F20"/>
          <w:spacing w:val="-7"/>
        </w:rPr>
        <w:t> </w:t>
      </w:r>
      <w:r>
        <w:rPr>
          <w:color w:val="231F20"/>
          <w:spacing w:val="-6"/>
        </w:rPr>
        <w:t>report and</w:t>
      </w:r>
      <w:r>
        <w:rPr>
          <w:color w:val="231F20"/>
          <w:spacing w:val="-7"/>
        </w:rPr>
        <w:t> </w:t>
      </w:r>
      <w:r>
        <w:rPr>
          <w:color w:val="231F20"/>
          <w:spacing w:val="-6"/>
        </w:rPr>
        <w:t>the </w:t>
      </w:r>
      <w:r>
        <w:rPr>
          <w:i/>
          <w:color w:val="231F20"/>
          <w:w w:val="90"/>
        </w:rPr>
        <w:t>English Reports</w:t>
      </w:r>
      <w:r>
        <w:rPr>
          <w:color w:val="231F20"/>
          <w:w w:val="90"/>
        </w:rPr>
        <w:t>, divided by a comma (unless there is a pinpoint, in which case by a </w:t>
      </w:r>
      <w:r>
        <w:rPr>
          <w:color w:val="231F20"/>
          <w:w w:val="95"/>
        </w:rPr>
        <w:t>semi-colon)</w:t>
      </w:r>
      <w:r>
        <w:rPr>
          <w:color w:val="231F20"/>
          <w:spacing w:val="-25"/>
          <w:w w:val="95"/>
        </w:rPr>
        <w:t> </w:t>
      </w:r>
      <w:r>
        <w:rPr>
          <w:color w:val="231F20"/>
          <w:w w:val="85"/>
        </w:rPr>
        <w:t>.</w:t>
      </w:r>
      <w:r>
        <w:rPr>
          <w:color w:val="231F20"/>
          <w:spacing w:val="-5"/>
          <w:w w:val="85"/>
        </w:rPr>
        <w:t> </w:t>
      </w:r>
      <w:r>
        <w:rPr>
          <w:color w:val="231F20"/>
          <w:w w:val="95"/>
        </w:rPr>
        <w:t>If</w:t>
      </w:r>
      <w:r>
        <w:rPr>
          <w:color w:val="231F20"/>
          <w:spacing w:val="-10"/>
          <w:w w:val="95"/>
        </w:rPr>
        <w:t> </w:t>
      </w:r>
      <w:r>
        <w:rPr>
          <w:color w:val="231F20"/>
          <w:w w:val="95"/>
        </w:rPr>
        <w:t>you</w:t>
      </w:r>
      <w:r>
        <w:rPr>
          <w:color w:val="231F20"/>
          <w:spacing w:val="-10"/>
          <w:w w:val="95"/>
        </w:rPr>
        <w:t> </w:t>
      </w:r>
      <w:r>
        <w:rPr>
          <w:color w:val="231F20"/>
          <w:w w:val="95"/>
        </w:rPr>
        <w:t>need</w:t>
      </w:r>
      <w:r>
        <w:rPr>
          <w:color w:val="231F20"/>
          <w:spacing w:val="-10"/>
          <w:w w:val="95"/>
        </w:rPr>
        <w:t> </w:t>
      </w:r>
      <w:r>
        <w:rPr>
          <w:color w:val="231F20"/>
          <w:w w:val="95"/>
        </w:rPr>
        <w:t>to</w:t>
      </w:r>
      <w:r>
        <w:rPr>
          <w:color w:val="231F20"/>
          <w:spacing w:val="-10"/>
          <w:w w:val="95"/>
        </w:rPr>
        <w:t> </w:t>
      </w:r>
      <w:r>
        <w:rPr>
          <w:color w:val="231F20"/>
          <w:w w:val="95"/>
        </w:rPr>
        <w:t>identify</w:t>
      </w:r>
      <w:r>
        <w:rPr>
          <w:color w:val="231F20"/>
          <w:spacing w:val="-10"/>
          <w:w w:val="95"/>
        </w:rPr>
        <w:t> </w:t>
      </w:r>
      <w:r>
        <w:rPr>
          <w:color w:val="231F20"/>
          <w:w w:val="95"/>
        </w:rPr>
        <w:t>the</w:t>
      </w:r>
      <w:r>
        <w:rPr>
          <w:color w:val="231F20"/>
          <w:spacing w:val="-10"/>
          <w:w w:val="95"/>
        </w:rPr>
        <w:t> </w:t>
      </w:r>
      <w:r>
        <w:rPr>
          <w:color w:val="231F20"/>
          <w:w w:val="95"/>
        </w:rPr>
        <w:t>court,</w:t>
      </w:r>
      <w:r>
        <w:rPr>
          <w:color w:val="231F20"/>
          <w:spacing w:val="-10"/>
          <w:w w:val="95"/>
        </w:rPr>
        <w:t> </w:t>
      </w:r>
      <w:r>
        <w:rPr>
          <w:color w:val="231F20"/>
          <w:w w:val="95"/>
        </w:rPr>
        <w:t>spell</w:t>
      </w:r>
      <w:r>
        <w:rPr>
          <w:color w:val="231F20"/>
          <w:spacing w:val="-10"/>
          <w:w w:val="95"/>
        </w:rPr>
        <w:t> </w:t>
      </w:r>
      <w:r>
        <w:rPr>
          <w:color w:val="231F20"/>
          <w:w w:val="95"/>
        </w:rPr>
        <w:t>it</w:t>
      </w:r>
      <w:r>
        <w:rPr>
          <w:color w:val="231F20"/>
          <w:spacing w:val="-10"/>
          <w:w w:val="95"/>
        </w:rPr>
        <w:t> </w:t>
      </w:r>
      <w:r>
        <w:rPr>
          <w:color w:val="231F20"/>
          <w:w w:val="95"/>
        </w:rPr>
        <w:t>out</w:t>
      </w:r>
      <w:r>
        <w:rPr>
          <w:color w:val="231F20"/>
          <w:spacing w:val="-10"/>
          <w:w w:val="95"/>
        </w:rPr>
        <w:t> </w:t>
      </w:r>
      <w:r>
        <w:rPr>
          <w:color w:val="231F20"/>
          <w:w w:val="95"/>
        </w:rPr>
        <w:t>in</w:t>
      </w:r>
      <w:r>
        <w:rPr>
          <w:color w:val="231F20"/>
          <w:spacing w:val="-10"/>
          <w:w w:val="95"/>
        </w:rPr>
        <w:t> </w:t>
      </w:r>
      <w:r>
        <w:rPr>
          <w:color w:val="231F20"/>
          <w:w w:val="95"/>
        </w:rPr>
        <w:t>the</w:t>
      </w:r>
      <w:r>
        <w:rPr>
          <w:color w:val="231F20"/>
          <w:spacing w:val="-10"/>
          <w:w w:val="95"/>
        </w:rPr>
        <w:t> </w:t>
      </w:r>
      <w:r>
        <w:rPr>
          <w:color w:val="231F20"/>
          <w:w w:val="95"/>
        </w:rPr>
        <w:t>text</w:t>
      </w:r>
      <w:r>
        <w:rPr>
          <w:color w:val="231F20"/>
          <w:spacing w:val="-25"/>
          <w:w w:val="95"/>
        </w:rPr>
        <w:t> </w:t>
      </w:r>
      <w:r>
        <w:rPr>
          <w:color w:val="231F20"/>
          <w:w w:val="85"/>
        </w:rPr>
        <w:t>.</w:t>
      </w:r>
    </w:p>
    <w:p>
      <w:pPr>
        <w:pStyle w:val="BodyText"/>
        <w:spacing w:line="212" w:lineRule="exact"/>
        <w:ind w:left="117"/>
      </w:pPr>
      <w:r>
        <w:rPr>
          <w:color w:val="231F20"/>
          <w:spacing w:val="-5"/>
        </w:rPr>
        <w:t>20</w:t>
      </w:r>
    </w:p>
    <w:p>
      <w:pPr>
        <w:pStyle w:val="BodyText"/>
        <w:spacing w:after="0" w:line="212" w:lineRule="exact"/>
        <w:sectPr>
          <w:pgSz w:w="8850" w:h="13270"/>
          <w:pgMar w:top="820" w:bottom="280" w:left="283" w:right="283"/>
        </w:sectPr>
      </w:pPr>
    </w:p>
    <w:p>
      <w:pPr>
        <w:spacing w:line="240" w:lineRule="auto"/>
        <w:ind w:left="557" w:right="0" w:firstLine="0"/>
        <w:rPr>
          <w:sz w:val="20"/>
        </w:rPr>
      </w:pPr>
      <w:r>
        <w:rPr>
          <w:sz w:val="20"/>
        </w:rPr>
        <mc:AlternateContent>
          <mc:Choice Requires="wps">
            <w:drawing>
              <wp:inline distT="0" distB="0" distL="0" distR="0">
                <wp:extent cx="4244975" cy="431800"/>
                <wp:effectExtent l="0" t="0" r="0" b="0"/>
                <wp:docPr id="45" name="Textbox 45"/>
                <wp:cNvGraphicFramePr>
                  <a:graphicFrameLocks/>
                </wp:cNvGraphicFramePr>
                <a:graphic>
                  <a:graphicData uri="http://schemas.microsoft.com/office/word/2010/wordprocessingShape">
                    <wps:wsp>
                      <wps:cNvPr id="45" name="Textbox 45"/>
                      <wps:cNvSpPr txBox="1"/>
                      <wps:spPr>
                        <a:xfrm>
                          <a:off x="0" y="0"/>
                          <a:ext cx="4244975" cy="431800"/>
                        </a:xfrm>
                        <a:prstGeom prst="rect">
                          <a:avLst/>
                        </a:prstGeom>
                        <a:solidFill>
                          <a:srgbClr val="E6E7E8"/>
                        </a:solidFill>
                      </wps:spPr>
                      <wps:txbx>
                        <w:txbxContent>
                          <w:p>
                            <w:pPr>
                              <w:spacing w:before="10"/>
                              <w:ind w:left="480" w:right="0" w:firstLine="0"/>
                              <w:jc w:val="left"/>
                              <w:rPr>
                                <w:color w:val="000000"/>
                                <w:sz w:val="20"/>
                              </w:rPr>
                            </w:pPr>
                            <w:r>
                              <w:rPr>
                                <w:i/>
                                <w:color w:val="231F20"/>
                                <w:spacing w:val="-6"/>
                                <w:sz w:val="20"/>
                              </w:rPr>
                              <w:t>Boulton</w:t>
                            </w:r>
                            <w:r>
                              <w:rPr>
                                <w:i/>
                                <w:color w:val="231F20"/>
                                <w:spacing w:val="-2"/>
                                <w:sz w:val="20"/>
                              </w:rPr>
                              <w:t> </w:t>
                            </w:r>
                            <w:r>
                              <w:rPr>
                                <w:i/>
                                <w:color w:val="231F20"/>
                                <w:spacing w:val="-6"/>
                                <w:sz w:val="20"/>
                              </w:rPr>
                              <w:t>v</w:t>
                            </w:r>
                            <w:r>
                              <w:rPr>
                                <w:i/>
                                <w:color w:val="231F20"/>
                                <w:spacing w:val="-2"/>
                                <w:sz w:val="20"/>
                              </w:rPr>
                              <w:t> </w:t>
                            </w:r>
                            <w:r>
                              <w:rPr>
                                <w:i/>
                                <w:color w:val="231F20"/>
                                <w:spacing w:val="-6"/>
                                <w:sz w:val="20"/>
                              </w:rPr>
                              <w:t>Jones</w:t>
                            </w:r>
                            <w:r>
                              <w:rPr>
                                <w:i/>
                                <w:color w:val="231F20"/>
                                <w:spacing w:val="-1"/>
                                <w:sz w:val="20"/>
                              </w:rPr>
                              <w:t> </w:t>
                            </w:r>
                            <w:r>
                              <w:rPr>
                                <w:color w:val="231F20"/>
                                <w:spacing w:val="-6"/>
                                <w:sz w:val="20"/>
                              </w:rPr>
                              <w:t>(1857)</w:t>
                            </w:r>
                            <w:r>
                              <w:rPr>
                                <w:color w:val="231F20"/>
                                <w:spacing w:val="-2"/>
                                <w:sz w:val="20"/>
                              </w:rPr>
                              <w:t> </w:t>
                            </w:r>
                            <w:r>
                              <w:rPr>
                                <w:color w:val="231F20"/>
                                <w:spacing w:val="-6"/>
                                <w:sz w:val="20"/>
                              </w:rPr>
                              <w:t>2</w:t>
                            </w:r>
                            <w:r>
                              <w:rPr>
                                <w:color w:val="231F20"/>
                                <w:spacing w:val="-2"/>
                                <w:sz w:val="20"/>
                              </w:rPr>
                              <w:t> </w:t>
                            </w:r>
                            <w:r>
                              <w:rPr>
                                <w:color w:val="231F20"/>
                                <w:spacing w:val="-6"/>
                                <w:sz w:val="20"/>
                              </w:rPr>
                              <w:t>H&amp;N</w:t>
                            </w:r>
                            <w:r>
                              <w:rPr>
                                <w:color w:val="231F20"/>
                                <w:spacing w:val="-1"/>
                                <w:sz w:val="20"/>
                              </w:rPr>
                              <w:t> </w:t>
                            </w:r>
                            <w:r>
                              <w:rPr>
                                <w:color w:val="231F20"/>
                                <w:spacing w:val="-6"/>
                                <w:sz w:val="20"/>
                              </w:rPr>
                              <w:t>564,</w:t>
                            </w:r>
                            <w:r>
                              <w:rPr>
                                <w:color w:val="231F20"/>
                                <w:spacing w:val="-2"/>
                                <w:sz w:val="20"/>
                              </w:rPr>
                              <w:t> </w:t>
                            </w:r>
                            <w:r>
                              <w:rPr>
                                <w:color w:val="231F20"/>
                                <w:spacing w:val="-6"/>
                                <w:sz w:val="20"/>
                              </w:rPr>
                              <w:t>157</w:t>
                            </w:r>
                            <w:r>
                              <w:rPr>
                                <w:color w:val="231F20"/>
                                <w:spacing w:val="-2"/>
                                <w:sz w:val="20"/>
                              </w:rPr>
                              <w:t> </w:t>
                            </w:r>
                            <w:r>
                              <w:rPr>
                                <w:color w:val="231F20"/>
                                <w:spacing w:val="-6"/>
                                <w:sz w:val="20"/>
                              </w:rPr>
                              <w:t>ER</w:t>
                            </w:r>
                            <w:r>
                              <w:rPr>
                                <w:color w:val="231F20"/>
                                <w:spacing w:val="-1"/>
                                <w:sz w:val="20"/>
                              </w:rPr>
                              <w:t> </w:t>
                            </w:r>
                            <w:r>
                              <w:rPr>
                                <w:color w:val="231F20"/>
                                <w:spacing w:val="-6"/>
                                <w:sz w:val="20"/>
                              </w:rPr>
                              <w:t>232</w:t>
                            </w:r>
                          </w:p>
                          <w:p>
                            <w:pPr>
                              <w:spacing w:before="70"/>
                              <w:ind w:left="480" w:right="0" w:firstLine="0"/>
                              <w:jc w:val="left"/>
                              <w:rPr>
                                <w:color w:val="000000"/>
                                <w:sz w:val="20"/>
                              </w:rPr>
                            </w:pPr>
                            <w:r>
                              <w:rPr>
                                <w:i/>
                                <w:color w:val="231F20"/>
                                <w:spacing w:val="-4"/>
                                <w:sz w:val="20"/>
                              </w:rPr>
                              <w:t>Henly</w:t>
                            </w:r>
                            <w:r>
                              <w:rPr>
                                <w:i/>
                                <w:color w:val="231F20"/>
                                <w:spacing w:val="-8"/>
                                <w:sz w:val="20"/>
                              </w:rPr>
                              <w:t> </w:t>
                            </w:r>
                            <w:r>
                              <w:rPr>
                                <w:i/>
                                <w:color w:val="231F20"/>
                                <w:spacing w:val="-4"/>
                                <w:sz w:val="20"/>
                              </w:rPr>
                              <w:t>v</w:t>
                            </w:r>
                            <w:r>
                              <w:rPr>
                                <w:i/>
                                <w:color w:val="231F20"/>
                                <w:spacing w:val="-7"/>
                                <w:sz w:val="20"/>
                              </w:rPr>
                              <w:t> </w:t>
                            </w:r>
                            <w:r>
                              <w:rPr>
                                <w:i/>
                                <w:color w:val="231F20"/>
                                <w:spacing w:val="-4"/>
                                <w:sz w:val="20"/>
                              </w:rPr>
                              <w:t>Mayor</w:t>
                            </w:r>
                            <w:r>
                              <w:rPr>
                                <w:i/>
                                <w:color w:val="231F20"/>
                                <w:spacing w:val="-7"/>
                                <w:sz w:val="20"/>
                              </w:rPr>
                              <w:t> </w:t>
                            </w:r>
                            <w:r>
                              <w:rPr>
                                <w:i/>
                                <w:color w:val="231F20"/>
                                <w:spacing w:val="-4"/>
                                <w:sz w:val="20"/>
                              </w:rPr>
                              <w:t>of</w:t>
                            </w:r>
                            <w:r>
                              <w:rPr>
                                <w:i/>
                                <w:color w:val="231F20"/>
                                <w:spacing w:val="-7"/>
                                <w:sz w:val="20"/>
                              </w:rPr>
                              <w:t> </w:t>
                            </w:r>
                            <w:r>
                              <w:rPr>
                                <w:i/>
                                <w:color w:val="231F20"/>
                                <w:spacing w:val="-4"/>
                                <w:sz w:val="20"/>
                              </w:rPr>
                              <w:t>Lyme</w:t>
                            </w:r>
                            <w:r>
                              <w:rPr>
                                <w:i/>
                                <w:color w:val="231F20"/>
                                <w:spacing w:val="-7"/>
                                <w:sz w:val="20"/>
                              </w:rPr>
                              <w:t> </w:t>
                            </w:r>
                            <w:r>
                              <w:rPr>
                                <w:color w:val="231F20"/>
                                <w:spacing w:val="-4"/>
                                <w:sz w:val="20"/>
                              </w:rPr>
                              <w:t>(1828)</w:t>
                            </w:r>
                            <w:r>
                              <w:rPr>
                                <w:color w:val="231F20"/>
                                <w:spacing w:val="-8"/>
                                <w:sz w:val="20"/>
                              </w:rPr>
                              <w:t> </w:t>
                            </w:r>
                            <w:r>
                              <w:rPr>
                                <w:color w:val="231F20"/>
                                <w:spacing w:val="-4"/>
                                <w:sz w:val="20"/>
                              </w:rPr>
                              <w:t>5</w:t>
                            </w:r>
                            <w:r>
                              <w:rPr>
                                <w:color w:val="231F20"/>
                                <w:spacing w:val="-7"/>
                                <w:sz w:val="20"/>
                              </w:rPr>
                              <w:t> </w:t>
                            </w:r>
                            <w:r>
                              <w:rPr>
                                <w:color w:val="231F20"/>
                                <w:spacing w:val="-4"/>
                                <w:sz w:val="20"/>
                              </w:rPr>
                              <w:t>Bing</w:t>
                            </w:r>
                            <w:r>
                              <w:rPr>
                                <w:color w:val="231F20"/>
                                <w:spacing w:val="-7"/>
                                <w:sz w:val="20"/>
                              </w:rPr>
                              <w:t> </w:t>
                            </w:r>
                            <w:r>
                              <w:rPr>
                                <w:color w:val="231F20"/>
                                <w:spacing w:val="-4"/>
                                <w:sz w:val="20"/>
                              </w:rPr>
                              <w:t>91,</w:t>
                            </w:r>
                            <w:r>
                              <w:rPr>
                                <w:color w:val="231F20"/>
                                <w:spacing w:val="-7"/>
                                <w:sz w:val="20"/>
                              </w:rPr>
                              <w:t> </w:t>
                            </w:r>
                            <w:r>
                              <w:rPr>
                                <w:color w:val="231F20"/>
                                <w:spacing w:val="-4"/>
                                <w:sz w:val="20"/>
                              </w:rPr>
                              <w:t>107;</w:t>
                            </w:r>
                            <w:r>
                              <w:rPr>
                                <w:color w:val="231F20"/>
                                <w:spacing w:val="-7"/>
                                <w:sz w:val="20"/>
                              </w:rPr>
                              <w:t> </w:t>
                            </w:r>
                            <w:r>
                              <w:rPr>
                                <w:color w:val="231F20"/>
                                <w:spacing w:val="-4"/>
                                <w:sz w:val="20"/>
                              </w:rPr>
                              <w:t>130</w:t>
                            </w:r>
                            <w:r>
                              <w:rPr>
                                <w:color w:val="231F20"/>
                                <w:spacing w:val="-8"/>
                                <w:sz w:val="20"/>
                              </w:rPr>
                              <w:t> </w:t>
                            </w:r>
                            <w:r>
                              <w:rPr>
                                <w:color w:val="231F20"/>
                                <w:spacing w:val="-4"/>
                                <w:sz w:val="20"/>
                              </w:rPr>
                              <w:t>ER</w:t>
                            </w:r>
                            <w:r>
                              <w:rPr>
                                <w:color w:val="231F20"/>
                                <w:spacing w:val="-7"/>
                                <w:sz w:val="20"/>
                              </w:rPr>
                              <w:t> </w:t>
                            </w:r>
                            <w:r>
                              <w:rPr>
                                <w:color w:val="231F20"/>
                                <w:spacing w:val="-4"/>
                                <w:sz w:val="20"/>
                              </w:rPr>
                              <w:t>995,</w:t>
                            </w:r>
                            <w:r>
                              <w:rPr>
                                <w:color w:val="231F20"/>
                                <w:spacing w:val="-7"/>
                                <w:sz w:val="20"/>
                              </w:rPr>
                              <w:t> </w:t>
                            </w:r>
                            <w:r>
                              <w:rPr>
                                <w:color w:val="231F20"/>
                                <w:spacing w:val="-4"/>
                                <w:sz w:val="20"/>
                              </w:rPr>
                              <w:t>1001</w:t>
                            </w:r>
                          </w:p>
                        </w:txbxContent>
                      </wps:txbx>
                      <wps:bodyPr wrap="square" lIns="0" tIns="0" rIns="0" bIns="0" rtlCol="0">
                        <a:noAutofit/>
                      </wps:bodyPr>
                    </wps:wsp>
                  </a:graphicData>
                </a:graphic>
              </wp:inline>
            </w:drawing>
          </mc:Choice>
          <mc:Fallback>
            <w:pict>
              <v:shape style="width:334.25pt;height:34pt;mso-position-horizontal-relative:char;mso-position-vertical-relative:line" type="#_x0000_t202" id="docshape45" filled="true" fillcolor="#e6e7e8" stroked="false">
                <w10:anchorlock/>
                <v:textbox inset="0,0,0,0">
                  <w:txbxContent>
                    <w:p>
                      <w:pPr>
                        <w:spacing w:before="10"/>
                        <w:ind w:left="480" w:right="0" w:firstLine="0"/>
                        <w:jc w:val="left"/>
                        <w:rPr>
                          <w:color w:val="000000"/>
                          <w:sz w:val="20"/>
                        </w:rPr>
                      </w:pPr>
                      <w:r>
                        <w:rPr>
                          <w:i/>
                          <w:color w:val="231F20"/>
                          <w:spacing w:val="-6"/>
                          <w:sz w:val="20"/>
                        </w:rPr>
                        <w:t>Boulton</w:t>
                      </w:r>
                      <w:r>
                        <w:rPr>
                          <w:i/>
                          <w:color w:val="231F20"/>
                          <w:spacing w:val="-2"/>
                          <w:sz w:val="20"/>
                        </w:rPr>
                        <w:t> </w:t>
                      </w:r>
                      <w:r>
                        <w:rPr>
                          <w:i/>
                          <w:color w:val="231F20"/>
                          <w:spacing w:val="-6"/>
                          <w:sz w:val="20"/>
                        </w:rPr>
                        <w:t>v</w:t>
                      </w:r>
                      <w:r>
                        <w:rPr>
                          <w:i/>
                          <w:color w:val="231F20"/>
                          <w:spacing w:val="-2"/>
                          <w:sz w:val="20"/>
                        </w:rPr>
                        <w:t> </w:t>
                      </w:r>
                      <w:r>
                        <w:rPr>
                          <w:i/>
                          <w:color w:val="231F20"/>
                          <w:spacing w:val="-6"/>
                          <w:sz w:val="20"/>
                        </w:rPr>
                        <w:t>Jones</w:t>
                      </w:r>
                      <w:r>
                        <w:rPr>
                          <w:i/>
                          <w:color w:val="231F20"/>
                          <w:spacing w:val="-1"/>
                          <w:sz w:val="20"/>
                        </w:rPr>
                        <w:t> </w:t>
                      </w:r>
                      <w:r>
                        <w:rPr>
                          <w:color w:val="231F20"/>
                          <w:spacing w:val="-6"/>
                          <w:sz w:val="20"/>
                        </w:rPr>
                        <w:t>(1857)</w:t>
                      </w:r>
                      <w:r>
                        <w:rPr>
                          <w:color w:val="231F20"/>
                          <w:spacing w:val="-2"/>
                          <w:sz w:val="20"/>
                        </w:rPr>
                        <w:t> </w:t>
                      </w:r>
                      <w:r>
                        <w:rPr>
                          <w:color w:val="231F20"/>
                          <w:spacing w:val="-6"/>
                          <w:sz w:val="20"/>
                        </w:rPr>
                        <w:t>2</w:t>
                      </w:r>
                      <w:r>
                        <w:rPr>
                          <w:color w:val="231F20"/>
                          <w:spacing w:val="-2"/>
                          <w:sz w:val="20"/>
                        </w:rPr>
                        <w:t> </w:t>
                      </w:r>
                      <w:r>
                        <w:rPr>
                          <w:color w:val="231F20"/>
                          <w:spacing w:val="-6"/>
                          <w:sz w:val="20"/>
                        </w:rPr>
                        <w:t>H&amp;N</w:t>
                      </w:r>
                      <w:r>
                        <w:rPr>
                          <w:color w:val="231F20"/>
                          <w:spacing w:val="-1"/>
                          <w:sz w:val="20"/>
                        </w:rPr>
                        <w:t> </w:t>
                      </w:r>
                      <w:r>
                        <w:rPr>
                          <w:color w:val="231F20"/>
                          <w:spacing w:val="-6"/>
                          <w:sz w:val="20"/>
                        </w:rPr>
                        <w:t>564,</w:t>
                      </w:r>
                      <w:r>
                        <w:rPr>
                          <w:color w:val="231F20"/>
                          <w:spacing w:val="-2"/>
                          <w:sz w:val="20"/>
                        </w:rPr>
                        <w:t> </w:t>
                      </w:r>
                      <w:r>
                        <w:rPr>
                          <w:color w:val="231F20"/>
                          <w:spacing w:val="-6"/>
                          <w:sz w:val="20"/>
                        </w:rPr>
                        <w:t>157</w:t>
                      </w:r>
                      <w:r>
                        <w:rPr>
                          <w:color w:val="231F20"/>
                          <w:spacing w:val="-2"/>
                          <w:sz w:val="20"/>
                        </w:rPr>
                        <w:t> </w:t>
                      </w:r>
                      <w:r>
                        <w:rPr>
                          <w:color w:val="231F20"/>
                          <w:spacing w:val="-6"/>
                          <w:sz w:val="20"/>
                        </w:rPr>
                        <w:t>ER</w:t>
                      </w:r>
                      <w:r>
                        <w:rPr>
                          <w:color w:val="231F20"/>
                          <w:spacing w:val="-1"/>
                          <w:sz w:val="20"/>
                        </w:rPr>
                        <w:t> </w:t>
                      </w:r>
                      <w:r>
                        <w:rPr>
                          <w:color w:val="231F20"/>
                          <w:spacing w:val="-6"/>
                          <w:sz w:val="20"/>
                        </w:rPr>
                        <w:t>232</w:t>
                      </w:r>
                    </w:p>
                    <w:p>
                      <w:pPr>
                        <w:spacing w:before="70"/>
                        <w:ind w:left="480" w:right="0" w:firstLine="0"/>
                        <w:jc w:val="left"/>
                        <w:rPr>
                          <w:color w:val="000000"/>
                          <w:sz w:val="20"/>
                        </w:rPr>
                      </w:pPr>
                      <w:r>
                        <w:rPr>
                          <w:i/>
                          <w:color w:val="231F20"/>
                          <w:spacing w:val="-4"/>
                          <w:sz w:val="20"/>
                        </w:rPr>
                        <w:t>Henly</w:t>
                      </w:r>
                      <w:r>
                        <w:rPr>
                          <w:i/>
                          <w:color w:val="231F20"/>
                          <w:spacing w:val="-8"/>
                          <w:sz w:val="20"/>
                        </w:rPr>
                        <w:t> </w:t>
                      </w:r>
                      <w:r>
                        <w:rPr>
                          <w:i/>
                          <w:color w:val="231F20"/>
                          <w:spacing w:val="-4"/>
                          <w:sz w:val="20"/>
                        </w:rPr>
                        <w:t>v</w:t>
                      </w:r>
                      <w:r>
                        <w:rPr>
                          <w:i/>
                          <w:color w:val="231F20"/>
                          <w:spacing w:val="-7"/>
                          <w:sz w:val="20"/>
                        </w:rPr>
                        <w:t> </w:t>
                      </w:r>
                      <w:r>
                        <w:rPr>
                          <w:i/>
                          <w:color w:val="231F20"/>
                          <w:spacing w:val="-4"/>
                          <w:sz w:val="20"/>
                        </w:rPr>
                        <w:t>Mayor</w:t>
                      </w:r>
                      <w:r>
                        <w:rPr>
                          <w:i/>
                          <w:color w:val="231F20"/>
                          <w:spacing w:val="-7"/>
                          <w:sz w:val="20"/>
                        </w:rPr>
                        <w:t> </w:t>
                      </w:r>
                      <w:r>
                        <w:rPr>
                          <w:i/>
                          <w:color w:val="231F20"/>
                          <w:spacing w:val="-4"/>
                          <w:sz w:val="20"/>
                        </w:rPr>
                        <w:t>of</w:t>
                      </w:r>
                      <w:r>
                        <w:rPr>
                          <w:i/>
                          <w:color w:val="231F20"/>
                          <w:spacing w:val="-7"/>
                          <w:sz w:val="20"/>
                        </w:rPr>
                        <w:t> </w:t>
                      </w:r>
                      <w:r>
                        <w:rPr>
                          <w:i/>
                          <w:color w:val="231F20"/>
                          <w:spacing w:val="-4"/>
                          <w:sz w:val="20"/>
                        </w:rPr>
                        <w:t>Lyme</w:t>
                      </w:r>
                      <w:r>
                        <w:rPr>
                          <w:i/>
                          <w:color w:val="231F20"/>
                          <w:spacing w:val="-7"/>
                          <w:sz w:val="20"/>
                        </w:rPr>
                        <w:t> </w:t>
                      </w:r>
                      <w:r>
                        <w:rPr>
                          <w:color w:val="231F20"/>
                          <w:spacing w:val="-4"/>
                          <w:sz w:val="20"/>
                        </w:rPr>
                        <w:t>(1828)</w:t>
                      </w:r>
                      <w:r>
                        <w:rPr>
                          <w:color w:val="231F20"/>
                          <w:spacing w:val="-8"/>
                          <w:sz w:val="20"/>
                        </w:rPr>
                        <w:t> </w:t>
                      </w:r>
                      <w:r>
                        <w:rPr>
                          <w:color w:val="231F20"/>
                          <w:spacing w:val="-4"/>
                          <w:sz w:val="20"/>
                        </w:rPr>
                        <w:t>5</w:t>
                      </w:r>
                      <w:r>
                        <w:rPr>
                          <w:color w:val="231F20"/>
                          <w:spacing w:val="-7"/>
                          <w:sz w:val="20"/>
                        </w:rPr>
                        <w:t> </w:t>
                      </w:r>
                      <w:r>
                        <w:rPr>
                          <w:color w:val="231F20"/>
                          <w:spacing w:val="-4"/>
                          <w:sz w:val="20"/>
                        </w:rPr>
                        <w:t>Bing</w:t>
                      </w:r>
                      <w:r>
                        <w:rPr>
                          <w:color w:val="231F20"/>
                          <w:spacing w:val="-7"/>
                          <w:sz w:val="20"/>
                        </w:rPr>
                        <w:t> </w:t>
                      </w:r>
                      <w:r>
                        <w:rPr>
                          <w:color w:val="231F20"/>
                          <w:spacing w:val="-4"/>
                          <w:sz w:val="20"/>
                        </w:rPr>
                        <w:t>91,</w:t>
                      </w:r>
                      <w:r>
                        <w:rPr>
                          <w:color w:val="231F20"/>
                          <w:spacing w:val="-7"/>
                          <w:sz w:val="20"/>
                        </w:rPr>
                        <w:t> </w:t>
                      </w:r>
                      <w:r>
                        <w:rPr>
                          <w:color w:val="231F20"/>
                          <w:spacing w:val="-4"/>
                          <w:sz w:val="20"/>
                        </w:rPr>
                        <w:t>107;</w:t>
                      </w:r>
                      <w:r>
                        <w:rPr>
                          <w:color w:val="231F20"/>
                          <w:spacing w:val="-7"/>
                          <w:sz w:val="20"/>
                        </w:rPr>
                        <w:t> </w:t>
                      </w:r>
                      <w:r>
                        <w:rPr>
                          <w:color w:val="231F20"/>
                          <w:spacing w:val="-4"/>
                          <w:sz w:val="20"/>
                        </w:rPr>
                        <w:t>130</w:t>
                      </w:r>
                      <w:r>
                        <w:rPr>
                          <w:color w:val="231F20"/>
                          <w:spacing w:val="-8"/>
                          <w:sz w:val="20"/>
                        </w:rPr>
                        <w:t> </w:t>
                      </w:r>
                      <w:r>
                        <w:rPr>
                          <w:color w:val="231F20"/>
                          <w:spacing w:val="-4"/>
                          <w:sz w:val="20"/>
                        </w:rPr>
                        <w:t>ER</w:t>
                      </w:r>
                      <w:r>
                        <w:rPr>
                          <w:color w:val="231F20"/>
                          <w:spacing w:val="-7"/>
                          <w:sz w:val="20"/>
                        </w:rPr>
                        <w:t> </w:t>
                      </w:r>
                      <w:r>
                        <w:rPr>
                          <w:color w:val="231F20"/>
                          <w:spacing w:val="-4"/>
                          <w:sz w:val="20"/>
                        </w:rPr>
                        <w:t>995,</w:t>
                      </w:r>
                      <w:r>
                        <w:rPr>
                          <w:color w:val="231F20"/>
                          <w:spacing w:val="-7"/>
                          <w:sz w:val="20"/>
                        </w:rPr>
                        <w:t> </w:t>
                      </w:r>
                      <w:r>
                        <w:rPr>
                          <w:color w:val="231F20"/>
                          <w:spacing w:val="-4"/>
                          <w:sz w:val="20"/>
                        </w:rPr>
                        <w:t>1001</w:t>
                      </w:r>
                    </w:p>
                  </w:txbxContent>
                </v:textbox>
                <v:fill type="solid"/>
              </v:shape>
            </w:pict>
          </mc:Fallback>
        </mc:AlternateContent>
      </w:r>
      <w:r>
        <w:rPr>
          <w:sz w:val="20"/>
        </w:rPr>
      </w:r>
    </w:p>
    <w:p>
      <w:pPr>
        <w:spacing w:line="224" w:lineRule="exact" w:before="92"/>
        <w:ind w:left="557" w:right="0" w:firstLine="0"/>
        <w:jc w:val="both"/>
        <w:rPr>
          <w:rFonts w:ascii="Gill Sans MT"/>
          <w:i/>
          <w:sz w:val="20"/>
        </w:rPr>
      </w:pPr>
      <w:r>
        <w:rPr>
          <w:rFonts w:ascii="Gill Sans MT"/>
          <w:i/>
          <w:color w:val="231F20"/>
          <w:sz w:val="20"/>
        </w:rPr>
        <w:t>Other</w:t>
      </w:r>
      <w:r>
        <w:rPr>
          <w:rFonts w:ascii="Gill Sans MT"/>
          <w:i/>
          <w:color w:val="231F20"/>
          <w:spacing w:val="-10"/>
          <w:sz w:val="20"/>
        </w:rPr>
        <w:t> </w:t>
      </w:r>
      <w:r>
        <w:rPr>
          <w:rFonts w:ascii="Gill Sans MT"/>
          <w:i/>
          <w:color w:val="231F20"/>
          <w:sz w:val="20"/>
        </w:rPr>
        <w:t>older</w:t>
      </w:r>
      <w:r>
        <w:rPr>
          <w:rFonts w:ascii="Gill Sans MT"/>
          <w:i/>
          <w:color w:val="231F20"/>
          <w:spacing w:val="-10"/>
          <w:sz w:val="20"/>
        </w:rPr>
        <w:t> </w:t>
      </w:r>
      <w:r>
        <w:rPr>
          <w:rFonts w:ascii="Gill Sans MT"/>
          <w:i/>
          <w:color w:val="231F20"/>
          <w:spacing w:val="-2"/>
          <w:sz w:val="20"/>
        </w:rPr>
        <w:t>cases</w:t>
      </w:r>
    </w:p>
    <w:p>
      <w:pPr>
        <w:pStyle w:val="BodyText"/>
        <w:spacing w:line="262" w:lineRule="exact"/>
        <w:ind w:left="557"/>
        <w:jc w:val="both"/>
      </w:pPr>
      <w:r>
        <w:rPr>
          <w:color w:val="231F20"/>
          <w:spacing w:val="-4"/>
          <w:w w:val="90"/>
        </w:rPr>
        <w:t>Party</w:t>
      </w:r>
      <w:r>
        <w:rPr>
          <w:color w:val="231F20"/>
          <w:spacing w:val="-1"/>
        </w:rPr>
        <w:t> </w:t>
      </w:r>
      <w:r>
        <w:rPr>
          <w:color w:val="231F20"/>
          <w:spacing w:val="-4"/>
          <w:w w:val="90"/>
        </w:rPr>
        <w:t>names</w:t>
      </w:r>
      <w:r>
        <w:rPr>
          <w:color w:val="231F20"/>
          <w:spacing w:val="-1"/>
        </w:rPr>
        <w:t> </w:t>
      </w:r>
      <w:r>
        <w:rPr>
          <w:color w:val="231F20"/>
          <w:spacing w:val="-4"/>
          <w:w w:val="90"/>
        </w:rPr>
        <w:t>in</w:t>
      </w:r>
      <w:r>
        <w:rPr>
          <w:color w:val="231F20"/>
          <w:spacing w:val="-1"/>
        </w:rPr>
        <w:t> </w:t>
      </w:r>
      <w:r>
        <w:rPr>
          <w:color w:val="231F20"/>
          <w:spacing w:val="-4"/>
          <w:w w:val="90"/>
        </w:rPr>
        <w:t>cases</w:t>
      </w:r>
      <w:r>
        <w:rPr>
          <w:color w:val="231F20"/>
          <w:spacing w:val="-1"/>
        </w:rPr>
        <w:t> </w:t>
      </w:r>
      <w:r>
        <w:rPr>
          <w:color w:val="231F20"/>
          <w:spacing w:val="-4"/>
          <w:w w:val="90"/>
        </w:rPr>
        <w:t>in</w:t>
      </w:r>
      <w:r>
        <w:rPr>
          <w:color w:val="231F20"/>
          <w:spacing w:val="-1"/>
        </w:rPr>
        <w:t> </w:t>
      </w:r>
      <w:r>
        <w:rPr>
          <w:color w:val="231F20"/>
          <w:spacing w:val="-4"/>
          <w:w w:val="90"/>
        </w:rPr>
        <w:t>the</w:t>
      </w:r>
      <w:r>
        <w:rPr>
          <w:color w:val="231F20"/>
          <w:spacing w:val="-1"/>
        </w:rPr>
        <w:t> </w:t>
      </w:r>
      <w:r>
        <w:rPr>
          <w:color w:val="231F20"/>
          <w:spacing w:val="-4"/>
          <w:w w:val="90"/>
        </w:rPr>
        <w:t>ecclesiastical</w:t>
      </w:r>
      <w:r>
        <w:rPr>
          <w:color w:val="231F20"/>
          <w:spacing w:val="-1"/>
        </w:rPr>
        <w:t> </w:t>
      </w:r>
      <w:r>
        <w:rPr>
          <w:color w:val="231F20"/>
          <w:spacing w:val="-4"/>
          <w:w w:val="90"/>
        </w:rPr>
        <w:t>courts</w:t>
      </w:r>
      <w:r>
        <w:rPr>
          <w:color w:val="231F20"/>
          <w:spacing w:val="-1"/>
        </w:rPr>
        <w:t> </w:t>
      </w:r>
      <w:r>
        <w:rPr>
          <w:color w:val="231F20"/>
          <w:spacing w:val="-4"/>
          <w:w w:val="90"/>
        </w:rPr>
        <w:t>should</w:t>
      </w:r>
      <w:r>
        <w:rPr>
          <w:color w:val="231F20"/>
          <w:spacing w:val="-1"/>
        </w:rPr>
        <w:t> </w:t>
      </w:r>
      <w:r>
        <w:rPr>
          <w:color w:val="231F20"/>
          <w:spacing w:val="-4"/>
          <w:w w:val="90"/>
        </w:rPr>
        <w:t>be</w:t>
      </w:r>
      <w:r>
        <w:rPr>
          <w:color w:val="231F20"/>
          <w:spacing w:val="-1"/>
        </w:rPr>
        <w:t> </w:t>
      </w:r>
      <w:r>
        <w:rPr>
          <w:color w:val="231F20"/>
          <w:spacing w:val="-4"/>
          <w:w w:val="90"/>
        </w:rPr>
        <w:t>separated</w:t>
      </w:r>
      <w:r>
        <w:rPr>
          <w:color w:val="231F20"/>
          <w:spacing w:val="-1"/>
        </w:rPr>
        <w:t> </w:t>
      </w:r>
      <w:r>
        <w:rPr>
          <w:color w:val="231F20"/>
          <w:spacing w:val="-4"/>
          <w:w w:val="90"/>
        </w:rPr>
        <w:t>by</w:t>
      </w:r>
      <w:r>
        <w:rPr>
          <w:color w:val="231F20"/>
          <w:spacing w:val="-2"/>
        </w:rPr>
        <w:t> </w:t>
      </w:r>
      <w:r>
        <w:rPr>
          <w:i/>
          <w:color w:val="231F20"/>
          <w:spacing w:val="-4"/>
          <w:w w:val="90"/>
        </w:rPr>
        <w:t>c</w:t>
      </w:r>
      <w:r>
        <w:rPr>
          <w:i/>
          <w:color w:val="231F20"/>
          <w:spacing w:val="-1"/>
        </w:rPr>
        <w:t> </w:t>
      </w:r>
      <w:r>
        <w:rPr>
          <w:color w:val="231F20"/>
          <w:spacing w:val="-4"/>
          <w:w w:val="90"/>
        </w:rPr>
        <w:t>rather</w:t>
      </w:r>
      <w:r>
        <w:rPr>
          <w:color w:val="231F20"/>
          <w:spacing w:val="-1"/>
        </w:rPr>
        <w:t> </w:t>
      </w:r>
      <w:r>
        <w:rPr>
          <w:color w:val="231F20"/>
          <w:spacing w:val="-4"/>
          <w:w w:val="90"/>
        </w:rPr>
        <w:t>than</w:t>
      </w:r>
      <w:r>
        <w:rPr>
          <w:color w:val="231F20"/>
          <w:spacing w:val="-2"/>
        </w:rPr>
        <w:t> </w:t>
      </w:r>
      <w:r>
        <w:rPr>
          <w:i/>
          <w:color w:val="231F20"/>
          <w:spacing w:val="-4"/>
          <w:w w:val="90"/>
        </w:rPr>
        <w:t>v</w:t>
      </w:r>
      <w:r>
        <w:rPr>
          <w:color w:val="231F20"/>
          <w:spacing w:val="-18"/>
          <w:w w:val="90"/>
        </w:rPr>
        <w:t> </w:t>
      </w:r>
      <w:r>
        <w:rPr>
          <w:color w:val="231F20"/>
          <w:spacing w:val="-10"/>
          <w:w w:val="85"/>
        </w:rPr>
        <w:t>.</w:t>
      </w:r>
    </w:p>
    <w:p>
      <w:pPr>
        <w:tabs>
          <w:tab w:pos="7241" w:val="left" w:leader="none"/>
        </w:tabs>
        <w:spacing w:before="250"/>
        <w:ind w:left="557" w:right="0" w:firstLine="0"/>
        <w:jc w:val="both"/>
        <w:rPr>
          <w:sz w:val="20"/>
        </w:rPr>
      </w:pPr>
      <w:r>
        <w:rPr>
          <w:i/>
          <w:color w:val="231F20"/>
          <w:spacing w:val="67"/>
          <w:sz w:val="20"/>
          <w:shd w:fill="E6E7E8" w:color="auto" w:val="clear"/>
        </w:rPr>
        <w:t>    </w:t>
      </w:r>
      <w:r>
        <w:rPr>
          <w:i/>
          <w:color w:val="231F20"/>
          <w:spacing w:val="-2"/>
          <w:sz w:val="20"/>
          <w:shd w:fill="E6E7E8" w:color="auto" w:val="clear"/>
        </w:rPr>
        <w:t>James</w:t>
      </w:r>
      <w:r>
        <w:rPr>
          <w:i/>
          <w:color w:val="231F20"/>
          <w:spacing w:val="-4"/>
          <w:sz w:val="20"/>
          <w:shd w:fill="E6E7E8" w:color="auto" w:val="clear"/>
        </w:rPr>
        <w:t> </w:t>
      </w:r>
      <w:r>
        <w:rPr>
          <w:i/>
          <w:color w:val="231F20"/>
          <w:spacing w:val="-2"/>
          <w:sz w:val="20"/>
          <w:shd w:fill="E6E7E8" w:color="auto" w:val="clear"/>
        </w:rPr>
        <w:t>c</w:t>
      </w:r>
      <w:r>
        <w:rPr>
          <w:i/>
          <w:color w:val="231F20"/>
          <w:spacing w:val="-6"/>
          <w:sz w:val="20"/>
          <w:shd w:fill="E6E7E8" w:color="auto" w:val="clear"/>
        </w:rPr>
        <w:t> </w:t>
      </w:r>
      <w:r>
        <w:rPr>
          <w:i/>
          <w:color w:val="231F20"/>
          <w:spacing w:val="-2"/>
          <w:sz w:val="20"/>
          <w:shd w:fill="E6E7E8" w:color="auto" w:val="clear"/>
        </w:rPr>
        <w:t>Harmon</w:t>
      </w:r>
      <w:r>
        <w:rPr>
          <w:i/>
          <w:color w:val="231F20"/>
          <w:spacing w:val="-5"/>
          <w:sz w:val="20"/>
          <w:shd w:fill="E6E7E8" w:color="auto" w:val="clear"/>
        </w:rPr>
        <w:t> </w:t>
      </w:r>
      <w:r>
        <w:rPr>
          <w:color w:val="231F20"/>
          <w:spacing w:val="-2"/>
          <w:sz w:val="20"/>
          <w:shd w:fill="E6E7E8" w:color="auto" w:val="clear"/>
        </w:rPr>
        <w:t>(1514)</w:t>
      </w:r>
      <w:r>
        <w:rPr>
          <w:color w:val="231F20"/>
          <w:spacing w:val="-6"/>
          <w:sz w:val="20"/>
          <w:shd w:fill="E6E7E8" w:color="auto" w:val="clear"/>
        </w:rPr>
        <w:t> </w:t>
      </w:r>
      <w:r>
        <w:rPr>
          <w:color w:val="231F20"/>
          <w:spacing w:val="-2"/>
          <w:sz w:val="20"/>
          <w:shd w:fill="E6E7E8" w:color="auto" w:val="clear"/>
        </w:rPr>
        <w:t>101</w:t>
      </w:r>
      <w:r>
        <w:rPr>
          <w:color w:val="231F20"/>
          <w:spacing w:val="-6"/>
          <w:sz w:val="20"/>
          <w:shd w:fill="E6E7E8" w:color="auto" w:val="clear"/>
        </w:rPr>
        <w:t> </w:t>
      </w:r>
      <w:r>
        <w:rPr>
          <w:color w:val="231F20"/>
          <w:spacing w:val="-2"/>
          <w:sz w:val="20"/>
          <w:shd w:fill="E6E7E8" w:color="auto" w:val="clear"/>
        </w:rPr>
        <w:t>SS</w:t>
      </w:r>
      <w:r>
        <w:rPr>
          <w:color w:val="231F20"/>
          <w:spacing w:val="-6"/>
          <w:sz w:val="20"/>
          <w:shd w:fill="E6E7E8" w:color="auto" w:val="clear"/>
        </w:rPr>
        <w:t> </w:t>
      </w:r>
      <w:r>
        <w:rPr>
          <w:color w:val="231F20"/>
          <w:spacing w:val="-5"/>
          <w:sz w:val="20"/>
          <w:shd w:fill="E6E7E8" w:color="auto" w:val="clear"/>
        </w:rPr>
        <w:t>24</w:t>
      </w:r>
      <w:r>
        <w:rPr>
          <w:color w:val="231F20"/>
          <w:sz w:val="20"/>
          <w:shd w:fill="E6E7E8" w:color="auto" w:val="clear"/>
        </w:rPr>
        <w:tab/>
      </w:r>
    </w:p>
    <w:p>
      <w:pPr>
        <w:pStyle w:val="BodyText"/>
        <w:spacing w:line="213" w:lineRule="auto" w:before="213"/>
        <w:ind w:left="557" w:right="1034"/>
        <w:jc w:val="both"/>
      </w:pPr>
      <w:r>
        <w:rPr>
          <w:color w:val="231F20"/>
          <w:w w:val="90"/>
        </w:rPr>
        <w:t>Where</w:t>
      </w:r>
      <w:r>
        <w:rPr>
          <w:color w:val="231F20"/>
          <w:spacing w:val="-6"/>
          <w:w w:val="90"/>
        </w:rPr>
        <w:t> </w:t>
      </w:r>
      <w:r>
        <w:rPr>
          <w:color w:val="231F20"/>
          <w:w w:val="90"/>
        </w:rPr>
        <w:t>reported</w:t>
      </w:r>
      <w:r>
        <w:rPr>
          <w:color w:val="231F20"/>
          <w:spacing w:val="-6"/>
          <w:w w:val="90"/>
        </w:rPr>
        <w:t> </w:t>
      </w:r>
      <w:r>
        <w:rPr>
          <w:color w:val="231F20"/>
          <w:w w:val="90"/>
        </w:rPr>
        <w:t>legal</w:t>
      </w:r>
      <w:r>
        <w:rPr>
          <w:color w:val="231F20"/>
          <w:spacing w:val="-6"/>
          <w:w w:val="90"/>
        </w:rPr>
        <w:t> </w:t>
      </w:r>
      <w:r>
        <w:rPr>
          <w:color w:val="231F20"/>
          <w:w w:val="90"/>
        </w:rPr>
        <w:t>argument</w:t>
      </w:r>
      <w:r>
        <w:rPr>
          <w:color w:val="231F20"/>
          <w:spacing w:val="-6"/>
          <w:w w:val="90"/>
        </w:rPr>
        <w:t> </w:t>
      </w:r>
      <w:r>
        <w:rPr>
          <w:color w:val="231F20"/>
          <w:w w:val="90"/>
        </w:rPr>
        <w:t>in</w:t>
      </w:r>
      <w:r>
        <w:rPr>
          <w:color w:val="231F20"/>
          <w:spacing w:val="-6"/>
          <w:w w:val="90"/>
        </w:rPr>
        <w:t> </w:t>
      </w:r>
      <w:r>
        <w:rPr>
          <w:color w:val="231F20"/>
          <w:w w:val="90"/>
        </w:rPr>
        <w:t>a</w:t>
      </w:r>
      <w:r>
        <w:rPr>
          <w:color w:val="231F20"/>
          <w:spacing w:val="-6"/>
          <w:w w:val="90"/>
        </w:rPr>
        <w:t> </w:t>
      </w:r>
      <w:r>
        <w:rPr>
          <w:color w:val="231F20"/>
          <w:w w:val="90"/>
        </w:rPr>
        <w:t>single</w:t>
      </w:r>
      <w:r>
        <w:rPr>
          <w:color w:val="231F20"/>
          <w:spacing w:val="-6"/>
          <w:w w:val="90"/>
        </w:rPr>
        <w:t> </w:t>
      </w:r>
      <w:r>
        <w:rPr>
          <w:color w:val="231F20"/>
          <w:w w:val="90"/>
        </w:rPr>
        <w:t>case</w:t>
      </w:r>
      <w:r>
        <w:rPr>
          <w:color w:val="231F20"/>
          <w:spacing w:val="-6"/>
          <w:w w:val="90"/>
        </w:rPr>
        <w:t> </w:t>
      </w:r>
      <w:r>
        <w:rPr>
          <w:color w:val="231F20"/>
          <w:w w:val="90"/>
        </w:rPr>
        <w:t>in</w:t>
      </w:r>
      <w:r>
        <w:rPr>
          <w:color w:val="231F20"/>
          <w:spacing w:val="-6"/>
          <w:w w:val="90"/>
        </w:rPr>
        <w:t> </w:t>
      </w:r>
      <w:r>
        <w:rPr>
          <w:color w:val="231F20"/>
          <w:w w:val="90"/>
        </w:rPr>
        <w:t>a</w:t>
      </w:r>
      <w:r>
        <w:rPr>
          <w:color w:val="231F20"/>
          <w:spacing w:val="-6"/>
          <w:w w:val="90"/>
        </w:rPr>
        <w:t> </w:t>
      </w:r>
      <w:r>
        <w:rPr>
          <w:color w:val="231F20"/>
          <w:w w:val="90"/>
        </w:rPr>
        <w:t>single</w:t>
      </w:r>
      <w:r>
        <w:rPr>
          <w:color w:val="231F20"/>
          <w:spacing w:val="-6"/>
          <w:w w:val="90"/>
        </w:rPr>
        <w:t> </w:t>
      </w:r>
      <w:r>
        <w:rPr>
          <w:color w:val="231F20"/>
          <w:w w:val="90"/>
        </w:rPr>
        <w:t>court</w:t>
      </w:r>
      <w:r>
        <w:rPr>
          <w:color w:val="231F20"/>
          <w:spacing w:val="-6"/>
          <w:w w:val="90"/>
        </w:rPr>
        <w:t> </w:t>
      </w:r>
      <w:r>
        <w:rPr>
          <w:color w:val="231F20"/>
          <w:w w:val="90"/>
        </w:rPr>
        <w:t>extends</w:t>
      </w:r>
      <w:r>
        <w:rPr>
          <w:color w:val="231F20"/>
          <w:spacing w:val="-6"/>
          <w:w w:val="90"/>
        </w:rPr>
        <w:t> </w:t>
      </w:r>
      <w:r>
        <w:rPr>
          <w:color w:val="231F20"/>
          <w:w w:val="90"/>
        </w:rPr>
        <w:t>over</w:t>
      </w:r>
      <w:r>
        <w:rPr>
          <w:color w:val="231F20"/>
          <w:spacing w:val="-6"/>
          <w:w w:val="90"/>
        </w:rPr>
        <w:t> </w:t>
      </w:r>
      <w:r>
        <w:rPr>
          <w:color w:val="231F20"/>
          <w:w w:val="90"/>
        </w:rPr>
        <w:t>several years,</w:t>
      </w:r>
      <w:r>
        <w:rPr>
          <w:color w:val="231F20"/>
          <w:spacing w:val="-8"/>
          <w:w w:val="90"/>
        </w:rPr>
        <w:t> </w:t>
      </w:r>
      <w:r>
        <w:rPr>
          <w:color w:val="231F20"/>
          <w:w w:val="90"/>
        </w:rPr>
        <w:t>the</w:t>
      </w:r>
      <w:r>
        <w:rPr>
          <w:color w:val="231F20"/>
          <w:spacing w:val="-6"/>
          <w:w w:val="90"/>
        </w:rPr>
        <w:t> </w:t>
      </w:r>
      <w:r>
        <w:rPr>
          <w:color w:val="231F20"/>
          <w:w w:val="90"/>
        </w:rPr>
        <w:t>date format (1621–23) may be used</w:t>
      </w:r>
      <w:r>
        <w:rPr>
          <w:color w:val="231F20"/>
          <w:spacing w:val="-8"/>
          <w:w w:val="90"/>
        </w:rPr>
        <w:t> </w:t>
      </w:r>
      <w:r>
        <w:rPr>
          <w:color w:val="231F20"/>
          <w:w w:val="85"/>
        </w:rPr>
        <w:t>. </w:t>
      </w:r>
      <w:r>
        <w:rPr>
          <w:color w:val="231F20"/>
          <w:w w:val="90"/>
        </w:rPr>
        <w:t>Where the year of a case is uncertain, </w:t>
      </w:r>
      <w:r>
        <w:rPr>
          <w:color w:val="231F20"/>
          <w:spacing w:val="-2"/>
          <w:w w:val="95"/>
        </w:rPr>
        <w:t>but</w:t>
      </w:r>
      <w:r>
        <w:rPr>
          <w:color w:val="231F20"/>
          <w:spacing w:val="-4"/>
          <w:w w:val="95"/>
        </w:rPr>
        <w:t> </w:t>
      </w:r>
      <w:r>
        <w:rPr>
          <w:color w:val="231F20"/>
          <w:spacing w:val="-2"/>
          <w:w w:val="95"/>
        </w:rPr>
        <w:t>must</w:t>
      </w:r>
      <w:r>
        <w:rPr>
          <w:color w:val="231F20"/>
          <w:spacing w:val="-4"/>
          <w:w w:val="95"/>
        </w:rPr>
        <w:t> </w:t>
      </w:r>
      <w:r>
        <w:rPr>
          <w:color w:val="231F20"/>
          <w:spacing w:val="-2"/>
          <w:w w:val="95"/>
        </w:rPr>
        <w:t>fall</w:t>
      </w:r>
      <w:r>
        <w:rPr>
          <w:color w:val="231F20"/>
          <w:spacing w:val="-4"/>
          <w:w w:val="95"/>
        </w:rPr>
        <w:t> </w:t>
      </w:r>
      <w:r>
        <w:rPr>
          <w:color w:val="231F20"/>
          <w:spacing w:val="-2"/>
          <w:w w:val="95"/>
        </w:rPr>
        <w:t>between</w:t>
      </w:r>
      <w:r>
        <w:rPr>
          <w:color w:val="231F20"/>
          <w:spacing w:val="-4"/>
          <w:w w:val="95"/>
        </w:rPr>
        <w:t> </w:t>
      </w:r>
      <w:r>
        <w:rPr>
          <w:color w:val="231F20"/>
          <w:spacing w:val="-2"/>
          <w:w w:val="95"/>
        </w:rPr>
        <w:t>two</w:t>
      </w:r>
      <w:r>
        <w:rPr>
          <w:color w:val="231F20"/>
          <w:spacing w:val="-4"/>
          <w:w w:val="95"/>
        </w:rPr>
        <w:t> </w:t>
      </w:r>
      <w:r>
        <w:rPr>
          <w:color w:val="231F20"/>
          <w:spacing w:val="-2"/>
          <w:w w:val="95"/>
        </w:rPr>
        <w:t>known</w:t>
      </w:r>
      <w:r>
        <w:rPr>
          <w:color w:val="231F20"/>
          <w:spacing w:val="-4"/>
          <w:w w:val="95"/>
        </w:rPr>
        <w:t> </w:t>
      </w:r>
      <w:r>
        <w:rPr>
          <w:color w:val="231F20"/>
          <w:spacing w:val="-2"/>
          <w:w w:val="95"/>
        </w:rPr>
        <w:t>years,</w:t>
      </w:r>
      <w:r>
        <w:rPr>
          <w:color w:val="231F20"/>
          <w:spacing w:val="-4"/>
          <w:w w:val="95"/>
        </w:rPr>
        <w:t> </w:t>
      </w:r>
      <w:r>
        <w:rPr>
          <w:color w:val="231F20"/>
          <w:spacing w:val="-2"/>
          <w:w w:val="95"/>
        </w:rPr>
        <w:t>use</w:t>
      </w:r>
      <w:r>
        <w:rPr>
          <w:color w:val="231F20"/>
          <w:spacing w:val="-4"/>
          <w:w w:val="95"/>
        </w:rPr>
        <w:t> </w:t>
      </w:r>
      <w:r>
        <w:rPr>
          <w:color w:val="231F20"/>
          <w:spacing w:val="-2"/>
          <w:w w:val="95"/>
        </w:rPr>
        <w:t>the</w:t>
      </w:r>
      <w:r>
        <w:rPr>
          <w:color w:val="231F20"/>
          <w:spacing w:val="-4"/>
          <w:w w:val="95"/>
        </w:rPr>
        <w:t> </w:t>
      </w:r>
      <w:r>
        <w:rPr>
          <w:color w:val="231F20"/>
          <w:spacing w:val="-2"/>
          <w:w w:val="95"/>
        </w:rPr>
        <w:t>format</w:t>
      </w:r>
      <w:r>
        <w:rPr>
          <w:color w:val="231F20"/>
          <w:spacing w:val="-4"/>
          <w:w w:val="95"/>
        </w:rPr>
        <w:t> </w:t>
      </w:r>
      <w:r>
        <w:rPr>
          <w:color w:val="231F20"/>
          <w:spacing w:val="-2"/>
          <w:w w:val="95"/>
        </w:rPr>
        <w:t>(1621x1623)</w:t>
      </w:r>
      <w:r>
        <w:rPr>
          <w:color w:val="231F20"/>
          <w:spacing w:val="-25"/>
          <w:w w:val="95"/>
        </w:rPr>
        <w:t> </w:t>
      </w:r>
      <w:r>
        <w:rPr>
          <w:color w:val="231F20"/>
          <w:spacing w:val="-2"/>
          <w:w w:val="85"/>
        </w:rPr>
        <w:t>.</w:t>
      </w:r>
    </w:p>
    <w:p>
      <w:pPr>
        <w:pStyle w:val="BodyText"/>
        <w:spacing w:line="213" w:lineRule="auto" w:before="120"/>
        <w:ind w:left="557" w:right="1033"/>
        <w:jc w:val="both"/>
      </w:pPr>
      <w:r>
        <w:rPr>
          <w:color w:val="231F20"/>
          <w:w w:val="90"/>
        </w:rPr>
        <w:t>Yearbook references should begin with the calendar year of the hearing in brackets, </w:t>
      </w:r>
      <w:r>
        <w:rPr>
          <w:color w:val="231F20"/>
          <w:spacing w:val="-2"/>
          <w:w w:val="90"/>
        </w:rPr>
        <w:t>followed by ‘YB’ and the term (abbreviated as Mich, Hil, Pas or Trin) and regnal year, </w:t>
      </w:r>
      <w:r>
        <w:rPr>
          <w:color w:val="231F20"/>
          <w:spacing w:val="-2"/>
          <w:w w:val="95"/>
        </w:rPr>
        <w:t>and</w:t>
      </w:r>
      <w:r>
        <w:rPr>
          <w:color w:val="231F20"/>
          <w:spacing w:val="-6"/>
          <w:w w:val="95"/>
        </w:rPr>
        <w:t> </w:t>
      </w:r>
      <w:r>
        <w:rPr>
          <w:color w:val="231F20"/>
          <w:spacing w:val="-2"/>
          <w:w w:val="95"/>
        </w:rPr>
        <w:t>both</w:t>
      </w:r>
      <w:r>
        <w:rPr>
          <w:color w:val="231F20"/>
          <w:spacing w:val="-5"/>
          <w:w w:val="95"/>
        </w:rPr>
        <w:t> </w:t>
      </w:r>
      <w:r>
        <w:rPr>
          <w:color w:val="231F20"/>
          <w:spacing w:val="-2"/>
          <w:w w:val="95"/>
        </w:rPr>
        <w:t>the</w:t>
      </w:r>
      <w:r>
        <w:rPr>
          <w:color w:val="231F20"/>
          <w:spacing w:val="-5"/>
          <w:w w:val="95"/>
        </w:rPr>
        <w:t> </w:t>
      </w:r>
      <w:r>
        <w:rPr>
          <w:color w:val="231F20"/>
          <w:spacing w:val="-2"/>
          <w:w w:val="95"/>
        </w:rPr>
        <w:t>folio</w:t>
      </w:r>
      <w:r>
        <w:rPr>
          <w:color w:val="231F20"/>
          <w:spacing w:val="-5"/>
          <w:w w:val="95"/>
        </w:rPr>
        <w:t> </w:t>
      </w:r>
      <w:r>
        <w:rPr>
          <w:color w:val="231F20"/>
          <w:spacing w:val="-2"/>
          <w:w w:val="95"/>
        </w:rPr>
        <w:t>and</w:t>
      </w:r>
      <w:r>
        <w:rPr>
          <w:color w:val="231F20"/>
          <w:spacing w:val="-5"/>
          <w:w w:val="95"/>
        </w:rPr>
        <w:t> </w:t>
      </w:r>
      <w:r>
        <w:rPr>
          <w:color w:val="231F20"/>
          <w:spacing w:val="-2"/>
          <w:w w:val="95"/>
        </w:rPr>
        <w:t>the</w:t>
      </w:r>
      <w:r>
        <w:rPr>
          <w:color w:val="231F20"/>
          <w:spacing w:val="-5"/>
          <w:w w:val="95"/>
        </w:rPr>
        <w:t> </w:t>
      </w:r>
      <w:r>
        <w:rPr>
          <w:color w:val="231F20"/>
          <w:spacing w:val="-2"/>
          <w:w w:val="95"/>
        </w:rPr>
        <w:t>plea</w:t>
      </w:r>
      <w:r>
        <w:rPr>
          <w:color w:val="231F20"/>
          <w:spacing w:val="-5"/>
          <w:w w:val="95"/>
        </w:rPr>
        <w:t> </w:t>
      </w:r>
      <w:r>
        <w:rPr>
          <w:color w:val="231F20"/>
          <w:spacing w:val="-2"/>
          <w:w w:val="95"/>
        </w:rPr>
        <w:t>number</w:t>
      </w:r>
      <w:r>
        <w:rPr>
          <w:color w:val="231F20"/>
          <w:spacing w:val="-5"/>
          <w:w w:val="95"/>
        </w:rPr>
        <w:t> </w:t>
      </w:r>
      <w:r>
        <w:rPr>
          <w:color w:val="231F20"/>
          <w:spacing w:val="-2"/>
          <w:w w:val="95"/>
        </w:rPr>
        <w:t>in</w:t>
      </w:r>
      <w:r>
        <w:rPr>
          <w:color w:val="231F20"/>
          <w:spacing w:val="-5"/>
          <w:w w:val="95"/>
        </w:rPr>
        <w:t> </w:t>
      </w:r>
      <w:r>
        <w:rPr>
          <w:color w:val="231F20"/>
          <w:spacing w:val="-2"/>
          <w:w w:val="95"/>
        </w:rPr>
        <w:t>the</w:t>
      </w:r>
      <w:r>
        <w:rPr>
          <w:color w:val="231F20"/>
          <w:spacing w:val="-5"/>
          <w:w w:val="95"/>
        </w:rPr>
        <w:t> </w:t>
      </w:r>
      <w:r>
        <w:rPr>
          <w:color w:val="231F20"/>
          <w:spacing w:val="-2"/>
          <w:w w:val="95"/>
        </w:rPr>
        <w:t>(standard)</w:t>
      </w:r>
      <w:r>
        <w:rPr>
          <w:color w:val="231F20"/>
          <w:spacing w:val="-5"/>
          <w:w w:val="95"/>
        </w:rPr>
        <w:t> </w:t>
      </w:r>
      <w:r>
        <w:rPr>
          <w:color w:val="231F20"/>
          <w:spacing w:val="-2"/>
          <w:w w:val="95"/>
        </w:rPr>
        <w:t>Maynard</w:t>
      </w:r>
      <w:r>
        <w:rPr>
          <w:color w:val="231F20"/>
          <w:spacing w:val="-5"/>
          <w:w w:val="95"/>
        </w:rPr>
        <w:t> </w:t>
      </w:r>
      <w:r>
        <w:rPr>
          <w:color w:val="231F20"/>
          <w:spacing w:val="-2"/>
          <w:w w:val="95"/>
        </w:rPr>
        <w:t>edition</w:t>
      </w:r>
      <w:r>
        <w:rPr>
          <w:color w:val="231F20"/>
          <w:spacing w:val="-25"/>
          <w:w w:val="95"/>
        </w:rPr>
        <w:t> </w:t>
      </w:r>
      <w:r>
        <w:rPr>
          <w:color w:val="231F20"/>
          <w:spacing w:val="-2"/>
          <w:w w:val="85"/>
        </w:rPr>
        <w:t>.</w:t>
      </w:r>
    </w:p>
    <w:p>
      <w:pPr>
        <w:pStyle w:val="BodyText"/>
        <w:spacing w:before="9"/>
        <w:rPr>
          <w:sz w:val="10"/>
        </w:rPr>
      </w:pPr>
      <w:r>
        <w:rPr>
          <w:sz w:val="10"/>
        </w:rPr>
        <mc:AlternateContent>
          <mc:Choice Requires="wps">
            <w:drawing>
              <wp:anchor distT="0" distB="0" distL="0" distR="0" allowOverlap="1" layoutInCell="1" locked="0" behindDoc="1" simplePos="0" relativeHeight="487610880">
                <wp:simplePos x="0" y="0"/>
                <wp:positionH relativeFrom="page">
                  <wp:posOffset>530021</wp:posOffset>
                </wp:positionH>
                <wp:positionV relativeFrom="paragraph">
                  <wp:posOffset>108998</wp:posOffset>
                </wp:positionV>
                <wp:extent cx="4251960" cy="245110"/>
                <wp:effectExtent l="0" t="0" r="0" b="0"/>
                <wp:wrapTopAndBottom/>
                <wp:docPr id="46" name="Textbox 46"/>
                <wp:cNvGraphicFramePr>
                  <a:graphicFrameLocks/>
                </wp:cNvGraphicFramePr>
                <a:graphic>
                  <a:graphicData uri="http://schemas.microsoft.com/office/word/2010/wordprocessingShape">
                    <wps:wsp>
                      <wps:cNvPr id="46" name="Textbox 46"/>
                      <wps:cNvSpPr txBox="1"/>
                      <wps:spPr>
                        <a:xfrm>
                          <a:off x="0" y="0"/>
                          <a:ext cx="4251960" cy="245110"/>
                        </a:xfrm>
                        <a:prstGeom prst="rect">
                          <a:avLst/>
                        </a:prstGeom>
                        <a:solidFill>
                          <a:srgbClr val="E6E7E8"/>
                        </a:solidFill>
                        <a:ln w="3809">
                          <a:solidFill>
                            <a:srgbClr val="231F20"/>
                          </a:solidFill>
                          <a:prstDash val="solid"/>
                        </a:ln>
                      </wps:spPr>
                      <wps:txbx>
                        <w:txbxContent>
                          <w:p>
                            <w:pPr>
                              <w:pStyle w:val="BodyText"/>
                              <w:spacing w:before="42"/>
                              <w:ind w:left="361" w:right="361"/>
                              <w:jc w:val="center"/>
                              <w:rPr>
                                <w:color w:val="000000"/>
                              </w:rPr>
                            </w:pPr>
                            <w:r>
                              <w:rPr>
                                <w:color w:val="231F20"/>
                                <w:w w:val="85"/>
                              </w:rPr>
                              <w:t>(calendar</w:t>
                            </w:r>
                            <w:r>
                              <w:rPr>
                                <w:color w:val="231F20"/>
                                <w:spacing w:val="-7"/>
                              </w:rPr>
                              <w:t> </w:t>
                            </w:r>
                            <w:r>
                              <w:rPr>
                                <w:color w:val="231F20"/>
                                <w:w w:val="85"/>
                              </w:rPr>
                              <w:t>year)</w:t>
                            </w:r>
                            <w:r>
                              <w:rPr>
                                <w:color w:val="231F20"/>
                                <w:spacing w:val="-6"/>
                              </w:rPr>
                              <w:t> </w:t>
                            </w:r>
                            <w:r>
                              <w:rPr>
                                <w:color w:val="231F20"/>
                                <w:w w:val="85"/>
                              </w:rPr>
                              <w:t>|</w:t>
                            </w:r>
                            <w:r>
                              <w:rPr>
                                <w:color w:val="231F20"/>
                                <w:spacing w:val="-6"/>
                              </w:rPr>
                              <w:t> </w:t>
                            </w:r>
                            <w:r>
                              <w:rPr>
                                <w:color w:val="231F20"/>
                                <w:w w:val="85"/>
                              </w:rPr>
                              <w:t>YB</w:t>
                            </w:r>
                            <w:r>
                              <w:rPr>
                                <w:color w:val="231F20"/>
                                <w:spacing w:val="-6"/>
                              </w:rPr>
                              <w:t> </w:t>
                            </w:r>
                            <w:r>
                              <w:rPr>
                                <w:color w:val="231F20"/>
                                <w:w w:val="85"/>
                              </w:rPr>
                              <w:t>|</w:t>
                            </w:r>
                            <w:r>
                              <w:rPr>
                                <w:color w:val="231F20"/>
                                <w:spacing w:val="-6"/>
                              </w:rPr>
                              <w:t> </w:t>
                            </w:r>
                            <w:r>
                              <w:rPr>
                                <w:color w:val="231F20"/>
                                <w:w w:val="85"/>
                              </w:rPr>
                              <w:t>term</w:t>
                            </w:r>
                            <w:r>
                              <w:rPr>
                                <w:color w:val="231F20"/>
                                <w:spacing w:val="-6"/>
                              </w:rPr>
                              <w:t> </w:t>
                            </w:r>
                            <w:r>
                              <w:rPr>
                                <w:color w:val="231F20"/>
                                <w:w w:val="85"/>
                              </w:rPr>
                              <w:t>|</w:t>
                            </w:r>
                            <w:r>
                              <w:rPr>
                                <w:color w:val="231F20"/>
                                <w:spacing w:val="-6"/>
                              </w:rPr>
                              <w:t> </w:t>
                            </w:r>
                            <w:r>
                              <w:rPr>
                                <w:color w:val="231F20"/>
                                <w:w w:val="85"/>
                              </w:rPr>
                              <w:t>regnal</w:t>
                            </w:r>
                            <w:r>
                              <w:rPr>
                                <w:color w:val="231F20"/>
                                <w:spacing w:val="-6"/>
                              </w:rPr>
                              <w:t> </w:t>
                            </w:r>
                            <w:r>
                              <w:rPr>
                                <w:color w:val="231F20"/>
                                <w:w w:val="85"/>
                              </w:rPr>
                              <w:t>year,</w:t>
                            </w:r>
                            <w:r>
                              <w:rPr>
                                <w:color w:val="231F20"/>
                                <w:spacing w:val="-6"/>
                              </w:rPr>
                              <w:t> </w:t>
                            </w:r>
                            <w:r>
                              <w:rPr>
                                <w:color w:val="231F20"/>
                                <w:w w:val="85"/>
                              </w:rPr>
                              <w:t>|</w:t>
                            </w:r>
                            <w:r>
                              <w:rPr>
                                <w:color w:val="231F20"/>
                                <w:spacing w:val="-6"/>
                              </w:rPr>
                              <w:t> </w:t>
                            </w:r>
                            <w:r>
                              <w:rPr>
                                <w:color w:val="231F20"/>
                                <w:w w:val="85"/>
                              </w:rPr>
                              <w:t>folio,</w:t>
                            </w:r>
                            <w:r>
                              <w:rPr>
                                <w:color w:val="231F20"/>
                                <w:spacing w:val="-6"/>
                              </w:rPr>
                              <w:t> </w:t>
                            </w:r>
                            <w:r>
                              <w:rPr>
                                <w:color w:val="231F20"/>
                                <w:w w:val="85"/>
                              </w:rPr>
                              <w:t>|</w:t>
                            </w:r>
                            <w:r>
                              <w:rPr>
                                <w:color w:val="231F20"/>
                                <w:spacing w:val="-6"/>
                              </w:rPr>
                              <w:t> </w:t>
                            </w:r>
                            <w:r>
                              <w:rPr>
                                <w:color w:val="231F20"/>
                                <w:w w:val="85"/>
                              </w:rPr>
                              <w:t>plea</w:t>
                            </w:r>
                            <w:r>
                              <w:rPr>
                                <w:color w:val="231F20"/>
                                <w:spacing w:val="-6"/>
                              </w:rPr>
                              <w:t> </w:t>
                            </w:r>
                            <w:r>
                              <w:rPr>
                                <w:color w:val="231F20"/>
                                <w:spacing w:val="-2"/>
                                <w:w w:val="85"/>
                              </w:rPr>
                              <w:t>number</w:t>
                            </w:r>
                          </w:p>
                        </w:txbxContent>
                      </wps:txbx>
                      <wps:bodyPr wrap="square" lIns="0" tIns="0" rIns="0" bIns="0" rtlCol="0">
                        <a:noAutofit/>
                      </wps:bodyPr>
                    </wps:wsp>
                  </a:graphicData>
                </a:graphic>
              </wp:anchor>
            </w:drawing>
          </mc:Choice>
          <mc:Fallback>
            <w:pict>
              <v:shape style="position:absolute;margin-left:41.734001pt;margin-top:8.582566pt;width:334.8pt;height:19.3pt;mso-position-horizontal-relative:page;mso-position-vertical-relative:paragraph;z-index:-15705600;mso-wrap-distance-left:0;mso-wrap-distance-right:0" type="#_x0000_t202" id="docshape46" filled="true" fillcolor="#e6e7e8" stroked="true" strokeweight=".3pt" strokecolor="#231f20">
                <v:textbox inset="0,0,0,0">
                  <w:txbxContent>
                    <w:p>
                      <w:pPr>
                        <w:pStyle w:val="BodyText"/>
                        <w:spacing w:before="42"/>
                        <w:ind w:left="361" w:right="361"/>
                        <w:jc w:val="center"/>
                        <w:rPr>
                          <w:color w:val="000000"/>
                        </w:rPr>
                      </w:pPr>
                      <w:r>
                        <w:rPr>
                          <w:color w:val="231F20"/>
                          <w:w w:val="85"/>
                        </w:rPr>
                        <w:t>(calendar</w:t>
                      </w:r>
                      <w:r>
                        <w:rPr>
                          <w:color w:val="231F20"/>
                          <w:spacing w:val="-7"/>
                        </w:rPr>
                        <w:t> </w:t>
                      </w:r>
                      <w:r>
                        <w:rPr>
                          <w:color w:val="231F20"/>
                          <w:w w:val="85"/>
                        </w:rPr>
                        <w:t>year)</w:t>
                      </w:r>
                      <w:r>
                        <w:rPr>
                          <w:color w:val="231F20"/>
                          <w:spacing w:val="-6"/>
                        </w:rPr>
                        <w:t> </w:t>
                      </w:r>
                      <w:r>
                        <w:rPr>
                          <w:color w:val="231F20"/>
                          <w:w w:val="85"/>
                        </w:rPr>
                        <w:t>|</w:t>
                      </w:r>
                      <w:r>
                        <w:rPr>
                          <w:color w:val="231F20"/>
                          <w:spacing w:val="-6"/>
                        </w:rPr>
                        <w:t> </w:t>
                      </w:r>
                      <w:r>
                        <w:rPr>
                          <w:color w:val="231F20"/>
                          <w:w w:val="85"/>
                        </w:rPr>
                        <w:t>YB</w:t>
                      </w:r>
                      <w:r>
                        <w:rPr>
                          <w:color w:val="231F20"/>
                          <w:spacing w:val="-6"/>
                        </w:rPr>
                        <w:t> </w:t>
                      </w:r>
                      <w:r>
                        <w:rPr>
                          <w:color w:val="231F20"/>
                          <w:w w:val="85"/>
                        </w:rPr>
                        <w:t>|</w:t>
                      </w:r>
                      <w:r>
                        <w:rPr>
                          <w:color w:val="231F20"/>
                          <w:spacing w:val="-6"/>
                        </w:rPr>
                        <w:t> </w:t>
                      </w:r>
                      <w:r>
                        <w:rPr>
                          <w:color w:val="231F20"/>
                          <w:w w:val="85"/>
                        </w:rPr>
                        <w:t>term</w:t>
                      </w:r>
                      <w:r>
                        <w:rPr>
                          <w:color w:val="231F20"/>
                          <w:spacing w:val="-6"/>
                        </w:rPr>
                        <w:t> </w:t>
                      </w:r>
                      <w:r>
                        <w:rPr>
                          <w:color w:val="231F20"/>
                          <w:w w:val="85"/>
                        </w:rPr>
                        <w:t>|</w:t>
                      </w:r>
                      <w:r>
                        <w:rPr>
                          <w:color w:val="231F20"/>
                          <w:spacing w:val="-6"/>
                        </w:rPr>
                        <w:t> </w:t>
                      </w:r>
                      <w:r>
                        <w:rPr>
                          <w:color w:val="231F20"/>
                          <w:w w:val="85"/>
                        </w:rPr>
                        <w:t>regnal</w:t>
                      </w:r>
                      <w:r>
                        <w:rPr>
                          <w:color w:val="231F20"/>
                          <w:spacing w:val="-6"/>
                        </w:rPr>
                        <w:t> </w:t>
                      </w:r>
                      <w:r>
                        <w:rPr>
                          <w:color w:val="231F20"/>
                          <w:w w:val="85"/>
                        </w:rPr>
                        <w:t>year,</w:t>
                      </w:r>
                      <w:r>
                        <w:rPr>
                          <w:color w:val="231F20"/>
                          <w:spacing w:val="-6"/>
                        </w:rPr>
                        <w:t> </w:t>
                      </w:r>
                      <w:r>
                        <w:rPr>
                          <w:color w:val="231F20"/>
                          <w:w w:val="85"/>
                        </w:rPr>
                        <w:t>|</w:t>
                      </w:r>
                      <w:r>
                        <w:rPr>
                          <w:color w:val="231F20"/>
                          <w:spacing w:val="-6"/>
                        </w:rPr>
                        <w:t> </w:t>
                      </w:r>
                      <w:r>
                        <w:rPr>
                          <w:color w:val="231F20"/>
                          <w:w w:val="85"/>
                        </w:rPr>
                        <w:t>folio,</w:t>
                      </w:r>
                      <w:r>
                        <w:rPr>
                          <w:color w:val="231F20"/>
                          <w:spacing w:val="-6"/>
                        </w:rPr>
                        <w:t> </w:t>
                      </w:r>
                      <w:r>
                        <w:rPr>
                          <w:color w:val="231F20"/>
                          <w:w w:val="85"/>
                        </w:rPr>
                        <w:t>|</w:t>
                      </w:r>
                      <w:r>
                        <w:rPr>
                          <w:color w:val="231F20"/>
                          <w:spacing w:val="-6"/>
                        </w:rPr>
                        <w:t> </w:t>
                      </w:r>
                      <w:r>
                        <w:rPr>
                          <w:color w:val="231F20"/>
                          <w:w w:val="85"/>
                        </w:rPr>
                        <w:t>plea</w:t>
                      </w:r>
                      <w:r>
                        <w:rPr>
                          <w:color w:val="231F20"/>
                          <w:spacing w:val="-6"/>
                        </w:rPr>
                        <w:t> </w:t>
                      </w:r>
                      <w:r>
                        <w:rPr>
                          <w:color w:val="231F20"/>
                          <w:spacing w:val="-2"/>
                          <w:w w:val="85"/>
                        </w:rPr>
                        <w:t>number</w:t>
                      </w:r>
                    </w:p>
                  </w:txbxContent>
                </v:textbox>
                <v:fill type="solid"/>
                <v:stroke dashstyle="solid"/>
                <w10:wrap type="topAndBottom"/>
              </v:shape>
            </w:pict>
          </mc:Fallback>
        </mc:AlternateContent>
      </w:r>
    </w:p>
    <w:p>
      <w:pPr>
        <w:pStyle w:val="BodyText"/>
        <w:tabs>
          <w:tab w:pos="7241" w:val="left" w:leader="none"/>
        </w:tabs>
        <w:spacing w:before="220"/>
        <w:ind w:left="557"/>
        <w:jc w:val="both"/>
      </w:pPr>
      <w:r>
        <w:rPr>
          <w:color w:val="231F20"/>
          <w:spacing w:val="74"/>
          <w:shd w:fill="E6E7E8" w:color="auto" w:val="clear"/>
        </w:rPr>
        <w:t>    </w:t>
      </w:r>
      <w:r>
        <w:rPr>
          <w:color w:val="231F20"/>
          <w:spacing w:val="-8"/>
          <w:shd w:fill="E6E7E8" w:color="auto" w:val="clear"/>
        </w:rPr>
        <w:t>(1400)</w:t>
      </w:r>
      <w:r>
        <w:rPr>
          <w:color w:val="231F20"/>
          <w:shd w:fill="E6E7E8" w:color="auto" w:val="clear"/>
        </w:rPr>
        <w:t> </w:t>
      </w:r>
      <w:r>
        <w:rPr>
          <w:color w:val="231F20"/>
          <w:spacing w:val="-8"/>
          <w:shd w:fill="E6E7E8" w:color="auto" w:val="clear"/>
        </w:rPr>
        <w:t>YB</w:t>
      </w:r>
      <w:r>
        <w:rPr>
          <w:color w:val="231F20"/>
          <w:spacing w:val="-4"/>
          <w:shd w:fill="E6E7E8" w:color="auto" w:val="clear"/>
        </w:rPr>
        <w:t> </w:t>
      </w:r>
      <w:r>
        <w:rPr>
          <w:color w:val="231F20"/>
          <w:spacing w:val="-8"/>
          <w:shd w:fill="E6E7E8" w:color="auto" w:val="clear"/>
        </w:rPr>
        <w:t>Mich</w:t>
      </w:r>
      <w:r>
        <w:rPr>
          <w:color w:val="231F20"/>
          <w:spacing w:val="-3"/>
          <w:shd w:fill="E6E7E8" w:color="auto" w:val="clear"/>
        </w:rPr>
        <w:t> </w:t>
      </w:r>
      <w:r>
        <w:rPr>
          <w:color w:val="231F20"/>
          <w:spacing w:val="-8"/>
          <w:shd w:fill="E6E7E8" w:color="auto" w:val="clear"/>
        </w:rPr>
        <w:t>2</w:t>
      </w:r>
      <w:r>
        <w:rPr>
          <w:color w:val="231F20"/>
          <w:spacing w:val="-3"/>
          <w:shd w:fill="E6E7E8" w:color="auto" w:val="clear"/>
        </w:rPr>
        <w:t> </w:t>
      </w:r>
      <w:r>
        <w:rPr>
          <w:color w:val="231F20"/>
          <w:spacing w:val="-8"/>
          <w:shd w:fill="E6E7E8" w:color="auto" w:val="clear"/>
        </w:rPr>
        <w:t>Hen</w:t>
      </w:r>
      <w:r>
        <w:rPr>
          <w:color w:val="231F20"/>
          <w:spacing w:val="-3"/>
          <w:shd w:fill="E6E7E8" w:color="auto" w:val="clear"/>
        </w:rPr>
        <w:t> </w:t>
      </w:r>
      <w:r>
        <w:rPr>
          <w:color w:val="231F20"/>
          <w:spacing w:val="-8"/>
          <w:shd w:fill="E6E7E8" w:color="auto" w:val="clear"/>
        </w:rPr>
        <w:t>IV,</w:t>
      </w:r>
      <w:r>
        <w:rPr>
          <w:color w:val="231F20"/>
          <w:spacing w:val="-3"/>
          <w:shd w:fill="E6E7E8" w:color="auto" w:val="clear"/>
        </w:rPr>
        <w:t> </w:t>
      </w:r>
      <w:r>
        <w:rPr>
          <w:color w:val="231F20"/>
          <w:spacing w:val="-8"/>
          <w:shd w:fill="E6E7E8" w:color="auto" w:val="clear"/>
        </w:rPr>
        <w:t>fo</w:t>
      </w:r>
      <w:r>
        <w:rPr>
          <w:color w:val="231F20"/>
          <w:spacing w:val="-3"/>
          <w:shd w:fill="E6E7E8" w:color="auto" w:val="clear"/>
        </w:rPr>
        <w:t> </w:t>
      </w:r>
      <w:r>
        <w:rPr>
          <w:color w:val="231F20"/>
          <w:spacing w:val="-8"/>
          <w:shd w:fill="E6E7E8" w:color="auto" w:val="clear"/>
        </w:rPr>
        <w:t>3v,</w:t>
      </w:r>
      <w:r>
        <w:rPr>
          <w:color w:val="231F20"/>
          <w:spacing w:val="-3"/>
          <w:shd w:fill="E6E7E8" w:color="auto" w:val="clear"/>
        </w:rPr>
        <w:t> </w:t>
      </w:r>
      <w:r>
        <w:rPr>
          <w:color w:val="231F20"/>
          <w:spacing w:val="-8"/>
          <w:shd w:fill="E6E7E8" w:color="auto" w:val="clear"/>
        </w:rPr>
        <w:t>pl</w:t>
      </w:r>
      <w:r>
        <w:rPr>
          <w:color w:val="231F20"/>
          <w:spacing w:val="-3"/>
          <w:shd w:fill="E6E7E8" w:color="auto" w:val="clear"/>
        </w:rPr>
        <w:t> </w:t>
      </w:r>
      <w:r>
        <w:rPr>
          <w:color w:val="231F20"/>
          <w:spacing w:val="-10"/>
          <w:shd w:fill="E6E7E8" w:color="auto" w:val="clear"/>
        </w:rPr>
        <w:t>9</w:t>
      </w:r>
      <w:r>
        <w:rPr>
          <w:color w:val="231F20"/>
          <w:shd w:fill="E6E7E8" w:color="auto" w:val="clear"/>
        </w:rPr>
        <w:tab/>
      </w:r>
    </w:p>
    <w:p>
      <w:pPr>
        <w:pStyle w:val="BodyText"/>
        <w:spacing w:line="213" w:lineRule="auto" w:before="213"/>
        <w:ind w:left="557" w:right="1034"/>
        <w:jc w:val="both"/>
      </w:pPr>
      <w:r>
        <w:rPr>
          <w:color w:val="231F20"/>
          <w:spacing w:val="-6"/>
        </w:rPr>
        <w:t>The</w:t>
      </w:r>
      <w:r>
        <w:rPr>
          <w:color w:val="231F20"/>
          <w:spacing w:val="-9"/>
        </w:rPr>
        <w:t> </w:t>
      </w:r>
      <w:r>
        <w:rPr>
          <w:color w:val="231F20"/>
          <w:spacing w:val="-6"/>
        </w:rPr>
        <w:t>Rolls Series,</w:t>
      </w:r>
      <w:r>
        <w:rPr>
          <w:color w:val="231F20"/>
          <w:spacing w:val="-7"/>
        </w:rPr>
        <w:t> </w:t>
      </w:r>
      <w:r>
        <w:rPr>
          <w:color w:val="231F20"/>
          <w:spacing w:val="-6"/>
        </w:rPr>
        <w:t>Selden Society,</w:t>
      </w:r>
      <w:r>
        <w:rPr>
          <w:color w:val="231F20"/>
          <w:spacing w:val="-7"/>
        </w:rPr>
        <w:t> </w:t>
      </w:r>
      <w:r>
        <w:rPr>
          <w:color w:val="231F20"/>
          <w:spacing w:val="-6"/>
        </w:rPr>
        <w:t>Ames Foundation</w:t>
      </w:r>
      <w:r>
        <w:rPr>
          <w:color w:val="231F20"/>
          <w:spacing w:val="-7"/>
        </w:rPr>
        <w:t> </w:t>
      </w:r>
      <w:r>
        <w:rPr>
          <w:color w:val="231F20"/>
          <w:spacing w:val="-6"/>
        </w:rPr>
        <w:t>and legal</w:t>
      </w:r>
      <w:r>
        <w:rPr>
          <w:color w:val="231F20"/>
          <w:spacing w:val="-7"/>
        </w:rPr>
        <w:t> </w:t>
      </w:r>
      <w:r>
        <w:rPr>
          <w:color w:val="231F20"/>
          <w:spacing w:val="-6"/>
        </w:rPr>
        <w:t>history sourcebooks </w:t>
      </w:r>
      <w:r>
        <w:rPr>
          <w:color w:val="231F20"/>
          <w:spacing w:val="-2"/>
          <w:w w:val="95"/>
        </w:rPr>
        <w:t>should</w:t>
      </w:r>
      <w:r>
        <w:rPr>
          <w:color w:val="231F20"/>
          <w:spacing w:val="-8"/>
          <w:w w:val="95"/>
        </w:rPr>
        <w:t> </w:t>
      </w:r>
      <w:r>
        <w:rPr>
          <w:color w:val="231F20"/>
          <w:spacing w:val="-2"/>
          <w:w w:val="95"/>
        </w:rPr>
        <w:t>be</w:t>
      </w:r>
      <w:r>
        <w:rPr>
          <w:color w:val="231F20"/>
          <w:spacing w:val="-8"/>
          <w:w w:val="95"/>
        </w:rPr>
        <w:t> </w:t>
      </w:r>
      <w:r>
        <w:rPr>
          <w:color w:val="231F20"/>
          <w:spacing w:val="-2"/>
          <w:w w:val="95"/>
        </w:rPr>
        <w:t>checked</w:t>
      </w:r>
      <w:r>
        <w:rPr>
          <w:color w:val="231F20"/>
          <w:spacing w:val="-8"/>
          <w:w w:val="95"/>
        </w:rPr>
        <w:t> </w:t>
      </w:r>
      <w:r>
        <w:rPr>
          <w:color w:val="231F20"/>
          <w:spacing w:val="-2"/>
          <w:w w:val="95"/>
        </w:rPr>
        <w:t>for better reports and translations</w:t>
      </w:r>
      <w:r>
        <w:rPr>
          <w:color w:val="231F20"/>
          <w:spacing w:val="-8"/>
          <w:w w:val="95"/>
        </w:rPr>
        <w:t> </w:t>
      </w:r>
      <w:r>
        <w:rPr>
          <w:color w:val="231F20"/>
          <w:spacing w:val="-2"/>
          <w:w w:val="85"/>
        </w:rPr>
        <w:t>.</w:t>
      </w:r>
      <w:r>
        <w:rPr>
          <w:color w:val="231F20"/>
          <w:spacing w:val="-2"/>
          <w:w w:val="95"/>
        </w:rPr>
        <w:t> For example, the case cited </w:t>
      </w:r>
      <w:r>
        <w:rPr>
          <w:color w:val="231F20"/>
          <w:spacing w:val="-8"/>
        </w:rPr>
        <w:t>above</w:t>
      </w:r>
      <w:r>
        <w:rPr>
          <w:color w:val="231F20"/>
          <w:spacing w:val="-1"/>
        </w:rPr>
        <w:t> </w:t>
      </w:r>
      <w:r>
        <w:rPr>
          <w:color w:val="231F20"/>
          <w:spacing w:val="-8"/>
        </w:rPr>
        <w:t>as</w:t>
      </w:r>
      <w:r>
        <w:rPr>
          <w:color w:val="231F20"/>
          <w:spacing w:val="-1"/>
        </w:rPr>
        <w:t> </w:t>
      </w:r>
      <w:r>
        <w:rPr>
          <w:color w:val="231F20"/>
          <w:spacing w:val="-8"/>
        </w:rPr>
        <w:t>an</w:t>
      </w:r>
      <w:r>
        <w:rPr>
          <w:color w:val="231F20"/>
          <w:spacing w:val="-1"/>
        </w:rPr>
        <w:t> </w:t>
      </w:r>
      <w:r>
        <w:rPr>
          <w:color w:val="231F20"/>
          <w:spacing w:val="-8"/>
        </w:rPr>
        <w:t>example</w:t>
      </w:r>
      <w:r>
        <w:rPr>
          <w:color w:val="231F20"/>
          <w:spacing w:val="-1"/>
        </w:rPr>
        <w:t> </w:t>
      </w:r>
      <w:r>
        <w:rPr>
          <w:color w:val="231F20"/>
          <w:spacing w:val="-8"/>
        </w:rPr>
        <w:t>of</w:t>
      </w:r>
      <w:r>
        <w:rPr>
          <w:color w:val="231F20"/>
          <w:spacing w:val="-1"/>
        </w:rPr>
        <w:t> </w:t>
      </w:r>
      <w:r>
        <w:rPr>
          <w:color w:val="231F20"/>
          <w:spacing w:val="-8"/>
        </w:rPr>
        <w:t>yearbook</w:t>
      </w:r>
      <w:r>
        <w:rPr>
          <w:color w:val="231F20"/>
          <w:spacing w:val="-1"/>
        </w:rPr>
        <w:t> </w:t>
      </w:r>
      <w:r>
        <w:rPr>
          <w:color w:val="231F20"/>
          <w:spacing w:val="-8"/>
        </w:rPr>
        <w:t>citation</w:t>
      </w:r>
      <w:r>
        <w:rPr>
          <w:color w:val="231F20"/>
          <w:spacing w:val="-1"/>
        </w:rPr>
        <w:t> </w:t>
      </w:r>
      <w:r>
        <w:rPr>
          <w:color w:val="231F20"/>
          <w:spacing w:val="-8"/>
        </w:rPr>
        <w:t>could</w:t>
      </w:r>
      <w:r>
        <w:rPr>
          <w:color w:val="231F20"/>
          <w:spacing w:val="-1"/>
        </w:rPr>
        <w:t> </w:t>
      </w:r>
      <w:r>
        <w:rPr>
          <w:color w:val="231F20"/>
          <w:spacing w:val="-8"/>
        </w:rPr>
        <w:t>also</w:t>
      </w:r>
      <w:r>
        <w:rPr>
          <w:color w:val="231F20"/>
          <w:spacing w:val="-1"/>
        </w:rPr>
        <w:t> </w:t>
      </w:r>
      <w:r>
        <w:rPr>
          <w:color w:val="231F20"/>
          <w:spacing w:val="-8"/>
        </w:rPr>
        <w:t>be</w:t>
      </w:r>
      <w:r>
        <w:rPr>
          <w:color w:val="231F20"/>
          <w:spacing w:val="-1"/>
        </w:rPr>
        <w:t> </w:t>
      </w:r>
      <w:r>
        <w:rPr>
          <w:color w:val="231F20"/>
          <w:spacing w:val="-8"/>
        </w:rPr>
        <w:t>cited</w:t>
      </w:r>
      <w:r>
        <w:rPr>
          <w:color w:val="231F20"/>
          <w:spacing w:val="-1"/>
        </w:rPr>
        <w:t> </w:t>
      </w:r>
      <w:r>
        <w:rPr>
          <w:color w:val="231F20"/>
          <w:spacing w:val="-8"/>
        </w:rPr>
        <w:t>as:</w:t>
      </w:r>
    </w:p>
    <w:p>
      <w:pPr>
        <w:pStyle w:val="BodyText"/>
        <w:spacing w:before="11"/>
        <w:rPr>
          <w:sz w:val="8"/>
        </w:rPr>
      </w:pPr>
      <w:r>
        <w:rPr>
          <w:sz w:val="8"/>
        </w:rPr>
        <mc:AlternateContent>
          <mc:Choice Requires="wps">
            <w:drawing>
              <wp:anchor distT="0" distB="0" distL="0" distR="0" allowOverlap="1" layoutInCell="1" locked="0" behindDoc="1" simplePos="0" relativeHeight="487611392">
                <wp:simplePos x="0" y="0"/>
                <wp:positionH relativeFrom="page">
                  <wp:posOffset>533400</wp:posOffset>
                </wp:positionH>
                <wp:positionV relativeFrom="paragraph">
                  <wp:posOffset>91146</wp:posOffset>
                </wp:positionV>
                <wp:extent cx="4244975" cy="419100"/>
                <wp:effectExtent l="0" t="0" r="0" b="0"/>
                <wp:wrapTopAndBottom/>
                <wp:docPr id="47" name="Textbox 47"/>
                <wp:cNvGraphicFramePr>
                  <a:graphicFrameLocks/>
                </wp:cNvGraphicFramePr>
                <a:graphic>
                  <a:graphicData uri="http://schemas.microsoft.com/office/word/2010/wordprocessingShape">
                    <wps:wsp>
                      <wps:cNvPr id="47" name="Textbox 47"/>
                      <wps:cNvSpPr txBox="1"/>
                      <wps:spPr>
                        <a:xfrm>
                          <a:off x="0" y="0"/>
                          <a:ext cx="4244975" cy="419100"/>
                        </a:xfrm>
                        <a:prstGeom prst="rect">
                          <a:avLst/>
                        </a:prstGeom>
                        <a:solidFill>
                          <a:srgbClr val="E6E7E8"/>
                        </a:solidFill>
                      </wps:spPr>
                      <wps:txbx>
                        <w:txbxContent>
                          <w:p>
                            <w:pPr>
                              <w:spacing w:line="213" w:lineRule="auto" w:before="76"/>
                              <w:ind w:left="480" w:right="475" w:firstLine="0"/>
                              <w:jc w:val="left"/>
                              <w:rPr>
                                <w:color w:val="000000"/>
                                <w:sz w:val="20"/>
                              </w:rPr>
                            </w:pPr>
                            <w:r>
                              <w:rPr>
                                <w:i/>
                                <w:color w:val="231F20"/>
                                <w:spacing w:val="-2"/>
                                <w:sz w:val="20"/>
                              </w:rPr>
                              <w:t>Watton</w:t>
                            </w:r>
                            <w:r>
                              <w:rPr>
                                <w:i/>
                                <w:color w:val="231F20"/>
                                <w:spacing w:val="-8"/>
                                <w:sz w:val="20"/>
                              </w:rPr>
                              <w:t> </w:t>
                            </w:r>
                            <w:r>
                              <w:rPr>
                                <w:i/>
                                <w:color w:val="231F20"/>
                                <w:spacing w:val="-2"/>
                                <w:sz w:val="20"/>
                              </w:rPr>
                              <w:t>v</w:t>
                            </w:r>
                            <w:r>
                              <w:rPr>
                                <w:i/>
                                <w:color w:val="231F20"/>
                                <w:spacing w:val="-8"/>
                                <w:sz w:val="20"/>
                              </w:rPr>
                              <w:t> </w:t>
                            </w:r>
                            <w:r>
                              <w:rPr>
                                <w:i/>
                                <w:color w:val="231F20"/>
                                <w:spacing w:val="-2"/>
                                <w:sz w:val="20"/>
                              </w:rPr>
                              <w:t>Brinth</w:t>
                            </w:r>
                            <w:r>
                              <w:rPr>
                                <w:i/>
                                <w:color w:val="231F20"/>
                                <w:spacing w:val="-8"/>
                                <w:sz w:val="20"/>
                              </w:rPr>
                              <w:t> </w:t>
                            </w:r>
                            <w:r>
                              <w:rPr>
                                <w:color w:val="231F20"/>
                                <w:spacing w:val="-2"/>
                                <w:sz w:val="20"/>
                              </w:rPr>
                              <w:t>(1400)</w:t>
                            </w:r>
                            <w:r>
                              <w:rPr>
                                <w:color w:val="231F20"/>
                                <w:spacing w:val="-8"/>
                                <w:sz w:val="20"/>
                              </w:rPr>
                              <w:t> </w:t>
                            </w:r>
                            <w:r>
                              <w:rPr>
                                <w:color w:val="231F20"/>
                                <w:spacing w:val="-2"/>
                                <w:sz w:val="20"/>
                              </w:rPr>
                              <w:t>JH</w:t>
                            </w:r>
                            <w:r>
                              <w:rPr>
                                <w:color w:val="231F20"/>
                                <w:spacing w:val="-8"/>
                                <w:sz w:val="20"/>
                              </w:rPr>
                              <w:t> </w:t>
                            </w:r>
                            <w:r>
                              <w:rPr>
                                <w:color w:val="231F20"/>
                                <w:spacing w:val="-2"/>
                                <w:sz w:val="20"/>
                              </w:rPr>
                              <w:t>Baker</w:t>
                            </w:r>
                            <w:r>
                              <w:rPr>
                                <w:color w:val="231F20"/>
                                <w:spacing w:val="-8"/>
                                <w:sz w:val="20"/>
                              </w:rPr>
                              <w:t> </w:t>
                            </w:r>
                            <w:r>
                              <w:rPr>
                                <w:color w:val="231F20"/>
                                <w:spacing w:val="-2"/>
                                <w:sz w:val="20"/>
                              </w:rPr>
                              <w:t>and</w:t>
                            </w:r>
                            <w:r>
                              <w:rPr>
                                <w:color w:val="231F20"/>
                                <w:spacing w:val="-8"/>
                                <w:sz w:val="20"/>
                              </w:rPr>
                              <w:t> </w:t>
                            </w:r>
                            <w:r>
                              <w:rPr>
                                <w:color w:val="231F20"/>
                                <w:spacing w:val="-2"/>
                                <w:sz w:val="20"/>
                              </w:rPr>
                              <w:t>SFC</w:t>
                            </w:r>
                            <w:r>
                              <w:rPr>
                                <w:color w:val="231F20"/>
                                <w:spacing w:val="-8"/>
                                <w:sz w:val="20"/>
                              </w:rPr>
                              <w:t> </w:t>
                            </w:r>
                            <w:r>
                              <w:rPr>
                                <w:color w:val="231F20"/>
                                <w:spacing w:val="-2"/>
                                <w:sz w:val="20"/>
                              </w:rPr>
                              <w:t>Milsom,</w:t>
                            </w:r>
                            <w:r>
                              <w:rPr>
                                <w:color w:val="231F20"/>
                                <w:spacing w:val="-9"/>
                                <w:sz w:val="20"/>
                              </w:rPr>
                              <w:t> </w:t>
                            </w:r>
                            <w:r>
                              <w:rPr>
                                <w:i/>
                                <w:color w:val="231F20"/>
                                <w:spacing w:val="-2"/>
                                <w:sz w:val="20"/>
                              </w:rPr>
                              <w:t>Sources</w:t>
                            </w:r>
                            <w:r>
                              <w:rPr>
                                <w:i/>
                                <w:color w:val="231F20"/>
                                <w:spacing w:val="-8"/>
                                <w:sz w:val="20"/>
                              </w:rPr>
                              <w:t> </w:t>
                            </w:r>
                            <w:r>
                              <w:rPr>
                                <w:i/>
                                <w:color w:val="231F20"/>
                                <w:spacing w:val="-2"/>
                                <w:sz w:val="20"/>
                              </w:rPr>
                              <w:t>of</w:t>
                            </w:r>
                            <w:r>
                              <w:rPr>
                                <w:i/>
                                <w:color w:val="231F20"/>
                                <w:spacing w:val="-8"/>
                                <w:sz w:val="20"/>
                              </w:rPr>
                              <w:t> </w:t>
                            </w:r>
                            <w:r>
                              <w:rPr>
                                <w:i/>
                                <w:color w:val="231F20"/>
                                <w:spacing w:val="-2"/>
                                <w:sz w:val="20"/>
                              </w:rPr>
                              <w:t>English</w:t>
                            </w:r>
                            <w:r>
                              <w:rPr>
                                <w:i/>
                                <w:color w:val="231F20"/>
                                <w:spacing w:val="-2"/>
                                <w:sz w:val="20"/>
                              </w:rPr>
                              <w:t> </w:t>
                            </w:r>
                            <w:r>
                              <w:rPr>
                                <w:i/>
                                <w:color w:val="231F20"/>
                                <w:sz w:val="20"/>
                              </w:rPr>
                              <w:t>Legal</w:t>
                            </w:r>
                            <w:r>
                              <w:rPr>
                                <w:i/>
                                <w:color w:val="231F20"/>
                                <w:spacing w:val="-13"/>
                                <w:sz w:val="20"/>
                              </w:rPr>
                              <w:t> </w:t>
                            </w:r>
                            <w:r>
                              <w:rPr>
                                <w:i/>
                                <w:color w:val="231F20"/>
                                <w:sz w:val="20"/>
                              </w:rPr>
                              <w:t>History:</w:t>
                            </w:r>
                            <w:r>
                              <w:rPr>
                                <w:i/>
                                <w:color w:val="231F20"/>
                                <w:spacing w:val="-12"/>
                                <w:sz w:val="20"/>
                              </w:rPr>
                              <w:t> </w:t>
                            </w:r>
                            <w:r>
                              <w:rPr>
                                <w:i/>
                                <w:color w:val="231F20"/>
                                <w:sz w:val="20"/>
                              </w:rPr>
                              <w:t>Private</w:t>
                            </w:r>
                            <w:r>
                              <w:rPr>
                                <w:i/>
                                <w:color w:val="231F20"/>
                                <w:spacing w:val="-13"/>
                                <w:sz w:val="20"/>
                              </w:rPr>
                              <w:t> </w:t>
                            </w:r>
                            <w:r>
                              <w:rPr>
                                <w:i/>
                                <w:color w:val="231F20"/>
                                <w:sz w:val="20"/>
                              </w:rPr>
                              <w:t>Law</w:t>
                            </w:r>
                            <w:r>
                              <w:rPr>
                                <w:i/>
                                <w:color w:val="231F20"/>
                                <w:spacing w:val="-12"/>
                                <w:sz w:val="20"/>
                              </w:rPr>
                              <w:t> </w:t>
                            </w:r>
                            <w:r>
                              <w:rPr>
                                <w:i/>
                                <w:color w:val="231F20"/>
                                <w:sz w:val="20"/>
                              </w:rPr>
                              <w:t>to</w:t>
                            </w:r>
                            <w:r>
                              <w:rPr>
                                <w:i/>
                                <w:color w:val="231F20"/>
                                <w:spacing w:val="-13"/>
                                <w:sz w:val="20"/>
                              </w:rPr>
                              <w:t> </w:t>
                            </w:r>
                            <w:r>
                              <w:rPr>
                                <w:i/>
                                <w:color w:val="231F20"/>
                                <w:sz w:val="20"/>
                              </w:rPr>
                              <w:t>1750</w:t>
                            </w:r>
                            <w:r>
                              <w:rPr>
                                <w:i/>
                                <w:color w:val="231F20"/>
                                <w:spacing w:val="-12"/>
                                <w:sz w:val="20"/>
                              </w:rPr>
                              <w:t> </w:t>
                            </w:r>
                            <w:r>
                              <w:rPr>
                                <w:color w:val="231F20"/>
                                <w:sz w:val="20"/>
                              </w:rPr>
                              <w:t>(Butterworths</w:t>
                            </w:r>
                            <w:r>
                              <w:rPr>
                                <w:color w:val="231F20"/>
                                <w:spacing w:val="-13"/>
                                <w:sz w:val="20"/>
                              </w:rPr>
                              <w:t> </w:t>
                            </w:r>
                            <w:r>
                              <w:rPr>
                                <w:color w:val="231F20"/>
                                <w:sz w:val="20"/>
                              </w:rPr>
                              <w:t>1987)</w:t>
                            </w:r>
                            <w:r>
                              <w:rPr>
                                <w:color w:val="231F20"/>
                                <w:spacing w:val="-12"/>
                                <w:sz w:val="20"/>
                              </w:rPr>
                              <w:t> </w:t>
                            </w:r>
                            <w:r>
                              <w:rPr>
                                <w:color w:val="231F20"/>
                                <w:sz w:val="20"/>
                              </w:rPr>
                              <w:t>378</w:t>
                            </w:r>
                          </w:p>
                        </w:txbxContent>
                      </wps:txbx>
                      <wps:bodyPr wrap="square" lIns="0" tIns="0" rIns="0" bIns="0" rtlCol="0">
                        <a:noAutofit/>
                      </wps:bodyPr>
                    </wps:wsp>
                  </a:graphicData>
                </a:graphic>
              </wp:anchor>
            </w:drawing>
          </mc:Choice>
          <mc:Fallback>
            <w:pict>
              <v:shape style="position:absolute;margin-left:42pt;margin-top:7.176856pt;width:334.25pt;height:33pt;mso-position-horizontal-relative:page;mso-position-vertical-relative:paragraph;z-index:-15705088;mso-wrap-distance-left:0;mso-wrap-distance-right:0" type="#_x0000_t202" id="docshape47" filled="true" fillcolor="#e6e7e8" stroked="false">
                <v:textbox inset="0,0,0,0">
                  <w:txbxContent>
                    <w:p>
                      <w:pPr>
                        <w:spacing w:line="213" w:lineRule="auto" w:before="76"/>
                        <w:ind w:left="480" w:right="475" w:firstLine="0"/>
                        <w:jc w:val="left"/>
                        <w:rPr>
                          <w:color w:val="000000"/>
                          <w:sz w:val="20"/>
                        </w:rPr>
                      </w:pPr>
                      <w:r>
                        <w:rPr>
                          <w:i/>
                          <w:color w:val="231F20"/>
                          <w:spacing w:val="-2"/>
                          <w:sz w:val="20"/>
                        </w:rPr>
                        <w:t>Watton</w:t>
                      </w:r>
                      <w:r>
                        <w:rPr>
                          <w:i/>
                          <w:color w:val="231F20"/>
                          <w:spacing w:val="-8"/>
                          <w:sz w:val="20"/>
                        </w:rPr>
                        <w:t> </w:t>
                      </w:r>
                      <w:r>
                        <w:rPr>
                          <w:i/>
                          <w:color w:val="231F20"/>
                          <w:spacing w:val="-2"/>
                          <w:sz w:val="20"/>
                        </w:rPr>
                        <w:t>v</w:t>
                      </w:r>
                      <w:r>
                        <w:rPr>
                          <w:i/>
                          <w:color w:val="231F20"/>
                          <w:spacing w:val="-8"/>
                          <w:sz w:val="20"/>
                        </w:rPr>
                        <w:t> </w:t>
                      </w:r>
                      <w:r>
                        <w:rPr>
                          <w:i/>
                          <w:color w:val="231F20"/>
                          <w:spacing w:val="-2"/>
                          <w:sz w:val="20"/>
                        </w:rPr>
                        <w:t>Brinth</w:t>
                      </w:r>
                      <w:r>
                        <w:rPr>
                          <w:i/>
                          <w:color w:val="231F20"/>
                          <w:spacing w:val="-8"/>
                          <w:sz w:val="20"/>
                        </w:rPr>
                        <w:t> </w:t>
                      </w:r>
                      <w:r>
                        <w:rPr>
                          <w:color w:val="231F20"/>
                          <w:spacing w:val="-2"/>
                          <w:sz w:val="20"/>
                        </w:rPr>
                        <w:t>(1400)</w:t>
                      </w:r>
                      <w:r>
                        <w:rPr>
                          <w:color w:val="231F20"/>
                          <w:spacing w:val="-8"/>
                          <w:sz w:val="20"/>
                        </w:rPr>
                        <w:t> </w:t>
                      </w:r>
                      <w:r>
                        <w:rPr>
                          <w:color w:val="231F20"/>
                          <w:spacing w:val="-2"/>
                          <w:sz w:val="20"/>
                        </w:rPr>
                        <w:t>JH</w:t>
                      </w:r>
                      <w:r>
                        <w:rPr>
                          <w:color w:val="231F20"/>
                          <w:spacing w:val="-8"/>
                          <w:sz w:val="20"/>
                        </w:rPr>
                        <w:t> </w:t>
                      </w:r>
                      <w:r>
                        <w:rPr>
                          <w:color w:val="231F20"/>
                          <w:spacing w:val="-2"/>
                          <w:sz w:val="20"/>
                        </w:rPr>
                        <w:t>Baker</w:t>
                      </w:r>
                      <w:r>
                        <w:rPr>
                          <w:color w:val="231F20"/>
                          <w:spacing w:val="-8"/>
                          <w:sz w:val="20"/>
                        </w:rPr>
                        <w:t> </w:t>
                      </w:r>
                      <w:r>
                        <w:rPr>
                          <w:color w:val="231F20"/>
                          <w:spacing w:val="-2"/>
                          <w:sz w:val="20"/>
                        </w:rPr>
                        <w:t>and</w:t>
                      </w:r>
                      <w:r>
                        <w:rPr>
                          <w:color w:val="231F20"/>
                          <w:spacing w:val="-8"/>
                          <w:sz w:val="20"/>
                        </w:rPr>
                        <w:t> </w:t>
                      </w:r>
                      <w:r>
                        <w:rPr>
                          <w:color w:val="231F20"/>
                          <w:spacing w:val="-2"/>
                          <w:sz w:val="20"/>
                        </w:rPr>
                        <w:t>SFC</w:t>
                      </w:r>
                      <w:r>
                        <w:rPr>
                          <w:color w:val="231F20"/>
                          <w:spacing w:val="-8"/>
                          <w:sz w:val="20"/>
                        </w:rPr>
                        <w:t> </w:t>
                      </w:r>
                      <w:r>
                        <w:rPr>
                          <w:color w:val="231F20"/>
                          <w:spacing w:val="-2"/>
                          <w:sz w:val="20"/>
                        </w:rPr>
                        <w:t>Milsom,</w:t>
                      </w:r>
                      <w:r>
                        <w:rPr>
                          <w:color w:val="231F20"/>
                          <w:spacing w:val="-9"/>
                          <w:sz w:val="20"/>
                        </w:rPr>
                        <w:t> </w:t>
                      </w:r>
                      <w:r>
                        <w:rPr>
                          <w:i/>
                          <w:color w:val="231F20"/>
                          <w:spacing w:val="-2"/>
                          <w:sz w:val="20"/>
                        </w:rPr>
                        <w:t>Sources</w:t>
                      </w:r>
                      <w:r>
                        <w:rPr>
                          <w:i/>
                          <w:color w:val="231F20"/>
                          <w:spacing w:val="-8"/>
                          <w:sz w:val="20"/>
                        </w:rPr>
                        <w:t> </w:t>
                      </w:r>
                      <w:r>
                        <w:rPr>
                          <w:i/>
                          <w:color w:val="231F20"/>
                          <w:spacing w:val="-2"/>
                          <w:sz w:val="20"/>
                        </w:rPr>
                        <w:t>of</w:t>
                      </w:r>
                      <w:r>
                        <w:rPr>
                          <w:i/>
                          <w:color w:val="231F20"/>
                          <w:spacing w:val="-8"/>
                          <w:sz w:val="20"/>
                        </w:rPr>
                        <w:t> </w:t>
                      </w:r>
                      <w:r>
                        <w:rPr>
                          <w:i/>
                          <w:color w:val="231F20"/>
                          <w:spacing w:val="-2"/>
                          <w:sz w:val="20"/>
                        </w:rPr>
                        <w:t>English</w:t>
                      </w:r>
                      <w:r>
                        <w:rPr>
                          <w:i/>
                          <w:color w:val="231F20"/>
                          <w:spacing w:val="-2"/>
                          <w:sz w:val="20"/>
                        </w:rPr>
                        <w:t> </w:t>
                      </w:r>
                      <w:r>
                        <w:rPr>
                          <w:i/>
                          <w:color w:val="231F20"/>
                          <w:sz w:val="20"/>
                        </w:rPr>
                        <w:t>Legal</w:t>
                      </w:r>
                      <w:r>
                        <w:rPr>
                          <w:i/>
                          <w:color w:val="231F20"/>
                          <w:spacing w:val="-13"/>
                          <w:sz w:val="20"/>
                        </w:rPr>
                        <w:t> </w:t>
                      </w:r>
                      <w:r>
                        <w:rPr>
                          <w:i/>
                          <w:color w:val="231F20"/>
                          <w:sz w:val="20"/>
                        </w:rPr>
                        <w:t>History:</w:t>
                      </w:r>
                      <w:r>
                        <w:rPr>
                          <w:i/>
                          <w:color w:val="231F20"/>
                          <w:spacing w:val="-12"/>
                          <w:sz w:val="20"/>
                        </w:rPr>
                        <w:t> </w:t>
                      </w:r>
                      <w:r>
                        <w:rPr>
                          <w:i/>
                          <w:color w:val="231F20"/>
                          <w:sz w:val="20"/>
                        </w:rPr>
                        <w:t>Private</w:t>
                      </w:r>
                      <w:r>
                        <w:rPr>
                          <w:i/>
                          <w:color w:val="231F20"/>
                          <w:spacing w:val="-13"/>
                          <w:sz w:val="20"/>
                        </w:rPr>
                        <w:t> </w:t>
                      </w:r>
                      <w:r>
                        <w:rPr>
                          <w:i/>
                          <w:color w:val="231F20"/>
                          <w:sz w:val="20"/>
                        </w:rPr>
                        <w:t>Law</w:t>
                      </w:r>
                      <w:r>
                        <w:rPr>
                          <w:i/>
                          <w:color w:val="231F20"/>
                          <w:spacing w:val="-12"/>
                          <w:sz w:val="20"/>
                        </w:rPr>
                        <w:t> </w:t>
                      </w:r>
                      <w:r>
                        <w:rPr>
                          <w:i/>
                          <w:color w:val="231F20"/>
                          <w:sz w:val="20"/>
                        </w:rPr>
                        <w:t>to</w:t>
                      </w:r>
                      <w:r>
                        <w:rPr>
                          <w:i/>
                          <w:color w:val="231F20"/>
                          <w:spacing w:val="-13"/>
                          <w:sz w:val="20"/>
                        </w:rPr>
                        <w:t> </w:t>
                      </w:r>
                      <w:r>
                        <w:rPr>
                          <w:i/>
                          <w:color w:val="231F20"/>
                          <w:sz w:val="20"/>
                        </w:rPr>
                        <w:t>1750</w:t>
                      </w:r>
                      <w:r>
                        <w:rPr>
                          <w:i/>
                          <w:color w:val="231F20"/>
                          <w:spacing w:val="-12"/>
                          <w:sz w:val="20"/>
                        </w:rPr>
                        <w:t> </w:t>
                      </w:r>
                      <w:r>
                        <w:rPr>
                          <w:color w:val="231F20"/>
                          <w:sz w:val="20"/>
                        </w:rPr>
                        <w:t>(Butterworths</w:t>
                      </w:r>
                      <w:r>
                        <w:rPr>
                          <w:color w:val="231F20"/>
                          <w:spacing w:val="-13"/>
                          <w:sz w:val="20"/>
                        </w:rPr>
                        <w:t> </w:t>
                      </w:r>
                      <w:r>
                        <w:rPr>
                          <w:color w:val="231F20"/>
                          <w:sz w:val="20"/>
                        </w:rPr>
                        <w:t>1987)</w:t>
                      </w:r>
                      <w:r>
                        <w:rPr>
                          <w:color w:val="231F20"/>
                          <w:spacing w:val="-12"/>
                          <w:sz w:val="20"/>
                        </w:rPr>
                        <w:t> </w:t>
                      </w:r>
                      <w:r>
                        <w:rPr>
                          <w:color w:val="231F20"/>
                          <w:sz w:val="20"/>
                        </w:rPr>
                        <w:t>378</w:t>
                      </w:r>
                    </w:p>
                  </w:txbxContent>
                </v:textbox>
                <v:fill type="solid"/>
                <w10:wrap type="topAndBottom"/>
              </v:shape>
            </w:pict>
          </mc:Fallback>
        </mc:AlternateContent>
      </w:r>
    </w:p>
    <w:p>
      <w:pPr>
        <w:pStyle w:val="BodyText"/>
        <w:spacing w:line="213" w:lineRule="auto" w:before="116"/>
        <w:ind w:left="557" w:right="1034"/>
        <w:jc w:val="both"/>
      </w:pPr>
      <w:r>
        <w:rPr>
          <w:color w:val="231F20"/>
          <w:w w:val="90"/>
        </w:rPr>
        <w:t>Cases dating from the yearbook period, and not reported in the Maynard edition of the yearbooks, can be found in the Rolls Series yearbooks (RS) (Edward I and part</w:t>
      </w:r>
      <w:r>
        <w:rPr>
          <w:color w:val="231F20"/>
          <w:spacing w:val="40"/>
        </w:rPr>
        <w:t> </w:t>
      </w:r>
      <w:r>
        <w:rPr>
          <w:color w:val="231F20"/>
          <w:spacing w:val="-4"/>
        </w:rPr>
        <w:t>of</w:t>
      </w:r>
      <w:r>
        <w:rPr>
          <w:color w:val="231F20"/>
          <w:spacing w:val="-7"/>
        </w:rPr>
        <w:t> </w:t>
      </w:r>
      <w:r>
        <w:rPr>
          <w:color w:val="231F20"/>
          <w:spacing w:val="-4"/>
        </w:rPr>
        <w:t>Edward</w:t>
      </w:r>
      <w:r>
        <w:rPr>
          <w:color w:val="231F20"/>
          <w:spacing w:val="-7"/>
        </w:rPr>
        <w:t> </w:t>
      </w:r>
      <w:r>
        <w:rPr>
          <w:color w:val="231F20"/>
          <w:spacing w:val="-4"/>
        </w:rPr>
        <w:t>III),</w:t>
      </w:r>
      <w:r>
        <w:rPr>
          <w:color w:val="231F20"/>
          <w:spacing w:val="-7"/>
        </w:rPr>
        <w:t> </w:t>
      </w:r>
      <w:r>
        <w:rPr>
          <w:color w:val="231F20"/>
          <w:spacing w:val="-4"/>
        </w:rPr>
        <w:t>in</w:t>
      </w:r>
      <w:r>
        <w:rPr>
          <w:color w:val="231F20"/>
          <w:spacing w:val="-7"/>
        </w:rPr>
        <w:t> </w:t>
      </w:r>
      <w:r>
        <w:rPr>
          <w:color w:val="231F20"/>
          <w:spacing w:val="-4"/>
        </w:rPr>
        <w:t>the</w:t>
      </w:r>
      <w:r>
        <w:rPr>
          <w:color w:val="231F20"/>
          <w:spacing w:val="-7"/>
        </w:rPr>
        <w:t> </w:t>
      </w:r>
      <w:r>
        <w:rPr>
          <w:color w:val="231F20"/>
          <w:spacing w:val="-4"/>
        </w:rPr>
        <w:t>Selden</w:t>
      </w:r>
      <w:r>
        <w:rPr>
          <w:color w:val="231F20"/>
          <w:spacing w:val="-7"/>
        </w:rPr>
        <w:t> </w:t>
      </w:r>
      <w:r>
        <w:rPr>
          <w:color w:val="231F20"/>
          <w:spacing w:val="-4"/>
        </w:rPr>
        <w:t>Society</w:t>
      </w:r>
      <w:r>
        <w:rPr>
          <w:color w:val="231F20"/>
          <w:spacing w:val="-7"/>
        </w:rPr>
        <w:t> </w:t>
      </w:r>
      <w:r>
        <w:rPr>
          <w:color w:val="231F20"/>
          <w:spacing w:val="-4"/>
        </w:rPr>
        <w:t>yearbooks</w:t>
      </w:r>
      <w:r>
        <w:rPr>
          <w:color w:val="231F20"/>
          <w:spacing w:val="-7"/>
        </w:rPr>
        <w:t> </w:t>
      </w:r>
      <w:r>
        <w:rPr>
          <w:color w:val="231F20"/>
          <w:spacing w:val="-4"/>
        </w:rPr>
        <w:t>series</w:t>
      </w:r>
      <w:r>
        <w:rPr>
          <w:color w:val="231F20"/>
          <w:spacing w:val="-7"/>
        </w:rPr>
        <w:t> </w:t>
      </w:r>
      <w:r>
        <w:rPr>
          <w:color w:val="231F20"/>
          <w:spacing w:val="-4"/>
        </w:rPr>
        <w:t>(SS)</w:t>
      </w:r>
      <w:r>
        <w:rPr>
          <w:color w:val="231F20"/>
          <w:spacing w:val="-7"/>
        </w:rPr>
        <w:t> </w:t>
      </w:r>
      <w:r>
        <w:rPr>
          <w:color w:val="231F20"/>
          <w:spacing w:val="-4"/>
        </w:rPr>
        <w:t>(Edward</w:t>
      </w:r>
      <w:r>
        <w:rPr>
          <w:color w:val="231F20"/>
          <w:spacing w:val="-7"/>
        </w:rPr>
        <w:t> </w:t>
      </w:r>
      <w:r>
        <w:rPr>
          <w:color w:val="231F20"/>
          <w:spacing w:val="-4"/>
        </w:rPr>
        <w:t>II</w:t>
      </w:r>
      <w:r>
        <w:rPr>
          <w:color w:val="231F20"/>
          <w:spacing w:val="-7"/>
        </w:rPr>
        <w:t> </w:t>
      </w:r>
      <w:r>
        <w:rPr>
          <w:color w:val="231F20"/>
          <w:spacing w:val="-4"/>
        </w:rPr>
        <w:t>and</w:t>
      </w:r>
      <w:r>
        <w:rPr>
          <w:color w:val="231F20"/>
          <w:spacing w:val="-7"/>
        </w:rPr>
        <w:t> </w:t>
      </w:r>
      <w:r>
        <w:rPr>
          <w:color w:val="231F20"/>
          <w:spacing w:val="-4"/>
        </w:rPr>
        <w:t>some </w:t>
      </w:r>
      <w:r>
        <w:rPr>
          <w:color w:val="231F20"/>
          <w:w w:val="90"/>
        </w:rPr>
        <w:t>outliers), in the Ames Foundation yearbooks series (AF) (Richard II), in separately </w:t>
      </w:r>
      <w:r>
        <w:rPr>
          <w:color w:val="231F20"/>
          <w:w w:val="95"/>
        </w:rPr>
        <w:t>published</w:t>
      </w:r>
      <w:r>
        <w:rPr>
          <w:color w:val="231F20"/>
          <w:spacing w:val="-5"/>
          <w:w w:val="95"/>
        </w:rPr>
        <w:t> </w:t>
      </w:r>
      <w:r>
        <w:rPr>
          <w:color w:val="231F20"/>
          <w:w w:val="95"/>
        </w:rPr>
        <w:t>books,</w:t>
      </w:r>
      <w:r>
        <w:rPr>
          <w:color w:val="231F20"/>
          <w:spacing w:val="-4"/>
          <w:w w:val="95"/>
        </w:rPr>
        <w:t> </w:t>
      </w:r>
      <w:r>
        <w:rPr>
          <w:color w:val="231F20"/>
          <w:w w:val="95"/>
        </w:rPr>
        <w:t>or</w:t>
      </w:r>
      <w:r>
        <w:rPr>
          <w:color w:val="231F20"/>
          <w:spacing w:val="-4"/>
          <w:w w:val="95"/>
        </w:rPr>
        <w:t> </w:t>
      </w:r>
      <w:r>
        <w:rPr>
          <w:color w:val="231F20"/>
          <w:w w:val="95"/>
        </w:rPr>
        <w:t>in</w:t>
      </w:r>
      <w:r>
        <w:rPr>
          <w:color w:val="231F20"/>
          <w:spacing w:val="-4"/>
          <w:w w:val="95"/>
        </w:rPr>
        <w:t> </w:t>
      </w:r>
      <w:r>
        <w:rPr>
          <w:color w:val="231F20"/>
          <w:w w:val="95"/>
        </w:rPr>
        <w:t>manuscript</w:t>
      </w:r>
      <w:r>
        <w:rPr>
          <w:color w:val="231F20"/>
          <w:spacing w:val="-25"/>
          <w:w w:val="95"/>
        </w:rPr>
        <w:t> </w:t>
      </w:r>
      <w:r>
        <w:rPr>
          <w:color w:val="231F20"/>
          <w:w w:val="85"/>
        </w:rPr>
        <w:t>.</w:t>
      </w:r>
    </w:p>
    <w:p>
      <w:pPr>
        <w:pStyle w:val="BodyText"/>
        <w:spacing w:line="213" w:lineRule="auto" w:before="119"/>
        <w:ind w:left="557" w:right="1034"/>
        <w:jc w:val="both"/>
      </w:pPr>
      <w:r>
        <w:rPr>
          <w:color w:val="231F20"/>
          <w:spacing w:val="-2"/>
          <w:w w:val="90"/>
        </w:rPr>
        <w:t>Where a case is reported in one of the three alternative yearbook series, give the party </w:t>
      </w:r>
      <w:r>
        <w:rPr>
          <w:color w:val="231F20"/>
          <w:w w:val="90"/>
        </w:rPr>
        <w:t>names,</w:t>
      </w:r>
      <w:r>
        <w:rPr>
          <w:color w:val="231F20"/>
          <w:spacing w:val="-8"/>
          <w:w w:val="90"/>
        </w:rPr>
        <w:t> </w:t>
      </w:r>
      <w:r>
        <w:rPr>
          <w:color w:val="231F20"/>
          <w:w w:val="90"/>
        </w:rPr>
        <w:t>the</w:t>
      </w:r>
      <w:r>
        <w:rPr>
          <w:color w:val="231F20"/>
          <w:spacing w:val="-7"/>
          <w:w w:val="90"/>
        </w:rPr>
        <w:t> </w:t>
      </w:r>
      <w:r>
        <w:rPr>
          <w:color w:val="231F20"/>
          <w:w w:val="90"/>
        </w:rPr>
        <w:t>year</w:t>
      </w:r>
      <w:r>
        <w:rPr>
          <w:color w:val="231F20"/>
          <w:spacing w:val="-8"/>
          <w:w w:val="90"/>
        </w:rPr>
        <w:t> </w:t>
      </w:r>
      <w:r>
        <w:rPr>
          <w:color w:val="231F20"/>
          <w:w w:val="90"/>
        </w:rPr>
        <w:t>in</w:t>
      </w:r>
      <w:r>
        <w:rPr>
          <w:color w:val="231F20"/>
          <w:spacing w:val="-7"/>
          <w:w w:val="90"/>
        </w:rPr>
        <w:t> </w:t>
      </w:r>
      <w:r>
        <w:rPr>
          <w:color w:val="231F20"/>
          <w:w w:val="90"/>
        </w:rPr>
        <w:t>brackets,</w:t>
      </w:r>
      <w:r>
        <w:rPr>
          <w:color w:val="231F20"/>
          <w:spacing w:val="-8"/>
          <w:w w:val="90"/>
        </w:rPr>
        <w:t> </w:t>
      </w:r>
      <w:r>
        <w:rPr>
          <w:color w:val="231F20"/>
          <w:w w:val="90"/>
        </w:rPr>
        <w:t>and</w:t>
      </w:r>
      <w:r>
        <w:rPr>
          <w:color w:val="231F20"/>
          <w:spacing w:val="-7"/>
          <w:w w:val="90"/>
        </w:rPr>
        <w:t> </w:t>
      </w:r>
      <w:r>
        <w:rPr>
          <w:color w:val="231F20"/>
          <w:w w:val="90"/>
        </w:rPr>
        <w:t>the</w:t>
      </w:r>
      <w:r>
        <w:rPr>
          <w:color w:val="231F20"/>
          <w:spacing w:val="-5"/>
          <w:w w:val="90"/>
        </w:rPr>
        <w:t> </w:t>
      </w:r>
      <w:r>
        <w:rPr>
          <w:color w:val="231F20"/>
          <w:w w:val="90"/>
        </w:rPr>
        <w:t>source</w:t>
      </w:r>
      <w:r>
        <w:rPr>
          <w:color w:val="231F20"/>
          <w:spacing w:val="-8"/>
          <w:w w:val="90"/>
        </w:rPr>
        <w:t> </w:t>
      </w:r>
      <w:r>
        <w:rPr>
          <w:color w:val="231F20"/>
          <w:w w:val="85"/>
        </w:rPr>
        <w:t>.</w:t>
      </w:r>
      <w:r>
        <w:rPr>
          <w:color w:val="231F20"/>
          <w:spacing w:val="-2"/>
          <w:w w:val="85"/>
        </w:rPr>
        <w:t> </w:t>
      </w:r>
      <w:r>
        <w:rPr>
          <w:color w:val="231F20"/>
          <w:w w:val="90"/>
        </w:rPr>
        <w:t>Anonymous</w:t>
      </w:r>
      <w:r>
        <w:rPr>
          <w:color w:val="231F20"/>
          <w:spacing w:val="-5"/>
          <w:w w:val="90"/>
        </w:rPr>
        <w:t> </w:t>
      </w:r>
      <w:r>
        <w:rPr>
          <w:color w:val="231F20"/>
          <w:w w:val="90"/>
        </w:rPr>
        <w:t>cases</w:t>
      </w:r>
      <w:r>
        <w:rPr>
          <w:color w:val="231F20"/>
          <w:spacing w:val="-5"/>
          <w:w w:val="90"/>
        </w:rPr>
        <w:t> </w:t>
      </w:r>
      <w:r>
        <w:rPr>
          <w:color w:val="231F20"/>
          <w:w w:val="90"/>
        </w:rPr>
        <w:t>should</w:t>
      </w:r>
      <w:r>
        <w:rPr>
          <w:color w:val="231F20"/>
          <w:spacing w:val="-5"/>
          <w:w w:val="90"/>
        </w:rPr>
        <w:t> </w:t>
      </w:r>
      <w:r>
        <w:rPr>
          <w:color w:val="231F20"/>
          <w:w w:val="90"/>
        </w:rPr>
        <w:t>be</w:t>
      </w:r>
      <w:r>
        <w:rPr>
          <w:color w:val="231F20"/>
          <w:spacing w:val="-5"/>
          <w:w w:val="90"/>
        </w:rPr>
        <w:t> </w:t>
      </w:r>
      <w:r>
        <w:rPr>
          <w:color w:val="231F20"/>
          <w:w w:val="90"/>
        </w:rPr>
        <w:t>cited</w:t>
      </w:r>
      <w:r>
        <w:rPr>
          <w:color w:val="231F20"/>
          <w:spacing w:val="-5"/>
          <w:w w:val="90"/>
        </w:rPr>
        <w:t> </w:t>
      </w:r>
      <w:r>
        <w:rPr>
          <w:color w:val="231F20"/>
          <w:w w:val="90"/>
        </w:rPr>
        <w:t>in</w:t>
      </w:r>
      <w:r>
        <w:rPr>
          <w:color w:val="231F20"/>
          <w:spacing w:val="-5"/>
          <w:w w:val="90"/>
        </w:rPr>
        <w:t> </w:t>
      </w:r>
      <w:r>
        <w:rPr>
          <w:color w:val="231F20"/>
          <w:w w:val="90"/>
        </w:rPr>
        <w:t>the </w:t>
      </w:r>
      <w:r>
        <w:rPr>
          <w:color w:val="231F20"/>
          <w:spacing w:val="-2"/>
          <w:w w:val="95"/>
        </w:rPr>
        <w:t>same</w:t>
      </w:r>
      <w:r>
        <w:rPr>
          <w:color w:val="231F20"/>
          <w:spacing w:val="-8"/>
          <w:w w:val="95"/>
        </w:rPr>
        <w:t> </w:t>
      </w:r>
      <w:r>
        <w:rPr>
          <w:color w:val="231F20"/>
          <w:spacing w:val="-2"/>
          <w:w w:val="95"/>
        </w:rPr>
        <w:t>way,</w:t>
      </w:r>
      <w:r>
        <w:rPr>
          <w:color w:val="231F20"/>
          <w:spacing w:val="-7"/>
          <w:w w:val="95"/>
        </w:rPr>
        <w:t> </w:t>
      </w:r>
      <w:r>
        <w:rPr>
          <w:color w:val="231F20"/>
          <w:spacing w:val="-2"/>
          <w:w w:val="95"/>
        </w:rPr>
        <w:t>but</w:t>
      </w:r>
      <w:r>
        <w:rPr>
          <w:color w:val="231F20"/>
          <w:spacing w:val="-7"/>
          <w:w w:val="95"/>
        </w:rPr>
        <w:t> </w:t>
      </w:r>
      <w:r>
        <w:rPr>
          <w:color w:val="231F20"/>
          <w:spacing w:val="-2"/>
          <w:w w:val="95"/>
        </w:rPr>
        <w:t>without</w:t>
      </w:r>
      <w:r>
        <w:rPr>
          <w:color w:val="231F20"/>
          <w:spacing w:val="-7"/>
          <w:w w:val="95"/>
        </w:rPr>
        <w:t> </w:t>
      </w:r>
      <w:r>
        <w:rPr>
          <w:color w:val="231F20"/>
          <w:spacing w:val="-2"/>
          <w:w w:val="95"/>
        </w:rPr>
        <w:t>the</w:t>
      </w:r>
      <w:r>
        <w:rPr>
          <w:color w:val="231F20"/>
          <w:spacing w:val="-7"/>
          <w:w w:val="95"/>
        </w:rPr>
        <w:t> </w:t>
      </w:r>
      <w:r>
        <w:rPr>
          <w:color w:val="231F20"/>
          <w:spacing w:val="-2"/>
          <w:w w:val="95"/>
        </w:rPr>
        <w:t>party</w:t>
      </w:r>
      <w:r>
        <w:rPr>
          <w:color w:val="231F20"/>
          <w:spacing w:val="-7"/>
          <w:w w:val="95"/>
        </w:rPr>
        <w:t> </w:t>
      </w:r>
      <w:r>
        <w:rPr>
          <w:color w:val="231F20"/>
          <w:spacing w:val="-2"/>
          <w:w w:val="95"/>
        </w:rPr>
        <w:t>names</w:t>
      </w:r>
      <w:r>
        <w:rPr>
          <w:color w:val="231F20"/>
          <w:spacing w:val="-25"/>
          <w:w w:val="95"/>
        </w:rPr>
        <w:t> </w:t>
      </w:r>
      <w:r>
        <w:rPr>
          <w:color w:val="231F20"/>
          <w:spacing w:val="-2"/>
          <w:w w:val="85"/>
        </w:rPr>
        <w:t>.</w:t>
      </w:r>
    </w:p>
    <w:p>
      <w:pPr>
        <w:pStyle w:val="BodyText"/>
        <w:spacing w:before="1"/>
        <w:rPr>
          <w:sz w:val="12"/>
        </w:rPr>
      </w:pPr>
      <w:r>
        <w:rPr>
          <w:sz w:val="12"/>
        </w:rPr>
        <mc:AlternateContent>
          <mc:Choice Requires="wps">
            <w:drawing>
              <wp:anchor distT="0" distB="0" distL="0" distR="0" allowOverlap="1" layoutInCell="1" locked="0" behindDoc="1" simplePos="0" relativeHeight="487611904">
                <wp:simplePos x="0" y="0"/>
                <wp:positionH relativeFrom="page">
                  <wp:posOffset>533400</wp:posOffset>
                </wp:positionH>
                <wp:positionV relativeFrom="paragraph">
                  <wp:posOffset>118745</wp:posOffset>
                </wp:positionV>
                <wp:extent cx="4244975" cy="647700"/>
                <wp:effectExtent l="0" t="0" r="0" b="0"/>
                <wp:wrapTopAndBottom/>
                <wp:docPr id="48" name="Textbox 48"/>
                <wp:cNvGraphicFramePr>
                  <a:graphicFrameLocks/>
                </wp:cNvGraphicFramePr>
                <a:graphic>
                  <a:graphicData uri="http://schemas.microsoft.com/office/word/2010/wordprocessingShape">
                    <wps:wsp>
                      <wps:cNvPr id="48" name="Textbox 48"/>
                      <wps:cNvSpPr txBox="1"/>
                      <wps:spPr>
                        <a:xfrm>
                          <a:off x="0" y="0"/>
                          <a:ext cx="4244975" cy="647700"/>
                        </a:xfrm>
                        <a:prstGeom prst="rect">
                          <a:avLst/>
                        </a:prstGeom>
                        <a:solidFill>
                          <a:srgbClr val="E6E7E8"/>
                        </a:solidFill>
                      </wps:spPr>
                      <wps:txbx>
                        <w:txbxContent>
                          <w:p>
                            <w:pPr>
                              <w:spacing w:before="10"/>
                              <w:ind w:left="480" w:right="0" w:firstLine="0"/>
                              <w:jc w:val="left"/>
                              <w:rPr>
                                <w:color w:val="000000"/>
                                <w:sz w:val="20"/>
                              </w:rPr>
                            </w:pPr>
                            <w:r>
                              <w:rPr>
                                <w:i/>
                                <w:color w:val="231F20"/>
                                <w:spacing w:val="-6"/>
                                <w:sz w:val="20"/>
                              </w:rPr>
                              <w:t>Helton</w:t>
                            </w:r>
                            <w:r>
                              <w:rPr>
                                <w:i/>
                                <w:color w:val="231F20"/>
                                <w:spacing w:val="-4"/>
                                <w:sz w:val="20"/>
                              </w:rPr>
                              <w:t> </w:t>
                            </w:r>
                            <w:r>
                              <w:rPr>
                                <w:i/>
                                <w:color w:val="231F20"/>
                                <w:spacing w:val="-6"/>
                                <w:sz w:val="20"/>
                              </w:rPr>
                              <w:t>v</w:t>
                            </w:r>
                            <w:r>
                              <w:rPr>
                                <w:i/>
                                <w:color w:val="231F20"/>
                                <w:spacing w:val="-4"/>
                                <w:sz w:val="20"/>
                              </w:rPr>
                              <w:t> </w:t>
                            </w:r>
                            <w:r>
                              <w:rPr>
                                <w:i/>
                                <w:color w:val="231F20"/>
                                <w:spacing w:val="-6"/>
                                <w:sz w:val="20"/>
                              </w:rPr>
                              <w:t>Kene</w:t>
                            </w:r>
                            <w:r>
                              <w:rPr>
                                <w:i/>
                                <w:color w:val="231F20"/>
                                <w:spacing w:val="-3"/>
                                <w:sz w:val="20"/>
                              </w:rPr>
                              <w:t> </w:t>
                            </w:r>
                            <w:r>
                              <w:rPr>
                                <w:color w:val="231F20"/>
                                <w:spacing w:val="-6"/>
                                <w:sz w:val="20"/>
                              </w:rPr>
                              <w:t>(1344)</w:t>
                            </w:r>
                            <w:r>
                              <w:rPr>
                                <w:color w:val="231F20"/>
                                <w:spacing w:val="-4"/>
                                <w:sz w:val="20"/>
                              </w:rPr>
                              <w:t> </w:t>
                            </w:r>
                            <w:r>
                              <w:rPr>
                                <w:color w:val="231F20"/>
                                <w:spacing w:val="-6"/>
                                <w:sz w:val="20"/>
                              </w:rPr>
                              <w:t>YB</w:t>
                            </w:r>
                            <w:r>
                              <w:rPr>
                                <w:color w:val="231F20"/>
                                <w:spacing w:val="-4"/>
                                <w:sz w:val="20"/>
                              </w:rPr>
                              <w:t> </w:t>
                            </w:r>
                            <w:r>
                              <w:rPr>
                                <w:color w:val="231F20"/>
                                <w:spacing w:val="-6"/>
                                <w:sz w:val="20"/>
                              </w:rPr>
                              <w:t>18</w:t>
                            </w:r>
                            <w:r>
                              <w:rPr>
                                <w:color w:val="231F20"/>
                                <w:spacing w:val="-3"/>
                                <w:sz w:val="20"/>
                              </w:rPr>
                              <w:t> </w:t>
                            </w:r>
                            <w:r>
                              <w:rPr>
                                <w:color w:val="231F20"/>
                                <w:spacing w:val="-6"/>
                                <w:sz w:val="20"/>
                              </w:rPr>
                              <w:t>&amp;</w:t>
                            </w:r>
                            <w:r>
                              <w:rPr>
                                <w:color w:val="231F20"/>
                                <w:spacing w:val="-4"/>
                                <w:sz w:val="20"/>
                              </w:rPr>
                              <w:t> </w:t>
                            </w:r>
                            <w:r>
                              <w:rPr>
                                <w:color w:val="231F20"/>
                                <w:spacing w:val="-6"/>
                                <w:sz w:val="20"/>
                              </w:rPr>
                              <w:t>19</w:t>
                            </w:r>
                            <w:r>
                              <w:rPr>
                                <w:color w:val="231F20"/>
                                <w:spacing w:val="-4"/>
                                <w:sz w:val="20"/>
                              </w:rPr>
                              <w:t> </w:t>
                            </w:r>
                            <w:r>
                              <w:rPr>
                                <w:color w:val="231F20"/>
                                <w:spacing w:val="-6"/>
                                <w:sz w:val="20"/>
                              </w:rPr>
                              <w:t>Edw</w:t>
                            </w:r>
                            <w:r>
                              <w:rPr>
                                <w:color w:val="231F20"/>
                                <w:spacing w:val="-3"/>
                                <w:sz w:val="20"/>
                              </w:rPr>
                              <w:t> </w:t>
                            </w:r>
                            <w:r>
                              <w:rPr>
                                <w:color w:val="231F20"/>
                                <w:spacing w:val="-6"/>
                                <w:sz w:val="20"/>
                              </w:rPr>
                              <w:t>III,</w:t>
                            </w:r>
                            <w:r>
                              <w:rPr>
                                <w:color w:val="231F20"/>
                                <w:spacing w:val="-4"/>
                                <w:sz w:val="20"/>
                              </w:rPr>
                              <w:t> </w:t>
                            </w:r>
                            <w:r>
                              <w:rPr>
                                <w:color w:val="231F20"/>
                                <w:spacing w:val="-6"/>
                                <w:sz w:val="20"/>
                              </w:rPr>
                              <w:t>RS</w:t>
                            </w:r>
                            <w:r>
                              <w:rPr>
                                <w:color w:val="231F20"/>
                                <w:spacing w:val="-3"/>
                                <w:sz w:val="20"/>
                              </w:rPr>
                              <w:t> </w:t>
                            </w:r>
                            <w:r>
                              <w:rPr>
                                <w:color w:val="231F20"/>
                                <w:spacing w:val="-6"/>
                                <w:sz w:val="20"/>
                              </w:rPr>
                              <w:t>p</w:t>
                            </w:r>
                            <w:r>
                              <w:rPr>
                                <w:color w:val="231F20"/>
                                <w:spacing w:val="-4"/>
                                <w:sz w:val="20"/>
                              </w:rPr>
                              <w:t> </w:t>
                            </w:r>
                            <w:r>
                              <w:rPr>
                                <w:color w:val="231F20"/>
                                <w:spacing w:val="-6"/>
                                <w:sz w:val="20"/>
                              </w:rPr>
                              <w:t>194</w:t>
                            </w:r>
                          </w:p>
                          <w:p>
                            <w:pPr>
                              <w:spacing w:before="70"/>
                              <w:ind w:left="480" w:right="0" w:firstLine="0"/>
                              <w:jc w:val="left"/>
                              <w:rPr>
                                <w:color w:val="000000"/>
                                <w:sz w:val="20"/>
                              </w:rPr>
                            </w:pPr>
                            <w:r>
                              <w:rPr>
                                <w:i/>
                                <w:color w:val="231F20"/>
                                <w:spacing w:val="-6"/>
                                <w:sz w:val="20"/>
                              </w:rPr>
                              <w:t>Petstede</w:t>
                            </w:r>
                            <w:r>
                              <w:rPr>
                                <w:i/>
                                <w:color w:val="231F20"/>
                                <w:spacing w:val="-7"/>
                                <w:sz w:val="20"/>
                              </w:rPr>
                              <w:t> </w:t>
                            </w:r>
                            <w:r>
                              <w:rPr>
                                <w:i/>
                                <w:color w:val="231F20"/>
                                <w:spacing w:val="-6"/>
                                <w:sz w:val="20"/>
                              </w:rPr>
                              <w:t>v Marreys </w:t>
                            </w:r>
                            <w:r>
                              <w:rPr>
                                <w:color w:val="231F20"/>
                                <w:spacing w:val="-6"/>
                                <w:sz w:val="20"/>
                              </w:rPr>
                              <w:t>(1310)</w:t>
                            </w:r>
                            <w:r>
                              <w:rPr>
                                <w:color w:val="231F20"/>
                                <w:spacing w:val="-7"/>
                                <w:sz w:val="20"/>
                              </w:rPr>
                              <w:t> </w:t>
                            </w:r>
                            <w:r>
                              <w:rPr>
                                <w:color w:val="231F20"/>
                                <w:spacing w:val="-6"/>
                                <w:sz w:val="20"/>
                              </w:rPr>
                              <w:t>YB 3 &amp; 4</w:t>
                            </w:r>
                            <w:r>
                              <w:rPr>
                                <w:color w:val="231F20"/>
                                <w:spacing w:val="-7"/>
                                <w:sz w:val="20"/>
                              </w:rPr>
                              <w:t> </w:t>
                            </w:r>
                            <w:r>
                              <w:rPr>
                                <w:color w:val="231F20"/>
                                <w:spacing w:val="-6"/>
                                <w:sz w:val="20"/>
                              </w:rPr>
                              <w:t>Edw II, SS vol</w:t>
                            </w:r>
                            <w:r>
                              <w:rPr>
                                <w:color w:val="231F20"/>
                                <w:spacing w:val="-7"/>
                                <w:sz w:val="20"/>
                              </w:rPr>
                              <w:t> </w:t>
                            </w:r>
                            <w:r>
                              <w:rPr>
                                <w:color w:val="231F20"/>
                                <w:spacing w:val="-6"/>
                                <w:sz w:val="20"/>
                              </w:rPr>
                              <w:t>22, p 29</w:t>
                            </w:r>
                          </w:p>
                          <w:p>
                            <w:pPr>
                              <w:spacing w:before="70"/>
                              <w:ind w:left="480" w:right="0" w:firstLine="0"/>
                              <w:jc w:val="left"/>
                              <w:rPr>
                                <w:color w:val="000000"/>
                                <w:sz w:val="20"/>
                              </w:rPr>
                            </w:pPr>
                            <w:r>
                              <w:rPr>
                                <w:i/>
                                <w:color w:val="231F20"/>
                                <w:spacing w:val="-6"/>
                                <w:sz w:val="20"/>
                              </w:rPr>
                              <w:t>Skyrne</w:t>
                            </w:r>
                            <w:r>
                              <w:rPr>
                                <w:i/>
                                <w:color w:val="231F20"/>
                                <w:spacing w:val="-5"/>
                                <w:sz w:val="20"/>
                              </w:rPr>
                              <w:t> </w:t>
                            </w:r>
                            <w:r>
                              <w:rPr>
                                <w:i/>
                                <w:color w:val="231F20"/>
                                <w:spacing w:val="-6"/>
                                <w:sz w:val="20"/>
                              </w:rPr>
                              <w:t>v</w:t>
                            </w:r>
                            <w:r>
                              <w:rPr>
                                <w:i/>
                                <w:color w:val="231F20"/>
                                <w:spacing w:val="-4"/>
                                <w:sz w:val="20"/>
                              </w:rPr>
                              <w:t> </w:t>
                            </w:r>
                            <w:r>
                              <w:rPr>
                                <w:i/>
                                <w:color w:val="231F20"/>
                                <w:spacing w:val="-6"/>
                                <w:sz w:val="20"/>
                              </w:rPr>
                              <w:t>Butolf</w:t>
                            </w:r>
                            <w:r>
                              <w:rPr>
                                <w:i/>
                                <w:color w:val="231F20"/>
                                <w:spacing w:val="-5"/>
                                <w:sz w:val="20"/>
                              </w:rPr>
                              <w:t> </w:t>
                            </w:r>
                            <w:r>
                              <w:rPr>
                                <w:color w:val="231F20"/>
                                <w:spacing w:val="-6"/>
                                <w:sz w:val="20"/>
                              </w:rPr>
                              <w:t>(1388)</w:t>
                            </w:r>
                            <w:r>
                              <w:rPr>
                                <w:color w:val="231F20"/>
                                <w:spacing w:val="-4"/>
                                <w:sz w:val="20"/>
                              </w:rPr>
                              <w:t> </w:t>
                            </w:r>
                            <w:r>
                              <w:rPr>
                                <w:color w:val="231F20"/>
                                <w:spacing w:val="-6"/>
                                <w:sz w:val="20"/>
                              </w:rPr>
                              <w:t>YB</w:t>
                            </w:r>
                            <w:r>
                              <w:rPr>
                                <w:color w:val="231F20"/>
                                <w:spacing w:val="-5"/>
                                <w:sz w:val="20"/>
                              </w:rPr>
                              <w:t> </w:t>
                            </w:r>
                            <w:r>
                              <w:rPr>
                                <w:color w:val="231F20"/>
                                <w:spacing w:val="-6"/>
                                <w:sz w:val="20"/>
                              </w:rPr>
                              <w:t>Pas</w:t>
                            </w:r>
                            <w:r>
                              <w:rPr>
                                <w:color w:val="231F20"/>
                                <w:spacing w:val="-4"/>
                                <w:sz w:val="20"/>
                              </w:rPr>
                              <w:t> </w:t>
                            </w:r>
                            <w:r>
                              <w:rPr>
                                <w:color w:val="231F20"/>
                                <w:spacing w:val="-6"/>
                                <w:sz w:val="20"/>
                              </w:rPr>
                              <w:t>11</w:t>
                            </w:r>
                            <w:r>
                              <w:rPr>
                                <w:color w:val="231F20"/>
                                <w:spacing w:val="-5"/>
                                <w:sz w:val="20"/>
                              </w:rPr>
                              <w:t> </w:t>
                            </w:r>
                            <w:r>
                              <w:rPr>
                                <w:color w:val="231F20"/>
                                <w:spacing w:val="-6"/>
                                <w:sz w:val="20"/>
                              </w:rPr>
                              <w:t>Ric</w:t>
                            </w:r>
                            <w:r>
                              <w:rPr>
                                <w:color w:val="231F20"/>
                                <w:spacing w:val="-4"/>
                                <w:sz w:val="20"/>
                              </w:rPr>
                              <w:t> </w:t>
                            </w:r>
                            <w:r>
                              <w:rPr>
                                <w:color w:val="231F20"/>
                                <w:spacing w:val="-6"/>
                                <w:sz w:val="20"/>
                              </w:rPr>
                              <w:t>II,</w:t>
                            </w:r>
                            <w:r>
                              <w:rPr>
                                <w:color w:val="231F20"/>
                                <w:spacing w:val="-5"/>
                                <w:sz w:val="20"/>
                              </w:rPr>
                              <w:t> </w:t>
                            </w:r>
                            <w:r>
                              <w:rPr>
                                <w:color w:val="231F20"/>
                                <w:spacing w:val="-6"/>
                                <w:sz w:val="20"/>
                              </w:rPr>
                              <w:t>AF</w:t>
                            </w:r>
                            <w:r>
                              <w:rPr>
                                <w:color w:val="231F20"/>
                                <w:spacing w:val="-4"/>
                                <w:sz w:val="20"/>
                              </w:rPr>
                              <w:t> </w:t>
                            </w:r>
                            <w:r>
                              <w:rPr>
                                <w:color w:val="231F20"/>
                                <w:spacing w:val="-6"/>
                                <w:sz w:val="20"/>
                              </w:rPr>
                              <w:t>p</w:t>
                            </w:r>
                            <w:r>
                              <w:rPr>
                                <w:color w:val="231F20"/>
                                <w:spacing w:val="-5"/>
                                <w:sz w:val="20"/>
                              </w:rPr>
                              <w:t> </w:t>
                            </w:r>
                            <w:r>
                              <w:rPr>
                                <w:color w:val="231F20"/>
                                <w:spacing w:val="-6"/>
                                <w:sz w:val="20"/>
                              </w:rPr>
                              <w:t>223,</w:t>
                            </w:r>
                            <w:r>
                              <w:rPr>
                                <w:color w:val="231F20"/>
                                <w:spacing w:val="-4"/>
                                <w:sz w:val="20"/>
                              </w:rPr>
                              <w:t> </w:t>
                            </w:r>
                            <w:r>
                              <w:rPr>
                                <w:color w:val="231F20"/>
                                <w:spacing w:val="-6"/>
                                <w:sz w:val="20"/>
                              </w:rPr>
                              <w:t>pl</w:t>
                            </w:r>
                            <w:r>
                              <w:rPr>
                                <w:color w:val="231F20"/>
                                <w:spacing w:val="-5"/>
                                <w:sz w:val="20"/>
                              </w:rPr>
                              <w:t> </w:t>
                            </w:r>
                            <w:r>
                              <w:rPr>
                                <w:color w:val="231F20"/>
                                <w:spacing w:val="-6"/>
                                <w:sz w:val="20"/>
                              </w:rPr>
                              <w:t>12</w:t>
                            </w:r>
                          </w:p>
                        </w:txbxContent>
                      </wps:txbx>
                      <wps:bodyPr wrap="square" lIns="0" tIns="0" rIns="0" bIns="0" rtlCol="0">
                        <a:noAutofit/>
                      </wps:bodyPr>
                    </wps:wsp>
                  </a:graphicData>
                </a:graphic>
              </wp:anchor>
            </w:drawing>
          </mc:Choice>
          <mc:Fallback>
            <w:pict>
              <v:shape style="position:absolute;margin-left:42pt;margin-top:9.350079pt;width:334.25pt;height:51pt;mso-position-horizontal-relative:page;mso-position-vertical-relative:paragraph;z-index:-15704576;mso-wrap-distance-left:0;mso-wrap-distance-right:0" type="#_x0000_t202" id="docshape48" filled="true" fillcolor="#e6e7e8" stroked="false">
                <v:textbox inset="0,0,0,0">
                  <w:txbxContent>
                    <w:p>
                      <w:pPr>
                        <w:spacing w:before="10"/>
                        <w:ind w:left="480" w:right="0" w:firstLine="0"/>
                        <w:jc w:val="left"/>
                        <w:rPr>
                          <w:color w:val="000000"/>
                          <w:sz w:val="20"/>
                        </w:rPr>
                      </w:pPr>
                      <w:r>
                        <w:rPr>
                          <w:i/>
                          <w:color w:val="231F20"/>
                          <w:spacing w:val="-6"/>
                          <w:sz w:val="20"/>
                        </w:rPr>
                        <w:t>Helton</w:t>
                      </w:r>
                      <w:r>
                        <w:rPr>
                          <w:i/>
                          <w:color w:val="231F20"/>
                          <w:spacing w:val="-4"/>
                          <w:sz w:val="20"/>
                        </w:rPr>
                        <w:t> </w:t>
                      </w:r>
                      <w:r>
                        <w:rPr>
                          <w:i/>
                          <w:color w:val="231F20"/>
                          <w:spacing w:val="-6"/>
                          <w:sz w:val="20"/>
                        </w:rPr>
                        <w:t>v</w:t>
                      </w:r>
                      <w:r>
                        <w:rPr>
                          <w:i/>
                          <w:color w:val="231F20"/>
                          <w:spacing w:val="-4"/>
                          <w:sz w:val="20"/>
                        </w:rPr>
                        <w:t> </w:t>
                      </w:r>
                      <w:r>
                        <w:rPr>
                          <w:i/>
                          <w:color w:val="231F20"/>
                          <w:spacing w:val="-6"/>
                          <w:sz w:val="20"/>
                        </w:rPr>
                        <w:t>Kene</w:t>
                      </w:r>
                      <w:r>
                        <w:rPr>
                          <w:i/>
                          <w:color w:val="231F20"/>
                          <w:spacing w:val="-3"/>
                          <w:sz w:val="20"/>
                        </w:rPr>
                        <w:t> </w:t>
                      </w:r>
                      <w:r>
                        <w:rPr>
                          <w:color w:val="231F20"/>
                          <w:spacing w:val="-6"/>
                          <w:sz w:val="20"/>
                        </w:rPr>
                        <w:t>(1344)</w:t>
                      </w:r>
                      <w:r>
                        <w:rPr>
                          <w:color w:val="231F20"/>
                          <w:spacing w:val="-4"/>
                          <w:sz w:val="20"/>
                        </w:rPr>
                        <w:t> </w:t>
                      </w:r>
                      <w:r>
                        <w:rPr>
                          <w:color w:val="231F20"/>
                          <w:spacing w:val="-6"/>
                          <w:sz w:val="20"/>
                        </w:rPr>
                        <w:t>YB</w:t>
                      </w:r>
                      <w:r>
                        <w:rPr>
                          <w:color w:val="231F20"/>
                          <w:spacing w:val="-4"/>
                          <w:sz w:val="20"/>
                        </w:rPr>
                        <w:t> </w:t>
                      </w:r>
                      <w:r>
                        <w:rPr>
                          <w:color w:val="231F20"/>
                          <w:spacing w:val="-6"/>
                          <w:sz w:val="20"/>
                        </w:rPr>
                        <w:t>18</w:t>
                      </w:r>
                      <w:r>
                        <w:rPr>
                          <w:color w:val="231F20"/>
                          <w:spacing w:val="-3"/>
                          <w:sz w:val="20"/>
                        </w:rPr>
                        <w:t> </w:t>
                      </w:r>
                      <w:r>
                        <w:rPr>
                          <w:color w:val="231F20"/>
                          <w:spacing w:val="-6"/>
                          <w:sz w:val="20"/>
                        </w:rPr>
                        <w:t>&amp;</w:t>
                      </w:r>
                      <w:r>
                        <w:rPr>
                          <w:color w:val="231F20"/>
                          <w:spacing w:val="-4"/>
                          <w:sz w:val="20"/>
                        </w:rPr>
                        <w:t> </w:t>
                      </w:r>
                      <w:r>
                        <w:rPr>
                          <w:color w:val="231F20"/>
                          <w:spacing w:val="-6"/>
                          <w:sz w:val="20"/>
                        </w:rPr>
                        <w:t>19</w:t>
                      </w:r>
                      <w:r>
                        <w:rPr>
                          <w:color w:val="231F20"/>
                          <w:spacing w:val="-4"/>
                          <w:sz w:val="20"/>
                        </w:rPr>
                        <w:t> </w:t>
                      </w:r>
                      <w:r>
                        <w:rPr>
                          <w:color w:val="231F20"/>
                          <w:spacing w:val="-6"/>
                          <w:sz w:val="20"/>
                        </w:rPr>
                        <w:t>Edw</w:t>
                      </w:r>
                      <w:r>
                        <w:rPr>
                          <w:color w:val="231F20"/>
                          <w:spacing w:val="-3"/>
                          <w:sz w:val="20"/>
                        </w:rPr>
                        <w:t> </w:t>
                      </w:r>
                      <w:r>
                        <w:rPr>
                          <w:color w:val="231F20"/>
                          <w:spacing w:val="-6"/>
                          <w:sz w:val="20"/>
                        </w:rPr>
                        <w:t>III,</w:t>
                      </w:r>
                      <w:r>
                        <w:rPr>
                          <w:color w:val="231F20"/>
                          <w:spacing w:val="-4"/>
                          <w:sz w:val="20"/>
                        </w:rPr>
                        <w:t> </w:t>
                      </w:r>
                      <w:r>
                        <w:rPr>
                          <w:color w:val="231F20"/>
                          <w:spacing w:val="-6"/>
                          <w:sz w:val="20"/>
                        </w:rPr>
                        <w:t>RS</w:t>
                      </w:r>
                      <w:r>
                        <w:rPr>
                          <w:color w:val="231F20"/>
                          <w:spacing w:val="-3"/>
                          <w:sz w:val="20"/>
                        </w:rPr>
                        <w:t> </w:t>
                      </w:r>
                      <w:r>
                        <w:rPr>
                          <w:color w:val="231F20"/>
                          <w:spacing w:val="-6"/>
                          <w:sz w:val="20"/>
                        </w:rPr>
                        <w:t>p</w:t>
                      </w:r>
                      <w:r>
                        <w:rPr>
                          <w:color w:val="231F20"/>
                          <w:spacing w:val="-4"/>
                          <w:sz w:val="20"/>
                        </w:rPr>
                        <w:t> </w:t>
                      </w:r>
                      <w:r>
                        <w:rPr>
                          <w:color w:val="231F20"/>
                          <w:spacing w:val="-6"/>
                          <w:sz w:val="20"/>
                        </w:rPr>
                        <w:t>194</w:t>
                      </w:r>
                    </w:p>
                    <w:p>
                      <w:pPr>
                        <w:spacing w:before="70"/>
                        <w:ind w:left="480" w:right="0" w:firstLine="0"/>
                        <w:jc w:val="left"/>
                        <w:rPr>
                          <w:color w:val="000000"/>
                          <w:sz w:val="20"/>
                        </w:rPr>
                      </w:pPr>
                      <w:r>
                        <w:rPr>
                          <w:i/>
                          <w:color w:val="231F20"/>
                          <w:spacing w:val="-6"/>
                          <w:sz w:val="20"/>
                        </w:rPr>
                        <w:t>Petstede</w:t>
                      </w:r>
                      <w:r>
                        <w:rPr>
                          <w:i/>
                          <w:color w:val="231F20"/>
                          <w:spacing w:val="-7"/>
                          <w:sz w:val="20"/>
                        </w:rPr>
                        <w:t> </w:t>
                      </w:r>
                      <w:r>
                        <w:rPr>
                          <w:i/>
                          <w:color w:val="231F20"/>
                          <w:spacing w:val="-6"/>
                          <w:sz w:val="20"/>
                        </w:rPr>
                        <w:t>v Marreys </w:t>
                      </w:r>
                      <w:r>
                        <w:rPr>
                          <w:color w:val="231F20"/>
                          <w:spacing w:val="-6"/>
                          <w:sz w:val="20"/>
                        </w:rPr>
                        <w:t>(1310)</w:t>
                      </w:r>
                      <w:r>
                        <w:rPr>
                          <w:color w:val="231F20"/>
                          <w:spacing w:val="-7"/>
                          <w:sz w:val="20"/>
                        </w:rPr>
                        <w:t> </w:t>
                      </w:r>
                      <w:r>
                        <w:rPr>
                          <w:color w:val="231F20"/>
                          <w:spacing w:val="-6"/>
                          <w:sz w:val="20"/>
                        </w:rPr>
                        <w:t>YB 3 &amp; 4</w:t>
                      </w:r>
                      <w:r>
                        <w:rPr>
                          <w:color w:val="231F20"/>
                          <w:spacing w:val="-7"/>
                          <w:sz w:val="20"/>
                        </w:rPr>
                        <w:t> </w:t>
                      </w:r>
                      <w:r>
                        <w:rPr>
                          <w:color w:val="231F20"/>
                          <w:spacing w:val="-6"/>
                          <w:sz w:val="20"/>
                        </w:rPr>
                        <w:t>Edw II, SS vol</w:t>
                      </w:r>
                      <w:r>
                        <w:rPr>
                          <w:color w:val="231F20"/>
                          <w:spacing w:val="-7"/>
                          <w:sz w:val="20"/>
                        </w:rPr>
                        <w:t> </w:t>
                      </w:r>
                      <w:r>
                        <w:rPr>
                          <w:color w:val="231F20"/>
                          <w:spacing w:val="-6"/>
                          <w:sz w:val="20"/>
                        </w:rPr>
                        <w:t>22, p 29</w:t>
                      </w:r>
                    </w:p>
                    <w:p>
                      <w:pPr>
                        <w:spacing w:before="70"/>
                        <w:ind w:left="480" w:right="0" w:firstLine="0"/>
                        <w:jc w:val="left"/>
                        <w:rPr>
                          <w:color w:val="000000"/>
                          <w:sz w:val="20"/>
                        </w:rPr>
                      </w:pPr>
                      <w:r>
                        <w:rPr>
                          <w:i/>
                          <w:color w:val="231F20"/>
                          <w:spacing w:val="-6"/>
                          <w:sz w:val="20"/>
                        </w:rPr>
                        <w:t>Skyrne</w:t>
                      </w:r>
                      <w:r>
                        <w:rPr>
                          <w:i/>
                          <w:color w:val="231F20"/>
                          <w:spacing w:val="-5"/>
                          <w:sz w:val="20"/>
                        </w:rPr>
                        <w:t> </w:t>
                      </w:r>
                      <w:r>
                        <w:rPr>
                          <w:i/>
                          <w:color w:val="231F20"/>
                          <w:spacing w:val="-6"/>
                          <w:sz w:val="20"/>
                        </w:rPr>
                        <w:t>v</w:t>
                      </w:r>
                      <w:r>
                        <w:rPr>
                          <w:i/>
                          <w:color w:val="231F20"/>
                          <w:spacing w:val="-4"/>
                          <w:sz w:val="20"/>
                        </w:rPr>
                        <w:t> </w:t>
                      </w:r>
                      <w:r>
                        <w:rPr>
                          <w:i/>
                          <w:color w:val="231F20"/>
                          <w:spacing w:val="-6"/>
                          <w:sz w:val="20"/>
                        </w:rPr>
                        <w:t>Butolf</w:t>
                      </w:r>
                      <w:r>
                        <w:rPr>
                          <w:i/>
                          <w:color w:val="231F20"/>
                          <w:spacing w:val="-5"/>
                          <w:sz w:val="20"/>
                        </w:rPr>
                        <w:t> </w:t>
                      </w:r>
                      <w:r>
                        <w:rPr>
                          <w:color w:val="231F20"/>
                          <w:spacing w:val="-6"/>
                          <w:sz w:val="20"/>
                        </w:rPr>
                        <w:t>(1388)</w:t>
                      </w:r>
                      <w:r>
                        <w:rPr>
                          <w:color w:val="231F20"/>
                          <w:spacing w:val="-4"/>
                          <w:sz w:val="20"/>
                        </w:rPr>
                        <w:t> </w:t>
                      </w:r>
                      <w:r>
                        <w:rPr>
                          <w:color w:val="231F20"/>
                          <w:spacing w:val="-6"/>
                          <w:sz w:val="20"/>
                        </w:rPr>
                        <w:t>YB</w:t>
                      </w:r>
                      <w:r>
                        <w:rPr>
                          <w:color w:val="231F20"/>
                          <w:spacing w:val="-5"/>
                          <w:sz w:val="20"/>
                        </w:rPr>
                        <w:t> </w:t>
                      </w:r>
                      <w:r>
                        <w:rPr>
                          <w:color w:val="231F20"/>
                          <w:spacing w:val="-6"/>
                          <w:sz w:val="20"/>
                        </w:rPr>
                        <w:t>Pas</w:t>
                      </w:r>
                      <w:r>
                        <w:rPr>
                          <w:color w:val="231F20"/>
                          <w:spacing w:val="-4"/>
                          <w:sz w:val="20"/>
                        </w:rPr>
                        <w:t> </w:t>
                      </w:r>
                      <w:r>
                        <w:rPr>
                          <w:color w:val="231F20"/>
                          <w:spacing w:val="-6"/>
                          <w:sz w:val="20"/>
                        </w:rPr>
                        <w:t>11</w:t>
                      </w:r>
                      <w:r>
                        <w:rPr>
                          <w:color w:val="231F20"/>
                          <w:spacing w:val="-5"/>
                          <w:sz w:val="20"/>
                        </w:rPr>
                        <w:t> </w:t>
                      </w:r>
                      <w:r>
                        <w:rPr>
                          <w:color w:val="231F20"/>
                          <w:spacing w:val="-6"/>
                          <w:sz w:val="20"/>
                        </w:rPr>
                        <w:t>Ric</w:t>
                      </w:r>
                      <w:r>
                        <w:rPr>
                          <w:color w:val="231F20"/>
                          <w:spacing w:val="-4"/>
                          <w:sz w:val="20"/>
                        </w:rPr>
                        <w:t> </w:t>
                      </w:r>
                      <w:r>
                        <w:rPr>
                          <w:color w:val="231F20"/>
                          <w:spacing w:val="-6"/>
                          <w:sz w:val="20"/>
                        </w:rPr>
                        <w:t>II,</w:t>
                      </w:r>
                      <w:r>
                        <w:rPr>
                          <w:color w:val="231F20"/>
                          <w:spacing w:val="-5"/>
                          <w:sz w:val="20"/>
                        </w:rPr>
                        <w:t> </w:t>
                      </w:r>
                      <w:r>
                        <w:rPr>
                          <w:color w:val="231F20"/>
                          <w:spacing w:val="-6"/>
                          <w:sz w:val="20"/>
                        </w:rPr>
                        <w:t>AF</w:t>
                      </w:r>
                      <w:r>
                        <w:rPr>
                          <w:color w:val="231F20"/>
                          <w:spacing w:val="-4"/>
                          <w:sz w:val="20"/>
                        </w:rPr>
                        <w:t> </w:t>
                      </w:r>
                      <w:r>
                        <w:rPr>
                          <w:color w:val="231F20"/>
                          <w:spacing w:val="-6"/>
                          <w:sz w:val="20"/>
                        </w:rPr>
                        <w:t>p</w:t>
                      </w:r>
                      <w:r>
                        <w:rPr>
                          <w:color w:val="231F20"/>
                          <w:spacing w:val="-5"/>
                          <w:sz w:val="20"/>
                        </w:rPr>
                        <w:t> </w:t>
                      </w:r>
                      <w:r>
                        <w:rPr>
                          <w:color w:val="231F20"/>
                          <w:spacing w:val="-6"/>
                          <w:sz w:val="20"/>
                        </w:rPr>
                        <w:t>223,</w:t>
                      </w:r>
                      <w:r>
                        <w:rPr>
                          <w:color w:val="231F20"/>
                          <w:spacing w:val="-4"/>
                          <w:sz w:val="20"/>
                        </w:rPr>
                        <w:t> </w:t>
                      </w:r>
                      <w:r>
                        <w:rPr>
                          <w:color w:val="231F20"/>
                          <w:spacing w:val="-6"/>
                          <w:sz w:val="20"/>
                        </w:rPr>
                        <w:t>pl</w:t>
                      </w:r>
                      <w:r>
                        <w:rPr>
                          <w:color w:val="231F20"/>
                          <w:spacing w:val="-5"/>
                          <w:sz w:val="20"/>
                        </w:rPr>
                        <w:t> </w:t>
                      </w:r>
                      <w:r>
                        <w:rPr>
                          <w:color w:val="231F20"/>
                          <w:spacing w:val="-6"/>
                          <w:sz w:val="20"/>
                        </w:rPr>
                        <w:t>12</w:t>
                      </w:r>
                    </w:p>
                  </w:txbxContent>
                </v:textbox>
                <v:fill type="solid"/>
                <w10:wrap type="topAndBottom"/>
              </v:shape>
            </w:pict>
          </mc:Fallback>
        </mc:AlternateContent>
      </w:r>
    </w:p>
    <w:p>
      <w:pPr>
        <w:pStyle w:val="BodyText"/>
        <w:spacing w:line="213" w:lineRule="auto" w:before="153"/>
        <w:ind w:left="557" w:right="1034"/>
        <w:jc w:val="both"/>
      </w:pPr>
      <w:r>
        <w:rPr>
          <w:color w:val="231F20"/>
          <w:spacing w:val="-6"/>
        </w:rPr>
        <w:t>Cases reported in separately published books should be cited by party names (if </w:t>
      </w:r>
      <w:r>
        <w:rPr>
          <w:color w:val="231F20"/>
          <w:spacing w:val="-8"/>
        </w:rPr>
        <w:t>available),</w:t>
      </w:r>
      <w:r>
        <w:rPr>
          <w:color w:val="231F20"/>
          <w:spacing w:val="-2"/>
        </w:rPr>
        <w:t> </w:t>
      </w:r>
      <w:r>
        <w:rPr>
          <w:color w:val="231F20"/>
          <w:spacing w:val="-8"/>
        </w:rPr>
        <w:t>followed</w:t>
      </w:r>
      <w:r>
        <w:rPr>
          <w:color w:val="231F20"/>
          <w:spacing w:val="-2"/>
        </w:rPr>
        <w:t> </w:t>
      </w:r>
      <w:r>
        <w:rPr>
          <w:color w:val="231F20"/>
          <w:spacing w:val="-8"/>
        </w:rPr>
        <w:t>by</w:t>
      </w:r>
      <w:r>
        <w:rPr>
          <w:color w:val="231F20"/>
          <w:spacing w:val="-2"/>
        </w:rPr>
        <w:t> </w:t>
      </w:r>
      <w:r>
        <w:rPr>
          <w:color w:val="231F20"/>
          <w:spacing w:val="-8"/>
        </w:rPr>
        <w:t>the</w:t>
      </w:r>
      <w:r>
        <w:rPr>
          <w:color w:val="231F20"/>
          <w:spacing w:val="-2"/>
        </w:rPr>
        <w:t> </w:t>
      </w:r>
      <w:r>
        <w:rPr>
          <w:color w:val="231F20"/>
          <w:spacing w:val="-8"/>
        </w:rPr>
        <w:t>year</w:t>
      </w:r>
      <w:r>
        <w:rPr>
          <w:color w:val="231F20"/>
          <w:spacing w:val="-2"/>
        </w:rPr>
        <w:t> </w:t>
      </w:r>
      <w:r>
        <w:rPr>
          <w:color w:val="231F20"/>
          <w:spacing w:val="-8"/>
        </w:rPr>
        <w:t>in</w:t>
      </w:r>
      <w:r>
        <w:rPr>
          <w:color w:val="231F20"/>
          <w:spacing w:val="-2"/>
        </w:rPr>
        <w:t> </w:t>
      </w:r>
      <w:r>
        <w:rPr>
          <w:color w:val="231F20"/>
          <w:spacing w:val="-8"/>
        </w:rPr>
        <w:t>brackets,</w:t>
      </w:r>
      <w:r>
        <w:rPr>
          <w:color w:val="231F20"/>
          <w:spacing w:val="-2"/>
        </w:rPr>
        <w:t> </w:t>
      </w:r>
      <w:r>
        <w:rPr>
          <w:color w:val="231F20"/>
          <w:spacing w:val="-8"/>
        </w:rPr>
        <w:t>and</w:t>
      </w:r>
      <w:r>
        <w:rPr>
          <w:color w:val="231F20"/>
          <w:spacing w:val="-2"/>
        </w:rPr>
        <w:t> </w:t>
      </w:r>
      <w:r>
        <w:rPr>
          <w:color w:val="231F20"/>
          <w:spacing w:val="-8"/>
        </w:rPr>
        <w:t>then</w:t>
      </w:r>
      <w:r>
        <w:rPr>
          <w:color w:val="231F20"/>
          <w:spacing w:val="-2"/>
        </w:rPr>
        <w:t> </w:t>
      </w:r>
      <w:r>
        <w:rPr>
          <w:color w:val="231F20"/>
          <w:spacing w:val="-8"/>
        </w:rPr>
        <w:t>the</w:t>
      </w:r>
      <w:r>
        <w:rPr>
          <w:color w:val="231F20"/>
          <w:spacing w:val="-2"/>
        </w:rPr>
        <w:t> </w:t>
      </w:r>
      <w:r>
        <w:rPr>
          <w:color w:val="231F20"/>
          <w:spacing w:val="-8"/>
        </w:rPr>
        <w:t>book</w:t>
      </w:r>
      <w:r>
        <w:rPr>
          <w:color w:val="231F20"/>
          <w:spacing w:val="-2"/>
        </w:rPr>
        <w:t> </w:t>
      </w:r>
      <w:r>
        <w:rPr>
          <w:color w:val="231F20"/>
          <w:spacing w:val="-8"/>
        </w:rPr>
        <w:t>reference</w:t>
      </w:r>
      <w:r>
        <w:rPr>
          <w:color w:val="231F20"/>
          <w:spacing w:val="-2"/>
        </w:rPr>
        <w:t> </w:t>
      </w:r>
      <w:r>
        <w:rPr>
          <w:color w:val="231F20"/>
          <w:spacing w:val="-8"/>
        </w:rPr>
        <w:t>and</w:t>
      </w:r>
      <w:r>
        <w:rPr>
          <w:color w:val="231F20"/>
          <w:spacing w:val="-2"/>
        </w:rPr>
        <w:t> </w:t>
      </w:r>
      <w:r>
        <w:rPr>
          <w:color w:val="231F20"/>
          <w:spacing w:val="-8"/>
        </w:rPr>
        <w:t>page </w:t>
      </w:r>
      <w:r>
        <w:rPr>
          <w:color w:val="231F20"/>
          <w:w w:val="90"/>
        </w:rPr>
        <w:t>number, as in the example from Baker and Milsom’s </w:t>
      </w:r>
      <w:r>
        <w:rPr>
          <w:i/>
          <w:color w:val="231F20"/>
          <w:w w:val="90"/>
        </w:rPr>
        <w:t>Sources of English Legal History</w:t>
      </w:r>
      <w:r>
        <w:rPr>
          <w:i/>
          <w:color w:val="231F20"/>
          <w:w w:val="90"/>
        </w:rPr>
        <w:t> </w:t>
      </w:r>
      <w:r>
        <w:rPr>
          <w:color w:val="231F20"/>
        </w:rPr>
        <w:t>given above</w:t>
      </w:r>
      <w:r>
        <w:rPr>
          <w:color w:val="231F20"/>
          <w:spacing w:val="-25"/>
        </w:rPr>
        <w:t> </w:t>
      </w:r>
      <w:r>
        <w:rPr>
          <w:color w:val="231F20"/>
          <w:w w:val="85"/>
        </w:rPr>
        <w:t>.</w:t>
      </w:r>
    </w:p>
    <w:p>
      <w:pPr>
        <w:pStyle w:val="BodyText"/>
        <w:spacing w:line="204" w:lineRule="exact"/>
        <w:ind w:right="99"/>
        <w:jc w:val="right"/>
      </w:pPr>
      <w:r>
        <w:rPr>
          <w:color w:val="231F20"/>
          <w:spacing w:val="-5"/>
        </w:rPr>
        <w:t>21</w:t>
      </w:r>
    </w:p>
    <w:p>
      <w:pPr>
        <w:pStyle w:val="BodyText"/>
        <w:spacing w:after="0" w:line="204" w:lineRule="exact"/>
        <w:jc w:val="right"/>
        <w:sectPr>
          <w:pgSz w:w="8850" w:h="13270"/>
          <w:pgMar w:top="960" w:bottom="280" w:left="283" w:right="283"/>
        </w:sectPr>
      </w:pPr>
    </w:p>
    <w:p>
      <w:pPr>
        <w:pStyle w:val="BodyText"/>
        <w:spacing w:line="213" w:lineRule="auto" w:before="88"/>
        <w:ind w:left="1037" w:right="526"/>
      </w:pPr>
      <w:r>
        <w:rPr>
          <w:color w:val="231F20"/>
          <w:w w:val="90"/>
        </w:rPr>
        <w:t>Cases in manuscript should be cited by party names (if available), followed by the year in brackets, and then the standard reference for the manuscript source</w:t>
      </w:r>
      <w:r>
        <w:rPr>
          <w:color w:val="231F20"/>
          <w:spacing w:val="-17"/>
          <w:w w:val="90"/>
        </w:rPr>
        <w:t> </w:t>
      </w:r>
      <w:r>
        <w:rPr>
          <w:color w:val="231F20"/>
          <w:w w:val="85"/>
        </w:rPr>
        <w:t>.</w:t>
      </w:r>
    </w:p>
    <w:p>
      <w:pPr>
        <w:tabs>
          <w:tab w:pos="1516" w:val="left" w:leader="none"/>
          <w:tab w:pos="7721" w:val="left" w:leader="none"/>
        </w:tabs>
        <w:spacing w:before="196"/>
        <w:ind w:left="1037" w:right="0" w:firstLine="0"/>
        <w:jc w:val="left"/>
        <w:rPr>
          <w:sz w:val="20"/>
        </w:rPr>
      </w:pPr>
      <w:r>
        <w:rPr>
          <w:i/>
          <w:color w:val="231F20"/>
          <w:sz w:val="20"/>
          <w:shd w:fill="E6E7E8" w:color="auto" w:val="clear"/>
        </w:rPr>
        <w:tab/>
      </w:r>
      <w:r>
        <w:rPr>
          <w:i/>
          <w:color w:val="231F20"/>
          <w:spacing w:val="-6"/>
          <w:sz w:val="20"/>
          <w:shd w:fill="E6E7E8" w:color="auto" w:val="clear"/>
        </w:rPr>
        <w:t>Blake</w:t>
      </w:r>
      <w:r>
        <w:rPr>
          <w:i/>
          <w:color w:val="231F20"/>
          <w:spacing w:val="-5"/>
          <w:sz w:val="20"/>
          <w:shd w:fill="E6E7E8" w:color="auto" w:val="clear"/>
        </w:rPr>
        <w:t> </w:t>
      </w:r>
      <w:r>
        <w:rPr>
          <w:i/>
          <w:color w:val="231F20"/>
          <w:spacing w:val="-6"/>
          <w:sz w:val="20"/>
          <w:shd w:fill="E6E7E8" w:color="auto" w:val="clear"/>
        </w:rPr>
        <w:t>v</w:t>
      </w:r>
      <w:r>
        <w:rPr>
          <w:i/>
          <w:color w:val="231F20"/>
          <w:spacing w:val="-5"/>
          <w:sz w:val="20"/>
          <w:shd w:fill="E6E7E8" w:color="auto" w:val="clear"/>
        </w:rPr>
        <w:t> </w:t>
      </w:r>
      <w:r>
        <w:rPr>
          <w:i/>
          <w:color w:val="231F20"/>
          <w:spacing w:val="-6"/>
          <w:sz w:val="20"/>
          <w:shd w:fill="E6E7E8" w:color="auto" w:val="clear"/>
        </w:rPr>
        <w:t>Lynch</w:t>
      </w:r>
      <w:r>
        <w:rPr>
          <w:i/>
          <w:color w:val="231F20"/>
          <w:spacing w:val="-4"/>
          <w:sz w:val="20"/>
          <w:shd w:fill="E6E7E8" w:color="auto" w:val="clear"/>
        </w:rPr>
        <w:t> </w:t>
      </w:r>
      <w:r>
        <w:rPr>
          <w:color w:val="231F20"/>
          <w:spacing w:val="-6"/>
          <w:sz w:val="20"/>
          <w:shd w:fill="E6E7E8" w:color="auto" w:val="clear"/>
        </w:rPr>
        <w:t>(1744)</w:t>
      </w:r>
      <w:r>
        <w:rPr>
          <w:color w:val="231F20"/>
          <w:spacing w:val="-5"/>
          <w:sz w:val="20"/>
          <w:shd w:fill="E6E7E8" w:color="auto" w:val="clear"/>
        </w:rPr>
        <w:t> </w:t>
      </w:r>
      <w:r>
        <w:rPr>
          <w:color w:val="231F20"/>
          <w:spacing w:val="-6"/>
          <w:sz w:val="20"/>
          <w:shd w:fill="E6E7E8" w:color="auto" w:val="clear"/>
        </w:rPr>
        <w:t>BL</w:t>
      </w:r>
      <w:r>
        <w:rPr>
          <w:color w:val="231F20"/>
          <w:spacing w:val="-5"/>
          <w:sz w:val="20"/>
          <w:shd w:fill="E6E7E8" w:color="auto" w:val="clear"/>
        </w:rPr>
        <w:t> </w:t>
      </w:r>
      <w:r>
        <w:rPr>
          <w:color w:val="231F20"/>
          <w:spacing w:val="-6"/>
          <w:sz w:val="20"/>
          <w:shd w:fill="E6E7E8" w:color="auto" w:val="clear"/>
        </w:rPr>
        <w:t>MS</w:t>
      </w:r>
      <w:r>
        <w:rPr>
          <w:color w:val="231F20"/>
          <w:spacing w:val="-4"/>
          <w:sz w:val="20"/>
          <w:shd w:fill="E6E7E8" w:color="auto" w:val="clear"/>
        </w:rPr>
        <w:t> </w:t>
      </w:r>
      <w:r>
        <w:rPr>
          <w:color w:val="231F20"/>
          <w:spacing w:val="-6"/>
          <w:sz w:val="20"/>
          <w:shd w:fill="E6E7E8" w:color="auto" w:val="clear"/>
        </w:rPr>
        <w:t>Add</w:t>
      </w:r>
      <w:r>
        <w:rPr>
          <w:color w:val="231F20"/>
          <w:spacing w:val="-5"/>
          <w:sz w:val="20"/>
          <w:shd w:fill="E6E7E8" w:color="auto" w:val="clear"/>
        </w:rPr>
        <w:t> </w:t>
      </w:r>
      <w:r>
        <w:rPr>
          <w:color w:val="231F20"/>
          <w:spacing w:val="-6"/>
          <w:sz w:val="20"/>
          <w:shd w:fill="E6E7E8" w:color="auto" w:val="clear"/>
        </w:rPr>
        <w:t>32518,</w:t>
      </w:r>
      <w:r>
        <w:rPr>
          <w:color w:val="231F20"/>
          <w:spacing w:val="-4"/>
          <w:sz w:val="20"/>
          <w:shd w:fill="E6E7E8" w:color="auto" w:val="clear"/>
        </w:rPr>
        <w:t> </w:t>
      </w:r>
      <w:r>
        <w:rPr>
          <w:color w:val="231F20"/>
          <w:spacing w:val="-6"/>
          <w:sz w:val="20"/>
          <w:shd w:fill="E6E7E8" w:color="auto" w:val="clear"/>
        </w:rPr>
        <w:t>p</w:t>
      </w:r>
      <w:r>
        <w:rPr>
          <w:color w:val="231F20"/>
          <w:spacing w:val="-5"/>
          <w:sz w:val="20"/>
          <w:shd w:fill="E6E7E8" w:color="auto" w:val="clear"/>
        </w:rPr>
        <w:t> </w:t>
      </w:r>
      <w:r>
        <w:rPr>
          <w:color w:val="231F20"/>
          <w:spacing w:val="-6"/>
          <w:sz w:val="20"/>
          <w:shd w:fill="E6E7E8" w:color="auto" w:val="clear"/>
        </w:rPr>
        <w:t>134</w:t>
      </w:r>
      <w:r>
        <w:rPr>
          <w:color w:val="231F20"/>
          <w:sz w:val="20"/>
          <w:shd w:fill="E6E7E8" w:color="auto" w:val="clear"/>
        </w:rPr>
        <w:tab/>
      </w:r>
    </w:p>
    <w:p>
      <w:pPr>
        <w:spacing w:line="213" w:lineRule="auto" w:before="213"/>
        <w:ind w:left="1037" w:right="0" w:firstLine="0"/>
        <w:jc w:val="left"/>
        <w:rPr>
          <w:sz w:val="20"/>
        </w:rPr>
      </w:pPr>
      <w:r>
        <w:rPr>
          <w:color w:val="231F20"/>
          <w:spacing w:val="-4"/>
          <w:sz w:val="20"/>
        </w:rPr>
        <w:t>If</w:t>
      </w:r>
      <w:r>
        <w:rPr>
          <w:color w:val="231F20"/>
          <w:spacing w:val="-2"/>
          <w:sz w:val="20"/>
        </w:rPr>
        <w:t> </w:t>
      </w:r>
      <w:r>
        <w:rPr>
          <w:color w:val="231F20"/>
          <w:spacing w:val="-4"/>
          <w:sz w:val="20"/>
        </w:rPr>
        <w:t>the</w:t>
      </w:r>
      <w:r>
        <w:rPr>
          <w:color w:val="231F20"/>
          <w:spacing w:val="-2"/>
          <w:sz w:val="20"/>
        </w:rPr>
        <w:t> </w:t>
      </w:r>
      <w:r>
        <w:rPr>
          <w:color w:val="231F20"/>
          <w:spacing w:val="-4"/>
          <w:sz w:val="20"/>
        </w:rPr>
        <w:t>Baker</w:t>
      </w:r>
      <w:r>
        <w:rPr>
          <w:color w:val="231F20"/>
          <w:spacing w:val="-2"/>
          <w:sz w:val="20"/>
        </w:rPr>
        <w:t> </w:t>
      </w:r>
      <w:r>
        <w:rPr>
          <w:i/>
          <w:color w:val="231F20"/>
          <w:spacing w:val="-4"/>
          <w:sz w:val="20"/>
        </w:rPr>
        <w:t>English</w:t>
      </w:r>
      <w:r>
        <w:rPr>
          <w:i/>
          <w:color w:val="231F20"/>
          <w:spacing w:val="-1"/>
          <w:sz w:val="20"/>
        </w:rPr>
        <w:t> </w:t>
      </w:r>
      <w:r>
        <w:rPr>
          <w:i/>
          <w:color w:val="231F20"/>
          <w:spacing w:val="-4"/>
          <w:sz w:val="20"/>
        </w:rPr>
        <w:t>Legal</w:t>
      </w:r>
      <w:r>
        <w:rPr>
          <w:i/>
          <w:color w:val="231F20"/>
          <w:spacing w:val="-1"/>
          <w:sz w:val="20"/>
        </w:rPr>
        <w:t> </w:t>
      </w:r>
      <w:r>
        <w:rPr>
          <w:i/>
          <w:color w:val="231F20"/>
          <w:spacing w:val="-4"/>
          <w:sz w:val="20"/>
        </w:rPr>
        <w:t>Manuscripts</w:t>
      </w:r>
      <w:r>
        <w:rPr>
          <w:i/>
          <w:color w:val="231F20"/>
          <w:spacing w:val="-1"/>
          <w:sz w:val="20"/>
        </w:rPr>
        <w:t> </w:t>
      </w:r>
      <w:r>
        <w:rPr>
          <w:color w:val="231F20"/>
          <w:spacing w:val="-4"/>
          <w:sz w:val="20"/>
        </w:rPr>
        <w:t>microfiche</w:t>
      </w:r>
      <w:r>
        <w:rPr>
          <w:color w:val="231F20"/>
          <w:spacing w:val="-2"/>
          <w:sz w:val="20"/>
        </w:rPr>
        <w:t> </w:t>
      </w:r>
      <w:r>
        <w:rPr>
          <w:color w:val="231F20"/>
          <w:spacing w:val="-4"/>
          <w:sz w:val="20"/>
        </w:rPr>
        <w:t>series</w:t>
      </w:r>
      <w:r>
        <w:rPr>
          <w:color w:val="231F20"/>
          <w:spacing w:val="-2"/>
          <w:sz w:val="20"/>
        </w:rPr>
        <w:t> </w:t>
      </w:r>
      <w:r>
        <w:rPr>
          <w:color w:val="231F20"/>
          <w:spacing w:val="-4"/>
          <w:sz w:val="20"/>
        </w:rPr>
        <w:t>has</w:t>
      </w:r>
      <w:r>
        <w:rPr>
          <w:color w:val="231F20"/>
          <w:spacing w:val="-2"/>
          <w:sz w:val="20"/>
        </w:rPr>
        <w:t> </w:t>
      </w:r>
      <w:r>
        <w:rPr>
          <w:color w:val="231F20"/>
          <w:spacing w:val="-4"/>
          <w:sz w:val="20"/>
        </w:rPr>
        <w:t>been</w:t>
      </w:r>
      <w:r>
        <w:rPr>
          <w:color w:val="231F20"/>
          <w:spacing w:val="-2"/>
          <w:sz w:val="20"/>
        </w:rPr>
        <w:t> </w:t>
      </w:r>
      <w:r>
        <w:rPr>
          <w:color w:val="231F20"/>
          <w:spacing w:val="-4"/>
          <w:sz w:val="20"/>
        </w:rPr>
        <w:t>used,</w:t>
      </w:r>
      <w:r>
        <w:rPr>
          <w:color w:val="231F20"/>
          <w:spacing w:val="-2"/>
          <w:sz w:val="20"/>
        </w:rPr>
        <w:t> </w:t>
      </w:r>
      <w:r>
        <w:rPr>
          <w:color w:val="231F20"/>
          <w:spacing w:val="-4"/>
          <w:sz w:val="20"/>
        </w:rPr>
        <w:t>the</w:t>
      </w:r>
      <w:r>
        <w:rPr>
          <w:color w:val="231F20"/>
          <w:spacing w:val="-2"/>
          <w:sz w:val="20"/>
        </w:rPr>
        <w:t> </w:t>
      </w:r>
      <w:r>
        <w:rPr>
          <w:color w:val="231F20"/>
          <w:spacing w:val="-4"/>
          <w:sz w:val="20"/>
        </w:rPr>
        <w:t>fiche </w:t>
      </w:r>
      <w:r>
        <w:rPr>
          <w:color w:val="231F20"/>
          <w:w w:val="95"/>
          <w:sz w:val="20"/>
        </w:rPr>
        <w:t>reference</w:t>
      </w:r>
      <w:r>
        <w:rPr>
          <w:color w:val="231F20"/>
          <w:spacing w:val="-5"/>
          <w:w w:val="95"/>
          <w:sz w:val="20"/>
        </w:rPr>
        <w:t> </w:t>
      </w:r>
      <w:r>
        <w:rPr>
          <w:color w:val="231F20"/>
          <w:w w:val="95"/>
          <w:sz w:val="20"/>
        </w:rPr>
        <w:t>should</w:t>
      </w:r>
      <w:r>
        <w:rPr>
          <w:color w:val="231F20"/>
          <w:spacing w:val="-4"/>
          <w:w w:val="95"/>
          <w:sz w:val="20"/>
        </w:rPr>
        <w:t> </w:t>
      </w:r>
      <w:r>
        <w:rPr>
          <w:color w:val="231F20"/>
          <w:w w:val="95"/>
          <w:sz w:val="20"/>
        </w:rPr>
        <w:t>also</w:t>
      </w:r>
      <w:r>
        <w:rPr>
          <w:color w:val="231F20"/>
          <w:spacing w:val="-4"/>
          <w:w w:val="95"/>
          <w:sz w:val="20"/>
        </w:rPr>
        <w:t> </w:t>
      </w:r>
      <w:r>
        <w:rPr>
          <w:color w:val="231F20"/>
          <w:w w:val="95"/>
          <w:sz w:val="20"/>
        </w:rPr>
        <w:t>be</w:t>
      </w:r>
      <w:r>
        <w:rPr>
          <w:color w:val="231F20"/>
          <w:spacing w:val="-4"/>
          <w:w w:val="95"/>
          <w:sz w:val="20"/>
        </w:rPr>
        <w:t> </w:t>
      </w:r>
      <w:r>
        <w:rPr>
          <w:color w:val="231F20"/>
          <w:w w:val="95"/>
          <w:sz w:val="20"/>
        </w:rPr>
        <w:t>given</w:t>
      </w:r>
      <w:r>
        <w:rPr>
          <w:color w:val="231F20"/>
          <w:spacing w:val="-25"/>
          <w:w w:val="95"/>
          <w:sz w:val="20"/>
        </w:rPr>
        <w:t> </w:t>
      </w:r>
      <w:r>
        <w:rPr>
          <w:color w:val="231F20"/>
          <w:w w:val="85"/>
          <w:sz w:val="20"/>
        </w:rPr>
        <w:t>.</w:t>
      </w:r>
    </w:p>
    <w:p>
      <w:pPr>
        <w:pStyle w:val="BodyText"/>
        <w:spacing w:before="8"/>
        <w:rPr>
          <w:sz w:val="10"/>
        </w:rPr>
      </w:pPr>
      <w:r>
        <w:rPr>
          <w:sz w:val="10"/>
        </w:rPr>
        <mc:AlternateContent>
          <mc:Choice Requires="wps">
            <w:drawing>
              <wp:anchor distT="0" distB="0" distL="0" distR="0" allowOverlap="1" layoutInCell="1" locked="0" behindDoc="1" simplePos="0" relativeHeight="487612416">
                <wp:simplePos x="0" y="0"/>
                <wp:positionH relativeFrom="page">
                  <wp:posOffset>838200</wp:posOffset>
                </wp:positionH>
                <wp:positionV relativeFrom="paragraph">
                  <wp:posOffset>106230</wp:posOffset>
                </wp:positionV>
                <wp:extent cx="4244975" cy="381000"/>
                <wp:effectExtent l="0" t="0" r="0" b="0"/>
                <wp:wrapTopAndBottom/>
                <wp:docPr id="49" name="Textbox 49"/>
                <wp:cNvGraphicFramePr>
                  <a:graphicFrameLocks/>
                </wp:cNvGraphicFramePr>
                <a:graphic>
                  <a:graphicData uri="http://schemas.microsoft.com/office/word/2010/wordprocessingShape">
                    <wps:wsp>
                      <wps:cNvPr id="49" name="Textbox 49"/>
                      <wps:cNvSpPr txBox="1"/>
                      <wps:spPr>
                        <a:xfrm>
                          <a:off x="0" y="0"/>
                          <a:ext cx="4244975" cy="381000"/>
                        </a:xfrm>
                        <a:prstGeom prst="rect">
                          <a:avLst/>
                        </a:prstGeom>
                        <a:solidFill>
                          <a:srgbClr val="E6E7E8"/>
                        </a:solidFill>
                      </wps:spPr>
                      <wps:txbx>
                        <w:txbxContent>
                          <w:p>
                            <w:pPr>
                              <w:spacing w:line="213" w:lineRule="auto" w:before="53"/>
                              <w:ind w:left="480" w:right="0" w:firstLine="0"/>
                              <w:jc w:val="left"/>
                              <w:rPr>
                                <w:color w:val="000000"/>
                                <w:sz w:val="20"/>
                              </w:rPr>
                            </w:pPr>
                            <w:r>
                              <w:rPr>
                                <w:i/>
                                <w:color w:val="231F20"/>
                                <w:spacing w:val="-4"/>
                                <w:sz w:val="20"/>
                              </w:rPr>
                              <w:t>Rex</w:t>
                            </w:r>
                            <w:r>
                              <w:rPr>
                                <w:i/>
                                <w:color w:val="231F20"/>
                                <w:spacing w:val="-7"/>
                                <w:sz w:val="20"/>
                              </w:rPr>
                              <w:t> </w:t>
                            </w:r>
                            <w:r>
                              <w:rPr>
                                <w:i/>
                                <w:color w:val="231F20"/>
                                <w:spacing w:val="-4"/>
                                <w:sz w:val="20"/>
                              </w:rPr>
                              <w:t>v</w:t>
                            </w:r>
                            <w:r>
                              <w:rPr>
                                <w:i/>
                                <w:color w:val="231F20"/>
                                <w:spacing w:val="-7"/>
                                <w:sz w:val="20"/>
                              </w:rPr>
                              <w:t> </w:t>
                            </w:r>
                            <w:r>
                              <w:rPr>
                                <w:i/>
                                <w:color w:val="231F20"/>
                                <w:spacing w:val="-4"/>
                                <w:sz w:val="20"/>
                              </w:rPr>
                              <w:t>J</w:t>
                            </w:r>
                            <w:r>
                              <w:rPr>
                                <w:i/>
                                <w:color w:val="231F20"/>
                                <w:spacing w:val="-7"/>
                                <w:sz w:val="20"/>
                              </w:rPr>
                              <w:t> </w:t>
                            </w:r>
                            <w:r>
                              <w:rPr>
                                <w:i/>
                                <w:color w:val="231F20"/>
                                <w:spacing w:val="-4"/>
                                <w:sz w:val="20"/>
                              </w:rPr>
                              <w:t>Wish</w:t>
                            </w:r>
                            <w:r>
                              <w:rPr>
                                <w:i/>
                                <w:color w:val="231F20"/>
                                <w:spacing w:val="-7"/>
                                <w:sz w:val="20"/>
                              </w:rPr>
                              <w:t> </w:t>
                            </w:r>
                            <w:r>
                              <w:rPr>
                                <w:i/>
                                <w:color w:val="231F20"/>
                                <w:spacing w:val="-4"/>
                                <w:sz w:val="20"/>
                              </w:rPr>
                              <w:t>Taylor</w:t>
                            </w:r>
                            <w:r>
                              <w:rPr>
                                <w:i/>
                                <w:color w:val="231F20"/>
                                <w:spacing w:val="-7"/>
                                <w:sz w:val="20"/>
                              </w:rPr>
                              <w:t> </w:t>
                            </w:r>
                            <w:r>
                              <w:rPr>
                                <w:i/>
                                <w:color w:val="231F20"/>
                                <w:spacing w:val="-4"/>
                                <w:sz w:val="20"/>
                              </w:rPr>
                              <w:t>of</w:t>
                            </w:r>
                            <w:r>
                              <w:rPr>
                                <w:i/>
                                <w:color w:val="231F20"/>
                                <w:spacing w:val="-7"/>
                                <w:sz w:val="20"/>
                              </w:rPr>
                              <w:t> </w:t>
                            </w:r>
                            <w:r>
                              <w:rPr>
                                <w:i/>
                                <w:color w:val="231F20"/>
                                <w:spacing w:val="-4"/>
                                <w:sz w:val="20"/>
                              </w:rPr>
                              <w:t>Cambridge</w:t>
                            </w:r>
                            <w:r>
                              <w:rPr>
                                <w:i/>
                                <w:color w:val="231F20"/>
                                <w:spacing w:val="-8"/>
                                <w:sz w:val="20"/>
                              </w:rPr>
                              <w:t> </w:t>
                            </w:r>
                            <w:r>
                              <w:rPr>
                                <w:color w:val="231F20"/>
                                <w:spacing w:val="-4"/>
                                <w:sz w:val="20"/>
                              </w:rPr>
                              <w:t>(1721)</w:t>
                            </w:r>
                            <w:r>
                              <w:rPr>
                                <w:color w:val="231F20"/>
                                <w:spacing w:val="-8"/>
                                <w:sz w:val="20"/>
                              </w:rPr>
                              <w:t> </w:t>
                            </w:r>
                            <w:r>
                              <w:rPr>
                                <w:color w:val="231F20"/>
                                <w:spacing w:val="-4"/>
                                <w:sz w:val="20"/>
                              </w:rPr>
                              <w:t>Lincoln’s</w:t>
                            </w:r>
                            <w:r>
                              <w:rPr>
                                <w:color w:val="231F20"/>
                                <w:spacing w:val="-8"/>
                                <w:sz w:val="20"/>
                              </w:rPr>
                              <w:t> </w:t>
                            </w:r>
                            <w:r>
                              <w:rPr>
                                <w:color w:val="231F20"/>
                                <w:spacing w:val="-4"/>
                                <w:sz w:val="20"/>
                              </w:rPr>
                              <w:t>Inn</w:t>
                            </w:r>
                            <w:r>
                              <w:rPr>
                                <w:color w:val="231F20"/>
                                <w:spacing w:val="-8"/>
                                <w:sz w:val="20"/>
                              </w:rPr>
                              <w:t> </w:t>
                            </w:r>
                            <w:r>
                              <w:rPr>
                                <w:color w:val="231F20"/>
                                <w:spacing w:val="-4"/>
                                <w:sz w:val="20"/>
                              </w:rPr>
                              <w:t>MS</w:t>
                            </w:r>
                            <w:r>
                              <w:rPr>
                                <w:color w:val="231F20"/>
                                <w:spacing w:val="-8"/>
                                <w:sz w:val="20"/>
                              </w:rPr>
                              <w:t> </w:t>
                            </w:r>
                            <w:r>
                              <w:rPr>
                                <w:color w:val="231F20"/>
                                <w:spacing w:val="-4"/>
                                <w:sz w:val="20"/>
                              </w:rPr>
                              <w:t>Hill</w:t>
                            </w:r>
                            <w:r>
                              <w:rPr>
                                <w:color w:val="231F20"/>
                                <w:spacing w:val="-8"/>
                                <w:sz w:val="20"/>
                              </w:rPr>
                              <w:t> </w:t>
                            </w:r>
                            <w:r>
                              <w:rPr>
                                <w:color w:val="231F20"/>
                                <w:spacing w:val="-4"/>
                                <w:sz w:val="20"/>
                              </w:rPr>
                              <w:t>60,</w:t>
                            </w:r>
                            <w:r>
                              <w:rPr>
                                <w:color w:val="231F20"/>
                                <w:spacing w:val="-8"/>
                                <w:sz w:val="20"/>
                              </w:rPr>
                              <w:t> </w:t>
                            </w:r>
                            <w:r>
                              <w:rPr>
                                <w:color w:val="231F20"/>
                                <w:spacing w:val="-4"/>
                                <w:sz w:val="20"/>
                              </w:rPr>
                              <w:t>p</w:t>
                            </w:r>
                            <w:r>
                              <w:rPr>
                                <w:color w:val="231F20"/>
                                <w:spacing w:val="-8"/>
                                <w:sz w:val="20"/>
                              </w:rPr>
                              <w:t> </w:t>
                            </w:r>
                            <w:r>
                              <w:rPr>
                                <w:color w:val="231F20"/>
                                <w:spacing w:val="-4"/>
                                <w:sz w:val="20"/>
                              </w:rPr>
                              <w:t>24 </w:t>
                            </w:r>
                            <w:r>
                              <w:rPr>
                                <w:color w:val="231F20"/>
                                <w:sz w:val="20"/>
                              </w:rPr>
                              <w:t>(Baker</w:t>
                            </w:r>
                            <w:r>
                              <w:rPr>
                                <w:color w:val="231F20"/>
                                <w:spacing w:val="-10"/>
                                <w:sz w:val="20"/>
                              </w:rPr>
                              <w:t> </w:t>
                            </w:r>
                            <w:r>
                              <w:rPr>
                                <w:i/>
                                <w:color w:val="231F20"/>
                                <w:sz w:val="20"/>
                              </w:rPr>
                              <w:t>ELM</w:t>
                            </w:r>
                            <w:r>
                              <w:rPr>
                                <w:i/>
                                <w:color w:val="231F20"/>
                                <w:spacing w:val="-10"/>
                                <w:sz w:val="20"/>
                              </w:rPr>
                              <w:t> </w:t>
                            </w:r>
                            <w:r>
                              <w:rPr>
                                <w:color w:val="231F20"/>
                                <w:sz w:val="20"/>
                              </w:rPr>
                              <w:t>#2R183</w:t>
                            </w:r>
                            <w:r>
                              <w:rPr>
                                <w:color w:val="231F20"/>
                                <w:spacing w:val="-10"/>
                                <w:sz w:val="20"/>
                              </w:rPr>
                              <w:t> </w:t>
                            </w:r>
                            <w:r>
                              <w:rPr>
                                <w:color w:val="231F20"/>
                                <w:sz w:val="20"/>
                              </w:rPr>
                              <w:t>at</w:t>
                            </w:r>
                            <w:r>
                              <w:rPr>
                                <w:color w:val="231F20"/>
                                <w:spacing w:val="-10"/>
                                <w:sz w:val="20"/>
                              </w:rPr>
                              <w:t> </w:t>
                            </w:r>
                            <w:r>
                              <w:rPr>
                                <w:color w:val="231F20"/>
                                <w:sz w:val="20"/>
                              </w:rPr>
                              <w:t>fiche</w:t>
                            </w:r>
                            <w:r>
                              <w:rPr>
                                <w:color w:val="231F20"/>
                                <w:spacing w:val="-10"/>
                                <w:sz w:val="20"/>
                              </w:rPr>
                              <w:t> </w:t>
                            </w:r>
                            <w:r>
                              <w:rPr>
                                <w:color w:val="231F20"/>
                                <w:sz w:val="20"/>
                              </w:rPr>
                              <w:t>A412)</w:t>
                            </w:r>
                          </w:p>
                        </w:txbxContent>
                      </wps:txbx>
                      <wps:bodyPr wrap="square" lIns="0" tIns="0" rIns="0" bIns="0" rtlCol="0">
                        <a:noAutofit/>
                      </wps:bodyPr>
                    </wps:wsp>
                  </a:graphicData>
                </a:graphic>
              </wp:anchor>
            </w:drawing>
          </mc:Choice>
          <mc:Fallback>
            <w:pict>
              <v:shape style="position:absolute;margin-left:66pt;margin-top:8.364578pt;width:334.25pt;height:30pt;mso-position-horizontal-relative:page;mso-position-vertical-relative:paragraph;z-index:-15704064;mso-wrap-distance-left:0;mso-wrap-distance-right:0" type="#_x0000_t202" id="docshape49" filled="true" fillcolor="#e6e7e8" stroked="false">
                <v:textbox inset="0,0,0,0">
                  <w:txbxContent>
                    <w:p>
                      <w:pPr>
                        <w:spacing w:line="213" w:lineRule="auto" w:before="53"/>
                        <w:ind w:left="480" w:right="0" w:firstLine="0"/>
                        <w:jc w:val="left"/>
                        <w:rPr>
                          <w:color w:val="000000"/>
                          <w:sz w:val="20"/>
                        </w:rPr>
                      </w:pPr>
                      <w:r>
                        <w:rPr>
                          <w:i/>
                          <w:color w:val="231F20"/>
                          <w:spacing w:val="-4"/>
                          <w:sz w:val="20"/>
                        </w:rPr>
                        <w:t>Rex</w:t>
                      </w:r>
                      <w:r>
                        <w:rPr>
                          <w:i/>
                          <w:color w:val="231F20"/>
                          <w:spacing w:val="-7"/>
                          <w:sz w:val="20"/>
                        </w:rPr>
                        <w:t> </w:t>
                      </w:r>
                      <w:r>
                        <w:rPr>
                          <w:i/>
                          <w:color w:val="231F20"/>
                          <w:spacing w:val="-4"/>
                          <w:sz w:val="20"/>
                        </w:rPr>
                        <w:t>v</w:t>
                      </w:r>
                      <w:r>
                        <w:rPr>
                          <w:i/>
                          <w:color w:val="231F20"/>
                          <w:spacing w:val="-7"/>
                          <w:sz w:val="20"/>
                        </w:rPr>
                        <w:t> </w:t>
                      </w:r>
                      <w:r>
                        <w:rPr>
                          <w:i/>
                          <w:color w:val="231F20"/>
                          <w:spacing w:val="-4"/>
                          <w:sz w:val="20"/>
                        </w:rPr>
                        <w:t>J</w:t>
                      </w:r>
                      <w:r>
                        <w:rPr>
                          <w:i/>
                          <w:color w:val="231F20"/>
                          <w:spacing w:val="-7"/>
                          <w:sz w:val="20"/>
                        </w:rPr>
                        <w:t> </w:t>
                      </w:r>
                      <w:r>
                        <w:rPr>
                          <w:i/>
                          <w:color w:val="231F20"/>
                          <w:spacing w:val="-4"/>
                          <w:sz w:val="20"/>
                        </w:rPr>
                        <w:t>Wish</w:t>
                      </w:r>
                      <w:r>
                        <w:rPr>
                          <w:i/>
                          <w:color w:val="231F20"/>
                          <w:spacing w:val="-7"/>
                          <w:sz w:val="20"/>
                        </w:rPr>
                        <w:t> </w:t>
                      </w:r>
                      <w:r>
                        <w:rPr>
                          <w:i/>
                          <w:color w:val="231F20"/>
                          <w:spacing w:val="-4"/>
                          <w:sz w:val="20"/>
                        </w:rPr>
                        <w:t>Taylor</w:t>
                      </w:r>
                      <w:r>
                        <w:rPr>
                          <w:i/>
                          <w:color w:val="231F20"/>
                          <w:spacing w:val="-7"/>
                          <w:sz w:val="20"/>
                        </w:rPr>
                        <w:t> </w:t>
                      </w:r>
                      <w:r>
                        <w:rPr>
                          <w:i/>
                          <w:color w:val="231F20"/>
                          <w:spacing w:val="-4"/>
                          <w:sz w:val="20"/>
                        </w:rPr>
                        <w:t>of</w:t>
                      </w:r>
                      <w:r>
                        <w:rPr>
                          <w:i/>
                          <w:color w:val="231F20"/>
                          <w:spacing w:val="-7"/>
                          <w:sz w:val="20"/>
                        </w:rPr>
                        <w:t> </w:t>
                      </w:r>
                      <w:r>
                        <w:rPr>
                          <w:i/>
                          <w:color w:val="231F20"/>
                          <w:spacing w:val="-4"/>
                          <w:sz w:val="20"/>
                        </w:rPr>
                        <w:t>Cambridge</w:t>
                      </w:r>
                      <w:r>
                        <w:rPr>
                          <w:i/>
                          <w:color w:val="231F20"/>
                          <w:spacing w:val="-8"/>
                          <w:sz w:val="20"/>
                        </w:rPr>
                        <w:t> </w:t>
                      </w:r>
                      <w:r>
                        <w:rPr>
                          <w:color w:val="231F20"/>
                          <w:spacing w:val="-4"/>
                          <w:sz w:val="20"/>
                        </w:rPr>
                        <w:t>(1721)</w:t>
                      </w:r>
                      <w:r>
                        <w:rPr>
                          <w:color w:val="231F20"/>
                          <w:spacing w:val="-8"/>
                          <w:sz w:val="20"/>
                        </w:rPr>
                        <w:t> </w:t>
                      </w:r>
                      <w:r>
                        <w:rPr>
                          <w:color w:val="231F20"/>
                          <w:spacing w:val="-4"/>
                          <w:sz w:val="20"/>
                        </w:rPr>
                        <w:t>Lincoln’s</w:t>
                      </w:r>
                      <w:r>
                        <w:rPr>
                          <w:color w:val="231F20"/>
                          <w:spacing w:val="-8"/>
                          <w:sz w:val="20"/>
                        </w:rPr>
                        <w:t> </w:t>
                      </w:r>
                      <w:r>
                        <w:rPr>
                          <w:color w:val="231F20"/>
                          <w:spacing w:val="-4"/>
                          <w:sz w:val="20"/>
                        </w:rPr>
                        <w:t>Inn</w:t>
                      </w:r>
                      <w:r>
                        <w:rPr>
                          <w:color w:val="231F20"/>
                          <w:spacing w:val="-8"/>
                          <w:sz w:val="20"/>
                        </w:rPr>
                        <w:t> </w:t>
                      </w:r>
                      <w:r>
                        <w:rPr>
                          <w:color w:val="231F20"/>
                          <w:spacing w:val="-4"/>
                          <w:sz w:val="20"/>
                        </w:rPr>
                        <w:t>MS</w:t>
                      </w:r>
                      <w:r>
                        <w:rPr>
                          <w:color w:val="231F20"/>
                          <w:spacing w:val="-8"/>
                          <w:sz w:val="20"/>
                        </w:rPr>
                        <w:t> </w:t>
                      </w:r>
                      <w:r>
                        <w:rPr>
                          <w:color w:val="231F20"/>
                          <w:spacing w:val="-4"/>
                          <w:sz w:val="20"/>
                        </w:rPr>
                        <w:t>Hill</w:t>
                      </w:r>
                      <w:r>
                        <w:rPr>
                          <w:color w:val="231F20"/>
                          <w:spacing w:val="-8"/>
                          <w:sz w:val="20"/>
                        </w:rPr>
                        <w:t> </w:t>
                      </w:r>
                      <w:r>
                        <w:rPr>
                          <w:color w:val="231F20"/>
                          <w:spacing w:val="-4"/>
                          <w:sz w:val="20"/>
                        </w:rPr>
                        <w:t>60,</w:t>
                      </w:r>
                      <w:r>
                        <w:rPr>
                          <w:color w:val="231F20"/>
                          <w:spacing w:val="-8"/>
                          <w:sz w:val="20"/>
                        </w:rPr>
                        <w:t> </w:t>
                      </w:r>
                      <w:r>
                        <w:rPr>
                          <w:color w:val="231F20"/>
                          <w:spacing w:val="-4"/>
                          <w:sz w:val="20"/>
                        </w:rPr>
                        <w:t>p</w:t>
                      </w:r>
                      <w:r>
                        <w:rPr>
                          <w:color w:val="231F20"/>
                          <w:spacing w:val="-8"/>
                          <w:sz w:val="20"/>
                        </w:rPr>
                        <w:t> </w:t>
                      </w:r>
                      <w:r>
                        <w:rPr>
                          <w:color w:val="231F20"/>
                          <w:spacing w:val="-4"/>
                          <w:sz w:val="20"/>
                        </w:rPr>
                        <w:t>24 </w:t>
                      </w:r>
                      <w:r>
                        <w:rPr>
                          <w:color w:val="231F20"/>
                          <w:sz w:val="20"/>
                        </w:rPr>
                        <w:t>(Baker</w:t>
                      </w:r>
                      <w:r>
                        <w:rPr>
                          <w:color w:val="231F20"/>
                          <w:spacing w:val="-10"/>
                          <w:sz w:val="20"/>
                        </w:rPr>
                        <w:t> </w:t>
                      </w:r>
                      <w:r>
                        <w:rPr>
                          <w:i/>
                          <w:color w:val="231F20"/>
                          <w:sz w:val="20"/>
                        </w:rPr>
                        <w:t>ELM</w:t>
                      </w:r>
                      <w:r>
                        <w:rPr>
                          <w:i/>
                          <w:color w:val="231F20"/>
                          <w:spacing w:val="-10"/>
                          <w:sz w:val="20"/>
                        </w:rPr>
                        <w:t> </w:t>
                      </w:r>
                      <w:r>
                        <w:rPr>
                          <w:color w:val="231F20"/>
                          <w:sz w:val="20"/>
                        </w:rPr>
                        <w:t>#2R183</w:t>
                      </w:r>
                      <w:r>
                        <w:rPr>
                          <w:color w:val="231F20"/>
                          <w:spacing w:val="-10"/>
                          <w:sz w:val="20"/>
                        </w:rPr>
                        <w:t> </w:t>
                      </w:r>
                      <w:r>
                        <w:rPr>
                          <w:color w:val="231F20"/>
                          <w:sz w:val="20"/>
                        </w:rPr>
                        <w:t>at</w:t>
                      </w:r>
                      <w:r>
                        <w:rPr>
                          <w:color w:val="231F20"/>
                          <w:spacing w:val="-10"/>
                          <w:sz w:val="20"/>
                        </w:rPr>
                        <w:t> </w:t>
                      </w:r>
                      <w:r>
                        <w:rPr>
                          <w:color w:val="231F20"/>
                          <w:sz w:val="20"/>
                        </w:rPr>
                        <w:t>fiche</w:t>
                      </w:r>
                      <w:r>
                        <w:rPr>
                          <w:color w:val="231F20"/>
                          <w:spacing w:val="-10"/>
                          <w:sz w:val="20"/>
                        </w:rPr>
                        <w:t> </w:t>
                      </w:r>
                      <w:r>
                        <w:rPr>
                          <w:color w:val="231F20"/>
                          <w:sz w:val="20"/>
                        </w:rPr>
                        <w:t>A412)</w:t>
                      </w:r>
                    </w:p>
                  </w:txbxContent>
                </v:textbox>
                <v:fill type="solid"/>
                <w10:wrap type="topAndBottom"/>
              </v:shape>
            </w:pict>
          </mc:Fallback>
        </mc:AlternateContent>
      </w:r>
    </w:p>
    <w:p>
      <w:pPr>
        <w:pStyle w:val="BodyText"/>
        <w:spacing w:line="213" w:lineRule="auto" w:before="153"/>
        <w:ind w:left="1037" w:right="555"/>
        <w:jc w:val="both"/>
      </w:pPr>
      <w:r>
        <w:rPr>
          <w:color w:val="231F20"/>
          <w:spacing w:val="-4"/>
        </w:rPr>
        <w:t>There</w:t>
      </w:r>
      <w:r>
        <w:rPr>
          <w:color w:val="231F20"/>
          <w:spacing w:val="-11"/>
        </w:rPr>
        <w:t> </w:t>
      </w:r>
      <w:r>
        <w:rPr>
          <w:color w:val="231F20"/>
          <w:spacing w:val="-4"/>
        </w:rPr>
        <w:t>are</w:t>
      </w:r>
      <w:r>
        <w:rPr>
          <w:color w:val="231F20"/>
          <w:spacing w:val="-8"/>
        </w:rPr>
        <w:t> </w:t>
      </w:r>
      <w:r>
        <w:rPr>
          <w:color w:val="231F20"/>
          <w:spacing w:val="-4"/>
        </w:rPr>
        <w:t>a</w:t>
      </w:r>
      <w:r>
        <w:rPr>
          <w:color w:val="231F20"/>
          <w:spacing w:val="-9"/>
        </w:rPr>
        <w:t> </w:t>
      </w:r>
      <w:r>
        <w:rPr>
          <w:color w:val="231F20"/>
          <w:spacing w:val="-4"/>
        </w:rPr>
        <w:t>range</w:t>
      </w:r>
      <w:r>
        <w:rPr>
          <w:color w:val="231F20"/>
          <w:spacing w:val="-8"/>
        </w:rPr>
        <w:t> </w:t>
      </w:r>
      <w:r>
        <w:rPr>
          <w:color w:val="231F20"/>
          <w:spacing w:val="-4"/>
        </w:rPr>
        <w:t>of</w:t>
      </w:r>
      <w:r>
        <w:rPr>
          <w:color w:val="231F20"/>
          <w:spacing w:val="-9"/>
        </w:rPr>
        <w:t> </w:t>
      </w:r>
      <w:r>
        <w:rPr>
          <w:color w:val="231F20"/>
          <w:spacing w:val="-4"/>
        </w:rPr>
        <w:t>reports</w:t>
      </w:r>
      <w:r>
        <w:rPr>
          <w:color w:val="231F20"/>
          <w:spacing w:val="-8"/>
        </w:rPr>
        <w:t> </w:t>
      </w:r>
      <w:r>
        <w:rPr>
          <w:color w:val="231F20"/>
          <w:spacing w:val="-4"/>
        </w:rPr>
        <w:t>of</w:t>
      </w:r>
      <w:r>
        <w:rPr>
          <w:color w:val="231F20"/>
          <w:spacing w:val="-9"/>
        </w:rPr>
        <w:t> </w:t>
      </w:r>
      <w:r>
        <w:rPr>
          <w:color w:val="231F20"/>
          <w:spacing w:val="-4"/>
        </w:rPr>
        <w:t>cases</w:t>
      </w:r>
      <w:r>
        <w:rPr>
          <w:color w:val="231F20"/>
          <w:spacing w:val="-8"/>
        </w:rPr>
        <w:t> </w:t>
      </w:r>
      <w:r>
        <w:rPr>
          <w:color w:val="231F20"/>
          <w:spacing w:val="-4"/>
        </w:rPr>
        <w:t>in</w:t>
      </w:r>
      <w:r>
        <w:rPr>
          <w:color w:val="231F20"/>
          <w:spacing w:val="-9"/>
        </w:rPr>
        <w:t> </w:t>
      </w:r>
      <w:r>
        <w:rPr>
          <w:color w:val="231F20"/>
          <w:spacing w:val="-4"/>
        </w:rPr>
        <w:t>Selden</w:t>
      </w:r>
      <w:r>
        <w:rPr>
          <w:color w:val="231F20"/>
          <w:spacing w:val="-8"/>
        </w:rPr>
        <w:t> </w:t>
      </w:r>
      <w:r>
        <w:rPr>
          <w:color w:val="231F20"/>
          <w:spacing w:val="-4"/>
        </w:rPr>
        <w:t>Society</w:t>
      </w:r>
      <w:r>
        <w:rPr>
          <w:color w:val="231F20"/>
          <w:spacing w:val="-9"/>
        </w:rPr>
        <w:t> </w:t>
      </w:r>
      <w:r>
        <w:rPr>
          <w:color w:val="231F20"/>
          <w:spacing w:val="-4"/>
        </w:rPr>
        <w:t>volumes</w:t>
      </w:r>
      <w:r>
        <w:rPr>
          <w:color w:val="231F20"/>
          <w:spacing w:val="-8"/>
        </w:rPr>
        <w:t> </w:t>
      </w:r>
      <w:r>
        <w:rPr>
          <w:color w:val="231F20"/>
          <w:spacing w:val="-4"/>
        </w:rPr>
        <w:t>to</w:t>
      </w:r>
      <w:r>
        <w:rPr>
          <w:color w:val="231F20"/>
          <w:spacing w:val="-9"/>
        </w:rPr>
        <w:t> </w:t>
      </w:r>
      <w:r>
        <w:rPr>
          <w:color w:val="231F20"/>
          <w:spacing w:val="-4"/>
        </w:rPr>
        <w:t>which</w:t>
      </w:r>
      <w:r>
        <w:rPr>
          <w:color w:val="231F20"/>
          <w:spacing w:val="-8"/>
        </w:rPr>
        <w:t> </w:t>
      </w:r>
      <w:r>
        <w:rPr>
          <w:color w:val="231F20"/>
          <w:spacing w:val="-4"/>
        </w:rPr>
        <w:t>it</w:t>
      </w:r>
      <w:r>
        <w:rPr>
          <w:color w:val="231F20"/>
          <w:spacing w:val="-9"/>
        </w:rPr>
        <w:t> </w:t>
      </w:r>
      <w:r>
        <w:rPr>
          <w:color w:val="231F20"/>
          <w:spacing w:val="-4"/>
        </w:rPr>
        <w:t>is</w:t>
      </w:r>
      <w:r>
        <w:rPr>
          <w:color w:val="231F20"/>
          <w:spacing w:val="-8"/>
        </w:rPr>
        <w:t> </w:t>
      </w:r>
      <w:r>
        <w:rPr>
          <w:color w:val="231F20"/>
          <w:spacing w:val="-4"/>
        </w:rPr>
        <w:t>not </w:t>
      </w:r>
      <w:r>
        <w:rPr>
          <w:color w:val="231F20"/>
          <w:spacing w:val="-2"/>
          <w:w w:val="95"/>
        </w:rPr>
        <w:t>appropriate</w:t>
      </w:r>
      <w:r>
        <w:rPr>
          <w:color w:val="231F20"/>
          <w:spacing w:val="-8"/>
          <w:w w:val="95"/>
        </w:rPr>
        <w:t> </w:t>
      </w:r>
      <w:r>
        <w:rPr>
          <w:color w:val="231F20"/>
          <w:spacing w:val="-2"/>
          <w:w w:val="95"/>
        </w:rPr>
        <w:t>to</w:t>
      </w:r>
      <w:r>
        <w:rPr>
          <w:color w:val="231F20"/>
          <w:spacing w:val="-8"/>
          <w:w w:val="95"/>
        </w:rPr>
        <w:t> </w:t>
      </w:r>
      <w:r>
        <w:rPr>
          <w:color w:val="231F20"/>
          <w:spacing w:val="-2"/>
          <w:w w:val="95"/>
        </w:rPr>
        <w:t>give</w:t>
      </w:r>
      <w:r>
        <w:rPr>
          <w:color w:val="231F20"/>
          <w:spacing w:val="-8"/>
          <w:w w:val="95"/>
        </w:rPr>
        <w:t> </w:t>
      </w:r>
      <w:r>
        <w:rPr>
          <w:color w:val="231F20"/>
          <w:spacing w:val="-2"/>
          <w:w w:val="95"/>
        </w:rPr>
        <w:t>yearbook-form</w:t>
      </w:r>
      <w:r>
        <w:rPr>
          <w:color w:val="231F20"/>
          <w:spacing w:val="-8"/>
          <w:w w:val="95"/>
        </w:rPr>
        <w:t> </w:t>
      </w:r>
      <w:r>
        <w:rPr>
          <w:color w:val="231F20"/>
          <w:spacing w:val="-2"/>
          <w:w w:val="95"/>
        </w:rPr>
        <w:t>citations</w:t>
      </w:r>
      <w:r>
        <w:rPr>
          <w:color w:val="231F20"/>
          <w:spacing w:val="-8"/>
          <w:w w:val="95"/>
        </w:rPr>
        <w:t> </w:t>
      </w:r>
      <w:r>
        <w:rPr>
          <w:color w:val="231F20"/>
          <w:spacing w:val="-2"/>
          <w:w w:val="85"/>
        </w:rPr>
        <w:t>.</w:t>
      </w:r>
      <w:r>
        <w:rPr>
          <w:color w:val="231F20"/>
          <w:spacing w:val="-4"/>
          <w:w w:val="95"/>
        </w:rPr>
        <w:t> </w:t>
      </w:r>
      <w:r>
        <w:rPr>
          <w:color w:val="231F20"/>
          <w:spacing w:val="-2"/>
          <w:w w:val="95"/>
        </w:rPr>
        <w:t>These</w:t>
      </w:r>
      <w:r>
        <w:rPr>
          <w:color w:val="231F20"/>
          <w:spacing w:val="-3"/>
          <w:w w:val="95"/>
        </w:rPr>
        <w:t> </w:t>
      </w:r>
      <w:r>
        <w:rPr>
          <w:color w:val="231F20"/>
          <w:spacing w:val="-2"/>
          <w:w w:val="95"/>
        </w:rPr>
        <w:t>should</w:t>
      </w:r>
      <w:r>
        <w:rPr>
          <w:color w:val="231F20"/>
          <w:spacing w:val="-3"/>
          <w:w w:val="95"/>
        </w:rPr>
        <w:t> </w:t>
      </w:r>
      <w:r>
        <w:rPr>
          <w:color w:val="231F20"/>
          <w:spacing w:val="-2"/>
          <w:w w:val="95"/>
        </w:rPr>
        <w:t>be</w:t>
      </w:r>
      <w:r>
        <w:rPr>
          <w:color w:val="231F20"/>
          <w:spacing w:val="-3"/>
          <w:w w:val="95"/>
        </w:rPr>
        <w:t> </w:t>
      </w:r>
      <w:r>
        <w:rPr>
          <w:color w:val="231F20"/>
          <w:spacing w:val="-2"/>
          <w:w w:val="95"/>
        </w:rPr>
        <w:t>cited</w:t>
      </w:r>
      <w:r>
        <w:rPr>
          <w:color w:val="231F20"/>
          <w:spacing w:val="-3"/>
          <w:w w:val="95"/>
        </w:rPr>
        <w:t> </w:t>
      </w:r>
      <w:r>
        <w:rPr>
          <w:color w:val="231F20"/>
          <w:spacing w:val="-2"/>
          <w:w w:val="95"/>
        </w:rPr>
        <w:t>by</w:t>
      </w:r>
      <w:r>
        <w:rPr>
          <w:color w:val="231F20"/>
          <w:spacing w:val="-3"/>
          <w:w w:val="95"/>
        </w:rPr>
        <w:t> </w:t>
      </w:r>
      <w:r>
        <w:rPr>
          <w:color w:val="231F20"/>
          <w:spacing w:val="-2"/>
          <w:w w:val="95"/>
        </w:rPr>
        <w:t>case</w:t>
      </w:r>
      <w:r>
        <w:rPr>
          <w:color w:val="231F20"/>
          <w:spacing w:val="-3"/>
          <w:w w:val="95"/>
        </w:rPr>
        <w:t> </w:t>
      </w:r>
      <w:r>
        <w:rPr>
          <w:color w:val="231F20"/>
          <w:spacing w:val="-2"/>
          <w:w w:val="95"/>
        </w:rPr>
        <w:t>name, </w:t>
      </w:r>
      <w:r>
        <w:rPr>
          <w:color w:val="231F20"/>
          <w:w w:val="90"/>
        </w:rPr>
        <w:t>followed by the year in brackets, and then the Selden Society volume and page</w:t>
      </w:r>
      <w:r>
        <w:rPr>
          <w:color w:val="231F20"/>
          <w:spacing w:val="-20"/>
          <w:w w:val="90"/>
        </w:rPr>
        <w:t> </w:t>
      </w:r>
      <w:r>
        <w:rPr>
          <w:color w:val="231F20"/>
          <w:w w:val="85"/>
        </w:rPr>
        <w:t>.</w:t>
      </w:r>
    </w:p>
    <w:p>
      <w:pPr>
        <w:pStyle w:val="BodyText"/>
        <w:spacing w:before="7"/>
        <w:rPr>
          <w:sz w:val="10"/>
        </w:rPr>
      </w:pPr>
      <w:r>
        <w:rPr>
          <w:sz w:val="10"/>
        </w:rPr>
        <mc:AlternateContent>
          <mc:Choice Requires="wps">
            <w:drawing>
              <wp:anchor distT="0" distB="0" distL="0" distR="0" allowOverlap="1" layoutInCell="1" locked="0" behindDoc="1" simplePos="0" relativeHeight="487612928">
                <wp:simplePos x="0" y="0"/>
                <wp:positionH relativeFrom="page">
                  <wp:posOffset>838200</wp:posOffset>
                </wp:positionH>
                <wp:positionV relativeFrom="paragraph">
                  <wp:posOffset>105771</wp:posOffset>
                </wp:positionV>
                <wp:extent cx="4244975" cy="444500"/>
                <wp:effectExtent l="0" t="0" r="0" b="0"/>
                <wp:wrapTopAndBottom/>
                <wp:docPr id="50" name="Textbox 50"/>
                <wp:cNvGraphicFramePr>
                  <a:graphicFrameLocks/>
                </wp:cNvGraphicFramePr>
                <a:graphic>
                  <a:graphicData uri="http://schemas.microsoft.com/office/word/2010/wordprocessingShape">
                    <wps:wsp>
                      <wps:cNvPr id="50" name="Textbox 50"/>
                      <wps:cNvSpPr txBox="1"/>
                      <wps:spPr>
                        <a:xfrm>
                          <a:off x="0" y="0"/>
                          <a:ext cx="4244975" cy="444500"/>
                        </a:xfrm>
                        <a:prstGeom prst="rect">
                          <a:avLst/>
                        </a:prstGeom>
                        <a:solidFill>
                          <a:srgbClr val="E6E7E8"/>
                        </a:solidFill>
                      </wps:spPr>
                      <wps:txbx>
                        <w:txbxContent>
                          <w:p>
                            <w:pPr>
                              <w:spacing w:before="30"/>
                              <w:ind w:left="480" w:right="0" w:firstLine="0"/>
                              <w:jc w:val="left"/>
                              <w:rPr>
                                <w:color w:val="000000"/>
                                <w:sz w:val="20"/>
                              </w:rPr>
                            </w:pPr>
                            <w:r>
                              <w:rPr>
                                <w:i/>
                                <w:color w:val="231F20"/>
                                <w:spacing w:val="-4"/>
                                <w:sz w:val="20"/>
                              </w:rPr>
                              <w:t>Beatrice</w:t>
                            </w:r>
                            <w:r>
                              <w:rPr>
                                <w:i/>
                                <w:color w:val="231F20"/>
                                <w:spacing w:val="-5"/>
                                <w:sz w:val="20"/>
                              </w:rPr>
                              <w:t> </w:t>
                            </w:r>
                            <w:r>
                              <w:rPr>
                                <w:i/>
                                <w:color w:val="231F20"/>
                                <w:spacing w:val="-4"/>
                                <w:sz w:val="20"/>
                              </w:rPr>
                              <w:t>Queen</w:t>
                            </w:r>
                            <w:r>
                              <w:rPr>
                                <w:i/>
                                <w:color w:val="231F20"/>
                                <w:spacing w:val="-5"/>
                                <w:sz w:val="20"/>
                              </w:rPr>
                              <w:t> </w:t>
                            </w:r>
                            <w:r>
                              <w:rPr>
                                <w:i/>
                                <w:color w:val="231F20"/>
                                <w:spacing w:val="-4"/>
                                <w:sz w:val="20"/>
                              </w:rPr>
                              <w:t>of Germany</w:t>
                            </w:r>
                            <w:r>
                              <w:rPr>
                                <w:i/>
                                <w:color w:val="231F20"/>
                                <w:spacing w:val="-5"/>
                                <w:sz w:val="20"/>
                              </w:rPr>
                              <w:t> </w:t>
                            </w:r>
                            <w:r>
                              <w:rPr>
                                <w:i/>
                                <w:color w:val="231F20"/>
                                <w:spacing w:val="-4"/>
                                <w:sz w:val="20"/>
                              </w:rPr>
                              <w:t>v</w:t>
                            </w:r>
                            <w:r>
                              <w:rPr>
                                <w:i/>
                                <w:color w:val="231F20"/>
                                <w:spacing w:val="-5"/>
                                <w:sz w:val="20"/>
                              </w:rPr>
                              <w:t> </w:t>
                            </w:r>
                            <w:r>
                              <w:rPr>
                                <w:i/>
                                <w:color w:val="231F20"/>
                                <w:spacing w:val="-4"/>
                                <w:sz w:val="20"/>
                              </w:rPr>
                              <w:t>Edmund Earl</w:t>
                            </w:r>
                            <w:r>
                              <w:rPr>
                                <w:i/>
                                <w:color w:val="231F20"/>
                                <w:spacing w:val="-5"/>
                                <w:sz w:val="20"/>
                              </w:rPr>
                              <w:t> </w:t>
                            </w:r>
                            <w:r>
                              <w:rPr>
                                <w:i/>
                                <w:color w:val="231F20"/>
                                <w:spacing w:val="-4"/>
                                <w:sz w:val="20"/>
                              </w:rPr>
                              <w:t>of</w:t>
                            </w:r>
                            <w:r>
                              <w:rPr>
                                <w:i/>
                                <w:color w:val="231F20"/>
                                <w:spacing w:val="-5"/>
                                <w:sz w:val="20"/>
                              </w:rPr>
                              <w:t> </w:t>
                            </w:r>
                            <w:r>
                              <w:rPr>
                                <w:i/>
                                <w:color w:val="231F20"/>
                                <w:spacing w:val="-4"/>
                                <w:sz w:val="20"/>
                              </w:rPr>
                              <w:t>Cornwall</w:t>
                            </w:r>
                            <w:r>
                              <w:rPr>
                                <w:i/>
                                <w:color w:val="231F20"/>
                                <w:spacing w:val="-5"/>
                                <w:sz w:val="20"/>
                              </w:rPr>
                              <w:t> </w:t>
                            </w:r>
                            <w:r>
                              <w:rPr>
                                <w:color w:val="231F20"/>
                                <w:spacing w:val="-4"/>
                                <w:sz w:val="20"/>
                              </w:rPr>
                              <w:t>(1274)</w:t>
                            </w:r>
                            <w:r>
                              <w:rPr>
                                <w:color w:val="231F20"/>
                                <w:spacing w:val="-6"/>
                                <w:sz w:val="20"/>
                              </w:rPr>
                              <w:t> </w:t>
                            </w:r>
                            <w:r>
                              <w:rPr>
                                <w:color w:val="231F20"/>
                                <w:spacing w:val="-4"/>
                                <w:sz w:val="20"/>
                              </w:rPr>
                              <w:t>111</w:t>
                            </w:r>
                            <w:r>
                              <w:rPr>
                                <w:color w:val="231F20"/>
                                <w:spacing w:val="-6"/>
                                <w:sz w:val="20"/>
                              </w:rPr>
                              <w:t> </w:t>
                            </w:r>
                            <w:r>
                              <w:rPr>
                                <w:color w:val="231F20"/>
                                <w:spacing w:val="-4"/>
                                <w:sz w:val="20"/>
                              </w:rPr>
                              <w:t>SS</w:t>
                            </w:r>
                            <w:r>
                              <w:rPr>
                                <w:color w:val="231F20"/>
                                <w:spacing w:val="-6"/>
                                <w:sz w:val="20"/>
                              </w:rPr>
                              <w:t> </w:t>
                            </w:r>
                            <w:r>
                              <w:rPr>
                                <w:color w:val="231F20"/>
                                <w:spacing w:val="-5"/>
                                <w:sz w:val="20"/>
                              </w:rPr>
                              <w:t>21</w:t>
                            </w:r>
                          </w:p>
                          <w:p>
                            <w:pPr>
                              <w:spacing w:before="70"/>
                              <w:ind w:left="480" w:right="0" w:firstLine="0"/>
                              <w:jc w:val="left"/>
                              <w:rPr>
                                <w:color w:val="000000"/>
                                <w:sz w:val="20"/>
                              </w:rPr>
                            </w:pPr>
                            <w:r>
                              <w:rPr>
                                <w:i/>
                                <w:color w:val="231F20"/>
                                <w:spacing w:val="-4"/>
                                <w:sz w:val="20"/>
                              </w:rPr>
                              <w:t>Anon</w:t>
                            </w:r>
                            <w:r>
                              <w:rPr>
                                <w:i/>
                                <w:color w:val="231F20"/>
                                <w:spacing w:val="-7"/>
                                <w:sz w:val="20"/>
                              </w:rPr>
                              <w:t> </w:t>
                            </w:r>
                            <w:r>
                              <w:rPr>
                                <w:color w:val="231F20"/>
                                <w:spacing w:val="-4"/>
                                <w:sz w:val="20"/>
                              </w:rPr>
                              <w:t>(1549)</w:t>
                            </w:r>
                            <w:r>
                              <w:rPr>
                                <w:color w:val="231F20"/>
                                <w:spacing w:val="-7"/>
                                <w:sz w:val="20"/>
                              </w:rPr>
                              <w:t> </w:t>
                            </w:r>
                            <w:r>
                              <w:rPr>
                                <w:color w:val="231F20"/>
                                <w:spacing w:val="-4"/>
                                <w:sz w:val="20"/>
                              </w:rPr>
                              <w:t>121</w:t>
                            </w:r>
                            <w:r>
                              <w:rPr>
                                <w:color w:val="231F20"/>
                                <w:spacing w:val="-7"/>
                                <w:sz w:val="20"/>
                              </w:rPr>
                              <w:t> </w:t>
                            </w:r>
                            <w:r>
                              <w:rPr>
                                <w:color w:val="231F20"/>
                                <w:spacing w:val="-4"/>
                                <w:sz w:val="20"/>
                              </w:rPr>
                              <w:t>SS</w:t>
                            </w:r>
                            <w:r>
                              <w:rPr>
                                <w:color w:val="231F20"/>
                                <w:spacing w:val="-7"/>
                                <w:sz w:val="20"/>
                              </w:rPr>
                              <w:t> </w:t>
                            </w:r>
                            <w:r>
                              <w:rPr>
                                <w:color w:val="231F20"/>
                                <w:spacing w:val="-5"/>
                                <w:sz w:val="20"/>
                              </w:rPr>
                              <w:t>347</w:t>
                            </w:r>
                          </w:p>
                        </w:txbxContent>
                      </wps:txbx>
                      <wps:bodyPr wrap="square" lIns="0" tIns="0" rIns="0" bIns="0" rtlCol="0">
                        <a:noAutofit/>
                      </wps:bodyPr>
                    </wps:wsp>
                  </a:graphicData>
                </a:graphic>
              </wp:anchor>
            </w:drawing>
          </mc:Choice>
          <mc:Fallback>
            <w:pict>
              <v:shape style="position:absolute;margin-left:66pt;margin-top:8.328466pt;width:334.25pt;height:35pt;mso-position-horizontal-relative:page;mso-position-vertical-relative:paragraph;z-index:-15703552;mso-wrap-distance-left:0;mso-wrap-distance-right:0" type="#_x0000_t202" id="docshape50" filled="true" fillcolor="#e6e7e8" stroked="false">
                <v:textbox inset="0,0,0,0">
                  <w:txbxContent>
                    <w:p>
                      <w:pPr>
                        <w:spacing w:before="30"/>
                        <w:ind w:left="480" w:right="0" w:firstLine="0"/>
                        <w:jc w:val="left"/>
                        <w:rPr>
                          <w:color w:val="000000"/>
                          <w:sz w:val="20"/>
                        </w:rPr>
                      </w:pPr>
                      <w:r>
                        <w:rPr>
                          <w:i/>
                          <w:color w:val="231F20"/>
                          <w:spacing w:val="-4"/>
                          <w:sz w:val="20"/>
                        </w:rPr>
                        <w:t>Beatrice</w:t>
                      </w:r>
                      <w:r>
                        <w:rPr>
                          <w:i/>
                          <w:color w:val="231F20"/>
                          <w:spacing w:val="-5"/>
                          <w:sz w:val="20"/>
                        </w:rPr>
                        <w:t> </w:t>
                      </w:r>
                      <w:r>
                        <w:rPr>
                          <w:i/>
                          <w:color w:val="231F20"/>
                          <w:spacing w:val="-4"/>
                          <w:sz w:val="20"/>
                        </w:rPr>
                        <w:t>Queen</w:t>
                      </w:r>
                      <w:r>
                        <w:rPr>
                          <w:i/>
                          <w:color w:val="231F20"/>
                          <w:spacing w:val="-5"/>
                          <w:sz w:val="20"/>
                        </w:rPr>
                        <w:t> </w:t>
                      </w:r>
                      <w:r>
                        <w:rPr>
                          <w:i/>
                          <w:color w:val="231F20"/>
                          <w:spacing w:val="-4"/>
                          <w:sz w:val="20"/>
                        </w:rPr>
                        <w:t>of Germany</w:t>
                      </w:r>
                      <w:r>
                        <w:rPr>
                          <w:i/>
                          <w:color w:val="231F20"/>
                          <w:spacing w:val="-5"/>
                          <w:sz w:val="20"/>
                        </w:rPr>
                        <w:t> </w:t>
                      </w:r>
                      <w:r>
                        <w:rPr>
                          <w:i/>
                          <w:color w:val="231F20"/>
                          <w:spacing w:val="-4"/>
                          <w:sz w:val="20"/>
                        </w:rPr>
                        <w:t>v</w:t>
                      </w:r>
                      <w:r>
                        <w:rPr>
                          <w:i/>
                          <w:color w:val="231F20"/>
                          <w:spacing w:val="-5"/>
                          <w:sz w:val="20"/>
                        </w:rPr>
                        <w:t> </w:t>
                      </w:r>
                      <w:r>
                        <w:rPr>
                          <w:i/>
                          <w:color w:val="231F20"/>
                          <w:spacing w:val="-4"/>
                          <w:sz w:val="20"/>
                        </w:rPr>
                        <w:t>Edmund Earl</w:t>
                      </w:r>
                      <w:r>
                        <w:rPr>
                          <w:i/>
                          <w:color w:val="231F20"/>
                          <w:spacing w:val="-5"/>
                          <w:sz w:val="20"/>
                        </w:rPr>
                        <w:t> </w:t>
                      </w:r>
                      <w:r>
                        <w:rPr>
                          <w:i/>
                          <w:color w:val="231F20"/>
                          <w:spacing w:val="-4"/>
                          <w:sz w:val="20"/>
                        </w:rPr>
                        <w:t>of</w:t>
                      </w:r>
                      <w:r>
                        <w:rPr>
                          <w:i/>
                          <w:color w:val="231F20"/>
                          <w:spacing w:val="-5"/>
                          <w:sz w:val="20"/>
                        </w:rPr>
                        <w:t> </w:t>
                      </w:r>
                      <w:r>
                        <w:rPr>
                          <w:i/>
                          <w:color w:val="231F20"/>
                          <w:spacing w:val="-4"/>
                          <w:sz w:val="20"/>
                        </w:rPr>
                        <w:t>Cornwall</w:t>
                      </w:r>
                      <w:r>
                        <w:rPr>
                          <w:i/>
                          <w:color w:val="231F20"/>
                          <w:spacing w:val="-5"/>
                          <w:sz w:val="20"/>
                        </w:rPr>
                        <w:t> </w:t>
                      </w:r>
                      <w:r>
                        <w:rPr>
                          <w:color w:val="231F20"/>
                          <w:spacing w:val="-4"/>
                          <w:sz w:val="20"/>
                        </w:rPr>
                        <w:t>(1274)</w:t>
                      </w:r>
                      <w:r>
                        <w:rPr>
                          <w:color w:val="231F20"/>
                          <w:spacing w:val="-6"/>
                          <w:sz w:val="20"/>
                        </w:rPr>
                        <w:t> </w:t>
                      </w:r>
                      <w:r>
                        <w:rPr>
                          <w:color w:val="231F20"/>
                          <w:spacing w:val="-4"/>
                          <w:sz w:val="20"/>
                        </w:rPr>
                        <w:t>111</w:t>
                      </w:r>
                      <w:r>
                        <w:rPr>
                          <w:color w:val="231F20"/>
                          <w:spacing w:val="-6"/>
                          <w:sz w:val="20"/>
                        </w:rPr>
                        <w:t> </w:t>
                      </w:r>
                      <w:r>
                        <w:rPr>
                          <w:color w:val="231F20"/>
                          <w:spacing w:val="-4"/>
                          <w:sz w:val="20"/>
                        </w:rPr>
                        <w:t>SS</w:t>
                      </w:r>
                      <w:r>
                        <w:rPr>
                          <w:color w:val="231F20"/>
                          <w:spacing w:val="-6"/>
                          <w:sz w:val="20"/>
                        </w:rPr>
                        <w:t> </w:t>
                      </w:r>
                      <w:r>
                        <w:rPr>
                          <w:color w:val="231F20"/>
                          <w:spacing w:val="-5"/>
                          <w:sz w:val="20"/>
                        </w:rPr>
                        <w:t>21</w:t>
                      </w:r>
                    </w:p>
                    <w:p>
                      <w:pPr>
                        <w:spacing w:before="70"/>
                        <w:ind w:left="480" w:right="0" w:firstLine="0"/>
                        <w:jc w:val="left"/>
                        <w:rPr>
                          <w:color w:val="000000"/>
                          <w:sz w:val="20"/>
                        </w:rPr>
                      </w:pPr>
                      <w:r>
                        <w:rPr>
                          <w:i/>
                          <w:color w:val="231F20"/>
                          <w:spacing w:val="-4"/>
                          <w:sz w:val="20"/>
                        </w:rPr>
                        <w:t>Anon</w:t>
                      </w:r>
                      <w:r>
                        <w:rPr>
                          <w:i/>
                          <w:color w:val="231F20"/>
                          <w:spacing w:val="-7"/>
                          <w:sz w:val="20"/>
                        </w:rPr>
                        <w:t> </w:t>
                      </w:r>
                      <w:r>
                        <w:rPr>
                          <w:color w:val="231F20"/>
                          <w:spacing w:val="-4"/>
                          <w:sz w:val="20"/>
                        </w:rPr>
                        <w:t>(1549)</w:t>
                      </w:r>
                      <w:r>
                        <w:rPr>
                          <w:color w:val="231F20"/>
                          <w:spacing w:val="-7"/>
                          <w:sz w:val="20"/>
                        </w:rPr>
                        <w:t> </w:t>
                      </w:r>
                      <w:r>
                        <w:rPr>
                          <w:color w:val="231F20"/>
                          <w:spacing w:val="-4"/>
                          <w:sz w:val="20"/>
                        </w:rPr>
                        <w:t>121</w:t>
                      </w:r>
                      <w:r>
                        <w:rPr>
                          <w:color w:val="231F20"/>
                          <w:spacing w:val="-7"/>
                          <w:sz w:val="20"/>
                        </w:rPr>
                        <w:t> </w:t>
                      </w:r>
                      <w:r>
                        <w:rPr>
                          <w:color w:val="231F20"/>
                          <w:spacing w:val="-4"/>
                          <w:sz w:val="20"/>
                        </w:rPr>
                        <w:t>SS</w:t>
                      </w:r>
                      <w:r>
                        <w:rPr>
                          <w:color w:val="231F20"/>
                          <w:spacing w:val="-7"/>
                          <w:sz w:val="20"/>
                        </w:rPr>
                        <w:t> </w:t>
                      </w:r>
                      <w:r>
                        <w:rPr>
                          <w:color w:val="231F20"/>
                          <w:spacing w:val="-5"/>
                          <w:sz w:val="20"/>
                        </w:rPr>
                        <w:t>347</w:t>
                      </w:r>
                    </w:p>
                  </w:txbxContent>
                </v:textbox>
                <v:fill type="solid"/>
                <w10:wrap type="topAndBottom"/>
              </v:shape>
            </w:pict>
          </mc:Fallback>
        </mc:AlternateContent>
      </w:r>
    </w:p>
    <w:p>
      <w:pPr>
        <w:pStyle w:val="BodyText"/>
        <w:spacing w:line="213" w:lineRule="auto" w:before="153"/>
        <w:ind w:left="1037" w:right="526"/>
      </w:pPr>
      <w:r>
        <w:rPr>
          <w:color w:val="231F20"/>
          <w:w w:val="90"/>
        </w:rPr>
        <w:t>Standard</w:t>
      </w:r>
      <w:r>
        <w:rPr>
          <w:color w:val="231F20"/>
          <w:spacing w:val="-6"/>
          <w:w w:val="90"/>
        </w:rPr>
        <w:t> </w:t>
      </w:r>
      <w:r>
        <w:rPr>
          <w:color w:val="231F20"/>
          <w:w w:val="90"/>
        </w:rPr>
        <w:t>abbreviations</w:t>
      </w:r>
      <w:r>
        <w:rPr>
          <w:color w:val="231F20"/>
          <w:spacing w:val="-6"/>
          <w:w w:val="90"/>
        </w:rPr>
        <w:t> </w:t>
      </w:r>
      <w:r>
        <w:rPr>
          <w:color w:val="231F20"/>
          <w:w w:val="90"/>
        </w:rPr>
        <w:t>used</w:t>
      </w:r>
      <w:r>
        <w:rPr>
          <w:color w:val="231F20"/>
          <w:spacing w:val="-6"/>
          <w:w w:val="90"/>
        </w:rPr>
        <w:t> </w:t>
      </w:r>
      <w:r>
        <w:rPr>
          <w:color w:val="231F20"/>
          <w:w w:val="90"/>
        </w:rPr>
        <w:t>in</w:t>
      </w:r>
      <w:r>
        <w:rPr>
          <w:color w:val="231F20"/>
          <w:spacing w:val="-6"/>
          <w:w w:val="90"/>
        </w:rPr>
        <w:t> </w:t>
      </w:r>
      <w:r>
        <w:rPr>
          <w:color w:val="231F20"/>
          <w:w w:val="90"/>
        </w:rPr>
        <w:t>legal</w:t>
      </w:r>
      <w:r>
        <w:rPr>
          <w:color w:val="231F20"/>
          <w:spacing w:val="-6"/>
          <w:w w:val="90"/>
        </w:rPr>
        <w:t> </w:t>
      </w:r>
      <w:r>
        <w:rPr>
          <w:color w:val="231F20"/>
          <w:w w:val="90"/>
        </w:rPr>
        <w:t>historical</w:t>
      </w:r>
      <w:r>
        <w:rPr>
          <w:color w:val="231F20"/>
          <w:spacing w:val="-6"/>
          <w:w w:val="90"/>
        </w:rPr>
        <w:t> </w:t>
      </w:r>
      <w:r>
        <w:rPr>
          <w:color w:val="231F20"/>
          <w:w w:val="90"/>
        </w:rPr>
        <w:t>works</w:t>
      </w:r>
      <w:r>
        <w:rPr>
          <w:color w:val="231F20"/>
          <w:spacing w:val="-6"/>
          <w:w w:val="90"/>
        </w:rPr>
        <w:t> </w:t>
      </w:r>
      <w:r>
        <w:rPr>
          <w:color w:val="231F20"/>
          <w:w w:val="90"/>
        </w:rPr>
        <w:t>are</w:t>
      </w:r>
      <w:r>
        <w:rPr>
          <w:color w:val="231F20"/>
          <w:spacing w:val="-6"/>
          <w:w w:val="90"/>
        </w:rPr>
        <w:t> </w:t>
      </w:r>
      <w:r>
        <w:rPr>
          <w:color w:val="231F20"/>
          <w:w w:val="90"/>
        </w:rPr>
        <w:t>provided</w:t>
      </w:r>
      <w:r>
        <w:rPr>
          <w:color w:val="231F20"/>
          <w:spacing w:val="-6"/>
          <w:w w:val="90"/>
        </w:rPr>
        <w:t> </w:t>
      </w:r>
      <w:r>
        <w:rPr>
          <w:color w:val="231F20"/>
          <w:w w:val="90"/>
        </w:rPr>
        <w:t>in</w:t>
      </w:r>
      <w:r>
        <w:rPr>
          <w:color w:val="231F20"/>
          <w:spacing w:val="-6"/>
          <w:w w:val="90"/>
        </w:rPr>
        <w:t> </w:t>
      </w:r>
      <w:r>
        <w:rPr>
          <w:color w:val="231F20"/>
          <w:w w:val="90"/>
        </w:rPr>
        <w:t>section</w:t>
      </w:r>
      <w:r>
        <w:rPr>
          <w:color w:val="231F20"/>
          <w:spacing w:val="-7"/>
          <w:w w:val="90"/>
        </w:rPr>
        <w:t> </w:t>
      </w:r>
      <w:r>
        <w:rPr>
          <w:b/>
          <w:color w:val="6D6E71"/>
          <w:w w:val="90"/>
        </w:rPr>
        <w:t>4.2.2</w:t>
      </w:r>
      <w:r>
        <w:rPr>
          <w:b/>
          <w:color w:val="6D6E71"/>
          <w:spacing w:val="-6"/>
          <w:w w:val="90"/>
        </w:rPr>
        <w:t> </w:t>
      </w:r>
      <w:r>
        <w:rPr>
          <w:color w:val="231F20"/>
          <w:w w:val="90"/>
        </w:rPr>
        <w:t>of </w:t>
      </w:r>
      <w:r>
        <w:rPr>
          <w:color w:val="231F20"/>
        </w:rPr>
        <w:t>the appendix</w:t>
      </w:r>
      <w:r>
        <w:rPr>
          <w:color w:val="231F20"/>
          <w:spacing w:val="-22"/>
        </w:rPr>
        <w:t> </w:t>
      </w:r>
      <w:r>
        <w:rPr>
          <w:color w:val="231F20"/>
          <w:w w:val="85"/>
        </w:rPr>
        <w:t>.</w:t>
      </w:r>
    </w:p>
    <w:p>
      <w:pPr>
        <w:pStyle w:val="BodyText"/>
        <w:spacing w:before="32"/>
        <w:rPr>
          <w:sz w:val="22"/>
        </w:rPr>
      </w:pPr>
    </w:p>
    <w:p>
      <w:pPr>
        <w:pStyle w:val="Heading3"/>
        <w:numPr>
          <w:ilvl w:val="1"/>
          <w:numId w:val="2"/>
        </w:numPr>
        <w:tabs>
          <w:tab w:pos="1448" w:val="left" w:leader="none"/>
        </w:tabs>
        <w:spacing w:line="240" w:lineRule="auto" w:before="0" w:after="0"/>
        <w:ind w:left="1448" w:right="0" w:hanging="411"/>
        <w:jc w:val="left"/>
      </w:pPr>
      <w:bookmarkStart w:name="_TOC_250017" w:id="12"/>
      <w:r>
        <w:rPr>
          <w:color w:val="231F20"/>
        </w:rPr>
        <w:t>Cases</w:t>
      </w:r>
      <w:r>
        <w:rPr>
          <w:color w:val="231F20"/>
          <w:spacing w:val="-3"/>
        </w:rPr>
        <w:t> </w:t>
      </w:r>
      <w:r>
        <w:rPr>
          <w:color w:val="231F20"/>
        </w:rPr>
        <w:t>from</w:t>
      </w:r>
      <w:r>
        <w:rPr>
          <w:color w:val="231F20"/>
          <w:spacing w:val="-3"/>
        </w:rPr>
        <w:t> </w:t>
      </w:r>
      <w:bookmarkEnd w:id="12"/>
      <w:r>
        <w:rPr>
          <w:color w:val="231F20"/>
          <w:spacing w:val="-2"/>
        </w:rPr>
        <w:t>Scotland</w:t>
      </w:r>
    </w:p>
    <w:p>
      <w:pPr>
        <w:pStyle w:val="BodyText"/>
        <w:spacing w:line="213" w:lineRule="auto" w:before="62"/>
        <w:ind w:left="1037" w:right="554"/>
        <w:jc w:val="both"/>
      </w:pPr>
      <w:r>
        <w:rPr>
          <w:color w:val="231F20"/>
          <w:w w:val="90"/>
        </w:rPr>
        <w:t>The</w:t>
      </w:r>
      <w:r>
        <w:rPr>
          <w:color w:val="231F20"/>
          <w:spacing w:val="-8"/>
          <w:w w:val="90"/>
        </w:rPr>
        <w:t> </w:t>
      </w:r>
      <w:r>
        <w:rPr>
          <w:color w:val="231F20"/>
          <w:w w:val="90"/>
        </w:rPr>
        <w:t>superior</w:t>
      </w:r>
      <w:r>
        <w:rPr>
          <w:color w:val="231F20"/>
          <w:spacing w:val="-7"/>
          <w:w w:val="90"/>
        </w:rPr>
        <w:t> </w:t>
      </w:r>
      <w:r>
        <w:rPr>
          <w:color w:val="231F20"/>
          <w:w w:val="90"/>
        </w:rPr>
        <w:t>Scottish</w:t>
      </w:r>
      <w:r>
        <w:rPr>
          <w:color w:val="231F20"/>
          <w:spacing w:val="-8"/>
          <w:w w:val="90"/>
        </w:rPr>
        <w:t> </w:t>
      </w:r>
      <w:r>
        <w:rPr>
          <w:color w:val="231F20"/>
          <w:w w:val="90"/>
        </w:rPr>
        <w:t>courts</w:t>
      </w:r>
      <w:r>
        <w:rPr>
          <w:color w:val="231F20"/>
          <w:spacing w:val="-7"/>
          <w:w w:val="90"/>
        </w:rPr>
        <w:t> </w:t>
      </w:r>
      <w:r>
        <w:rPr>
          <w:color w:val="231F20"/>
          <w:w w:val="90"/>
        </w:rPr>
        <w:t>began</w:t>
      </w:r>
      <w:r>
        <w:rPr>
          <w:color w:val="231F20"/>
          <w:spacing w:val="-8"/>
          <w:w w:val="90"/>
        </w:rPr>
        <w:t> </w:t>
      </w:r>
      <w:r>
        <w:rPr>
          <w:color w:val="231F20"/>
          <w:w w:val="90"/>
        </w:rPr>
        <w:t>issuing</w:t>
      </w:r>
      <w:r>
        <w:rPr>
          <w:color w:val="231F20"/>
          <w:spacing w:val="-7"/>
          <w:w w:val="90"/>
        </w:rPr>
        <w:t> </w:t>
      </w:r>
      <w:r>
        <w:rPr>
          <w:color w:val="231F20"/>
          <w:w w:val="90"/>
        </w:rPr>
        <w:t>neutral</w:t>
      </w:r>
      <w:r>
        <w:rPr>
          <w:color w:val="231F20"/>
          <w:spacing w:val="-8"/>
          <w:w w:val="90"/>
        </w:rPr>
        <w:t> </w:t>
      </w:r>
      <w:r>
        <w:rPr>
          <w:color w:val="231F20"/>
          <w:w w:val="90"/>
        </w:rPr>
        <w:t>citations</w:t>
      </w:r>
      <w:r>
        <w:rPr>
          <w:color w:val="231F20"/>
          <w:spacing w:val="-7"/>
          <w:w w:val="90"/>
        </w:rPr>
        <w:t> </w:t>
      </w:r>
      <w:r>
        <w:rPr>
          <w:color w:val="231F20"/>
          <w:w w:val="90"/>
        </w:rPr>
        <w:t>in</w:t>
      </w:r>
      <w:r>
        <w:rPr>
          <w:color w:val="231F20"/>
          <w:spacing w:val="-8"/>
          <w:w w:val="90"/>
        </w:rPr>
        <w:t> </w:t>
      </w:r>
      <w:r>
        <w:rPr>
          <w:color w:val="231F20"/>
          <w:w w:val="90"/>
        </w:rPr>
        <w:t>2005</w:t>
      </w:r>
      <w:r>
        <w:rPr>
          <w:color w:val="231F20"/>
          <w:spacing w:val="-7"/>
          <w:w w:val="90"/>
        </w:rPr>
        <w:t> </w:t>
      </w:r>
      <w:r>
        <w:rPr>
          <w:color w:val="231F20"/>
          <w:w w:val="85"/>
        </w:rPr>
        <w:t>.</w:t>
      </w:r>
      <w:r>
        <w:rPr>
          <w:color w:val="231F20"/>
          <w:spacing w:val="-5"/>
          <w:w w:val="85"/>
        </w:rPr>
        <w:t> </w:t>
      </w:r>
      <w:r>
        <w:rPr>
          <w:color w:val="231F20"/>
          <w:w w:val="90"/>
        </w:rPr>
        <w:t>Neutral</w:t>
      </w:r>
      <w:r>
        <w:rPr>
          <w:color w:val="231F20"/>
          <w:spacing w:val="-8"/>
          <w:w w:val="90"/>
        </w:rPr>
        <w:t> </w:t>
      </w:r>
      <w:r>
        <w:rPr>
          <w:color w:val="231F20"/>
          <w:w w:val="90"/>
        </w:rPr>
        <w:t>citations follow</w:t>
      </w:r>
      <w:r>
        <w:rPr>
          <w:color w:val="231F20"/>
          <w:spacing w:val="-8"/>
          <w:w w:val="90"/>
        </w:rPr>
        <w:t> </w:t>
      </w:r>
      <w:r>
        <w:rPr>
          <w:color w:val="231F20"/>
          <w:w w:val="90"/>
        </w:rPr>
        <w:t>the model used in England and Wales</w:t>
      </w:r>
      <w:r>
        <w:rPr>
          <w:color w:val="231F20"/>
          <w:spacing w:val="-8"/>
          <w:w w:val="90"/>
        </w:rPr>
        <w:t> </w:t>
      </w:r>
      <w:r>
        <w:rPr>
          <w:color w:val="231F20"/>
          <w:w w:val="85"/>
        </w:rPr>
        <w:t>. </w:t>
      </w:r>
      <w:r>
        <w:rPr>
          <w:color w:val="231F20"/>
          <w:w w:val="90"/>
        </w:rPr>
        <w:t>The forms of neutral citation for the </w:t>
      </w:r>
      <w:r>
        <w:rPr>
          <w:color w:val="231F20"/>
          <w:w w:val="95"/>
        </w:rPr>
        <w:t>different</w:t>
      </w:r>
      <w:r>
        <w:rPr>
          <w:color w:val="231F20"/>
          <w:spacing w:val="-10"/>
          <w:w w:val="95"/>
        </w:rPr>
        <w:t> </w:t>
      </w:r>
      <w:r>
        <w:rPr>
          <w:color w:val="231F20"/>
          <w:w w:val="95"/>
        </w:rPr>
        <w:t>Scottish</w:t>
      </w:r>
      <w:r>
        <w:rPr>
          <w:color w:val="231F20"/>
          <w:spacing w:val="-10"/>
          <w:w w:val="95"/>
        </w:rPr>
        <w:t> </w:t>
      </w:r>
      <w:r>
        <w:rPr>
          <w:color w:val="231F20"/>
          <w:w w:val="95"/>
        </w:rPr>
        <w:t>courts</w:t>
      </w:r>
      <w:r>
        <w:rPr>
          <w:color w:val="231F20"/>
          <w:spacing w:val="-10"/>
          <w:w w:val="95"/>
        </w:rPr>
        <w:t> </w:t>
      </w:r>
      <w:r>
        <w:rPr>
          <w:color w:val="231F20"/>
          <w:w w:val="95"/>
        </w:rPr>
        <w:t>are</w:t>
      </w:r>
      <w:r>
        <w:rPr>
          <w:color w:val="231F20"/>
          <w:spacing w:val="-10"/>
          <w:w w:val="95"/>
        </w:rPr>
        <w:t> </w:t>
      </w:r>
      <w:r>
        <w:rPr>
          <w:color w:val="231F20"/>
          <w:w w:val="95"/>
        </w:rPr>
        <w:t>listed</w:t>
      </w:r>
      <w:r>
        <w:rPr>
          <w:color w:val="231F20"/>
          <w:spacing w:val="-10"/>
          <w:w w:val="95"/>
        </w:rPr>
        <w:t> </w:t>
      </w:r>
      <w:r>
        <w:rPr>
          <w:color w:val="231F20"/>
          <w:w w:val="95"/>
        </w:rPr>
        <w:t>in</w:t>
      </w:r>
      <w:r>
        <w:rPr>
          <w:color w:val="231F20"/>
          <w:spacing w:val="-10"/>
          <w:w w:val="95"/>
        </w:rPr>
        <w:t> </w:t>
      </w:r>
      <w:r>
        <w:rPr>
          <w:color w:val="231F20"/>
          <w:w w:val="95"/>
        </w:rPr>
        <w:t>section</w:t>
      </w:r>
      <w:r>
        <w:rPr>
          <w:color w:val="231F20"/>
          <w:spacing w:val="-10"/>
          <w:w w:val="95"/>
        </w:rPr>
        <w:t> </w:t>
      </w:r>
      <w:r>
        <w:rPr>
          <w:b/>
          <w:color w:val="6D6E71"/>
          <w:w w:val="95"/>
        </w:rPr>
        <w:t>4.1.3</w:t>
      </w:r>
      <w:r>
        <w:rPr>
          <w:b/>
          <w:color w:val="6D6E71"/>
          <w:spacing w:val="-10"/>
          <w:w w:val="95"/>
        </w:rPr>
        <w:t>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appendix</w:t>
      </w:r>
      <w:r>
        <w:rPr>
          <w:color w:val="231F20"/>
          <w:spacing w:val="-25"/>
          <w:w w:val="95"/>
        </w:rPr>
        <w:t> </w:t>
      </w:r>
      <w:r>
        <w:rPr>
          <w:color w:val="231F20"/>
          <w:w w:val="85"/>
        </w:rPr>
        <w:t>.</w:t>
      </w:r>
    </w:p>
    <w:p>
      <w:pPr>
        <w:pStyle w:val="BodyText"/>
        <w:spacing w:line="213" w:lineRule="auto" w:before="120"/>
        <w:ind w:left="1037" w:right="554"/>
        <w:jc w:val="both"/>
      </w:pPr>
      <w:r>
        <w:rPr>
          <w:color w:val="231F20"/>
          <w:w w:val="90"/>
        </w:rPr>
        <w:t>The</w:t>
      </w:r>
      <w:r>
        <w:rPr>
          <w:color w:val="231F20"/>
          <w:spacing w:val="-8"/>
          <w:w w:val="90"/>
        </w:rPr>
        <w:t> </w:t>
      </w:r>
      <w:r>
        <w:rPr>
          <w:color w:val="231F20"/>
          <w:w w:val="90"/>
        </w:rPr>
        <w:t>most authoritative series of law reports in Scotland is </w:t>
      </w:r>
      <w:r>
        <w:rPr>
          <w:i/>
          <w:color w:val="231F20"/>
          <w:w w:val="90"/>
        </w:rPr>
        <w:t>Session Cases</w:t>
      </w:r>
      <w:r>
        <w:rPr>
          <w:color w:val="231F20"/>
          <w:spacing w:val="-8"/>
          <w:w w:val="90"/>
        </w:rPr>
        <w:t> </w:t>
      </w:r>
      <w:r>
        <w:rPr>
          <w:color w:val="231F20"/>
          <w:w w:val="85"/>
        </w:rPr>
        <w:t>. </w:t>
      </w:r>
      <w:r>
        <w:rPr>
          <w:color w:val="231F20"/>
          <w:w w:val="90"/>
        </w:rPr>
        <w:t>The single periodical</w:t>
      </w:r>
      <w:r>
        <w:rPr>
          <w:color w:val="231F20"/>
          <w:spacing w:val="-1"/>
          <w:w w:val="90"/>
        </w:rPr>
        <w:t> </w:t>
      </w:r>
      <w:r>
        <w:rPr>
          <w:i/>
          <w:color w:val="231F20"/>
          <w:w w:val="90"/>
        </w:rPr>
        <w:t>Session</w:t>
      </w:r>
      <w:r>
        <w:rPr>
          <w:i/>
          <w:color w:val="231F20"/>
          <w:spacing w:val="-1"/>
          <w:w w:val="90"/>
        </w:rPr>
        <w:t> </w:t>
      </w:r>
      <w:r>
        <w:rPr>
          <w:i/>
          <w:color w:val="231F20"/>
          <w:w w:val="90"/>
        </w:rPr>
        <w:t>Cases</w:t>
      </w:r>
      <w:r>
        <w:rPr>
          <w:i/>
          <w:color w:val="231F20"/>
          <w:spacing w:val="-1"/>
          <w:w w:val="90"/>
        </w:rPr>
        <w:t> </w:t>
      </w:r>
      <w:r>
        <w:rPr>
          <w:color w:val="231F20"/>
          <w:w w:val="90"/>
        </w:rPr>
        <w:t>contains</w:t>
      </w:r>
      <w:r>
        <w:rPr>
          <w:color w:val="231F20"/>
          <w:spacing w:val="-1"/>
          <w:w w:val="90"/>
        </w:rPr>
        <w:t> </w:t>
      </w:r>
      <w:r>
        <w:rPr>
          <w:color w:val="231F20"/>
          <w:w w:val="90"/>
        </w:rPr>
        <w:t>separately</w:t>
      </w:r>
      <w:r>
        <w:rPr>
          <w:color w:val="231F20"/>
          <w:spacing w:val="-1"/>
          <w:w w:val="90"/>
        </w:rPr>
        <w:t> </w:t>
      </w:r>
      <w:r>
        <w:rPr>
          <w:color w:val="231F20"/>
          <w:w w:val="90"/>
        </w:rPr>
        <w:t>paginated</w:t>
      </w:r>
      <w:r>
        <w:rPr>
          <w:color w:val="231F20"/>
          <w:spacing w:val="-1"/>
          <w:w w:val="90"/>
        </w:rPr>
        <w:t> </w:t>
      </w:r>
      <w:r>
        <w:rPr>
          <w:color w:val="231F20"/>
          <w:w w:val="90"/>
        </w:rPr>
        <w:t>sequences</w:t>
      </w:r>
      <w:r>
        <w:rPr>
          <w:color w:val="231F20"/>
          <w:spacing w:val="-1"/>
          <w:w w:val="90"/>
        </w:rPr>
        <w:t> </w:t>
      </w:r>
      <w:r>
        <w:rPr>
          <w:color w:val="231F20"/>
          <w:w w:val="90"/>
        </w:rPr>
        <w:t>of</w:t>
      </w:r>
      <w:r>
        <w:rPr>
          <w:color w:val="231F20"/>
          <w:spacing w:val="-1"/>
          <w:w w:val="90"/>
        </w:rPr>
        <w:t> </w:t>
      </w:r>
      <w:r>
        <w:rPr>
          <w:color w:val="231F20"/>
          <w:w w:val="90"/>
        </w:rPr>
        <w:t>reports</w:t>
      </w:r>
      <w:r>
        <w:rPr>
          <w:color w:val="231F20"/>
          <w:spacing w:val="-1"/>
          <w:w w:val="90"/>
        </w:rPr>
        <w:t> </w:t>
      </w:r>
      <w:r>
        <w:rPr>
          <w:color w:val="231F20"/>
          <w:w w:val="90"/>
        </w:rPr>
        <w:t>from</w:t>
      </w:r>
      <w:r>
        <w:rPr>
          <w:color w:val="231F20"/>
          <w:spacing w:val="-1"/>
          <w:w w:val="90"/>
        </w:rPr>
        <w:t> </w:t>
      </w:r>
      <w:r>
        <w:rPr>
          <w:color w:val="231F20"/>
          <w:w w:val="90"/>
        </w:rPr>
        <w:t>the Court of Session (‘SC’), the High Court of Justiciary (‘JC’) and the House of Lords/ </w:t>
      </w:r>
      <w:r>
        <w:rPr>
          <w:color w:val="231F20"/>
          <w:w w:val="95"/>
        </w:rPr>
        <w:t>Supreme</w:t>
      </w:r>
      <w:r>
        <w:rPr>
          <w:color w:val="231F20"/>
          <w:spacing w:val="-10"/>
          <w:w w:val="95"/>
        </w:rPr>
        <w:t> </w:t>
      </w:r>
      <w:r>
        <w:rPr>
          <w:color w:val="231F20"/>
          <w:w w:val="95"/>
        </w:rPr>
        <w:t>Court</w:t>
      </w:r>
      <w:r>
        <w:rPr>
          <w:color w:val="231F20"/>
          <w:spacing w:val="-10"/>
          <w:w w:val="95"/>
        </w:rPr>
        <w:t> </w:t>
      </w:r>
      <w:r>
        <w:rPr>
          <w:color w:val="231F20"/>
          <w:w w:val="95"/>
        </w:rPr>
        <w:t>(‘SC</w:t>
      </w:r>
      <w:r>
        <w:rPr>
          <w:color w:val="231F20"/>
          <w:spacing w:val="-10"/>
          <w:w w:val="95"/>
        </w:rPr>
        <w:t> </w:t>
      </w:r>
      <w:r>
        <w:rPr>
          <w:color w:val="231F20"/>
          <w:w w:val="95"/>
        </w:rPr>
        <w:t>(HL)’</w:t>
      </w:r>
      <w:r>
        <w:rPr>
          <w:color w:val="231F20"/>
          <w:spacing w:val="-10"/>
          <w:w w:val="95"/>
        </w:rPr>
        <w:t> </w:t>
      </w:r>
      <w:r>
        <w:rPr>
          <w:color w:val="231F20"/>
          <w:w w:val="95"/>
        </w:rPr>
        <w:t>or</w:t>
      </w:r>
      <w:r>
        <w:rPr>
          <w:color w:val="231F20"/>
          <w:spacing w:val="-10"/>
          <w:w w:val="95"/>
        </w:rPr>
        <w:t> </w:t>
      </w:r>
      <w:r>
        <w:rPr>
          <w:color w:val="231F20"/>
          <w:w w:val="95"/>
        </w:rPr>
        <w:t>‘SC</w:t>
      </w:r>
      <w:r>
        <w:rPr>
          <w:color w:val="231F20"/>
          <w:spacing w:val="-10"/>
          <w:w w:val="95"/>
        </w:rPr>
        <w:t> </w:t>
      </w:r>
      <w:r>
        <w:rPr>
          <w:color w:val="231F20"/>
          <w:w w:val="95"/>
        </w:rPr>
        <w:t>(UKSC)’)</w:t>
      </w:r>
      <w:r>
        <w:rPr>
          <w:color w:val="231F20"/>
          <w:spacing w:val="-10"/>
          <w:w w:val="95"/>
        </w:rPr>
        <w:t> </w:t>
      </w:r>
      <w:r>
        <w:rPr>
          <w:color w:val="231F20"/>
          <w:w w:val="85"/>
        </w:rPr>
        <w:t>.</w:t>
      </w:r>
      <w:r>
        <w:rPr>
          <w:color w:val="231F20"/>
          <w:spacing w:val="-5"/>
          <w:w w:val="85"/>
        </w:rPr>
        <w:t> </w:t>
      </w:r>
      <w:r>
        <w:rPr>
          <w:color w:val="231F20"/>
          <w:w w:val="95"/>
        </w:rPr>
        <w:t>Before</w:t>
      </w:r>
      <w:r>
        <w:rPr>
          <w:color w:val="231F20"/>
          <w:spacing w:val="-10"/>
          <w:w w:val="95"/>
        </w:rPr>
        <w:t> </w:t>
      </w:r>
      <w:r>
        <w:rPr>
          <w:color w:val="231F20"/>
          <w:w w:val="95"/>
        </w:rPr>
        <w:t>1906,</w:t>
      </w:r>
      <w:r>
        <w:rPr>
          <w:color w:val="231F20"/>
          <w:spacing w:val="-10"/>
          <w:w w:val="95"/>
        </w:rPr>
        <w:t> </w:t>
      </w:r>
      <w:r>
        <w:rPr>
          <w:color w:val="231F20"/>
          <w:w w:val="95"/>
        </w:rPr>
        <w:t>volumes</w:t>
      </w:r>
      <w:r>
        <w:rPr>
          <w:color w:val="231F20"/>
          <w:spacing w:val="-10"/>
          <w:w w:val="95"/>
        </w:rPr>
        <w:t> </w:t>
      </w:r>
      <w:r>
        <w:rPr>
          <w:color w:val="231F20"/>
          <w:w w:val="95"/>
        </w:rPr>
        <w:t>of</w:t>
      </w:r>
      <w:r>
        <w:rPr>
          <w:color w:val="231F20"/>
          <w:spacing w:val="-10"/>
          <w:w w:val="95"/>
        </w:rPr>
        <w:t> </w:t>
      </w:r>
      <w:r>
        <w:rPr>
          <w:i/>
          <w:color w:val="231F20"/>
          <w:w w:val="95"/>
        </w:rPr>
        <w:t>Session</w:t>
      </w:r>
      <w:r>
        <w:rPr>
          <w:i/>
          <w:color w:val="231F20"/>
          <w:spacing w:val="-10"/>
          <w:w w:val="95"/>
        </w:rPr>
        <w:t> </w:t>
      </w:r>
      <w:r>
        <w:rPr>
          <w:i/>
          <w:color w:val="231F20"/>
          <w:w w:val="95"/>
        </w:rPr>
        <w:t>Cases</w:t>
      </w:r>
      <w:r>
        <w:rPr>
          <w:i/>
          <w:color w:val="231F20"/>
          <w:w w:val="95"/>
        </w:rPr>
        <w:t> </w:t>
      </w:r>
      <w:r>
        <w:rPr>
          <w:color w:val="231F20"/>
          <w:spacing w:val="-6"/>
        </w:rPr>
        <w:t>were</w:t>
      </w:r>
      <w:r>
        <w:rPr>
          <w:color w:val="231F20"/>
          <w:spacing w:val="-7"/>
        </w:rPr>
        <w:t> </w:t>
      </w:r>
      <w:r>
        <w:rPr>
          <w:color w:val="231F20"/>
          <w:spacing w:val="-6"/>
        </w:rPr>
        <w:t>cited by</w:t>
      </w:r>
      <w:r>
        <w:rPr>
          <w:color w:val="231F20"/>
          <w:spacing w:val="-7"/>
        </w:rPr>
        <w:t> </w:t>
      </w:r>
      <w:r>
        <w:rPr>
          <w:color w:val="231F20"/>
          <w:spacing w:val="-6"/>
        </w:rPr>
        <w:t>editor and</w:t>
      </w:r>
      <w:r>
        <w:rPr>
          <w:color w:val="231F20"/>
          <w:spacing w:val="-7"/>
        </w:rPr>
        <w:t> </w:t>
      </w:r>
      <w:r>
        <w:rPr>
          <w:color w:val="231F20"/>
          <w:spacing w:val="-6"/>
        </w:rPr>
        <w:t>volume number:</w:t>
      </w:r>
      <w:r>
        <w:rPr>
          <w:color w:val="231F20"/>
          <w:spacing w:val="-7"/>
        </w:rPr>
        <w:t> </w:t>
      </w:r>
      <w:r>
        <w:rPr>
          <w:color w:val="231F20"/>
          <w:spacing w:val="-6"/>
        </w:rPr>
        <w:t>the editors</w:t>
      </w:r>
      <w:r>
        <w:rPr>
          <w:color w:val="231F20"/>
          <w:spacing w:val="-7"/>
        </w:rPr>
        <w:t> </w:t>
      </w:r>
      <w:r>
        <w:rPr>
          <w:color w:val="231F20"/>
          <w:spacing w:val="-6"/>
        </w:rPr>
        <w:t>were Shaw</w:t>
      </w:r>
      <w:r>
        <w:rPr>
          <w:color w:val="231F20"/>
          <w:spacing w:val="-7"/>
        </w:rPr>
        <w:t> </w:t>
      </w:r>
      <w:r>
        <w:rPr>
          <w:color w:val="231F20"/>
          <w:spacing w:val="-6"/>
        </w:rPr>
        <w:t>(S), Dunlop</w:t>
      </w:r>
      <w:r>
        <w:rPr>
          <w:color w:val="231F20"/>
          <w:spacing w:val="-7"/>
        </w:rPr>
        <w:t> </w:t>
      </w:r>
      <w:r>
        <w:rPr>
          <w:color w:val="231F20"/>
          <w:spacing w:val="-6"/>
        </w:rPr>
        <w:t>(D), </w:t>
      </w:r>
      <w:r>
        <w:rPr>
          <w:color w:val="231F20"/>
          <w:w w:val="95"/>
        </w:rPr>
        <w:t>Macpherson (M), Rettie (R) and Fraser (F)</w:t>
      </w:r>
      <w:r>
        <w:rPr>
          <w:color w:val="231F20"/>
          <w:spacing w:val="-21"/>
          <w:w w:val="95"/>
        </w:rPr>
        <w:t> </w:t>
      </w:r>
      <w:r>
        <w:rPr>
          <w:color w:val="231F20"/>
          <w:w w:val="85"/>
        </w:rPr>
        <w:t>.</w:t>
      </w:r>
    </w:p>
    <w:p>
      <w:pPr>
        <w:pStyle w:val="BodyText"/>
        <w:spacing w:line="213" w:lineRule="auto" w:before="119"/>
        <w:ind w:left="1037" w:right="554"/>
        <w:jc w:val="both"/>
      </w:pPr>
      <w:r>
        <w:rPr>
          <w:color w:val="231F20"/>
          <w:w w:val="90"/>
        </w:rPr>
        <w:t>Refer</w:t>
      </w:r>
      <w:r>
        <w:rPr>
          <w:color w:val="231F20"/>
          <w:spacing w:val="-8"/>
          <w:w w:val="90"/>
        </w:rPr>
        <w:t> </w:t>
      </w:r>
      <w:r>
        <w:rPr>
          <w:color w:val="231F20"/>
          <w:w w:val="90"/>
        </w:rPr>
        <w:t>to</w:t>
      </w:r>
      <w:r>
        <w:rPr>
          <w:color w:val="231F20"/>
          <w:spacing w:val="-7"/>
          <w:w w:val="90"/>
        </w:rPr>
        <w:t> </w:t>
      </w:r>
      <w:r>
        <w:rPr>
          <w:i/>
          <w:color w:val="231F20"/>
          <w:w w:val="90"/>
        </w:rPr>
        <w:t>Session Cases </w:t>
      </w:r>
      <w:r>
        <w:rPr>
          <w:color w:val="231F20"/>
          <w:w w:val="90"/>
        </w:rPr>
        <w:t>if</w:t>
      </w:r>
      <w:r>
        <w:rPr>
          <w:color w:val="231F20"/>
          <w:spacing w:val="-1"/>
          <w:w w:val="90"/>
        </w:rPr>
        <w:t> </w:t>
      </w:r>
      <w:r>
        <w:rPr>
          <w:color w:val="231F20"/>
          <w:w w:val="90"/>
        </w:rPr>
        <w:t>possible</w:t>
      </w:r>
      <w:r>
        <w:rPr>
          <w:color w:val="231F20"/>
          <w:spacing w:val="-8"/>
          <w:w w:val="90"/>
        </w:rPr>
        <w:t> </w:t>
      </w:r>
      <w:r>
        <w:rPr>
          <w:color w:val="231F20"/>
          <w:w w:val="85"/>
        </w:rPr>
        <w:t>. </w:t>
      </w:r>
      <w:r>
        <w:rPr>
          <w:color w:val="231F20"/>
          <w:w w:val="90"/>
        </w:rPr>
        <w:t>The</w:t>
      </w:r>
      <w:r>
        <w:rPr>
          <w:color w:val="231F20"/>
          <w:spacing w:val="-1"/>
          <w:w w:val="90"/>
        </w:rPr>
        <w:t> </w:t>
      </w:r>
      <w:r>
        <w:rPr>
          <w:color w:val="231F20"/>
          <w:w w:val="90"/>
        </w:rPr>
        <w:t>next</w:t>
      </w:r>
      <w:r>
        <w:rPr>
          <w:color w:val="231F20"/>
          <w:spacing w:val="-1"/>
          <w:w w:val="90"/>
        </w:rPr>
        <w:t> </w:t>
      </w:r>
      <w:r>
        <w:rPr>
          <w:color w:val="231F20"/>
          <w:w w:val="90"/>
        </w:rPr>
        <w:t>most</w:t>
      </w:r>
      <w:r>
        <w:rPr>
          <w:color w:val="231F20"/>
          <w:spacing w:val="-1"/>
          <w:w w:val="90"/>
        </w:rPr>
        <w:t> </w:t>
      </w:r>
      <w:r>
        <w:rPr>
          <w:color w:val="231F20"/>
          <w:w w:val="90"/>
        </w:rPr>
        <w:t>authoritative</w:t>
      </w:r>
      <w:r>
        <w:rPr>
          <w:color w:val="231F20"/>
          <w:spacing w:val="-1"/>
          <w:w w:val="90"/>
        </w:rPr>
        <w:t> </w:t>
      </w:r>
      <w:r>
        <w:rPr>
          <w:color w:val="231F20"/>
          <w:w w:val="90"/>
        </w:rPr>
        <w:t>series</w:t>
      </w:r>
      <w:r>
        <w:rPr>
          <w:color w:val="231F20"/>
          <w:spacing w:val="-1"/>
          <w:w w:val="90"/>
        </w:rPr>
        <w:t> </w:t>
      </w:r>
      <w:r>
        <w:rPr>
          <w:color w:val="231F20"/>
          <w:w w:val="90"/>
        </w:rPr>
        <w:t>of</w:t>
      </w:r>
      <w:r>
        <w:rPr>
          <w:color w:val="231F20"/>
          <w:spacing w:val="-1"/>
          <w:w w:val="90"/>
        </w:rPr>
        <w:t> </w:t>
      </w:r>
      <w:r>
        <w:rPr>
          <w:color w:val="231F20"/>
          <w:w w:val="90"/>
        </w:rPr>
        <w:t>law</w:t>
      </w:r>
      <w:r>
        <w:rPr>
          <w:color w:val="231F20"/>
          <w:spacing w:val="-1"/>
          <w:w w:val="90"/>
        </w:rPr>
        <w:t> </w:t>
      </w:r>
      <w:r>
        <w:rPr>
          <w:color w:val="231F20"/>
          <w:w w:val="90"/>
        </w:rPr>
        <w:t>reports</w:t>
      </w:r>
      <w:r>
        <w:rPr>
          <w:color w:val="231F20"/>
          <w:spacing w:val="-1"/>
          <w:w w:val="90"/>
        </w:rPr>
        <w:t> </w:t>
      </w:r>
      <w:r>
        <w:rPr>
          <w:color w:val="231F20"/>
          <w:w w:val="90"/>
        </w:rPr>
        <w:t>is the </w:t>
      </w:r>
      <w:r>
        <w:rPr>
          <w:i/>
          <w:color w:val="231F20"/>
          <w:w w:val="90"/>
        </w:rPr>
        <w:t>Scots Law Times </w:t>
      </w:r>
      <w:r>
        <w:rPr>
          <w:color w:val="231F20"/>
          <w:w w:val="90"/>
        </w:rPr>
        <w:t>(SLT), which is also arranged in separately paginated sequences </w:t>
      </w:r>
      <w:r>
        <w:rPr>
          <w:color w:val="231F20"/>
          <w:w w:val="95"/>
        </w:rPr>
        <w:t>of</w:t>
      </w:r>
      <w:r>
        <w:rPr>
          <w:color w:val="231F20"/>
          <w:spacing w:val="-10"/>
          <w:w w:val="95"/>
        </w:rPr>
        <w:t> </w:t>
      </w:r>
      <w:r>
        <w:rPr>
          <w:color w:val="231F20"/>
          <w:w w:val="95"/>
        </w:rPr>
        <w:t>reports</w:t>
      </w:r>
      <w:r>
        <w:rPr>
          <w:color w:val="231F20"/>
          <w:spacing w:val="-10"/>
          <w:w w:val="95"/>
        </w:rPr>
        <w:t> </w:t>
      </w:r>
      <w:r>
        <w:rPr>
          <w:color w:val="231F20"/>
          <w:w w:val="95"/>
        </w:rPr>
        <w:t>from</w:t>
      </w:r>
      <w:r>
        <w:rPr>
          <w:color w:val="231F20"/>
          <w:spacing w:val="-10"/>
          <w:w w:val="95"/>
        </w:rPr>
        <w:t> </w:t>
      </w:r>
      <w:r>
        <w:rPr>
          <w:color w:val="231F20"/>
          <w:w w:val="95"/>
        </w:rPr>
        <w:t>different</w:t>
      </w:r>
      <w:r>
        <w:rPr>
          <w:color w:val="231F20"/>
          <w:spacing w:val="-8"/>
          <w:w w:val="95"/>
        </w:rPr>
        <w:t> </w:t>
      </w:r>
      <w:r>
        <w:rPr>
          <w:color w:val="231F20"/>
          <w:w w:val="95"/>
        </w:rPr>
        <w:t>courts</w:t>
      </w:r>
      <w:r>
        <w:rPr>
          <w:color w:val="231F20"/>
          <w:spacing w:val="-10"/>
          <w:w w:val="95"/>
        </w:rPr>
        <w:t> </w:t>
      </w:r>
      <w:r>
        <w:rPr>
          <w:color w:val="231F20"/>
          <w:w w:val="85"/>
        </w:rPr>
        <w:t>. </w:t>
      </w:r>
      <w:r>
        <w:rPr>
          <w:color w:val="231F20"/>
          <w:w w:val="95"/>
        </w:rPr>
        <w:t>With</w:t>
      </w:r>
      <w:r>
        <w:rPr>
          <w:color w:val="231F20"/>
          <w:spacing w:val="-4"/>
          <w:w w:val="95"/>
        </w:rPr>
        <w:t> </w:t>
      </w:r>
      <w:r>
        <w:rPr>
          <w:color w:val="231F20"/>
          <w:w w:val="95"/>
        </w:rPr>
        <w:t>the</w:t>
      </w:r>
      <w:r>
        <w:rPr>
          <w:color w:val="231F20"/>
          <w:spacing w:val="-4"/>
          <w:w w:val="95"/>
        </w:rPr>
        <w:t> </w:t>
      </w:r>
      <w:r>
        <w:rPr>
          <w:color w:val="231F20"/>
          <w:w w:val="95"/>
        </w:rPr>
        <w:t>exception</w:t>
      </w:r>
      <w:r>
        <w:rPr>
          <w:color w:val="231F20"/>
          <w:spacing w:val="-4"/>
          <w:w w:val="95"/>
        </w:rPr>
        <w:t> </w:t>
      </w:r>
      <w:r>
        <w:rPr>
          <w:color w:val="231F20"/>
          <w:w w:val="95"/>
        </w:rPr>
        <w:t>of</w:t>
      </w:r>
      <w:r>
        <w:rPr>
          <w:color w:val="231F20"/>
          <w:spacing w:val="-4"/>
          <w:w w:val="95"/>
        </w:rPr>
        <w:t> </w:t>
      </w:r>
      <w:r>
        <w:rPr>
          <w:color w:val="231F20"/>
          <w:w w:val="95"/>
        </w:rPr>
        <w:t>reports</w:t>
      </w:r>
      <w:r>
        <w:rPr>
          <w:color w:val="231F20"/>
          <w:spacing w:val="-4"/>
          <w:w w:val="95"/>
        </w:rPr>
        <w:t> </w:t>
      </w:r>
      <w:r>
        <w:rPr>
          <w:color w:val="231F20"/>
          <w:w w:val="95"/>
        </w:rPr>
        <w:t>from</w:t>
      </w:r>
      <w:r>
        <w:rPr>
          <w:color w:val="231F20"/>
          <w:spacing w:val="-4"/>
          <w:w w:val="95"/>
        </w:rPr>
        <w:t> </w:t>
      </w:r>
      <w:r>
        <w:rPr>
          <w:color w:val="231F20"/>
          <w:w w:val="95"/>
        </w:rPr>
        <w:t>the</w:t>
      </w:r>
      <w:r>
        <w:rPr>
          <w:color w:val="231F20"/>
          <w:spacing w:val="-4"/>
          <w:w w:val="95"/>
        </w:rPr>
        <w:t> </w:t>
      </w:r>
      <w:r>
        <w:rPr>
          <w:color w:val="231F20"/>
          <w:w w:val="95"/>
        </w:rPr>
        <w:t>superior courts,</w:t>
      </w:r>
      <w:r>
        <w:rPr>
          <w:color w:val="231F20"/>
          <w:spacing w:val="-10"/>
          <w:w w:val="95"/>
        </w:rPr>
        <w:t> </w:t>
      </w:r>
      <w:r>
        <w:rPr>
          <w:color w:val="231F20"/>
          <w:w w:val="95"/>
        </w:rPr>
        <w:t>the</w:t>
      </w:r>
      <w:r>
        <w:rPr>
          <w:color w:val="231F20"/>
          <w:spacing w:val="-10"/>
          <w:w w:val="95"/>
        </w:rPr>
        <w:t> </w:t>
      </w:r>
      <w:r>
        <w:rPr>
          <w:color w:val="231F20"/>
          <w:w w:val="95"/>
        </w:rPr>
        <w:t>section</w:t>
      </w:r>
      <w:r>
        <w:rPr>
          <w:color w:val="231F20"/>
          <w:spacing w:val="-10"/>
          <w:w w:val="95"/>
        </w:rPr>
        <w:t> </w:t>
      </w:r>
      <w:r>
        <w:rPr>
          <w:color w:val="231F20"/>
          <w:w w:val="95"/>
        </w:rPr>
        <w:t>is</w:t>
      </w:r>
      <w:r>
        <w:rPr>
          <w:color w:val="231F20"/>
          <w:spacing w:val="-10"/>
          <w:w w:val="95"/>
        </w:rPr>
        <w:t> </w:t>
      </w:r>
      <w:r>
        <w:rPr>
          <w:color w:val="231F20"/>
          <w:w w:val="95"/>
        </w:rPr>
        <w:t>indicated</w:t>
      </w:r>
      <w:r>
        <w:rPr>
          <w:color w:val="231F20"/>
          <w:spacing w:val="-10"/>
          <w:w w:val="95"/>
        </w:rPr>
        <w:t> </w:t>
      </w:r>
      <w:r>
        <w:rPr>
          <w:color w:val="231F20"/>
          <w:w w:val="95"/>
        </w:rPr>
        <w:t>in</w:t>
      </w:r>
      <w:r>
        <w:rPr>
          <w:color w:val="231F20"/>
          <w:spacing w:val="-10"/>
          <w:w w:val="95"/>
        </w:rPr>
        <w:t> </w:t>
      </w:r>
      <w:r>
        <w:rPr>
          <w:color w:val="231F20"/>
          <w:w w:val="95"/>
        </w:rPr>
        <w:t>brackets</w:t>
      </w:r>
      <w:r>
        <w:rPr>
          <w:color w:val="231F20"/>
          <w:spacing w:val="-10"/>
          <w:w w:val="95"/>
        </w:rPr>
        <w:t> </w:t>
      </w:r>
      <w:r>
        <w:rPr>
          <w:color w:val="231F20"/>
          <w:w w:val="95"/>
        </w:rPr>
        <w:t>following</w:t>
      </w:r>
      <w:r>
        <w:rPr>
          <w:color w:val="231F20"/>
          <w:spacing w:val="-10"/>
          <w:w w:val="95"/>
        </w:rPr>
        <w:t> </w:t>
      </w:r>
      <w:r>
        <w:rPr>
          <w:color w:val="231F20"/>
          <w:w w:val="95"/>
        </w:rPr>
        <w:t>the</w:t>
      </w:r>
      <w:r>
        <w:rPr>
          <w:color w:val="231F20"/>
          <w:spacing w:val="-10"/>
          <w:w w:val="95"/>
        </w:rPr>
        <w:t> </w:t>
      </w:r>
      <w:r>
        <w:rPr>
          <w:color w:val="231F20"/>
          <w:w w:val="95"/>
        </w:rPr>
        <w:t>abbreviation</w:t>
      </w:r>
      <w:r>
        <w:rPr>
          <w:color w:val="231F20"/>
          <w:spacing w:val="-10"/>
          <w:w w:val="95"/>
        </w:rPr>
        <w:t> </w:t>
      </w:r>
      <w:r>
        <w:rPr>
          <w:color w:val="231F20"/>
          <w:w w:val="95"/>
        </w:rPr>
        <w:t>SLT</w:t>
      </w:r>
      <w:r>
        <w:rPr>
          <w:color w:val="231F20"/>
          <w:spacing w:val="-10"/>
          <w:w w:val="95"/>
        </w:rPr>
        <w:t> </w:t>
      </w:r>
      <w:r>
        <w:rPr>
          <w:color w:val="231F20"/>
          <w:w w:val="85"/>
        </w:rPr>
        <w:t>.</w:t>
      </w:r>
      <w:r>
        <w:rPr>
          <w:color w:val="231F20"/>
          <w:spacing w:val="-5"/>
          <w:w w:val="85"/>
        </w:rPr>
        <w:t> </w:t>
      </w:r>
      <w:r>
        <w:rPr>
          <w:color w:val="231F20"/>
          <w:w w:val="95"/>
        </w:rPr>
        <w:t>Other </w:t>
      </w:r>
      <w:r>
        <w:rPr>
          <w:color w:val="231F20"/>
          <w:w w:val="90"/>
        </w:rPr>
        <w:t>law reports series in Scotland include the </w:t>
      </w:r>
      <w:r>
        <w:rPr>
          <w:i/>
          <w:color w:val="231F20"/>
          <w:w w:val="90"/>
        </w:rPr>
        <w:t>Scottish Civil Law Reports </w:t>
      </w:r>
      <w:r>
        <w:rPr>
          <w:color w:val="231F20"/>
          <w:w w:val="90"/>
        </w:rPr>
        <w:t>(SCLR) and the </w:t>
      </w:r>
      <w:r>
        <w:rPr>
          <w:i/>
          <w:color w:val="231F20"/>
        </w:rPr>
        <w:t>Scottish</w:t>
      </w:r>
      <w:r>
        <w:rPr>
          <w:i/>
          <w:color w:val="231F20"/>
          <w:spacing w:val="-6"/>
        </w:rPr>
        <w:t> </w:t>
      </w:r>
      <w:r>
        <w:rPr>
          <w:i/>
          <w:color w:val="231F20"/>
        </w:rPr>
        <w:t>Criminal</w:t>
      </w:r>
      <w:r>
        <w:rPr>
          <w:i/>
          <w:color w:val="231F20"/>
          <w:spacing w:val="-6"/>
        </w:rPr>
        <w:t> </w:t>
      </w:r>
      <w:r>
        <w:rPr>
          <w:i/>
          <w:color w:val="231F20"/>
        </w:rPr>
        <w:t>Case</w:t>
      </w:r>
      <w:r>
        <w:rPr>
          <w:i/>
          <w:color w:val="231F20"/>
          <w:spacing w:val="-6"/>
        </w:rPr>
        <w:t> </w:t>
      </w:r>
      <w:r>
        <w:rPr>
          <w:i/>
          <w:color w:val="231F20"/>
        </w:rPr>
        <w:t>Reports</w:t>
      </w:r>
      <w:r>
        <w:rPr>
          <w:i/>
          <w:color w:val="231F20"/>
          <w:spacing w:val="-6"/>
        </w:rPr>
        <w:t> </w:t>
      </w:r>
      <w:r>
        <w:rPr>
          <w:color w:val="231F20"/>
        </w:rPr>
        <w:t>(SCCR)</w:t>
      </w:r>
      <w:r>
        <w:rPr>
          <w:color w:val="231F20"/>
          <w:spacing w:val="-28"/>
        </w:rPr>
        <w:t> </w:t>
      </w:r>
      <w:r>
        <w:rPr>
          <w:color w:val="231F20"/>
          <w:w w:val="85"/>
        </w:rPr>
        <w:t>.</w:t>
      </w:r>
    </w:p>
    <w:p>
      <w:pPr>
        <w:pStyle w:val="BodyText"/>
        <w:spacing w:line="213" w:lineRule="auto" w:before="119"/>
        <w:ind w:left="1037" w:right="554"/>
        <w:jc w:val="both"/>
      </w:pPr>
      <w:r>
        <w:rPr>
          <w:color w:val="231F20"/>
          <w:spacing w:val="-8"/>
        </w:rPr>
        <w:t>Citations</w:t>
      </w:r>
      <w:r>
        <w:rPr>
          <w:color w:val="231F20"/>
        </w:rPr>
        <w:t> </w:t>
      </w:r>
      <w:r>
        <w:rPr>
          <w:color w:val="231F20"/>
          <w:spacing w:val="-8"/>
        </w:rPr>
        <w:t>to</w:t>
      </w:r>
      <w:r>
        <w:rPr>
          <w:color w:val="231F20"/>
        </w:rPr>
        <w:t> </w:t>
      </w:r>
      <w:r>
        <w:rPr>
          <w:color w:val="231F20"/>
          <w:spacing w:val="-8"/>
        </w:rPr>
        <w:t>judgments</w:t>
      </w:r>
      <w:r>
        <w:rPr>
          <w:color w:val="231F20"/>
        </w:rPr>
        <w:t> </w:t>
      </w:r>
      <w:r>
        <w:rPr>
          <w:color w:val="231F20"/>
          <w:spacing w:val="-8"/>
        </w:rPr>
        <w:t>of</w:t>
      </w:r>
      <w:r>
        <w:rPr>
          <w:color w:val="231F20"/>
        </w:rPr>
        <w:t> </w:t>
      </w:r>
      <w:r>
        <w:rPr>
          <w:color w:val="231F20"/>
          <w:spacing w:val="-8"/>
        </w:rPr>
        <w:t>the</w:t>
      </w:r>
      <w:r>
        <w:rPr>
          <w:color w:val="231F20"/>
        </w:rPr>
        <w:t> </w:t>
      </w:r>
      <w:r>
        <w:rPr>
          <w:color w:val="231F20"/>
          <w:spacing w:val="-8"/>
        </w:rPr>
        <w:t>Court</w:t>
      </w:r>
      <w:r>
        <w:rPr>
          <w:color w:val="231F20"/>
        </w:rPr>
        <w:t> </w:t>
      </w:r>
      <w:r>
        <w:rPr>
          <w:color w:val="231F20"/>
          <w:spacing w:val="-8"/>
        </w:rPr>
        <w:t>of</w:t>
      </w:r>
      <w:r>
        <w:rPr>
          <w:color w:val="231F20"/>
        </w:rPr>
        <w:t> </w:t>
      </w:r>
      <w:r>
        <w:rPr>
          <w:color w:val="231F20"/>
          <w:spacing w:val="-8"/>
        </w:rPr>
        <w:t>Session</w:t>
      </w:r>
      <w:r>
        <w:rPr>
          <w:color w:val="231F20"/>
        </w:rPr>
        <w:t> </w:t>
      </w:r>
      <w:r>
        <w:rPr>
          <w:color w:val="231F20"/>
          <w:spacing w:val="-8"/>
        </w:rPr>
        <w:t>may</w:t>
      </w:r>
      <w:r>
        <w:rPr>
          <w:color w:val="231F20"/>
        </w:rPr>
        <w:t> </w:t>
      </w:r>
      <w:r>
        <w:rPr>
          <w:color w:val="231F20"/>
          <w:spacing w:val="-8"/>
        </w:rPr>
        <w:t>indicate</w:t>
      </w:r>
      <w:r>
        <w:rPr>
          <w:color w:val="231F20"/>
        </w:rPr>
        <w:t> </w:t>
      </w:r>
      <w:r>
        <w:rPr>
          <w:color w:val="231F20"/>
          <w:spacing w:val="-8"/>
        </w:rPr>
        <w:t>whether</w:t>
      </w:r>
      <w:r>
        <w:rPr>
          <w:color w:val="231F20"/>
        </w:rPr>
        <w:t> </w:t>
      </w:r>
      <w:r>
        <w:rPr>
          <w:color w:val="231F20"/>
          <w:spacing w:val="-8"/>
        </w:rPr>
        <w:t>the</w:t>
      </w:r>
      <w:r>
        <w:rPr>
          <w:color w:val="231F20"/>
        </w:rPr>
        <w:t> </w:t>
      </w:r>
      <w:r>
        <w:rPr>
          <w:color w:val="231F20"/>
          <w:spacing w:val="-8"/>
        </w:rPr>
        <w:t>case</w:t>
      </w:r>
      <w:r>
        <w:rPr>
          <w:color w:val="231F20"/>
        </w:rPr>
        <w:t> </w:t>
      </w:r>
      <w:r>
        <w:rPr>
          <w:color w:val="231F20"/>
          <w:spacing w:val="-8"/>
        </w:rPr>
        <w:t>was </w:t>
      </w:r>
      <w:r>
        <w:rPr>
          <w:color w:val="231F20"/>
          <w:w w:val="90"/>
        </w:rPr>
        <w:t>heard in the Inner House or Outer House by adding (IH) or (OH) after the citation, but this is not necessary where there is a neutral citation, as this will itself provide </w:t>
      </w:r>
      <w:r>
        <w:rPr>
          <w:color w:val="231F20"/>
        </w:rPr>
        <w:t>the information</w:t>
      </w:r>
      <w:r>
        <w:rPr>
          <w:color w:val="231F20"/>
          <w:spacing w:val="-19"/>
        </w:rPr>
        <w:t> </w:t>
      </w:r>
      <w:r>
        <w:rPr>
          <w:color w:val="231F20"/>
          <w:w w:val="85"/>
        </w:rPr>
        <w:t>.</w:t>
      </w:r>
    </w:p>
    <w:p>
      <w:pPr>
        <w:pStyle w:val="BodyText"/>
        <w:spacing w:line="255" w:lineRule="exact" w:before="97"/>
        <w:ind w:left="1037"/>
        <w:jc w:val="both"/>
      </w:pPr>
      <w:r>
        <w:rPr>
          <w:color w:val="231F20"/>
          <w:spacing w:val="-2"/>
          <w:w w:val="90"/>
        </w:rPr>
        <w:t>In</w:t>
      </w:r>
      <w:r>
        <w:rPr>
          <w:color w:val="231F20"/>
          <w:spacing w:val="-10"/>
          <w:w w:val="90"/>
        </w:rPr>
        <w:t> </w:t>
      </w:r>
      <w:r>
        <w:rPr>
          <w:color w:val="231F20"/>
          <w:spacing w:val="-2"/>
          <w:w w:val="90"/>
        </w:rPr>
        <w:t>citations</w:t>
      </w:r>
      <w:r>
        <w:rPr>
          <w:color w:val="231F20"/>
          <w:spacing w:val="-10"/>
          <w:w w:val="90"/>
        </w:rPr>
        <w:t> </w:t>
      </w:r>
      <w:r>
        <w:rPr>
          <w:color w:val="231F20"/>
          <w:spacing w:val="-2"/>
          <w:w w:val="90"/>
        </w:rPr>
        <w:t>of</w:t>
      </w:r>
      <w:r>
        <w:rPr>
          <w:color w:val="231F20"/>
          <w:spacing w:val="-10"/>
          <w:w w:val="90"/>
        </w:rPr>
        <w:t> </w:t>
      </w:r>
      <w:r>
        <w:rPr>
          <w:color w:val="231F20"/>
          <w:spacing w:val="-2"/>
          <w:w w:val="90"/>
        </w:rPr>
        <w:t>Scottish</w:t>
      </w:r>
      <w:r>
        <w:rPr>
          <w:color w:val="231F20"/>
          <w:spacing w:val="-9"/>
          <w:w w:val="90"/>
        </w:rPr>
        <w:t> </w:t>
      </w:r>
      <w:r>
        <w:rPr>
          <w:color w:val="231F20"/>
          <w:spacing w:val="-2"/>
          <w:w w:val="90"/>
        </w:rPr>
        <w:t>law</w:t>
      </w:r>
      <w:r>
        <w:rPr>
          <w:color w:val="231F20"/>
          <w:spacing w:val="-10"/>
          <w:w w:val="90"/>
        </w:rPr>
        <w:t> </w:t>
      </w:r>
      <w:r>
        <w:rPr>
          <w:color w:val="231F20"/>
          <w:spacing w:val="-2"/>
          <w:w w:val="90"/>
        </w:rPr>
        <w:t>reports,</w:t>
      </w:r>
      <w:r>
        <w:rPr>
          <w:color w:val="231F20"/>
          <w:spacing w:val="-10"/>
          <w:w w:val="90"/>
        </w:rPr>
        <w:t> </w:t>
      </w:r>
      <w:r>
        <w:rPr>
          <w:color w:val="231F20"/>
          <w:spacing w:val="-2"/>
          <w:w w:val="90"/>
        </w:rPr>
        <w:t>the</w:t>
      </w:r>
      <w:r>
        <w:rPr>
          <w:color w:val="231F20"/>
          <w:spacing w:val="-10"/>
          <w:w w:val="90"/>
        </w:rPr>
        <w:t> </w:t>
      </w:r>
      <w:r>
        <w:rPr>
          <w:color w:val="231F20"/>
          <w:spacing w:val="-2"/>
          <w:w w:val="90"/>
        </w:rPr>
        <w:t>year</w:t>
      </w:r>
      <w:r>
        <w:rPr>
          <w:color w:val="231F20"/>
          <w:spacing w:val="-9"/>
          <w:w w:val="90"/>
        </w:rPr>
        <w:t> </w:t>
      </w:r>
      <w:r>
        <w:rPr>
          <w:color w:val="231F20"/>
          <w:spacing w:val="-2"/>
          <w:w w:val="90"/>
        </w:rPr>
        <w:t>is</w:t>
      </w:r>
      <w:r>
        <w:rPr>
          <w:color w:val="231F20"/>
          <w:spacing w:val="-10"/>
          <w:w w:val="90"/>
        </w:rPr>
        <w:t> </w:t>
      </w:r>
      <w:r>
        <w:rPr>
          <w:color w:val="231F20"/>
          <w:spacing w:val="-2"/>
          <w:w w:val="90"/>
        </w:rPr>
        <w:t>not</w:t>
      </w:r>
      <w:r>
        <w:rPr>
          <w:color w:val="231F20"/>
          <w:spacing w:val="-10"/>
          <w:w w:val="90"/>
        </w:rPr>
        <w:t> </w:t>
      </w:r>
      <w:r>
        <w:rPr>
          <w:color w:val="231F20"/>
          <w:spacing w:val="-2"/>
          <w:w w:val="90"/>
        </w:rPr>
        <w:t>put</w:t>
      </w:r>
      <w:r>
        <w:rPr>
          <w:color w:val="231F20"/>
          <w:spacing w:val="-9"/>
          <w:w w:val="90"/>
        </w:rPr>
        <w:t> </w:t>
      </w:r>
      <w:r>
        <w:rPr>
          <w:color w:val="231F20"/>
          <w:spacing w:val="-2"/>
          <w:w w:val="90"/>
        </w:rPr>
        <w:t>in</w:t>
      </w:r>
      <w:r>
        <w:rPr>
          <w:color w:val="231F20"/>
          <w:spacing w:val="-10"/>
          <w:w w:val="90"/>
        </w:rPr>
        <w:t> </w:t>
      </w:r>
      <w:r>
        <w:rPr>
          <w:color w:val="231F20"/>
          <w:spacing w:val="-2"/>
          <w:w w:val="90"/>
        </w:rPr>
        <w:t>square</w:t>
      </w:r>
      <w:r>
        <w:rPr>
          <w:color w:val="231F20"/>
          <w:spacing w:val="-10"/>
          <w:w w:val="90"/>
        </w:rPr>
        <w:t> </w:t>
      </w:r>
      <w:r>
        <w:rPr>
          <w:color w:val="231F20"/>
          <w:spacing w:val="-2"/>
          <w:w w:val="90"/>
        </w:rPr>
        <w:t>brackets</w:t>
      </w:r>
      <w:r>
        <w:rPr>
          <w:color w:val="231F20"/>
          <w:spacing w:val="-10"/>
          <w:w w:val="90"/>
        </w:rPr>
        <w:t> </w:t>
      </w:r>
      <w:r>
        <w:rPr>
          <w:color w:val="231F20"/>
          <w:spacing w:val="-2"/>
          <w:w w:val="90"/>
        </w:rPr>
        <w:t>if</w:t>
      </w:r>
      <w:r>
        <w:rPr>
          <w:color w:val="231F20"/>
          <w:spacing w:val="-9"/>
          <w:w w:val="90"/>
        </w:rPr>
        <w:t> </w:t>
      </w:r>
      <w:r>
        <w:rPr>
          <w:color w:val="231F20"/>
          <w:spacing w:val="-2"/>
          <w:w w:val="90"/>
        </w:rPr>
        <w:t>it</w:t>
      </w:r>
      <w:r>
        <w:rPr>
          <w:color w:val="231F20"/>
          <w:spacing w:val="-10"/>
          <w:w w:val="90"/>
        </w:rPr>
        <w:t> </w:t>
      </w:r>
      <w:r>
        <w:rPr>
          <w:color w:val="231F20"/>
          <w:spacing w:val="-2"/>
          <w:w w:val="90"/>
        </w:rPr>
        <w:t>is</w:t>
      </w:r>
      <w:r>
        <w:rPr>
          <w:color w:val="231F20"/>
          <w:spacing w:val="-10"/>
          <w:w w:val="90"/>
        </w:rPr>
        <w:t> </w:t>
      </w:r>
      <w:r>
        <w:rPr>
          <w:color w:val="231F20"/>
          <w:spacing w:val="-2"/>
          <w:w w:val="90"/>
        </w:rPr>
        <w:t>required</w:t>
      </w:r>
    </w:p>
    <w:p>
      <w:pPr>
        <w:pStyle w:val="BodyText"/>
        <w:tabs>
          <w:tab w:pos="1036" w:val="left" w:leader="none"/>
        </w:tabs>
        <w:spacing w:line="220" w:lineRule="auto"/>
        <w:ind w:left="117"/>
      </w:pPr>
      <w:r>
        <w:rPr>
          <w:color w:val="231F20"/>
          <w:spacing w:val="-5"/>
          <w:position w:val="-15"/>
        </w:rPr>
        <w:t>22</w:t>
      </w:r>
      <w:r>
        <w:rPr>
          <w:color w:val="231F20"/>
          <w:position w:val="-15"/>
        </w:rPr>
        <w:tab/>
      </w:r>
      <w:r>
        <w:rPr>
          <w:color w:val="231F20"/>
          <w:w w:val="90"/>
        </w:rPr>
        <w:t>to</w:t>
      </w:r>
      <w:r>
        <w:rPr>
          <w:color w:val="231F20"/>
          <w:spacing w:val="-8"/>
          <w:w w:val="90"/>
        </w:rPr>
        <w:t> </w:t>
      </w:r>
      <w:r>
        <w:rPr>
          <w:color w:val="231F20"/>
          <w:w w:val="90"/>
        </w:rPr>
        <w:t>locate</w:t>
      </w:r>
      <w:r>
        <w:rPr>
          <w:color w:val="231F20"/>
          <w:spacing w:val="-7"/>
          <w:w w:val="90"/>
        </w:rPr>
        <w:t> </w:t>
      </w:r>
      <w:r>
        <w:rPr>
          <w:color w:val="231F20"/>
          <w:w w:val="90"/>
        </w:rPr>
        <w:t>the</w:t>
      </w:r>
      <w:r>
        <w:rPr>
          <w:color w:val="231F20"/>
          <w:spacing w:val="-8"/>
          <w:w w:val="90"/>
        </w:rPr>
        <w:t> </w:t>
      </w:r>
      <w:r>
        <w:rPr>
          <w:color w:val="231F20"/>
          <w:w w:val="90"/>
        </w:rPr>
        <w:t>case</w:t>
      </w:r>
      <w:r>
        <w:rPr>
          <w:color w:val="231F20"/>
          <w:spacing w:val="-7"/>
          <w:w w:val="90"/>
        </w:rPr>
        <w:t> </w:t>
      </w:r>
      <w:r>
        <w:rPr>
          <w:color w:val="231F20"/>
          <w:w w:val="90"/>
        </w:rPr>
        <w:t>in</w:t>
      </w:r>
      <w:r>
        <w:rPr>
          <w:color w:val="231F20"/>
          <w:spacing w:val="-7"/>
          <w:w w:val="90"/>
        </w:rPr>
        <w:t> </w:t>
      </w:r>
      <w:r>
        <w:rPr>
          <w:color w:val="231F20"/>
          <w:w w:val="90"/>
        </w:rPr>
        <w:t>the</w:t>
      </w:r>
      <w:r>
        <w:rPr>
          <w:color w:val="231F20"/>
          <w:spacing w:val="-8"/>
          <w:w w:val="90"/>
        </w:rPr>
        <w:t> </w:t>
      </w:r>
      <w:r>
        <w:rPr>
          <w:color w:val="231F20"/>
          <w:w w:val="90"/>
        </w:rPr>
        <w:t>series</w:t>
      </w:r>
      <w:r>
        <w:rPr>
          <w:color w:val="231F20"/>
          <w:spacing w:val="-7"/>
          <w:w w:val="90"/>
        </w:rPr>
        <w:t> </w:t>
      </w:r>
      <w:r>
        <w:rPr>
          <w:color w:val="231F20"/>
          <w:w w:val="90"/>
        </w:rPr>
        <w:t>of</w:t>
      </w:r>
      <w:r>
        <w:rPr>
          <w:color w:val="231F20"/>
          <w:spacing w:val="-7"/>
          <w:w w:val="90"/>
        </w:rPr>
        <w:t> </w:t>
      </w:r>
      <w:r>
        <w:rPr>
          <w:color w:val="231F20"/>
          <w:w w:val="90"/>
        </w:rPr>
        <w:t>reports,</w:t>
      </w:r>
      <w:r>
        <w:rPr>
          <w:color w:val="231F20"/>
          <w:spacing w:val="-8"/>
          <w:w w:val="90"/>
        </w:rPr>
        <w:t> </w:t>
      </w:r>
      <w:r>
        <w:rPr>
          <w:color w:val="231F20"/>
          <w:w w:val="90"/>
        </w:rPr>
        <w:t>but</w:t>
      </w:r>
      <w:r>
        <w:rPr>
          <w:color w:val="231F20"/>
          <w:spacing w:val="-7"/>
          <w:w w:val="90"/>
        </w:rPr>
        <w:t> </w:t>
      </w:r>
      <w:r>
        <w:rPr>
          <w:color w:val="231F20"/>
          <w:w w:val="90"/>
        </w:rPr>
        <w:t>it</w:t>
      </w:r>
      <w:r>
        <w:rPr>
          <w:color w:val="231F20"/>
          <w:spacing w:val="-7"/>
          <w:w w:val="90"/>
        </w:rPr>
        <w:t> </w:t>
      </w:r>
      <w:r>
        <w:rPr>
          <w:color w:val="231F20"/>
          <w:w w:val="90"/>
        </w:rPr>
        <w:t>is</w:t>
      </w:r>
      <w:r>
        <w:rPr>
          <w:color w:val="231F20"/>
          <w:spacing w:val="-8"/>
          <w:w w:val="90"/>
        </w:rPr>
        <w:t> </w:t>
      </w:r>
      <w:r>
        <w:rPr>
          <w:color w:val="231F20"/>
          <w:w w:val="90"/>
        </w:rPr>
        <w:t>put</w:t>
      </w:r>
      <w:r>
        <w:rPr>
          <w:color w:val="231F20"/>
          <w:spacing w:val="-7"/>
          <w:w w:val="90"/>
        </w:rPr>
        <w:t> </w:t>
      </w:r>
      <w:r>
        <w:rPr>
          <w:color w:val="231F20"/>
          <w:w w:val="90"/>
        </w:rPr>
        <w:t>in</w:t>
      </w:r>
      <w:r>
        <w:rPr>
          <w:color w:val="231F20"/>
          <w:spacing w:val="-7"/>
          <w:w w:val="90"/>
        </w:rPr>
        <w:t> </w:t>
      </w:r>
      <w:r>
        <w:rPr>
          <w:color w:val="231F20"/>
          <w:w w:val="90"/>
        </w:rPr>
        <w:t>round</w:t>
      </w:r>
      <w:r>
        <w:rPr>
          <w:color w:val="231F20"/>
          <w:spacing w:val="-8"/>
          <w:w w:val="90"/>
        </w:rPr>
        <w:t> </w:t>
      </w:r>
      <w:r>
        <w:rPr>
          <w:color w:val="231F20"/>
          <w:w w:val="90"/>
        </w:rPr>
        <w:t>brackets</w:t>
      </w:r>
      <w:r>
        <w:rPr>
          <w:color w:val="231F20"/>
          <w:spacing w:val="-7"/>
          <w:w w:val="90"/>
        </w:rPr>
        <w:t> </w:t>
      </w:r>
      <w:r>
        <w:rPr>
          <w:color w:val="231F20"/>
          <w:w w:val="90"/>
        </w:rPr>
        <w:t>if</w:t>
      </w:r>
      <w:r>
        <w:rPr>
          <w:color w:val="231F20"/>
          <w:spacing w:val="-7"/>
          <w:w w:val="90"/>
        </w:rPr>
        <w:t> </w:t>
      </w:r>
      <w:r>
        <w:rPr>
          <w:color w:val="231F20"/>
          <w:w w:val="90"/>
        </w:rPr>
        <w:t>the</w:t>
      </w:r>
      <w:r>
        <w:rPr>
          <w:color w:val="231F20"/>
          <w:spacing w:val="-8"/>
          <w:w w:val="90"/>
        </w:rPr>
        <w:t> </w:t>
      </w:r>
      <w:r>
        <w:rPr>
          <w:color w:val="231F20"/>
          <w:spacing w:val="-2"/>
          <w:w w:val="90"/>
        </w:rPr>
        <w:t>volumes</w:t>
      </w:r>
    </w:p>
    <w:p>
      <w:pPr>
        <w:pStyle w:val="BodyText"/>
        <w:spacing w:after="0" w:line="220" w:lineRule="auto"/>
        <w:sectPr>
          <w:pgSz w:w="8850" w:h="13270"/>
          <w:pgMar w:top="800" w:bottom="280" w:left="283" w:right="283"/>
        </w:sectPr>
      </w:pPr>
    </w:p>
    <w:p>
      <w:pPr>
        <w:pStyle w:val="BodyText"/>
        <w:spacing w:line="213" w:lineRule="auto" w:before="88"/>
        <w:ind w:left="557" w:right="1036"/>
      </w:pPr>
      <w:r>
        <w:rPr>
          <w:color w:val="231F20"/>
          <w:w w:val="90"/>
        </w:rPr>
        <w:t>of the report series are independently numbered</w:t>
      </w:r>
      <w:r>
        <w:rPr>
          <w:color w:val="231F20"/>
          <w:spacing w:val="-23"/>
          <w:w w:val="90"/>
        </w:rPr>
        <w:t> </w:t>
      </w:r>
      <w:r>
        <w:rPr>
          <w:color w:val="231F20"/>
          <w:w w:val="85"/>
        </w:rPr>
        <w:t>. </w:t>
      </w:r>
      <w:r>
        <w:rPr>
          <w:color w:val="231F20"/>
          <w:w w:val="90"/>
        </w:rPr>
        <w:t>In OSCOLA, citations of Scottish law reports have no punctuation other than commas separating page numbers</w:t>
      </w:r>
      <w:r>
        <w:rPr>
          <w:color w:val="231F20"/>
          <w:spacing w:val="-18"/>
          <w:w w:val="90"/>
        </w:rPr>
        <w:t> </w:t>
      </w:r>
      <w:r>
        <w:rPr>
          <w:color w:val="231F20"/>
          <w:w w:val="85"/>
        </w:rPr>
        <w:t>.</w:t>
      </w:r>
    </w:p>
    <w:p>
      <w:pPr>
        <w:pStyle w:val="BodyText"/>
        <w:rPr>
          <w:sz w:val="12"/>
        </w:rPr>
      </w:pPr>
      <w:r>
        <w:rPr>
          <w:sz w:val="12"/>
        </w:rPr>
        <mc:AlternateContent>
          <mc:Choice Requires="wps">
            <w:drawing>
              <wp:anchor distT="0" distB="0" distL="0" distR="0" allowOverlap="1" layoutInCell="1" locked="0" behindDoc="1" simplePos="0" relativeHeight="487613440">
                <wp:simplePos x="0" y="0"/>
                <wp:positionH relativeFrom="page">
                  <wp:posOffset>533400</wp:posOffset>
                </wp:positionH>
                <wp:positionV relativeFrom="paragraph">
                  <wp:posOffset>118365</wp:posOffset>
                </wp:positionV>
                <wp:extent cx="4244975" cy="1295400"/>
                <wp:effectExtent l="0" t="0" r="0" b="0"/>
                <wp:wrapTopAndBottom/>
                <wp:docPr id="51" name="Textbox 51"/>
                <wp:cNvGraphicFramePr>
                  <a:graphicFrameLocks/>
                </wp:cNvGraphicFramePr>
                <a:graphic>
                  <a:graphicData uri="http://schemas.microsoft.com/office/word/2010/wordprocessingShape">
                    <wps:wsp>
                      <wps:cNvPr id="51" name="Textbox 51"/>
                      <wps:cNvSpPr txBox="1"/>
                      <wps:spPr>
                        <a:xfrm>
                          <a:off x="0" y="0"/>
                          <a:ext cx="4244975" cy="1295400"/>
                        </a:xfrm>
                        <a:prstGeom prst="rect">
                          <a:avLst/>
                        </a:prstGeom>
                        <a:solidFill>
                          <a:srgbClr val="E6E7E8"/>
                        </a:solidFill>
                      </wps:spPr>
                      <wps:txbx>
                        <w:txbxContent>
                          <w:p>
                            <w:pPr>
                              <w:spacing w:before="10"/>
                              <w:ind w:left="480" w:right="0" w:firstLine="0"/>
                              <w:jc w:val="left"/>
                              <w:rPr>
                                <w:color w:val="000000"/>
                                <w:sz w:val="20"/>
                              </w:rPr>
                            </w:pPr>
                            <w:r>
                              <w:rPr>
                                <w:i/>
                                <w:color w:val="231F20"/>
                                <w:spacing w:val="-4"/>
                                <w:sz w:val="20"/>
                              </w:rPr>
                              <w:t>Hislop</w:t>
                            </w:r>
                            <w:r>
                              <w:rPr>
                                <w:i/>
                                <w:color w:val="231F20"/>
                                <w:spacing w:val="-5"/>
                                <w:sz w:val="20"/>
                              </w:rPr>
                              <w:t> </w:t>
                            </w:r>
                            <w:r>
                              <w:rPr>
                                <w:i/>
                                <w:color w:val="231F20"/>
                                <w:spacing w:val="-4"/>
                                <w:sz w:val="20"/>
                              </w:rPr>
                              <w:t>v Durham</w:t>
                            </w:r>
                            <w:r>
                              <w:rPr>
                                <w:i/>
                                <w:color w:val="231F20"/>
                                <w:spacing w:val="-5"/>
                                <w:sz w:val="20"/>
                              </w:rPr>
                              <w:t> </w:t>
                            </w:r>
                            <w:r>
                              <w:rPr>
                                <w:color w:val="231F20"/>
                                <w:spacing w:val="-4"/>
                                <w:sz w:val="20"/>
                              </w:rPr>
                              <w:t>(1842) 4</w:t>
                            </w:r>
                            <w:r>
                              <w:rPr>
                                <w:color w:val="231F20"/>
                                <w:spacing w:val="-5"/>
                                <w:sz w:val="20"/>
                              </w:rPr>
                              <w:t> </w:t>
                            </w:r>
                            <w:r>
                              <w:rPr>
                                <w:color w:val="231F20"/>
                                <w:spacing w:val="-4"/>
                                <w:sz w:val="20"/>
                              </w:rPr>
                              <w:t>D 1168</w:t>
                            </w:r>
                          </w:p>
                          <w:p>
                            <w:pPr>
                              <w:spacing w:before="70"/>
                              <w:ind w:left="480" w:right="0" w:firstLine="0"/>
                              <w:jc w:val="left"/>
                              <w:rPr>
                                <w:color w:val="000000"/>
                                <w:sz w:val="20"/>
                              </w:rPr>
                            </w:pPr>
                            <w:r>
                              <w:rPr>
                                <w:i/>
                                <w:color w:val="231F20"/>
                                <w:spacing w:val="-2"/>
                                <w:sz w:val="20"/>
                              </w:rPr>
                              <w:t>Adams</w:t>
                            </w:r>
                            <w:r>
                              <w:rPr>
                                <w:i/>
                                <w:color w:val="231F20"/>
                                <w:spacing w:val="-11"/>
                                <w:sz w:val="20"/>
                              </w:rPr>
                              <w:t> </w:t>
                            </w:r>
                            <w:r>
                              <w:rPr>
                                <w:i/>
                                <w:color w:val="231F20"/>
                                <w:spacing w:val="-2"/>
                                <w:sz w:val="20"/>
                              </w:rPr>
                              <w:t>v</w:t>
                            </w:r>
                            <w:r>
                              <w:rPr>
                                <w:i/>
                                <w:color w:val="231F20"/>
                                <w:spacing w:val="-10"/>
                                <w:sz w:val="20"/>
                              </w:rPr>
                              <w:t> </w:t>
                            </w:r>
                            <w:r>
                              <w:rPr>
                                <w:i/>
                                <w:color w:val="231F20"/>
                                <w:spacing w:val="-2"/>
                                <w:sz w:val="20"/>
                              </w:rPr>
                              <w:t>Advocate</w:t>
                            </w:r>
                            <w:r>
                              <w:rPr>
                                <w:i/>
                                <w:color w:val="231F20"/>
                                <w:spacing w:val="-11"/>
                                <w:sz w:val="20"/>
                              </w:rPr>
                              <w:t> </w:t>
                            </w:r>
                            <w:r>
                              <w:rPr>
                                <w:i/>
                                <w:color w:val="231F20"/>
                                <w:spacing w:val="-2"/>
                                <w:sz w:val="20"/>
                              </w:rPr>
                              <w:t>General</w:t>
                            </w:r>
                            <w:r>
                              <w:rPr>
                                <w:i/>
                                <w:color w:val="231F20"/>
                                <w:spacing w:val="-10"/>
                                <w:sz w:val="20"/>
                              </w:rPr>
                              <w:t> </w:t>
                            </w:r>
                            <w:r>
                              <w:rPr>
                                <w:color w:val="231F20"/>
                                <w:spacing w:val="-2"/>
                                <w:sz w:val="20"/>
                              </w:rPr>
                              <w:t>2003</w:t>
                            </w:r>
                            <w:r>
                              <w:rPr>
                                <w:color w:val="231F20"/>
                                <w:spacing w:val="-10"/>
                                <w:sz w:val="20"/>
                              </w:rPr>
                              <w:t> </w:t>
                            </w:r>
                            <w:r>
                              <w:rPr>
                                <w:color w:val="231F20"/>
                                <w:spacing w:val="-2"/>
                                <w:sz w:val="20"/>
                              </w:rPr>
                              <w:t>SC</w:t>
                            </w:r>
                            <w:r>
                              <w:rPr>
                                <w:color w:val="231F20"/>
                                <w:spacing w:val="-11"/>
                                <w:sz w:val="20"/>
                              </w:rPr>
                              <w:t> </w:t>
                            </w:r>
                            <w:r>
                              <w:rPr>
                                <w:color w:val="231F20"/>
                                <w:spacing w:val="-2"/>
                                <w:sz w:val="20"/>
                              </w:rPr>
                              <w:t>171</w:t>
                            </w:r>
                            <w:r>
                              <w:rPr>
                                <w:color w:val="231F20"/>
                                <w:spacing w:val="-10"/>
                                <w:sz w:val="20"/>
                              </w:rPr>
                              <w:t> </w:t>
                            </w:r>
                            <w:r>
                              <w:rPr>
                                <w:color w:val="231F20"/>
                                <w:spacing w:val="-4"/>
                                <w:sz w:val="20"/>
                              </w:rPr>
                              <w:t>(OH)</w:t>
                            </w:r>
                          </w:p>
                          <w:p>
                            <w:pPr>
                              <w:spacing w:before="70"/>
                              <w:ind w:left="480" w:right="0" w:firstLine="0"/>
                              <w:jc w:val="left"/>
                              <w:rPr>
                                <w:color w:val="000000"/>
                                <w:sz w:val="20"/>
                              </w:rPr>
                            </w:pPr>
                            <w:r>
                              <w:rPr>
                                <w:i/>
                                <w:color w:val="231F20"/>
                                <w:spacing w:val="-4"/>
                                <w:sz w:val="20"/>
                              </w:rPr>
                              <w:t>Dodds</w:t>
                            </w:r>
                            <w:r>
                              <w:rPr>
                                <w:i/>
                                <w:color w:val="231F20"/>
                                <w:spacing w:val="-7"/>
                                <w:sz w:val="20"/>
                              </w:rPr>
                              <w:t> </w:t>
                            </w:r>
                            <w:r>
                              <w:rPr>
                                <w:i/>
                                <w:color w:val="231F20"/>
                                <w:spacing w:val="-4"/>
                                <w:sz w:val="20"/>
                              </w:rPr>
                              <w:t>v</w:t>
                            </w:r>
                            <w:r>
                              <w:rPr>
                                <w:i/>
                                <w:color w:val="231F20"/>
                                <w:spacing w:val="-7"/>
                                <w:sz w:val="20"/>
                              </w:rPr>
                              <w:t> </w:t>
                            </w:r>
                            <w:r>
                              <w:rPr>
                                <w:i/>
                                <w:color w:val="231F20"/>
                                <w:spacing w:val="-4"/>
                                <w:sz w:val="20"/>
                              </w:rPr>
                              <w:t>HM</w:t>
                            </w:r>
                            <w:r>
                              <w:rPr>
                                <w:i/>
                                <w:color w:val="231F20"/>
                                <w:spacing w:val="-6"/>
                                <w:sz w:val="20"/>
                              </w:rPr>
                              <w:t> </w:t>
                            </w:r>
                            <w:r>
                              <w:rPr>
                                <w:i/>
                                <w:color w:val="231F20"/>
                                <w:spacing w:val="-4"/>
                                <w:sz w:val="20"/>
                              </w:rPr>
                              <w:t>Advocate</w:t>
                            </w:r>
                            <w:r>
                              <w:rPr>
                                <w:i/>
                                <w:color w:val="231F20"/>
                                <w:spacing w:val="-7"/>
                                <w:sz w:val="20"/>
                              </w:rPr>
                              <w:t> </w:t>
                            </w:r>
                            <w:r>
                              <w:rPr>
                                <w:color w:val="231F20"/>
                                <w:spacing w:val="-4"/>
                                <w:sz w:val="20"/>
                              </w:rPr>
                              <w:t>2003</w:t>
                            </w:r>
                            <w:r>
                              <w:rPr>
                                <w:color w:val="231F20"/>
                                <w:spacing w:val="-6"/>
                                <w:sz w:val="20"/>
                              </w:rPr>
                              <w:t> </w:t>
                            </w:r>
                            <w:r>
                              <w:rPr>
                                <w:color w:val="231F20"/>
                                <w:spacing w:val="-4"/>
                                <w:sz w:val="20"/>
                              </w:rPr>
                              <w:t>JC</w:t>
                            </w:r>
                            <w:r>
                              <w:rPr>
                                <w:color w:val="231F20"/>
                                <w:spacing w:val="-7"/>
                                <w:sz w:val="20"/>
                              </w:rPr>
                              <w:t> </w:t>
                            </w:r>
                            <w:r>
                              <w:rPr>
                                <w:color w:val="231F20"/>
                                <w:spacing w:val="-10"/>
                                <w:sz w:val="20"/>
                              </w:rPr>
                              <w:t>8</w:t>
                            </w:r>
                          </w:p>
                          <w:p>
                            <w:pPr>
                              <w:spacing w:before="70"/>
                              <w:ind w:left="480" w:right="0" w:firstLine="0"/>
                              <w:jc w:val="left"/>
                              <w:rPr>
                                <w:color w:val="000000"/>
                                <w:sz w:val="20"/>
                              </w:rPr>
                            </w:pPr>
                            <w:r>
                              <w:rPr>
                                <w:i/>
                                <w:color w:val="231F20"/>
                                <w:spacing w:val="-6"/>
                                <w:sz w:val="20"/>
                              </w:rPr>
                              <w:t>Crofters</w:t>
                            </w:r>
                            <w:r>
                              <w:rPr>
                                <w:i/>
                                <w:color w:val="231F20"/>
                                <w:spacing w:val="-1"/>
                                <w:sz w:val="20"/>
                              </w:rPr>
                              <w:t> </w:t>
                            </w:r>
                            <w:r>
                              <w:rPr>
                                <w:i/>
                                <w:color w:val="231F20"/>
                                <w:spacing w:val="-6"/>
                                <w:sz w:val="20"/>
                              </w:rPr>
                              <w:t>Commission</w:t>
                            </w:r>
                            <w:r>
                              <w:rPr>
                                <w:i/>
                                <w:color w:val="231F20"/>
                                <w:sz w:val="20"/>
                              </w:rPr>
                              <w:t> </w:t>
                            </w:r>
                            <w:r>
                              <w:rPr>
                                <w:i/>
                                <w:color w:val="231F20"/>
                                <w:spacing w:val="-6"/>
                                <w:sz w:val="20"/>
                              </w:rPr>
                              <w:t>v</w:t>
                            </w:r>
                            <w:r>
                              <w:rPr>
                                <w:i/>
                                <w:color w:val="231F20"/>
                                <w:sz w:val="20"/>
                              </w:rPr>
                              <w:t> </w:t>
                            </w:r>
                            <w:r>
                              <w:rPr>
                                <w:i/>
                                <w:color w:val="231F20"/>
                                <w:spacing w:val="-6"/>
                                <w:sz w:val="20"/>
                              </w:rPr>
                              <w:t>Scottish</w:t>
                            </w:r>
                            <w:r>
                              <w:rPr>
                                <w:i/>
                                <w:color w:val="231F20"/>
                                <w:sz w:val="20"/>
                              </w:rPr>
                              <w:t> </w:t>
                            </w:r>
                            <w:r>
                              <w:rPr>
                                <w:i/>
                                <w:color w:val="231F20"/>
                                <w:spacing w:val="-6"/>
                                <w:sz w:val="20"/>
                              </w:rPr>
                              <w:t>Ministers</w:t>
                            </w:r>
                            <w:r>
                              <w:rPr>
                                <w:i/>
                                <w:color w:val="231F20"/>
                                <w:sz w:val="20"/>
                              </w:rPr>
                              <w:t> </w:t>
                            </w:r>
                            <w:r>
                              <w:rPr>
                                <w:color w:val="231F20"/>
                                <w:spacing w:val="-6"/>
                                <w:sz w:val="20"/>
                              </w:rPr>
                              <w:t>2002</w:t>
                            </w:r>
                            <w:r>
                              <w:rPr>
                                <w:color w:val="231F20"/>
                                <w:sz w:val="20"/>
                              </w:rPr>
                              <w:t> </w:t>
                            </w:r>
                            <w:r>
                              <w:rPr>
                                <w:color w:val="231F20"/>
                                <w:spacing w:val="-6"/>
                                <w:sz w:val="20"/>
                              </w:rPr>
                              <w:t>SLT</w:t>
                            </w:r>
                            <w:r>
                              <w:rPr>
                                <w:color w:val="231F20"/>
                                <w:sz w:val="20"/>
                              </w:rPr>
                              <w:t> </w:t>
                            </w:r>
                            <w:r>
                              <w:rPr>
                                <w:color w:val="231F20"/>
                                <w:spacing w:val="-6"/>
                                <w:sz w:val="20"/>
                              </w:rPr>
                              <w:t>(Land</w:t>
                            </w:r>
                            <w:r>
                              <w:rPr>
                                <w:color w:val="231F20"/>
                                <w:sz w:val="20"/>
                              </w:rPr>
                              <w:t> </w:t>
                            </w:r>
                            <w:r>
                              <w:rPr>
                                <w:color w:val="231F20"/>
                                <w:spacing w:val="-6"/>
                                <w:sz w:val="20"/>
                              </w:rPr>
                              <w:t>Ct)</w:t>
                            </w:r>
                            <w:r>
                              <w:rPr>
                                <w:color w:val="231F20"/>
                                <w:sz w:val="20"/>
                              </w:rPr>
                              <w:t> </w:t>
                            </w:r>
                            <w:r>
                              <w:rPr>
                                <w:color w:val="231F20"/>
                                <w:spacing w:val="-6"/>
                                <w:sz w:val="20"/>
                              </w:rPr>
                              <w:t>19,</w:t>
                            </w:r>
                            <w:r>
                              <w:rPr>
                                <w:color w:val="231F20"/>
                                <w:sz w:val="20"/>
                              </w:rPr>
                              <w:t> </w:t>
                            </w:r>
                            <w:r>
                              <w:rPr>
                                <w:color w:val="231F20"/>
                                <w:spacing w:val="-6"/>
                                <w:sz w:val="20"/>
                              </w:rPr>
                              <w:t>25</w:t>
                            </w:r>
                          </w:p>
                          <w:p>
                            <w:pPr>
                              <w:spacing w:before="70"/>
                              <w:ind w:left="480" w:right="0" w:firstLine="0"/>
                              <w:jc w:val="left"/>
                              <w:rPr>
                                <w:color w:val="000000"/>
                                <w:sz w:val="20"/>
                              </w:rPr>
                            </w:pPr>
                            <w:r>
                              <w:rPr>
                                <w:i/>
                                <w:color w:val="231F20"/>
                                <w:spacing w:val="-6"/>
                                <w:sz w:val="20"/>
                              </w:rPr>
                              <w:t>Davidson</w:t>
                            </w:r>
                            <w:r>
                              <w:rPr>
                                <w:i/>
                                <w:color w:val="231F20"/>
                                <w:spacing w:val="-3"/>
                                <w:sz w:val="20"/>
                              </w:rPr>
                              <w:t> </w:t>
                            </w:r>
                            <w:r>
                              <w:rPr>
                                <w:i/>
                                <w:color w:val="231F20"/>
                                <w:spacing w:val="-6"/>
                                <w:sz w:val="20"/>
                              </w:rPr>
                              <w:t>v</w:t>
                            </w:r>
                            <w:r>
                              <w:rPr>
                                <w:i/>
                                <w:color w:val="231F20"/>
                                <w:spacing w:val="-3"/>
                                <w:sz w:val="20"/>
                              </w:rPr>
                              <w:t> </w:t>
                            </w:r>
                            <w:r>
                              <w:rPr>
                                <w:i/>
                                <w:color w:val="231F20"/>
                                <w:spacing w:val="-6"/>
                                <w:sz w:val="20"/>
                              </w:rPr>
                              <w:t>Scottish</w:t>
                            </w:r>
                            <w:r>
                              <w:rPr>
                                <w:i/>
                                <w:color w:val="231F20"/>
                                <w:spacing w:val="-3"/>
                                <w:sz w:val="20"/>
                              </w:rPr>
                              <w:t> </w:t>
                            </w:r>
                            <w:r>
                              <w:rPr>
                                <w:i/>
                                <w:color w:val="231F20"/>
                                <w:spacing w:val="-6"/>
                                <w:sz w:val="20"/>
                              </w:rPr>
                              <w:t>Ministers</w:t>
                            </w:r>
                            <w:r>
                              <w:rPr>
                                <w:i/>
                                <w:color w:val="231F20"/>
                                <w:spacing w:val="-3"/>
                                <w:sz w:val="20"/>
                              </w:rPr>
                              <w:t> </w:t>
                            </w:r>
                            <w:r>
                              <w:rPr>
                                <w:color w:val="231F20"/>
                                <w:spacing w:val="-6"/>
                                <w:sz w:val="20"/>
                              </w:rPr>
                              <w:t>[2005]</w:t>
                            </w:r>
                            <w:r>
                              <w:rPr>
                                <w:color w:val="231F20"/>
                                <w:spacing w:val="-3"/>
                                <w:sz w:val="20"/>
                              </w:rPr>
                              <w:t> </w:t>
                            </w:r>
                            <w:r>
                              <w:rPr>
                                <w:color w:val="231F20"/>
                                <w:spacing w:val="-6"/>
                                <w:sz w:val="20"/>
                              </w:rPr>
                              <w:t>UKHL</w:t>
                            </w:r>
                            <w:r>
                              <w:rPr>
                                <w:color w:val="231F20"/>
                                <w:spacing w:val="-3"/>
                                <w:sz w:val="20"/>
                              </w:rPr>
                              <w:t> </w:t>
                            </w:r>
                            <w:r>
                              <w:rPr>
                                <w:color w:val="231F20"/>
                                <w:spacing w:val="-6"/>
                                <w:sz w:val="20"/>
                              </w:rPr>
                              <w:t>74,</w:t>
                            </w:r>
                            <w:r>
                              <w:rPr>
                                <w:color w:val="231F20"/>
                                <w:spacing w:val="-3"/>
                                <w:sz w:val="20"/>
                              </w:rPr>
                              <w:t> </w:t>
                            </w:r>
                            <w:r>
                              <w:rPr>
                                <w:color w:val="231F20"/>
                                <w:spacing w:val="-6"/>
                                <w:sz w:val="20"/>
                              </w:rPr>
                              <w:t>2006</w:t>
                            </w:r>
                            <w:r>
                              <w:rPr>
                                <w:color w:val="231F20"/>
                                <w:spacing w:val="-3"/>
                                <w:sz w:val="20"/>
                              </w:rPr>
                              <w:t> </w:t>
                            </w:r>
                            <w:r>
                              <w:rPr>
                                <w:color w:val="231F20"/>
                                <w:spacing w:val="-6"/>
                                <w:sz w:val="20"/>
                              </w:rPr>
                              <w:t>SC</w:t>
                            </w:r>
                            <w:r>
                              <w:rPr>
                                <w:color w:val="231F20"/>
                                <w:spacing w:val="-3"/>
                                <w:sz w:val="20"/>
                              </w:rPr>
                              <w:t> </w:t>
                            </w:r>
                            <w:r>
                              <w:rPr>
                                <w:color w:val="231F20"/>
                                <w:spacing w:val="-6"/>
                                <w:sz w:val="20"/>
                              </w:rPr>
                              <w:t>(HL)</w:t>
                            </w:r>
                            <w:r>
                              <w:rPr>
                                <w:color w:val="231F20"/>
                                <w:spacing w:val="-2"/>
                                <w:sz w:val="20"/>
                              </w:rPr>
                              <w:t> </w:t>
                            </w:r>
                            <w:r>
                              <w:rPr>
                                <w:color w:val="231F20"/>
                                <w:spacing w:val="-6"/>
                                <w:sz w:val="20"/>
                              </w:rPr>
                              <w:t>[41]</w:t>
                            </w:r>
                          </w:p>
                          <w:p>
                            <w:pPr>
                              <w:spacing w:before="71"/>
                              <w:ind w:left="480" w:right="0" w:firstLine="0"/>
                              <w:jc w:val="left"/>
                              <w:rPr>
                                <w:color w:val="000000"/>
                                <w:sz w:val="20"/>
                              </w:rPr>
                            </w:pPr>
                            <w:r>
                              <w:rPr>
                                <w:i/>
                                <w:color w:val="231F20"/>
                                <w:spacing w:val="-4"/>
                                <w:sz w:val="20"/>
                              </w:rPr>
                              <w:t>Smart</w:t>
                            </w:r>
                            <w:r>
                              <w:rPr>
                                <w:i/>
                                <w:color w:val="231F20"/>
                                <w:spacing w:val="-7"/>
                                <w:sz w:val="20"/>
                              </w:rPr>
                              <w:t> </w:t>
                            </w:r>
                            <w:r>
                              <w:rPr>
                                <w:i/>
                                <w:color w:val="231F20"/>
                                <w:spacing w:val="-4"/>
                                <w:sz w:val="20"/>
                              </w:rPr>
                              <w:t>v</w:t>
                            </w:r>
                            <w:r>
                              <w:rPr>
                                <w:i/>
                                <w:color w:val="231F20"/>
                                <w:spacing w:val="-7"/>
                                <w:sz w:val="20"/>
                              </w:rPr>
                              <w:t> </w:t>
                            </w:r>
                            <w:r>
                              <w:rPr>
                                <w:i/>
                                <w:color w:val="231F20"/>
                                <w:spacing w:val="-4"/>
                                <w:sz w:val="20"/>
                              </w:rPr>
                              <w:t>HM</w:t>
                            </w:r>
                            <w:r>
                              <w:rPr>
                                <w:i/>
                                <w:color w:val="231F20"/>
                                <w:spacing w:val="-7"/>
                                <w:sz w:val="20"/>
                              </w:rPr>
                              <w:t> </w:t>
                            </w:r>
                            <w:r>
                              <w:rPr>
                                <w:i/>
                                <w:color w:val="231F20"/>
                                <w:spacing w:val="-4"/>
                                <w:sz w:val="20"/>
                              </w:rPr>
                              <w:t>Advocate</w:t>
                            </w:r>
                            <w:r>
                              <w:rPr>
                                <w:i/>
                                <w:color w:val="231F20"/>
                                <w:spacing w:val="-7"/>
                                <w:sz w:val="20"/>
                              </w:rPr>
                              <w:t> </w:t>
                            </w:r>
                            <w:r>
                              <w:rPr>
                                <w:color w:val="231F20"/>
                                <w:spacing w:val="-4"/>
                                <w:sz w:val="20"/>
                              </w:rPr>
                              <w:t>[2006]</w:t>
                            </w:r>
                            <w:r>
                              <w:rPr>
                                <w:color w:val="231F20"/>
                                <w:spacing w:val="-7"/>
                                <w:sz w:val="20"/>
                              </w:rPr>
                              <w:t> </w:t>
                            </w:r>
                            <w:r>
                              <w:rPr>
                                <w:color w:val="231F20"/>
                                <w:spacing w:val="-4"/>
                                <w:sz w:val="20"/>
                              </w:rPr>
                              <w:t>HCJAC</w:t>
                            </w:r>
                            <w:r>
                              <w:rPr>
                                <w:color w:val="231F20"/>
                                <w:spacing w:val="-7"/>
                                <w:sz w:val="20"/>
                              </w:rPr>
                              <w:t> </w:t>
                            </w:r>
                            <w:r>
                              <w:rPr>
                                <w:color w:val="231F20"/>
                                <w:spacing w:val="-4"/>
                                <w:sz w:val="20"/>
                              </w:rPr>
                              <w:t>12,</w:t>
                            </w:r>
                            <w:r>
                              <w:rPr>
                                <w:color w:val="231F20"/>
                                <w:spacing w:val="-7"/>
                                <w:sz w:val="20"/>
                              </w:rPr>
                              <w:t> </w:t>
                            </w:r>
                            <w:r>
                              <w:rPr>
                                <w:color w:val="231F20"/>
                                <w:spacing w:val="-4"/>
                                <w:sz w:val="20"/>
                              </w:rPr>
                              <w:t>2006</w:t>
                            </w:r>
                            <w:r>
                              <w:rPr>
                                <w:color w:val="231F20"/>
                                <w:spacing w:val="-7"/>
                                <w:sz w:val="20"/>
                              </w:rPr>
                              <w:t> </w:t>
                            </w:r>
                            <w:r>
                              <w:rPr>
                                <w:color w:val="231F20"/>
                                <w:spacing w:val="-4"/>
                                <w:sz w:val="20"/>
                              </w:rPr>
                              <w:t>JC</w:t>
                            </w:r>
                            <w:r>
                              <w:rPr>
                                <w:color w:val="231F20"/>
                                <w:spacing w:val="-7"/>
                                <w:sz w:val="20"/>
                              </w:rPr>
                              <w:t> </w:t>
                            </w:r>
                            <w:r>
                              <w:rPr>
                                <w:color w:val="231F20"/>
                                <w:spacing w:val="-4"/>
                                <w:sz w:val="20"/>
                              </w:rPr>
                              <w:t>119</w:t>
                            </w:r>
                            <w:r>
                              <w:rPr>
                                <w:color w:val="231F20"/>
                                <w:spacing w:val="-7"/>
                                <w:sz w:val="20"/>
                              </w:rPr>
                              <w:t> </w:t>
                            </w:r>
                            <w:r>
                              <w:rPr>
                                <w:color w:val="231F20"/>
                                <w:spacing w:val="-4"/>
                                <w:sz w:val="20"/>
                              </w:rPr>
                              <w:t>[23]–[24]</w:t>
                            </w:r>
                          </w:p>
                        </w:txbxContent>
                      </wps:txbx>
                      <wps:bodyPr wrap="square" lIns="0" tIns="0" rIns="0" bIns="0" rtlCol="0">
                        <a:noAutofit/>
                      </wps:bodyPr>
                    </wps:wsp>
                  </a:graphicData>
                </a:graphic>
              </wp:anchor>
            </w:drawing>
          </mc:Choice>
          <mc:Fallback>
            <w:pict>
              <v:shape style="position:absolute;margin-left:42pt;margin-top:9.320145pt;width:334.25pt;height:102pt;mso-position-horizontal-relative:page;mso-position-vertical-relative:paragraph;z-index:-15703040;mso-wrap-distance-left:0;mso-wrap-distance-right:0" type="#_x0000_t202" id="docshape51" filled="true" fillcolor="#e6e7e8" stroked="false">
                <v:textbox inset="0,0,0,0">
                  <w:txbxContent>
                    <w:p>
                      <w:pPr>
                        <w:spacing w:before="10"/>
                        <w:ind w:left="480" w:right="0" w:firstLine="0"/>
                        <w:jc w:val="left"/>
                        <w:rPr>
                          <w:color w:val="000000"/>
                          <w:sz w:val="20"/>
                        </w:rPr>
                      </w:pPr>
                      <w:r>
                        <w:rPr>
                          <w:i/>
                          <w:color w:val="231F20"/>
                          <w:spacing w:val="-4"/>
                          <w:sz w:val="20"/>
                        </w:rPr>
                        <w:t>Hislop</w:t>
                      </w:r>
                      <w:r>
                        <w:rPr>
                          <w:i/>
                          <w:color w:val="231F20"/>
                          <w:spacing w:val="-5"/>
                          <w:sz w:val="20"/>
                        </w:rPr>
                        <w:t> </w:t>
                      </w:r>
                      <w:r>
                        <w:rPr>
                          <w:i/>
                          <w:color w:val="231F20"/>
                          <w:spacing w:val="-4"/>
                          <w:sz w:val="20"/>
                        </w:rPr>
                        <w:t>v Durham</w:t>
                      </w:r>
                      <w:r>
                        <w:rPr>
                          <w:i/>
                          <w:color w:val="231F20"/>
                          <w:spacing w:val="-5"/>
                          <w:sz w:val="20"/>
                        </w:rPr>
                        <w:t> </w:t>
                      </w:r>
                      <w:r>
                        <w:rPr>
                          <w:color w:val="231F20"/>
                          <w:spacing w:val="-4"/>
                          <w:sz w:val="20"/>
                        </w:rPr>
                        <w:t>(1842) 4</w:t>
                      </w:r>
                      <w:r>
                        <w:rPr>
                          <w:color w:val="231F20"/>
                          <w:spacing w:val="-5"/>
                          <w:sz w:val="20"/>
                        </w:rPr>
                        <w:t> </w:t>
                      </w:r>
                      <w:r>
                        <w:rPr>
                          <w:color w:val="231F20"/>
                          <w:spacing w:val="-4"/>
                          <w:sz w:val="20"/>
                        </w:rPr>
                        <w:t>D 1168</w:t>
                      </w:r>
                    </w:p>
                    <w:p>
                      <w:pPr>
                        <w:spacing w:before="70"/>
                        <w:ind w:left="480" w:right="0" w:firstLine="0"/>
                        <w:jc w:val="left"/>
                        <w:rPr>
                          <w:color w:val="000000"/>
                          <w:sz w:val="20"/>
                        </w:rPr>
                      </w:pPr>
                      <w:r>
                        <w:rPr>
                          <w:i/>
                          <w:color w:val="231F20"/>
                          <w:spacing w:val="-2"/>
                          <w:sz w:val="20"/>
                        </w:rPr>
                        <w:t>Adams</w:t>
                      </w:r>
                      <w:r>
                        <w:rPr>
                          <w:i/>
                          <w:color w:val="231F20"/>
                          <w:spacing w:val="-11"/>
                          <w:sz w:val="20"/>
                        </w:rPr>
                        <w:t> </w:t>
                      </w:r>
                      <w:r>
                        <w:rPr>
                          <w:i/>
                          <w:color w:val="231F20"/>
                          <w:spacing w:val="-2"/>
                          <w:sz w:val="20"/>
                        </w:rPr>
                        <w:t>v</w:t>
                      </w:r>
                      <w:r>
                        <w:rPr>
                          <w:i/>
                          <w:color w:val="231F20"/>
                          <w:spacing w:val="-10"/>
                          <w:sz w:val="20"/>
                        </w:rPr>
                        <w:t> </w:t>
                      </w:r>
                      <w:r>
                        <w:rPr>
                          <w:i/>
                          <w:color w:val="231F20"/>
                          <w:spacing w:val="-2"/>
                          <w:sz w:val="20"/>
                        </w:rPr>
                        <w:t>Advocate</w:t>
                      </w:r>
                      <w:r>
                        <w:rPr>
                          <w:i/>
                          <w:color w:val="231F20"/>
                          <w:spacing w:val="-11"/>
                          <w:sz w:val="20"/>
                        </w:rPr>
                        <w:t> </w:t>
                      </w:r>
                      <w:r>
                        <w:rPr>
                          <w:i/>
                          <w:color w:val="231F20"/>
                          <w:spacing w:val="-2"/>
                          <w:sz w:val="20"/>
                        </w:rPr>
                        <w:t>General</w:t>
                      </w:r>
                      <w:r>
                        <w:rPr>
                          <w:i/>
                          <w:color w:val="231F20"/>
                          <w:spacing w:val="-10"/>
                          <w:sz w:val="20"/>
                        </w:rPr>
                        <w:t> </w:t>
                      </w:r>
                      <w:r>
                        <w:rPr>
                          <w:color w:val="231F20"/>
                          <w:spacing w:val="-2"/>
                          <w:sz w:val="20"/>
                        </w:rPr>
                        <w:t>2003</w:t>
                      </w:r>
                      <w:r>
                        <w:rPr>
                          <w:color w:val="231F20"/>
                          <w:spacing w:val="-10"/>
                          <w:sz w:val="20"/>
                        </w:rPr>
                        <w:t> </w:t>
                      </w:r>
                      <w:r>
                        <w:rPr>
                          <w:color w:val="231F20"/>
                          <w:spacing w:val="-2"/>
                          <w:sz w:val="20"/>
                        </w:rPr>
                        <w:t>SC</w:t>
                      </w:r>
                      <w:r>
                        <w:rPr>
                          <w:color w:val="231F20"/>
                          <w:spacing w:val="-11"/>
                          <w:sz w:val="20"/>
                        </w:rPr>
                        <w:t> </w:t>
                      </w:r>
                      <w:r>
                        <w:rPr>
                          <w:color w:val="231F20"/>
                          <w:spacing w:val="-2"/>
                          <w:sz w:val="20"/>
                        </w:rPr>
                        <w:t>171</w:t>
                      </w:r>
                      <w:r>
                        <w:rPr>
                          <w:color w:val="231F20"/>
                          <w:spacing w:val="-10"/>
                          <w:sz w:val="20"/>
                        </w:rPr>
                        <w:t> </w:t>
                      </w:r>
                      <w:r>
                        <w:rPr>
                          <w:color w:val="231F20"/>
                          <w:spacing w:val="-4"/>
                          <w:sz w:val="20"/>
                        </w:rPr>
                        <w:t>(OH)</w:t>
                      </w:r>
                    </w:p>
                    <w:p>
                      <w:pPr>
                        <w:spacing w:before="70"/>
                        <w:ind w:left="480" w:right="0" w:firstLine="0"/>
                        <w:jc w:val="left"/>
                        <w:rPr>
                          <w:color w:val="000000"/>
                          <w:sz w:val="20"/>
                        </w:rPr>
                      </w:pPr>
                      <w:r>
                        <w:rPr>
                          <w:i/>
                          <w:color w:val="231F20"/>
                          <w:spacing w:val="-4"/>
                          <w:sz w:val="20"/>
                        </w:rPr>
                        <w:t>Dodds</w:t>
                      </w:r>
                      <w:r>
                        <w:rPr>
                          <w:i/>
                          <w:color w:val="231F20"/>
                          <w:spacing w:val="-7"/>
                          <w:sz w:val="20"/>
                        </w:rPr>
                        <w:t> </w:t>
                      </w:r>
                      <w:r>
                        <w:rPr>
                          <w:i/>
                          <w:color w:val="231F20"/>
                          <w:spacing w:val="-4"/>
                          <w:sz w:val="20"/>
                        </w:rPr>
                        <w:t>v</w:t>
                      </w:r>
                      <w:r>
                        <w:rPr>
                          <w:i/>
                          <w:color w:val="231F20"/>
                          <w:spacing w:val="-7"/>
                          <w:sz w:val="20"/>
                        </w:rPr>
                        <w:t> </w:t>
                      </w:r>
                      <w:r>
                        <w:rPr>
                          <w:i/>
                          <w:color w:val="231F20"/>
                          <w:spacing w:val="-4"/>
                          <w:sz w:val="20"/>
                        </w:rPr>
                        <w:t>HM</w:t>
                      </w:r>
                      <w:r>
                        <w:rPr>
                          <w:i/>
                          <w:color w:val="231F20"/>
                          <w:spacing w:val="-6"/>
                          <w:sz w:val="20"/>
                        </w:rPr>
                        <w:t> </w:t>
                      </w:r>
                      <w:r>
                        <w:rPr>
                          <w:i/>
                          <w:color w:val="231F20"/>
                          <w:spacing w:val="-4"/>
                          <w:sz w:val="20"/>
                        </w:rPr>
                        <w:t>Advocate</w:t>
                      </w:r>
                      <w:r>
                        <w:rPr>
                          <w:i/>
                          <w:color w:val="231F20"/>
                          <w:spacing w:val="-7"/>
                          <w:sz w:val="20"/>
                        </w:rPr>
                        <w:t> </w:t>
                      </w:r>
                      <w:r>
                        <w:rPr>
                          <w:color w:val="231F20"/>
                          <w:spacing w:val="-4"/>
                          <w:sz w:val="20"/>
                        </w:rPr>
                        <w:t>2003</w:t>
                      </w:r>
                      <w:r>
                        <w:rPr>
                          <w:color w:val="231F20"/>
                          <w:spacing w:val="-6"/>
                          <w:sz w:val="20"/>
                        </w:rPr>
                        <w:t> </w:t>
                      </w:r>
                      <w:r>
                        <w:rPr>
                          <w:color w:val="231F20"/>
                          <w:spacing w:val="-4"/>
                          <w:sz w:val="20"/>
                        </w:rPr>
                        <w:t>JC</w:t>
                      </w:r>
                      <w:r>
                        <w:rPr>
                          <w:color w:val="231F20"/>
                          <w:spacing w:val="-7"/>
                          <w:sz w:val="20"/>
                        </w:rPr>
                        <w:t> </w:t>
                      </w:r>
                      <w:r>
                        <w:rPr>
                          <w:color w:val="231F20"/>
                          <w:spacing w:val="-10"/>
                          <w:sz w:val="20"/>
                        </w:rPr>
                        <w:t>8</w:t>
                      </w:r>
                    </w:p>
                    <w:p>
                      <w:pPr>
                        <w:spacing w:before="70"/>
                        <w:ind w:left="480" w:right="0" w:firstLine="0"/>
                        <w:jc w:val="left"/>
                        <w:rPr>
                          <w:color w:val="000000"/>
                          <w:sz w:val="20"/>
                        </w:rPr>
                      </w:pPr>
                      <w:r>
                        <w:rPr>
                          <w:i/>
                          <w:color w:val="231F20"/>
                          <w:spacing w:val="-6"/>
                          <w:sz w:val="20"/>
                        </w:rPr>
                        <w:t>Crofters</w:t>
                      </w:r>
                      <w:r>
                        <w:rPr>
                          <w:i/>
                          <w:color w:val="231F20"/>
                          <w:spacing w:val="-1"/>
                          <w:sz w:val="20"/>
                        </w:rPr>
                        <w:t> </w:t>
                      </w:r>
                      <w:r>
                        <w:rPr>
                          <w:i/>
                          <w:color w:val="231F20"/>
                          <w:spacing w:val="-6"/>
                          <w:sz w:val="20"/>
                        </w:rPr>
                        <w:t>Commission</w:t>
                      </w:r>
                      <w:r>
                        <w:rPr>
                          <w:i/>
                          <w:color w:val="231F20"/>
                          <w:sz w:val="20"/>
                        </w:rPr>
                        <w:t> </w:t>
                      </w:r>
                      <w:r>
                        <w:rPr>
                          <w:i/>
                          <w:color w:val="231F20"/>
                          <w:spacing w:val="-6"/>
                          <w:sz w:val="20"/>
                        </w:rPr>
                        <w:t>v</w:t>
                      </w:r>
                      <w:r>
                        <w:rPr>
                          <w:i/>
                          <w:color w:val="231F20"/>
                          <w:sz w:val="20"/>
                        </w:rPr>
                        <w:t> </w:t>
                      </w:r>
                      <w:r>
                        <w:rPr>
                          <w:i/>
                          <w:color w:val="231F20"/>
                          <w:spacing w:val="-6"/>
                          <w:sz w:val="20"/>
                        </w:rPr>
                        <w:t>Scottish</w:t>
                      </w:r>
                      <w:r>
                        <w:rPr>
                          <w:i/>
                          <w:color w:val="231F20"/>
                          <w:sz w:val="20"/>
                        </w:rPr>
                        <w:t> </w:t>
                      </w:r>
                      <w:r>
                        <w:rPr>
                          <w:i/>
                          <w:color w:val="231F20"/>
                          <w:spacing w:val="-6"/>
                          <w:sz w:val="20"/>
                        </w:rPr>
                        <w:t>Ministers</w:t>
                      </w:r>
                      <w:r>
                        <w:rPr>
                          <w:i/>
                          <w:color w:val="231F20"/>
                          <w:sz w:val="20"/>
                        </w:rPr>
                        <w:t> </w:t>
                      </w:r>
                      <w:r>
                        <w:rPr>
                          <w:color w:val="231F20"/>
                          <w:spacing w:val="-6"/>
                          <w:sz w:val="20"/>
                        </w:rPr>
                        <w:t>2002</w:t>
                      </w:r>
                      <w:r>
                        <w:rPr>
                          <w:color w:val="231F20"/>
                          <w:sz w:val="20"/>
                        </w:rPr>
                        <w:t> </w:t>
                      </w:r>
                      <w:r>
                        <w:rPr>
                          <w:color w:val="231F20"/>
                          <w:spacing w:val="-6"/>
                          <w:sz w:val="20"/>
                        </w:rPr>
                        <w:t>SLT</w:t>
                      </w:r>
                      <w:r>
                        <w:rPr>
                          <w:color w:val="231F20"/>
                          <w:sz w:val="20"/>
                        </w:rPr>
                        <w:t> </w:t>
                      </w:r>
                      <w:r>
                        <w:rPr>
                          <w:color w:val="231F20"/>
                          <w:spacing w:val="-6"/>
                          <w:sz w:val="20"/>
                        </w:rPr>
                        <w:t>(Land</w:t>
                      </w:r>
                      <w:r>
                        <w:rPr>
                          <w:color w:val="231F20"/>
                          <w:sz w:val="20"/>
                        </w:rPr>
                        <w:t> </w:t>
                      </w:r>
                      <w:r>
                        <w:rPr>
                          <w:color w:val="231F20"/>
                          <w:spacing w:val="-6"/>
                          <w:sz w:val="20"/>
                        </w:rPr>
                        <w:t>Ct)</w:t>
                      </w:r>
                      <w:r>
                        <w:rPr>
                          <w:color w:val="231F20"/>
                          <w:sz w:val="20"/>
                        </w:rPr>
                        <w:t> </w:t>
                      </w:r>
                      <w:r>
                        <w:rPr>
                          <w:color w:val="231F20"/>
                          <w:spacing w:val="-6"/>
                          <w:sz w:val="20"/>
                        </w:rPr>
                        <w:t>19,</w:t>
                      </w:r>
                      <w:r>
                        <w:rPr>
                          <w:color w:val="231F20"/>
                          <w:sz w:val="20"/>
                        </w:rPr>
                        <w:t> </w:t>
                      </w:r>
                      <w:r>
                        <w:rPr>
                          <w:color w:val="231F20"/>
                          <w:spacing w:val="-6"/>
                          <w:sz w:val="20"/>
                        </w:rPr>
                        <w:t>25</w:t>
                      </w:r>
                    </w:p>
                    <w:p>
                      <w:pPr>
                        <w:spacing w:before="70"/>
                        <w:ind w:left="480" w:right="0" w:firstLine="0"/>
                        <w:jc w:val="left"/>
                        <w:rPr>
                          <w:color w:val="000000"/>
                          <w:sz w:val="20"/>
                        </w:rPr>
                      </w:pPr>
                      <w:r>
                        <w:rPr>
                          <w:i/>
                          <w:color w:val="231F20"/>
                          <w:spacing w:val="-6"/>
                          <w:sz w:val="20"/>
                        </w:rPr>
                        <w:t>Davidson</w:t>
                      </w:r>
                      <w:r>
                        <w:rPr>
                          <w:i/>
                          <w:color w:val="231F20"/>
                          <w:spacing w:val="-3"/>
                          <w:sz w:val="20"/>
                        </w:rPr>
                        <w:t> </w:t>
                      </w:r>
                      <w:r>
                        <w:rPr>
                          <w:i/>
                          <w:color w:val="231F20"/>
                          <w:spacing w:val="-6"/>
                          <w:sz w:val="20"/>
                        </w:rPr>
                        <w:t>v</w:t>
                      </w:r>
                      <w:r>
                        <w:rPr>
                          <w:i/>
                          <w:color w:val="231F20"/>
                          <w:spacing w:val="-3"/>
                          <w:sz w:val="20"/>
                        </w:rPr>
                        <w:t> </w:t>
                      </w:r>
                      <w:r>
                        <w:rPr>
                          <w:i/>
                          <w:color w:val="231F20"/>
                          <w:spacing w:val="-6"/>
                          <w:sz w:val="20"/>
                        </w:rPr>
                        <w:t>Scottish</w:t>
                      </w:r>
                      <w:r>
                        <w:rPr>
                          <w:i/>
                          <w:color w:val="231F20"/>
                          <w:spacing w:val="-3"/>
                          <w:sz w:val="20"/>
                        </w:rPr>
                        <w:t> </w:t>
                      </w:r>
                      <w:r>
                        <w:rPr>
                          <w:i/>
                          <w:color w:val="231F20"/>
                          <w:spacing w:val="-6"/>
                          <w:sz w:val="20"/>
                        </w:rPr>
                        <w:t>Ministers</w:t>
                      </w:r>
                      <w:r>
                        <w:rPr>
                          <w:i/>
                          <w:color w:val="231F20"/>
                          <w:spacing w:val="-3"/>
                          <w:sz w:val="20"/>
                        </w:rPr>
                        <w:t> </w:t>
                      </w:r>
                      <w:r>
                        <w:rPr>
                          <w:color w:val="231F20"/>
                          <w:spacing w:val="-6"/>
                          <w:sz w:val="20"/>
                        </w:rPr>
                        <w:t>[2005]</w:t>
                      </w:r>
                      <w:r>
                        <w:rPr>
                          <w:color w:val="231F20"/>
                          <w:spacing w:val="-3"/>
                          <w:sz w:val="20"/>
                        </w:rPr>
                        <w:t> </w:t>
                      </w:r>
                      <w:r>
                        <w:rPr>
                          <w:color w:val="231F20"/>
                          <w:spacing w:val="-6"/>
                          <w:sz w:val="20"/>
                        </w:rPr>
                        <w:t>UKHL</w:t>
                      </w:r>
                      <w:r>
                        <w:rPr>
                          <w:color w:val="231F20"/>
                          <w:spacing w:val="-3"/>
                          <w:sz w:val="20"/>
                        </w:rPr>
                        <w:t> </w:t>
                      </w:r>
                      <w:r>
                        <w:rPr>
                          <w:color w:val="231F20"/>
                          <w:spacing w:val="-6"/>
                          <w:sz w:val="20"/>
                        </w:rPr>
                        <w:t>74,</w:t>
                      </w:r>
                      <w:r>
                        <w:rPr>
                          <w:color w:val="231F20"/>
                          <w:spacing w:val="-3"/>
                          <w:sz w:val="20"/>
                        </w:rPr>
                        <w:t> </w:t>
                      </w:r>
                      <w:r>
                        <w:rPr>
                          <w:color w:val="231F20"/>
                          <w:spacing w:val="-6"/>
                          <w:sz w:val="20"/>
                        </w:rPr>
                        <w:t>2006</w:t>
                      </w:r>
                      <w:r>
                        <w:rPr>
                          <w:color w:val="231F20"/>
                          <w:spacing w:val="-3"/>
                          <w:sz w:val="20"/>
                        </w:rPr>
                        <w:t> </w:t>
                      </w:r>
                      <w:r>
                        <w:rPr>
                          <w:color w:val="231F20"/>
                          <w:spacing w:val="-6"/>
                          <w:sz w:val="20"/>
                        </w:rPr>
                        <w:t>SC</w:t>
                      </w:r>
                      <w:r>
                        <w:rPr>
                          <w:color w:val="231F20"/>
                          <w:spacing w:val="-3"/>
                          <w:sz w:val="20"/>
                        </w:rPr>
                        <w:t> </w:t>
                      </w:r>
                      <w:r>
                        <w:rPr>
                          <w:color w:val="231F20"/>
                          <w:spacing w:val="-6"/>
                          <w:sz w:val="20"/>
                        </w:rPr>
                        <w:t>(HL)</w:t>
                      </w:r>
                      <w:r>
                        <w:rPr>
                          <w:color w:val="231F20"/>
                          <w:spacing w:val="-2"/>
                          <w:sz w:val="20"/>
                        </w:rPr>
                        <w:t> </w:t>
                      </w:r>
                      <w:r>
                        <w:rPr>
                          <w:color w:val="231F20"/>
                          <w:spacing w:val="-6"/>
                          <w:sz w:val="20"/>
                        </w:rPr>
                        <w:t>[41]</w:t>
                      </w:r>
                    </w:p>
                    <w:p>
                      <w:pPr>
                        <w:spacing w:before="71"/>
                        <w:ind w:left="480" w:right="0" w:firstLine="0"/>
                        <w:jc w:val="left"/>
                        <w:rPr>
                          <w:color w:val="000000"/>
                          <w:sz w:val="20"/>
                        </w:rPr>
                      </w:pPr>
                      <w:r>
                        <w:rPr>
                          <w:i/>
                          <w:color w:val="231F20"/>
                          <w:spacing w:val="-4"/>
                          <w:sz w:val="20"/>
                        </w:rPr>
                        <w:t>Smart</w:t>
                      </w:r>
                      <w:r>
                        <w:rPr>
                          <w:i/>
                          <w:color w:val="231F20"/>
                          <w:spacing w:val="-7"/>
                          <w:sz w:val="20"/>
                        </w:rPr>
                        <w:t> </w:t>
                      </w:r>
                      <w:r>
                        <w:rPr>
                          <w:i/>
                          <w:color w:val="231F20"/>
                          <w:spacing w:val="-4"/>
                          <w:sz w:val="20"/>
                        </w:rPr>
                        <w:t>v</w:t>
                      </w:r>
                      <w:r>
                        <w:rPr>
                          <w:i/>
                          <w:color w:val="231F20"/>
                          <w:spacing w:val="-7"/>
                          <w:sz w:val="20"/>
                        </w:rPr>
                        <w:t> </w:t>
                      </w:r>
                      <w:r>
                        <w:rPr>
                          <w:i/>
                          <w:color w:val="231F20"/>
                          <w:spacing w:val="-4"/>
                          <w:sz w:val="20"/>
                        </w:rPr>
                        <w:t>HM</w:t>
                      </w:r>
                      <w:r>
                        <w:rPr>
                          <w:i/>
                          <w:color w:val="231F20"/>
                          <w:spacing w:val="-7"/>
                          <w:sz w:val="20"/>
                        </w:rPr>
                        <w:t> </w:t>
                      </w:r>
                      <w:r>
                        <w:rPr>
                          <w:i/>
                          <w:color w:val="231F20"/>
                          <w:spacing w:val="-4"/>
                          <w:sz w:val="20"/>
                        </w:rPr>
                        <w:t>Advocate</w:t>
                      </w:r>
                      <w:r>
                        <w:rPr>
                          <w:i/>
                          <w:color w:val="231F20"/>
                          <w:spacing w:val="-7"/>
                          <w:sz w:val="20"/>
                        </w:rPr>
                        <w:t> </w:t>
                      </w:r>
                      <w:r>
                        <w:rPr>
                          <w:color w:val="231F20"/>
                          <w:spacing w:val="-4"/>
                          <w:sz w:val="20"/>
                        </w:rPr>
                        <w:t>[2006]</w:t>
                      </w:r>
                      <w:r>
                        <w:rPr>
                          <w:color w:val="231F20"/>
                          <w:spacing w:val="-7"/>
                          <w:sz w:val="20"/>
                        </w:rPr>
                        <w:t> </w:t>
                      </w:r>
                      <w:r>
                        <w:rPr>
                          <w:color w:val="231F20"/>
                          <w:spacing w:val="-4"/>
                          <w:sz w:val="20"/>
                        </w:rPr>
                        <w:t>HCJAC</w:t>
                      </w:r>
                      <w:r>
                        <w:rPr>
                          <w:color w:val="231F20"/>
                          <w:spacing w:val="-7"/>
                          <w:sz w:val="20"/>
                        </w:rPr>
                        <w:t> </w:t>
                      </w:r>
                      <w:r>
                        <w:rPr>
                          <w:color w:val="231F20"/>
                          <w:spacing w:val="-4"/>
                          <w:sz w:val="20"/>
                        </w:rPr>
                        <w:t>12,</w:t>
                      </w:r>
                      <w:r>
                        <w:rPr>
                          <w:color w:val="231F20"/>
                          <w:spacing w:val="-7"/>
                          <w:sz w:val="20"/>
                        </w:rPr>
                        <w:t> </w:t>
                      </w:r>
                      <w:r>
                        <w:rPr>
                          <w:color w:val="231F20"/>
                          <w:spacing w:val="-4"/>
                          <w:sz w:val="20"/>
                        </w:rPr>
                        <w:t>2006</w:t>
                      </w:r>
                      <w:r>
                        <w:rPr>
                          <w:color w:val="231F20"/>
                          <w:spacing w:val="-7"/>
                          <w:sz w:val="20"/>
                        </w:rPr>
                        <w:t> </w:t>
                      </w:r>
                      <w:r>
                        <w:rPr>
                          <w:color w:val="231F20"/>
                          <w:spacing w:val="-4"/>
                          <w:sz w:val="20"/>
                        </w:rPr>
                        <w:t>JC</w:t>
                      </w:r>
                      <w:r>
                        <w:rPr>
                          <w:color w:val="231F20"/>
                          <w:spacing w:val="-7"/>
                          <w:sz w:val="20"/>
                        </w:rPr>
                        <w:t> </w:t>
                      </w:r>
                      <w:r>
                        <w:rPr>
                          <w:color w:val="231F20"/>
                          <w:spacing w:val="-4"/>
                          <w:sz w:val="20"/>
                        </w:rPr>
                        <w:t>119</w:t>
                      </w:r>
                      <w:r>
                        <w:rPr>
                          <w:color w:val="231F20"/>
                          <w:spacing w:val="-7"/>
                          <w:sz w:val="20"/>
                        </w:rPr>
                        <w:t> </w:t>
                      </w:r>
                      <w:r>
                        <w:rPr>
                          <w:color w:val="231F20"/>
                          <w:spacing w:val="-4"/>
                          <w:sz w:val="20"/>
                        </w:rPr>
                        <w:t>[23]–[24]</w:t>
                      </w:r>
                    </w:p>
                  </w:txbxContent>
                </v:textbox>
                <v:fill type="solid"/>
                <w10:wrap type="topAndBottom"/>
              </v:shape>
            </w:pict>
          </mc:Fallback>
        </mc:AlternateContent>
      </w:r>
    </w:p>
    <w:p>
      <w:pPr>
        <w:pStyle w:val="BodyText"/>
        <w:spacing w:before="15"/>
        <w:rPr>
          <w:sz w:val="22"/>
        </w:rPr>
      </w:pPr>
    </w:p>
    <w:p>
      <w:pPr>
        <w:pStyle w:val="Heading3"/>
        <w:numPr>
          <w:ilvl w:val="1"/>
          <w:numId w:val="2"/>
        </w:numPr>
        <w:tabs>
          <w:tab w:pos="968" w:val="left" w:leader="none"/>
        </w:tabs>
        <w:spacing w:line="240" w:lineRule="auto" w:before="0" w:after="0"/>
        <w:ind w:left="968" w:right="0" w:hanging="411"/>
        <w:jc w:val="left"/>
      </w:pPr>
      <w:bookmarkStart w:name="_TOC_250016" w:id="13"/>
      <w:r>
        <w:rPr>
          <w:color w:val="231F20"/>
        </w:rPr>
        <w:t>Cases</w:t>
      </w:r>
      <w:r>
        <w:rPr>
          <w:color w:val="231F20"/>
          <w:spacing w:val="-5"/>
        </w:rPr>
        <w:t> </w:t>
      </w:r>
      <w:r>
        <w:rPr>
          <w:color w:val="231F20"/>
        </w:rPr>
        <w:t>from</w:t>
      </w:r>
      <w:r>
        <w:rPr>
          <w:color w:val="231F20"/>
          <w:spacing w:val="-5"/>
        </w:rPr>
        <w:t> </w:t>
      </w:r>
      <w:r>
        <w:rPr>
          <w:color w:val="231F20"/>
        </w:rPr>
        <w:t>Northern</w:t>
      </w:r>
      <w:r>
        <w:rPr>
          <w:color w:val="231F20"/>
          <w:spacing w:val="-5"/>
        </w:rPr>
        <w:t> </w:t>
      </w:r>
      <w:bookmarkEnd w:id="13"/>
      <w:r>
        <w:rPr>
          <w:color w:val="231F20"/>
          <w:spacing w:val="-2"/>
        </w:rPr>
        <w:t>Ireland</w:t>
      </w:r>
    </w:p>
    <w:p>
      <w:pPr>
        <w:spacing w:line="213" w:lineRule="auto" w:before="63"/>
        <w:ind w:left="557" w:right="1035" w:firstLine="0"/>
        <w:jc w:val="both"/>
        <w:rPr>
          <w:sz w:val="20"/>
        </w:rPr>
      </w:pPr>
      <w:r>
        <w:rPr>
          <w:color w:val="231F20"/>
          <w:spacing w:val="-4"/>
          <w:sz w:val="20"/>
        </w:rPr>
        <w:t>The</w:t>
      </w:r>
      <w:r>
        <w:rPr>
          <w:color w:val="231F20"/>
          <w:spacing w:val="-8"/>
          <w:sz w:val="20"/>
        </w:rPr>
        <w:t> </w:t>
      </w:r>
      <w:r>
        <w:rPr>
          <w:color w:val="231F20"/>
          <w:spacing w:val="-4"/>
          <w:sz w:val="20"/>
        </w:rPr>
        <w:t>Northern</w:t>
      </w:r>
      <w:r>
        <w:rPr>
          <w:color w:val="231F20"/>
          <w:spacing w:val="-8"/>
          <w:sz w:val="20"/>
        </w:rPr>
        <w:t> </w:t>
      </w:r>
      <w:r>
        <w:rPr>
          <w:color w:val="231F20"/>
          <w:spacing w:val="-4"/>
          <w:sz w:val="20"/>
        </w:rPr>
        <w:t>Ireland</w:t>
      </w:r>
      <w:r>
        <w:rPr>
          <w:color w:val="231F20"/>
          <w:spacing w:val="-8"/>
          <w:sz w:val="20"/>
        </w:rPr>
        <w:t> </w:t>
      </w:r>
      <w:r>
        <w:rPr>
          <w:color w:val="231F20"/>
          <w:spacing w:val="-4"/>
          <w:sz w:val="20"/>
        </w:rPr>
        <w:t>jurisdiction</w:t>
      </w:r>
      <w:r>
        <w:rPr>
          <w:color w:val="231F20"/>
          <w:spacing w:val="-8"/>
          <w:sz w:val="20"/>
        </w:rPr>
        <w:t> </w:t>
      </w:r>
      <w:r>
        <w:rPr>
          <w:color w:val="231F20"/>
          <w:spacing w:val="-4"/>
          <w:sz w:val="20"/>
        </w:rPr>
        <w:t>dates</w:t>
      </w:r>
      <w:r>
        <w:rPr>
          <w:color w:val="231F20"/>
          <w:spacing w:val="-8"/>
          <w:sz w:val="20"/>
        </w:rPr>
        <w:t> </w:t>
      </w:r>
      <w:r>
        <w:rPr>
          <w:color w:val="231F20"/>
          <w:spacing w:val="-4"/>
          <w:sz w:val="20"/>
        </w:rPr>
        <w:t>from</w:t>
      </w:r>
      <w:r>
        <w:rPr>
          <w:color w:val="231F20"/>
          <w:spacing w:val="-8"/>
          <w:sz w:val="20"/>
        </w:rPr>
        <w:t> </w:t>
      </w:r>
      <w:r>
        <w:rPr>
          <w:color w:val="231F20"/>
          <w:spacing w:val="-4"/>
          <w:sz w:val="20"/>
        </w:rPr>
        <w:t>1921,</w:t>
      </w:r>
      <w:r>
        <w:rPr>
          <w:color w:val="231F20"/>
          <w:spacing w:val="-8"/>
          <w:sz w:val="20"/>
        </w:rPr>
        <w:t> </w:t>
      </w:r>
      <w:r>
        <w:rPr>
          <w:color w:val="231F20"/>
          <w:spacing w:val="-4"/>
          <w:sz w:val="20"/>
        </w:rPr>
        <w:t>and</w:t>
      </w:r>
      <w:r>
        <w:rPr>
          <w:color w:val="231F20"/>
          <w:spacing w:val="-8"/>
          <w:sz w:val="20"/>
        </w:rPr>
        <w:t> </w:t>
      </w:r>
      <w:r>
        <w:rPr>
          <w:color w:val="231F20"/>
          <w:spacing w:val="-4"/>
          <w:sz w:val="20"/>
        </w:rPr>
        <w:t>the</w:t>
      </w:r>
      <w:r>
        <w:rPr>
          <w:color w:val="231F20"/>
          <w:spacing w:val="-7"/>
          <w:sz w:val="20"/>
        </w:rPr>
        <w:t> </w:t>
      </w:r>
      <w:r>
        <w:rPr>
          <w:i/>
          <w:color w:val="231F20"/>
          <w:spacing w:val="-4"/>
          <w:sz w:val="20"/>
        </w:rPr>
        <w:t>Northern</w:t>
      </w:r>
      <w:r>
        <w:rPr>
          <w:i/>
          <w:color w:val="231F20"/>
          <w:spacing w:val="-7"/>
          <w:sz w:val="20"/>
        </w:rPr>
        <w:t> </w:t>
      </w:r>
      <w:r>
        <w:rPr>
          <w:i/>
          <w:color w:val="231F20"/>
          <w:spacing w:val="-4"/>
          <w:sz w:val="20"/>
        </w:rPr>
        <w:t>Ireland</w:t>
      </w:r>
      <w:r>
        <w:rPr>
          <w:i/>
          <w:color w:val="231F20"/>
          <w:spacing w:val="-7"/>
          <w:sz w:val="20"/>
        </w:rPr>
        <w:t> </w:t>
      </w:r>
      <w:r>
        <w:rPr>
          <w:i/>
          <w:color w:val="231F20"/>
          <w:spacing w:val="-4"/>
          <w:sz w:val="20"/>
        </w:rPr>
        <w:t>Law</w:t>
      </w:r>
      <w:r>
        <w:rPr>
          <w:i/>
          <w:color w:val="231F20"/>
          <w:spacing w:val="-4"/>
          <w:sz w:val="20"/>
        </w:rPr>
        <w:t> </w:t>
      </w:r>
      <w:r>
        <w:rPr>
          <w:i/>
          <w:color w:val="231F20"/>
          <w:w w:val="95"/>
          <w:sz w:val="20"/>
        </w:rPr>
        <w:t>Reports</w:t>
      </w:r>
      <w:r>
        <w:rPr>
          <w:i/>
          <w:color w:val="231F20"/>
          <w:spacing w:val="-10"/>
          <w:w w:val="95"/>
          <w:sz w:val="20"/>
        </w:rPr>
        <w:t> </w:t>
      </w:r>
      <w:r>
        <w:rPr>
          <w:color w:val="231F20"/>
          <w:w w:val="95"/>
          <w:sz w:val="20"/>
        </w:rPr>
        <w:t>(NI)</w:t>
      </w:r>
      <w:r>
        <w:rPr>
          <w:color w:val="231F20"/>
          <w:spacing w:val="-10"/>
          <w:w w:val="95"/>
          <w:sz w:val="20"/>
        </w:rPr>
        <w:t> </w:t>
      </w:r>
      <w:r>
        <w:rPr>
          <w:color w:val="231F20"/>
          <w:w w:val="95"/>
          <w:sz w:val="20"/>
        </w:rPr>
        <w:t>from</w:t>
      </w:r>
      <w:r>
        <w:rPr>
          <w:color w:val="231F20"/>
          <w:spacing w:val="-10"/>
          <w:w w:val="95"/>
          <w:sz w:val="20"/>
        </w:rPr>
        <w:t> </w:t>
      </w:r>
      <w:r>
        <w:rPr>
          <w:color w:val="231F20"/>
          <w:w w:val="95"/>
          <w:sz w:val="20"/>
        </w:rPr>
        <w:t>1925</w:t>
      </w:r>
      <w:r>
        <w:rPr>
          <w:color w:val="231F20"/>
          <w:spacing w:val="-10"/>
          <w:w w:val="95"/>
          <w:sz w:val="20"/>
        </w:rPr>
        <w:t> </w:t>
      </w:r>
      <w:r>
        <w:rPr>
          <w:color w:val="231F20"/>
          <w:w w:val="85"/>
          <w:sz w:val="20"/>
        </w:rPr>
        <w:t>.</w:t>
      </w:r>
      <w:r>
        <w:rPr>
          <w:color w:val="231F20"/>
          <w:spacing w:val="-5"/>
          <w:w w:val="85"/>
          <w:sz w:val="20"/>
        </w:rPr>
        <w:t> </w:t>
      </w:r>
      <w:r>
        <w:rPr>
          <w:color w:val="231F20"/>
          <w:w w:val="95"/>
          <w:sz w:val="20"/>
        </w:rPr>
        <w:t>For</w:t>
      </w:r>
      <w:r>
        <w:rPr>
          <w:color w:val="231F20"/>
          <w:spacing w:val="-10"/>
          <w:w w:val="95"/>
          <w:sz w:val="20"/>
        </w:rPr>
        <w:t> </w:t>
      </w:r>
      <w:r>
        <w:rPr>
          <w:color w:val="231F20"/>
          <w:w w:val="95"/>
          <w:sz w:val="20"/>
        </w:rPr>
        <w:t>cases</w:t>
      </w:r>
      <w:r>
        <w:rPr>
          <w:color w:val="231F20"/>
          <w:spacing w:val="-10"/>
          <w:w w:val="95"/>
          <w:sz w:val="20"/>
        </w:rPr>
        <w:t> </w:t>
      </w:r>
      <w:r>
        <w:rPr>
          <w:color w:val="231F20"/>
          <w:w w:val="95"/>
          <w:sz w:val="20"/>
        </w:rPr>
        <w:t>decided</w:t>
      </w:r>
      <w:r>
        <w:rPr>
          <w:color w:val="231F20"/>
          <w:spacing w:val="-8"/>
          <w:w w:val="95"/>
          <w:sz w:val="20"/>
        </w:rPr>
        <w:t> </w:t>
      </w:r>
      <w:r>
        <w:rPr>
          <w:color w:val="231F20"/>
          <w:w w:val="95"/>
          <w:sz w:val="20"/>
        </w:rPr>
        <w:t>before</w:t>
      </w:r>
      <w:r>
        <w:rPr>
          <w:color w:val="231F20"/>
          <w:spacing w:val="-7"/>
          <w:w w:val="95"/>
          <w:sz w:val="20"/>
        </w:rPr>
        <w:t> </w:t>
      </w:r>
      <w:r>
        <w:rPr>
          <w:color w:val="231F20"/>
          <w:w w:val="95"/>
          <w:sz w:val="20"/>
        </w:rPr>
        <w:t>1925,</w:t>
      </w:r>
      <w:r>
        <w:rPr>
          <w:color w:val="231F20"/>
          <w:spacing w:val="-7"/>
          <w:w w:val="95"/>
          <w:sz w:val="20"/>
        </w:rPr>
        <w:t> </w:t>
      </w:r>
      <w:r>
        <w:rPr>
          <w:color w:val="231F20"/>
          <w:w w:val="95"/>
          <w:sz w:val="20"/>
        </w:rPr>
        <w:t>cite</w:t>
      </w:r>
      <w:r>
        <w:rPr>
          <w:color w:val="231F20"/>
          <w:spacing w:val="-7"/>
          <w:w w:val="95"/>
          <w:sz w:val="20"/>
        </w:rPr>
        <w:t> </w:t>
      </w:r>
      <w:r>
        <w:rPr>
          <w:color w:val="231F20"/>
          <w:w w:val="95"/>
          <w:sz w:val="20"/>
        </w:rPr>
        <w:t>the</w:t>
      </w:r>
      <w:r>
        <w:rPr>
          <w:color w:val="231F20"/>
          <w:spacing w:val="-6"/>
          <w:w w:val="95"/>
          <w:sz w:val="20"/>
        </w:rPr>
        <w:t> </w:t>
      </w:r>
      <w:r>
        <w:rPr>
          <w:i/>
          <w:color w:val="231F20"/>
          <w:w w:val="95"/>
          <w:sz w:val="20"/>
        </w:rPr>
        <w:t>Irish</w:t>
      </w:r>
      <w:r>
        <w:rPr>
          <w:i/>
          <w:color w:val="231F20"/>
          <w:spacing w:val="-7"/>
          <w:w w:val="95"/>
          <w:sz w:val="20"/>
        </w:rPr>
        <w:t> </w:t>
      </w:r>
      <w:r>
        <w:rPr>
          <w:i/>
          <w:color w:val="231F20"/>
          <w:w w:val="95"/>
          <w:sz w:val="20"/>
        </w:rPr>
        <w:t>Reports</w:t>
      </w:r>
      <w:r>
        <w:rPr>
          <w:i/>
          <w:color w:val="231F20"/>
          <w:spacing w:val="-7"/>
          <w:w w:val="95"/>
          <w:sz w:val="20"/>
        </w:rPr>
        <w:t> </w:t>
      </w:r>
      <w:r>
        <w:rPr>
          <w:color w:val="231F20"/>
          <w:w w:val="95"/>
          <w:sz w:val="20"/>
        </w:rPr>
        <w:t>or</w:t>
      </w:r>
      <w:r>
        <w:rPr>
          <w:color w:val="231F20"/>
          <w:spacing w:val="-7"/>
          <w:w w:val="95"/>
          <w:sz w:val="20"/>
        </w:rPr>
        <w:t> </w:t>
      </w:r>
      <w:r>
        <w:rPr>
          <w:color w:val="231F20"/>
          <w:w w:val="95"/>
          <w:sz w:val="20"/>
        </w:rPr>
        <w:t>the </w:t>
      </w:r>
      <w:r>
        <w:rPr>
          <w:i/>
          <w:color w:val="231F20"/>
          <w:sz w:val="20"/>
        </w:rPr>
        <w:t>Irish Times Reports</w:t>
      </w:r>
      <w:r>
        <w:rPr>
          <w:color w:val="231F20"/>
          <w:spacing w:val="-16"/>
          <w:sz w:val="20"/>
        </w:rPr>
        <w:t> </w:t>
      </w:r>
      <w:r>
        <w:rPr>
          <w:color w:val="231F20"/>
          <w:w w:val="85"/>
          <w:sz w:val="20"/>
        </w:rPr>
        <w:t>.</w:t>
      </w:r>
    </w:p>
    <w:p>
      <w:pPr>
        <w:pStyle w:val="BodyText"/>
        <w:spacing w:line="213" w:lineRule="auto" w:before="119"/>
        <w:ind w:left="557" w:right="1035"/>
        <w:jc w:val="both"/>
      </w:pPr>
      <w:r>
        <w:rPr>
          <w:color w:val="231F20"/>
          <w:w w:val="90"/>
        </w:rPr>
        <w:t>Neutral</w:t>
      </w:r>
      <w:r>
        <w:rPr>
          <w:color w:val="231F20"/>
          <w:spacing w:val="-8"/>
          <w:w w:val="90"/>
        </w:rPr>
        <w:t> </w:t>
      </w:r>
      <w:r>
        <w:rPr>
          <w:color w:val="231F20"/>
          <w:w w:val="90"/>
        </w:rPr>
        <w:t>citations</w:t>
      </w:r>
      <w:r>
        <w:rPr>
          <w:color w:val="231F20"/>
          <w:spacing w:val="-7"/>
          <w:w w:val="90"/>
        </w:rPr>
        <w:t> </w:t>
      </w:r>
      <w:r>
        <w:rPr>
          <w:color w:val="231F20"/>
          <w:w w:val="90"/>
        </w:rPr>
        <w:t>follow</w:t>
      </w:r>
      <w:r>
        <w:rPr>
          <w:color w:val="231F20"/>
          <w:spacing w:val="-8"/>
          <w:w w:val="90"/>
        </w:rPr>
        <w:t> </w:t>
      </w:r>
      <w:r>
        <w:rPr>
          <w:color w:val="231F20"/>
          <w:w w:val="90"/>
        </w:rPr>
        <w:t>the</w:t>
      </w:r>
      <w:r>
        <w:rPr>
          <w:color w:val="231F20"/>
          <w:spacing w:val="-7"/>
          <w:w w:val="90"/>
        </w:rPr>
        <w:t> </w:t>
      </w:r>
      <w:r>
        <w:rPr>
          <w:color w:val="231F20"/>
          <w:w w:val="90"/>
        </w:rPr>
        <w:t>model</w:t>
      </w:r>
      <w:r>
        <w:rPr>
          <w:color w:val="231F20"/>
          <w:spacing w:val="-7"/>
          <w:w w:val="90"/>
        </w:rPr>
        <w:t> </w:t>
      </w:r>
      <w:r>
        <w:rPr>
          <w:color w:val="231F20"/>
          <w:w w:val="90"/>
        </w:rPr>
        <w:t>used</w:t>
      </w:r>
      <w:r>
        <w:rPr>
          <w:color w:val="231F20"/>
          <w:spacing w:val="-3"/>
          <w:w w:val="90"/>
        </w:rPr>
        <w:t> </w:t>
      </w:r>
      <w:r>
        <w:rPr>
          <w:color w:val="231F20"/>
          <w:w w:val="90"/>
        </w:rPr>
        <w:t>in</w:t>
      </w:r>
      <w:r>
        <w:rPr>
          <w:color w:val="231F20"/>
          <w:spacing w:val="-4"/>
          <w:w w:val="90"/>
        </w:rPr>
        <w:t> </w:t>
      </w:r>
      <w:r>
        <w:rPr>
          <w:color w:val="231F20"/>
          <w:w w:val="90"/>
        </w:rPr>
        <w:t>England</w:t>
      </w:r>
      <w:r>
        <w:rPr>
          <w:color w:val="231F20"/>
          <w:spacing w:val="-4"/>
          <w:w w:val="90"/>
        </w:rPr>
        <w:t> </w:t>
      </w:r>
      <w:r>
        <w:rPr>
          <w:color w:val="231F20"/>
          <w:w w:val="90"/>
        </w:rPr>
        <w:t>and</w:t>
      </w:r>
      <w:r>
        <w:rPr>
          <w:color w:val="231F20"/>
          <w:spacing w:val="-4"/>
          <w:w w:val="90"/>
        </w:rPr>
        <w:t> </w:t>
      </w:r>
      <w:r>
        <w:rPr>
          <w:color w:val="231F20"/>
          <w:w w:val="90"/>
        </w:rPr>
        <w:t>Wales</w:t>
      </w:r>
      <w:r>
        <w:rPr>
          <w:color w:val="231F20"/>
          <w:spacing w:val="-8"/>
          <w:w w:val="90"/>
        </w:rPr>
        <w:t> </w:t>
      </w:r>
      <w:r>
        <w:rPr>
          <w:color w:val="231F20"/>
          <w:w w:val="85"/>
        </w:rPr>
        <w:t>.</w:t>
      </w:r>
      <w:r>
        <w:rPr>
          <w:color w:val="231F20"/>
          <w:spacing w:val="-1"/>
          <w:w w:val="85"/>
        </w:rPr>
        <w:t> </w:t>
      </w:r>
      <w:r>
        <w:rPr>
          <w:color w:val="231F20"/>
          <w:w w:val="90"/>
        </w:rPr>
        <w:t>The</w:t>
      </w:r>
      <w:r>
        <w:rPr>
          <w:color w:val="231F20"/>
          <w:spacing w:val="-4"/>
          <w:w w:val="90"/>
        </w:rPr>
        <w:t> </w:t>
      </w:r>
      <w:r>
        <w:rPr>
          <w:color w:val="231F20"/>
          <w:w w:val="90"/>
        </w:rPr>
        <w:t>forms</w:t>
      </w:r>
      <w:r>
        <w:rPr>
          <w:color w:val="231F20"/>
          <w:spacing w:val="-4"/>
          <w:w w:val="90"/>
        </w:rPr>
        <w:t> </w:t>
      </w:r>
      <w:r>
        <w:rPr>
          <w:color w:val="231F20"/>
          <w:w w:val="90"/>
        </w:rPr>
        <w:t>of</w:t>
      </w:r>
      <w:r>
        <w:rPr>
          <w:color w:val="231F20"/>
          <w:spacing w:val="-4"/>
          <w:w w:val="90"/>
        </w:rPr>
        <w:t> </w:t>
      </w:r>
      <w:r>
        <w:rPr>
          <w:color w:val="231F20"/>
          <w:w w:val="90"/>
        </w:rPr>
        <w:t>neutral </w:t>
      </w:r>
      <w:r>
        <w:rPr>
          <w:color w:val="231F20"/>
          <w:spacing w:val="-2"/>
          <w:w w:val="90"/>
        </w:rPr>
        <w:t>citation</w:t>
      </w:r>
      <w:r>
        <w:rPr>
          <w:color w:val="231F20"/>
          <w:spacing w:val="-13"/>
          <w:w w:val="90"/>
        </w:rPr>
        <w:t> </w:t>
      </w:r>
      <w:r>
        <w:rPr>
          <w:color w:val="231F20"/>
          <w:spacing w:val="-2"/>
          <w:w w:val="90"/>
        </w:rPr>
        <w:t>for</w:t>
      </w:r>
      <w:r>
        <w:rPr>
          <w:color w:val="231F20"/>
          <w:spacing w:val="-13"/>
          <w:w w:val="90"/>
        </w:rPr>
        <w:t> </w:t>
      </w:r>
      <w:r>
        <w:rPr>
          <w:color w:val="231F20"/>
          <w:spacing w:val="-2"/>
          <w:w w:val="90"/>
        </w:rPr>
        <w:t>the</w:t>
      </w:r>
      <w:r>
        <w:rPr>
          <w:color w:val="231F20"/>
          <w:spacing w:val="-13"/>
          <w:w w:val="90"/>
        </w:rPr>
        <w:t> </w:t>
      </w:r>
      <w:r>
        <w:rPr>
          <w:color w:val="231F20"/>
          <w:spacing w:val="-2"/>
          <w:w w:val="90"/>
        </w:rPr>
        <w:t>different</w:t>
      </w:r>
      <w:r>
        <w:rPr>
          <w:color w:val="231F20"/>
          <w:spacing w:val="-13"/>
          <w:w w:val="90"/>
        </w:rPr>
        <w:t> </w:t>
      </w:r>
      <w:r>
        <w:rPr>
          <w:color w:val="231F20"/>
          <w:spacing w:val="-2"/>
          <w:w w:val="90"/>
        </w:rPr>
        <w:t>Northern</w:t>
      </w:r>
      <w:r>
        <w:rPr>
          <w:color w:val="231F20"/>
          <w:spacing w:val="-13"/>
          <w:w w:val="90"/>
        </w:rPr>
        <w:t> </w:t>
      </w:r>
      <w:r>
        <w:rPr>
          <w:color w:val="231F20"/>
          <w:spacing w:val="-2"/>
          <w:w w:val="90"/>
        </w:rPr>
        <w:t>Irish</w:t>
      </w:r>
      <w:r>
        <w:rPr>
          <w:color w:val="231F20"/>
          <w:spacing w:val="-13"/>
          <w:w w:val="90"/>
        </w:rPr>
        <w:t> </w:t>
      </w:r>
      <w:r>
        <w:rPr>
          <w:color w:val="231F20"/>
          <w:spacing w:val="-2"/>
          <w:w w:val="90"/>
        </w:rPr>
        <w:t>courts</w:t>
      </w:r>
      <w:r>
        <w:rPr>
          <w:color w:val="231F20"/>
          <w:spacing w:val="-13"/>
          <w:w w:val="90"/>
        </w:rPr>
        <w:t> </w:t>
      </w:r>
      <w:r>
        <w:rPr>
          <w:color w:val="231F20"/>
          <w:spacing w:val="-2"/>
          <w:w w:val="90"/>
        </w:rPr>
        <w:t>are</w:t>
      </w:r>
      <w:r>
        <w:rPr>
          <w:color w:val="231F20"/>
          <w:spacing w:val="-13"/>
          <w:w w:val="90"/>
        </w:rPr>
        <w:t> </w:t>
      </w:r>
      <w:r>
        <w:rPr>
          <w:color w:val="231F20"/>
          <w:spacing w:val="-2"/>
          <w:w w:val="90"/>
        </w:rPr>
        <w:t>listed</w:t>
      </w:r>
      <w:r>
        <w:rPr>
          <w:color w:val="231F20"/>
          <w:spacing w:val="-13"/>
          <w:w w:val="90"/>
        </w:rPr>
        <w:t> </w:t>
      </w:r>
      <w:r>
        <w:rPr>
          <w:color w:val="231F20"/>
          <w:spacing w:val="-2"/>
          <w:w w:val="90"/>
        </w:rPr>
        <w:t>in</w:t>
      </w:r>
      <w:r>
        <w:rPr>
          <w:color w:val="231F20"/>
          <w:spacing w:val="-13"/>
          <w:w w:val="90"/>
        </w:rPr>
        <w:t> </w:t>
      </w:r>
      <w:r>
        <w:rPr>
          <w:color w:val="231F20"/>
          <w:spacing w:val="-2"/>
          <w:w w:val="90"/>
        </w:rPr>
        <w:t>section</w:t>
      </w:r>
      <w:r>
        <w:rPr>
          <w:color w:val="231F20"/>
          <w:spacing w:val="-12"/>
          <w:w w:val="90"/>
        </w:rPr>
        <w:t> </w:t>
      </w:r>
      <w:r>
        <w:rPr>
          <w:b/>
          <w:color w:val="6D6E71"/>
          <w:spacing w:val="-2"/>
          <w:w w:val="90"/>
        </w:rPr>
        <w:t>4.1.4</w:t>
      </w:r>
      <w:r>
        <w:rPr>
          <w:b/>
          <w:color w:val="6D6E71"/>
          <w:spacing w:val="-13"/>
          <w:w w:val="90"/>
        </w:rPr>
        <w:t> </w:t>
      </w:r>
      <w:r>
        <w:rPr>
          <w:color w:val="231F20"/>
          <w:spacing w:val="-2"/>
          <w:w w:val="90"/>
        </w:rPr>
        <w:t>of</w:t>
      </w:r>
      <w:r>
        <w:rPr>
          <w:color w:val="231F20"/>
          <w:spacing w:val="-13"/>
          <w:w w:val="90"/>
        </w:rPr>
        <w:t> </w:t>
      </w:r>
      <w:r>
        <w:rPr>
          <w:color w:val="231F20"/>
          <w:spacing w:val="-2"/>
          <w:w w:val="90"/>
        </w:rPr>
        <w:t>the</w:t>
      </w:r>
      <w:r>
        <w:rPr>
          <w:color w:val="231F20"/>
          <w:spacing w:val="-13"/>
          <w:w w:val="90"/>
        </w:rPr>
        <w:t> </w:t>
      </w:r>
      <w:r>
        <w:rPr>
          <w:color w:val="231F20"/>
          <w:spacing w:val="-2"/>
          <w:w w:val="90"/>
        </w:rPr>
        <w:t>appendix</w:t>
      </w:r>
      <w:r>
        <w:rPr>
          <w:color w:val="231F20"/>
          <w:spacing w:val="-17"/>
          <w:w w:val="90"/>
        </w:rPr>
        <w:t> </w:t>
      </w:r>
      <w:r>
        <w:rPr>
          <w:color w:val="231F20"/>
          <w:spacing w:val="-2"/>
          <w:w w:val="85"/>
        </w:rPr>
        <w:t>.</w:t>
      </w:r>
    </w:p>
    <w:p>
      <w:pPr>
        <w:pStyle w:val="BodyText"/>
        <w:spacing w:before="1"/>
        <w:rPr>
          <w:sz w:val="12"/>
        </w:rPr>
      </w:pPr>
      <w:r>
        <w:rPr>
          <w:sz w:val="12"/>
        </w:rPr>
        <mc:AlternateContent>
          <mc:Choice Requires="wps">
            <w:drawing>
              <wp:anchor distT="0" distB="0" distL="0" distR="0" allowOverlap="1" layoutInCell="1" locked="0" behindDoc="1" simplePos="0" relativeHeight="487613952">
                <wp:simplePos x="0" y="0"/>
                <wp:positionH relativeFrom="page">
                  <wp:posOffset>533400</wp:posOffset>
                </wp:positionH>
                <wp:positionV relativeFrom="paragraph">
                  <wp:posOffset>118871</wp:posOffset>
                </wp:positionV>
                <wp:extent cx="4244975" cy="431800"/>
                <wp:effectExtent l="0" t="0" r="0" b="0"/>
                <wp:wrapTopAndBottom/>
                <wp:docPr id="52" name="Textbox 52"/>
                <wp:cNvGraphicFramePr>
                  <a:graphicFrameLocks/>
                </wp:cNvGraphicFramePr>
                <a:graphic>
                  <a:graphicData uri="http://schemas.microsoft.com/office/word/2010/wordprocessingShape">
                    <wps:wsp>
                      <wps:cNvPr id="52" name="Textbox 52"/>
                      <wps:cNvSpPr txBox="1"/>
                      <wps:spPr>
                        <a:xfrm>
                          <a:off x="0" y="0"/>
                          <a:ext cx="4244975" cy="431800"/>
                        </a:xfrm>
                        <a:prstGeom prst="rect">
                          <a:avLst/>
                        </a:prstGeom>
                        <a:solidFill>
                          <a:srgbClr val="E6E7E8"/>
                        </a:solidFill>
                      </wps:spPr>
                      <wps:txbx>
                        <w:txbxContent>
                          <w:p>
                            <w:pPr>
                              <w:spacing w:before="10"/>
                              <w:ind w:left="480" w:right="0" w:firstLine="0"/>
                              <w:jc w:val="left"/>
                              <w:rPr>
                                <w:color w:val="000000"/>
                                <w:sz w:val="20"/>
                              </w:rPr>
                            </w:pPr>
                            <w:r>
                              <w:rPr>
                                <w:i/>
                                <w:color w:val="231F20"/>
                                <w:spacing w:val="-4"/>
                                <w:sz w:val="20"/>
                              </w:rPr>
                              <w:t>Hylands</w:t>
                            </w:r>
                            <w:r>
                              <w:rPr>
                                <w:i/>
                                <w:color w:val="231F20"/>
                                <w:spacing w:val="-8"/>
                                <w:sz w:val="20"/>
                              </w:rPr>
                              <w:t> </w:t>
                            </w:r>
                            <w:r>
                              <w:rPr>
                                <w:i/>
                                <w:color w:val="231F20"/>
                                <w:spacing w:val="-4"/>
                                <w:sz w:val="20"/>
                              </w:rPr>
                              <w:t>v</w:t>
                            </w:r>
                            <w:r>
                              <w:rPr>
                                <w:i/>
                                <w:color w:val="231F20"/>
                                <w:spacing w:val="-8"/>
                                <w:sz w:val="20"/>
                              </w:rPr>
                              <w:t> </w:t>
                            </w:r>
                            <w:r>
                              <w:rPr>
                                <w:i/>
                                <w:color w:val="231F20"/>
                                <w:spacing w:val="-4"/>
                                <w:sz w:val="20"/>
                              </w:rPr>
                              <w:t>McClintock</w:t>
                            </w:r>
                            <w:r>
                              <w:rPr>
                                <w:i/>
                                <w:color w:val="231F20"/>
                                <w:spacing w:val="-8"/>
                                <w:sz w:val="20"/>
                              </w:rPr>
                              <w:t> </w:t>
                            </w:r>
                            <w:r>
                              <w:rPr>
                                <w:color w:val="231F20"/>
                                <w:spacing w:val="-4"/>
                                <w:sz w:val="20"/>
                              </w:rPr>
                              <w:t>[1999]</w:t>
                            </w:r>
                            <w:r>
                              <w:rPr>
                                <w:color w:val="231F20"/>
                                <w:spacing w:val="-8"/>
                                <w:sz w:val="20"/>
                              </w:rPr>
                              <w:t> </w:t>
                            </w:r>
                            <w:r>
                              <w:rPr>
                                <w:color w:val="231F20"/>
                                <w:spacing w:val="-4"/>
                                <w:sz w:val="20"/>
                              </w:rPr>
                              <w:t>NI</w:t>
                            </w:r>
                            <w:r>
                              <w:rPr>
                                <w:color w:val="231F20"/>
                                <w:spacing w:val="-8"/>
                                <w:sz w:val="20"/>
                              </w:rPr>
                              <w:t> </w:t>
                            </w:r>
                            <w:r>
                              <w:rPr>
                                <w:color w:val="231F20"/>
                                <w:spacing w:val="-5"/>
                                <w:sz w:val="20"/>
                              </w:rPr>
                              <w:t>28</w:t>
                            </w:r>
                          </w:p>
                          <w:p>
                            <w:pPr>
                              <w:spacing w:before="70"/>
                              <w:ind w:left="480" w:right="0" w:firstLine="0"/>
                              <w:jc w:val="left"/>
                              <w:rPr>
                                <w:color w:val="000000"/>
                                <w:sz w:val="20"/>
                              </w:rPr>
                            </w:pPr>
                            <w:r>
                              <w:rPr>
                                <w:i/>
                                <w:color w:val="231F20"/>
                                <w:spacing w:val="-4"/>
                                <w:sz w:val="20"/>
                              </w:rPr>
                              <w:t>Wilson</w:t>
                            </w:r>
                            <w:r>
                              <w:rPr>
                                <w:i/>
                                <w:color w:val="231F20"/>
                                <w:spacing w:val="-1"/>
                                <w:sz w:val="20"/>
                              </w:rPr>
                              <w:t> </w:t>
                            </w:r>
                            <w:r>
                              <w:rPr>
                                <w:i/>
                                <w:color w:val="231F20"/>
                                <w:spacing w:val="-4"/>
                                <w:sz w:val="20"/>
                              </w:rPr>
                              <w:t>v</w:t>
                            </w:r>
                            <w:r>
                              <w:rPr>
                                <w:i/>
                                <w:color w:val="231F20"/>
                                <w:spacing w:val="-1"/>
                                <w:sz w:val="20"/>
                              </w:rPr>
                              <w:t> </w:t>
                            </w:r>
                            <w:r>
                              <w:rPr>
                                <w:i/>
                                <w:color w:val="231F20"/>
                                <w:spacing w:val="-4"/>
                                <w:sz w:val="20"/>
                              </w:rPr>
                              <w:t>Commissioner</w:t>
                            </w:r>
                            <w:r>
                              <w:rPr>
                                <w:i/>
                                <w:color w:val="231F20"/>
                                <w:sz w:val="20"/>
                              </w:rPr>
                              <w:t> </w:t>
                            </w:r>
                            <w:r>
                              <w:rPr>
                                <w:i/>
                                <w:color w:val="231F20"/>
                                <w:spacing w:val="-4"/>
                                <w:sz w:val="20"/>
                              </w:rPr>
                              <w:t>of</w:t>
                            </w:r>
                            <w:r>
                              <w:rPr>
                                <w:i/>
                                <w:color w:val="231F20"/>
                                <w:spacing w:val="-1"/>
                                <w:sz w:val="20"/>
                              </w:rPr>
                              <w:t> </w:t>
                            </w:r>
                            <w:r>
                              <w:rPr>
                                <w:i/>
                                <w:color w:val="231F20"/>
                                <w:spacing w:val="-4"/>
                                <w:sz w:val="20"/>
                              </w:rPr>
                              <w:t>Valuation</w:t>
                            </w:r>
                            <w:r>
                              <w:rPr>
                                <w:i/>
                                <w:color w:val="231F20"/>
                                <w:sz w:val="20"/>
                              </w:rPr>
                              <w:t> </w:t>
                            </w:r>
                            <w:r>
                              <w:rPr>
                                <w:color w:val="231F20"/>
                                <w:spacing w:val="-4"/>
                                <w:sz w:val="20"/>
                              </w:rPr>
                              <w:t>[2009]</w:t>
                            </w:r>
                            <w:r>
                              <w:rPr>
                                <w:color w:val="231F20"/>
                                <w:spacing w:val="-1"/>
                                <w:sz w:val="20"/>
                              </w:rPr>
                              <w:t> </w:t>
                            </w:r>
                            <w:r>
                              <w:rPr>
                                <w:color w:val="231F20"/>
                                <w:spacing w:val="-4"/>
                                <w:sz w:val="20"/>
                              </w:rPr>
                              <w:t>NICA</w:t>
                            </w:r>
                            <w:r>
                              <w:rPr>
                                <w:color w:val="231F20"/>
                                <w:sz w:val="20"/>
                              </w:rPr>
                              <w:t> </w:t>
                            </w:r>
                            <w:r>
                              <w:rPr>
                                <w:color w:val="231F20"/>
                                <w:spacing w:val="-4"/>
                                <w:sz w:val="20"/>
                              </w:rPr>
                              <w:t>30,</w:t>
                            </w:r>
                            <w:r>
                              <w:rPr>
                                <w:color w:val="231F20"/>
                                <w:spacing w:val="-1"/>
                                <w:sz w:val="20"/>
                              </w:rPr>
                              <w:t> </w:t>
                            </w:r>
                            <w:r>
                              <w:rPr>
                                <w:color w:val="231F20"/>
                                <w:spacing w:val="-4"/>
                                <w:sz w:val="20"/>
                              </w:rPr>
                              <w:t>[2010]</w:t>
                            </w:r>
                            <w:r>
                              <w:rPr>
                                <w:color w:val="231F20"/>
                                <w:sz w:val="20"/>
                              </w:rPr>
                              <w:t> </w:t>
                            </w:r>
                            <w:r>
                              <w:rPr>
                                <w:color w:val="231F20"/>
                                <w:spacing w:val="-4"/>
                                <w:sz w:val="20"/>
                              </w:rPr>
                              <w:t>NI</w:t>
                            </w:r>
                            <w:r>
                              <w:rPr>
                                <w:color w:val="231F20"/>
                                <w:spacing w:val="-1"/>
                                <w:sz w:val="20"/>
                              </w:rPr>
                              <w:t> </w:t>
                            </w:r>
                            <w:r>
                              <w:rPr>
                                <w:color w:val="231F20"/>
                                <w:spacing w:val="-5"/>
                                <w:sz w:val="20"/>
                              </w:rPr>
                              <w:t>48</w:t>
                            </w:r>
                          </w:p>
                        </w:txbxContent>
                      </wps:txbx>
                      <wps:bodyPr wrap="square" lIns="0" tIns="0" rIns="0" bIns="0" rtlCol="0">
                        <a:noAutofit/>
                      </wps:bodyPr>
                    </wps:wsp>
                  </a:graphicData>
                </a:graphic>
              </wp:anchor>
            </w:drawing>
          </mc:Choice>
          <mc:Fallback>
            <w:pict>
              <v:shape style="position:absolute;margin-left:42pt;margin-top:9.359932pt;width:334.25pt;height:34pt;mso-position-horizontal-relative:page;mso-position-vertical-relative:paragraph;z-index:-15702528;mso-wrap-distance-left:0;mso-wrap-distance-right:0" type="#_x0000_t202" id="docshape52" filled="true" fillcolor="#e6e7e8" stroked="false">
                <v:textbox inset="0,0,0,0">
                  <w:txbxContent>
                    <w:p>
                      <w:pPr>
                        <w:spacing w:before="10"/>
                        <w:ind w:left="480" w:right="0" w:firstLine="0"/>
                        <w:jc w:val="left"/>
                        <w:rPr>
                          <w:color w:val="000000"/>
                          <w:sz w:val="20"/>
                        </w:rPr>
                      </w:pPr>
                      <w:r>
                        <w:rPr>
                          <w:i/>
                          <w:color w:val="231F20"/>
                          <w:spacing w:val="-4"/>
                          <w:sz w:val="20"/>
                        </w:rPr>
                        <w:t>Hylands</w:t>
                      </w:r>
                      <w:r>
                        <w:rPr>
                          <w:i/>
                          <w:color w:val="231F20"/>
                          <w:spacing w:val="-8"/>
                          <w:sz w:val="20"/>
                        </w:rPr>
                        <w:t> </w:t>
                      </w:r>
                      <w:r>
                        <w:rPr>
                          <w:i/>
                          <w:color w:val="231F20"/>
                          <w:spacing w:val="-4"/>
                          <w:sz w:val="20"/>
                        </w:rPr>
                        <w:t>v</w:t>
                      </w:r>
                      <w:r>
                        <w:rPr>
                          <w:i/>
                          <w:color w:val="231F20"/>
                          <w:spacing w:val="-8"/>
                          <w:sz w:val="20"/>
                        </w:rPr>
                        <w:t> </w:t>
                      </w:r>
                      <w:r>
                        <w:rPr>
                          <w:i/>
                          <w:color w:val="231F20"/>
                          <w:spacing w:val="-4"/>
                          <w:sz w:val="20"/>
                        </w:rPr>
                        <w:t>McClintock</w:t>
                      </w:r>
                      <w:r>
                        <w:rPr>
                          <w:i/>
                          <w:color w:val="231F20"/>
                          <w:spacing w:val="-8"/>
                          <w:sz w:val="20"/>
                        </w:rPr>
                        <w:t> </w:t>
                      </w:r>
                      <w:r>
                        <w:rPr>
                          <w:color w:val="231F20"/>
                          <w:spacing w:val="-4"/>
                          <w:sz w:val="20"/>
                        </w:rPr>
                        <w:t>[1999]</w:t>
                      </w:r>
                      <w:r>
                        <w:rPr>
                          <w:color w:val="231F20"/>
                          <w:spacing w:val="-8"/>
                          <w:sz w:val="20"/>
                        </w:rPr>
                        <w:t> </w:t>
                      </w:r>
                      <w:r>
                        <w:rPr>
                          <w:color w:val="231F20"/>
                          <w:spacing w:val="-4"/>
                          <w:sz w:val="20"/>
                        </w:rPr>
                        <w:t>NI</w:t>
                      </w:r>
                      <w:r>
                        <w:rPr>
                          <w:color w:val="231F20"/>
                          <w:spacing w:val="-8"/>
                          <w:sz w:val="20"/>
                        </w:rPr>
                        <w:t> </w:t>
                      </w:r>
                      <w:r>
                        <w:rPr>
                          <w:color w:val="231F20"/>
                          <w:spacing w:val="-5"/>
                          <w:sz w:val="20"/>
                        </w:rPr>
                        <w:t>28</w:t>
                      </w:r>
                    </w:p>
                    <w:p>
                      <w:pPr>
                        <w:spacing w:before="70"/>
                        <w:ind w:left="480" w:right="0" w:firstLine="0"/>
                        <w:jc w:val="left"/>
                        <w:rPr>
                          <w:color w:val="000000"/>
                          <w:sz w:val="20"/>
                        </w:rPr>
                      </w:pPr>
                      <w:r>
                        <w:rPr>
                          <w:i/>
                          <w:color w:val="231F20"/>
                          <w:spacing w:val="-4"/>
                          <w:sz w:val="20"/>
                        </w:rPr>
                        <w:t>Wilson</w:t>
                      </w:r>
                      <w:r>
                        <w:rPr>
                          <w:i/>
                          <w:color w:val="231F20"/>
                          <w:spacing w:val="-1"/>
                          <w:sz w:val="20"/>
                        </w:rPr>
                        <w:t> </w:t>
                      </w:r>
                      <w:r>
                        <w:rPr>
                          <w:i/>
                          <w:color w:val="231F20"/>
                          <w:spacing w:val="-4"/>
                          <w:sz w:val="20"/>
                        </w:rPr>
                        <w:t>v</w:t>
                      </w:r>
                      <w:r>
                        <w:rPr>
                          <w:i/>
                          <w:color w:val="231F20"/>
                          <w:spacing w:val="-1"/>
                          <w:sz w:val="20"/>
                        </w:rPr>
                        <w:t> </w:t>
                      </w:r>
                      <w:r>
                        <w:rPr>
                          <w:i/>
                          <w:color w:val="231F20"/>
                          <w:spacing w:val="-4"/>
                          <w:sz w:val="20"/>
                        </w:rPr>
                        <w:t>Commissioner</w:t>
                      </w:r>
                      <w:r>
                        <w:rPr>
                          <w:i/>
                          <w:color w:val="231F20"/>
                          <w:sz w:val="20"/>
                        </w:rPr>
                        <w:t> </w:t>
                      </w:r>
                      <w:r>
                        <w:rPr>
                          <w:i/>
                          <w:color w:val="231F20"/>
                          <w:spacing w:val="-4"/>
                          <w:sz w:val="20"/>
                        </w:rPr>
                        <w:t>of</w:t>
                      </w:r>
                      <w:r>
                        <w:rPr>
                          <w:i/>
                          <w:color w:val="231F20"/>
                          <w:spacing w:val="-1"/>
                          <w:sz w:val="20"/>
                        </w:rPr>
                        <w:t> </w:t>
                      </w:r>
                      <w:r>
                        <w:rPr>
                          <w:i/>
                          <w:color w:val="231F20"/>
                          <w:spacing w:val="-4"/>
                          <w:sz w:val="20"/>
                        </w:rPr>
                        <w:t>Valuation</w:t>
                      </w:r>
                      <w:r>
                        <w:rPr>
                          <w:i/>
                          <w:color w:val="231F20"/>
                          <w:sz w:val="20"/>
                        </w:rPr>
                        <w:t> </w:t>
                      </w:r>
                      <w:r>
                        <w:rPr>
                          <w:color w:val="231F20"/>
                          <w:spacing w:val="-4"/>
                          <w:sz w:val="20"/>
                        </w:rPr>
                        <w:t>[2009]</w:t>
                      </w:r>
                      <w:r>
                        <w:rPr>
                          <w:color w:val="231F20"/>
                          <w:spacing w:val="-1"/>
                          <w:sz w:val="20"/>
                        </w:rPr>
                        <w:t> </w:t>
                      </w:r>
                      <w:r>
                        <w:rPr>
                          <w:color w:val="231F20"/>
                          <w:spacing w:val="-4"/>
                          <w:sz w:val="20"/>
                        </w:rPr>
                        <w:t>NICA</w:t>
                      </w:r>
                      <w:r>
                        <w:rPr>
                          <w:color w:val="231F20"/>
                          <w:sz w:val="20"/>
                        </w:rPr>
                        <w:t> </w:t>
                      </w:r>
                      <w:r>
                        <w:rPr>
                          <w:color w:val="231F20"/>
                          <w:spacing w:val="-4"/>
                          <w:sz w:val="20"/>
                        </w:rPr>
                        <w:t>30,</w:t>
                      </w:r>
                      <w:r>
                        <w:rPr>
                          <w:color w:val="231F20"/>
                          <w:spacing w:val="-1"/>
                          <w:sz w:val="20"/>
                        </w:rPr>
                        <w:t> </w:t>
                      </w:r>
                      <w:r>
                        <w:rPr>
                          <w:color w:val="231F20"/>
                          <w:spacing w:val="-4"/>
                          <w:sz w:val="20"/>
                        </w:rPr>
                        <w:t>[2010]</w:t>
                      </w:r>
                      <w:r>
                        <w:rPr>
                          <w:color w:val="231F20"/>
                          <w:sz w:val="20"/>
                        </w:rPr>
                        <w:t> </w:t>
                      </w:r>
                      <w:r>
                        <w:rPr>
                          <w:color w:val="231F20"/>
                          <w:spacing w:val="-4"/>
                          <w:sz w:val="20"/>
                        </w:rPr>
                        <w:t>NI</w:t>
                      </w:r>
                      <w:r>
                        <w:rPr>
                          <w:color w:val="231F20"/>
                          <w:spacing w:val="-1"/>
                          <w:sz w:val="20"/>
                        </w:rPr>
                        <w:t> </w:t>
                      </w:r>
                      <w:r>
                        <w:rPr>
                          <w:color w:val="231F20"/>
                          <w:spacing w:val="-5"/>
                          <w:sz w:val="20"/>
                        </w:rPr>
                        <w:t>48</w:t>
                      </w:r>
                    </w:p>
                  </w:txbxContent>
                </v:textbox>
                <v:fill type="solid"/>
                <w10:wrap type="topAndBottom"/>
              </v:shape>
            </w:pict>
          </mc:Fallback>
        </mc:AlternateContent>
      </w:r>
    </w:p>
    <w:p>
      <w:pPr>
        <w:pStyle w:val="BodyText"/>
        <w:spacing w:before="15"/>
        <w:rPr>
          <w:sz w:val="22"/>
        </w:rPr>
      </w:pPr>
    </w:p>
    <w:p>
      <w:pPr>
        <w:pStyle w:val="Heading3"/>
        <w:numPr>
          <w:ilvl w:val="1"/>
          <w:numId w:val="2"/>
        </w:numPr>
        <w:tabs>
          <w:tab w:pos="968" w:val="left" w:leader="none"/>
        </w:tabs>
        <w:spacing w:line="240" w:lineRule="auto" w:before="0" w:after="0"/>
        <w:ind w:left="968" w:right="0" w:hanging="411"/>
        <w:jc w:val="left"/>
      </w:pPr>
      <w:bookmarkStart w:name="_TOC_250015" w:id="14"/>
      <w:r>
        <w:rPr>
          <w:color w:val="231F20"/>
        </w:rPr>
        <w:t>UK</w:t>
      </w:r>
      <w:r>
        <w:rPr>
          <w:color w:val="231F20"/>
          <w:spacing w:val="-2"/>
        </w:rPr>
        <w:t> </w:t>
      </w:r>
      <w:r>
        <w:rPr>
          <w:color w:val="231F20"/>
        </w:rPr>
        <w:t>primary</w:t>
      </w:r>
      <w:bookmarkEnd w:id="14"/>
      <w:r>
        <w:rPr>
          <w:color w:val="231F20"/>
          <w:spacing w:val="-2"/>
        </w:rPr>
        <w:t> legislation</w:t>
      </w:r>
    </w:p>
    <w:p>
      <w:pPr>
        <w:pStyle w:val="ListParagraph"/>
        <w:numPr>
          <w:ilvl w:val="2"/>
          <w:numId w:val="2"/>
        </w:numPr>
        <w:tabs>
          <w:tab w:pos="1043" w:val="left" w:leader="none"/>
        </w:tabs>
        <w:spacing w:line="224" w:lineRule="exact" w:before="177" w:after="0"/>
        <w:ind w:left="1043" w:right="0" w:hanging="486"/>
        <w:jc w:val="left"/>
        <w:rPr>
          <w:sz w:val="20"/>
        </w:rPr>
      </w:pPr>
      <w:r>
        <w:rPr>
          <w:color w:val="231F20"/>
          <w:sz w:val="20"/>
        </w:rPr>
        <w:t>Names of </w:t>
      </w:r>
      <w:r>
        <w:rPr>
          <w:color w:val="231F20"/>
          <w:spacing w:val="-2"/>
          <w:sz w:val="20"/>
        </w:rPr>
        <w:t>statutes</w:t>
      </w:r>
    </w:p>
    <w:p>
      <w:pPr>
        <w:pStyle w:val="BodyText"/>
        <w:spacing w:line="213" w:lineRule="auto" w:before="15"/>
        <w:ind w:left="557" w:right="1036"/>
      </w:pPr>
      <w:r>
        <w:rPr>
          <w:color w:val="231F20"/>
          <w:spacing w:val="-8"/>
        </w:rPr>
        <w:t>Cite</w:t>
      </w:r>
      <w:r>
        <w:rPr>
          <w:color w:val="231F20"/>
          <w:spacing w:val="-4"/>
        </w:rPr>
        <w:t> </w:t>
      </w:r>
      <w:r>
        <w:rPr>
          <w:color w:val="231F20"/>
          <w:spacing w:val="-8"/>
        </w:rPr>
        <w:t>an</w:t>
      </w:r>
      <w:r>
        <w:rPr>
          <w:color w:val="231F20"/>
          <w:spacing w:val="-4"/>
        </w:rPr>
        <w:t> </w:t>
      </w:r>
      <w:r>
        <w:rPr>
          <w:color w:val="231F20"/>
          <w:spacing w:val="-8"/>
        </w:rPr>
        <w:t>Act</w:t>
      </w:r>
      <w:r>
        <w:rPr>
          <w:color w:val="231F20"/>
          <w:spacing w:val="-4"/>
        </w:rPr>
        <w:t> </w:t>
      </w:r>
      <w:r>
        <w:rPr>
          <w:color w:val="231F20"/>
          <w:spacing w:val="-8"/>
        </w:rPr>
        <w:t>by</w:t>
      </w:r>
      <w:r>
        <w:rPr>
          <w:color w:val="231F20"/>
          <w:spacing w:val="-4"/>
        </w:rPr>
        <w:t> </w:t>
      </w:r>
      <w:r>
        <w:rPr>
          <w:color w:val="231F20"/>
          <w:spacing w:val="-8"/>
        </w:rPr>
        <w:t>its</w:t>
      </w:r>
      <w:r>
        <w:rPr>
          <w:color w:val="231F20"/>
          <w:spacing w:val="-4"/>
        </w:rPr>
        <w:t> </w:t>
      </w:r>
      <w:r>
        <w:rPr>
          <w:color w:val="231F20"/>
          <w:spacing w:val="-8"/>
        </w:rPr>
        <w:t>short</w:t>
      </w:r>
      <w:r>
        <w:rPr>
          <w:color w:val="231F20"/>
          <w:spacing w:val="-4"/>
        </w:rPr>
        <w:t> </w:t>
      </w:r>
      <w:r>
        <w:rPr>
          <w:color w:val="231F20"/>
          <w:spacing w:val="-8"/>
        </w:rPr>
        <w:t>title</w:t>
      </w:r>
      <w:r>
        <w:rPr>
          <w:color w:val="231F20"/>
          <w:spacing w:val="-4"/>
        </w:rPr>
        <w:t> </w:t>
      </w:r>
      <w:r>
        <w:rPr>
          <w:color w:val="231F20"/>
          <w:spacing w:val="-8"/>
        </w:rPr>
        <w:t>and</w:t>
      </w:r>
      <w:r>
        <w:rPr>
          <w:color w:val="231F20"/>
          <w:spacing w:val="-4"/>
        </w:rPr>
        <w:t> </w:t>
      </w:r>
      <w:r>
        <w:rPr>
          <w:color w:val="231F20"/>
          <w:spacing w:val="-8"/>
        </w:rPr>
        <w:t>year</w:t>
      </w:r>
      <w:r>
        <w:rPr>
          <w:color w:val="231F20"/>
          <w:spacing w:val="-4"/>
        </w:rPr>
        <w:t> </w:t>
      </w:r>
      <w:r>
        <w:rPr>
          <w:color w:val="231F20"/>
          <w:spacing w:val="-8"/>
        </w:rPr>
        <w:t>in</w:t>
      </w:r>
      <w:r>
        <w:rPr>
          <w:color w:val="231F20"/>
          <w:spacing w:val="-4"/>
        </w:rPr>
        <w:t> </w:t>
      </w:r>
      <w:r>
        <w:rPr>
          <w:color w:val="231F20"/>
          <w:spacing w:val="-8"/>
        </w:rPr>
        <w:t>roman,</w:t>
      </w:r>
      <w:r>
        <w:rPr>
          <w:color w:val="231F20"/>
          <w:spacing w:val="-4"/>
        </w:rPr>
        <w:t> </w:t>
      </w:r>
      <w:r>
        <w:rPr>
          <w:color w:val="231F20"/>
          <w:spacing w:val="-8"/>
        </w:rPr>
        <w:t>using</w:t>
      </w:r>
      <w:r>
        <w:rPr>
          <w:color w:val="231F20"/>
          <w:spacing w:val="-4"/>
        </w:rPr>
        <w:t> </w:t>
      </w:r>
      <w:r>
        <w:rPr>
          <w:color w:val="231F20"/>
          <w:spacing w:val="-8"/>
        </w:rPr>
        <w:t>capitals</w:t>
      </w:r>
      <w:r>
        <w:rPr>
          <w:color w:val="231F20"/>
          <w:spacing w:val="-4"/>
        </w:rPr>
        <w:t> </w:t>
      </w:r>
      <w:r>
        <w:rPr>
          <w:color w:val="231F20"/>
          <w:spacing w:val="-8"/>
        </w:rPr>
        <w:t>for</w:t>
      </w:r>
      <w:r>
        <w:rPr>
          <w:color w:val="231F20"/>
          <w:spacing w:val="-4"/>
        </w:rPr>
        <w:t> </w:t>
      </w:r>
      <w:r>
        <w:rPr>
          <w:color w:val="231F20"/>
          <w:spacing w:val="-8"/>
        </w:rPr>
        <w:t>the</w:t>
      </w:r>
      <w:r>
        <w:rPr>
          <w:color w:val="231F20"/>
          <w:spacing w:val="-4"/>
        </w:rPr>
        <w:t> </w:t>
      </w:r>
      <w:r>
        <w:rPr>
          <w:color w:val="231F20"/>
          <w:spacing w:val="-8"/>
        </w:rPr>
        <w:t>major</w:t>
      </w:r>
      <w:r>
        <w:rPr>
          <w:color w:val="231F20"/>
          <w:spacing w:val="-4"/>
        </w:rPr>
        <w:t> </w:t>
      </w:r>
      <w:r>
        <w:rPr>
          <w:color w:val="231F20"/>
          <w:spacing w:val="-8"/>
        </w:rPr>
        <w:t>words, </w:t>
      </w:r>
      <w:r>
        <w:rPr>
          <w:color w:val="231F20"/>
          <w:w w:val="95"/>
        </w:rPr>
        <w:t>and</w:t>
      </w:r>
      <w:r>
        <w:rPr>
          <w:color w:val="231F20"/>
          <w:spacing w:val="-10"/>
          <w:w w:val="95"/>
        </w:rPr>
        <w:t> </w:t>
      </w:r>
      <w:r>
        <w:rPr>
          <w:color w:val="231F20"/>
          <w:w w:val="95"/>
        </w:rPr>
        <w:t>without</w:t>
      </w:r>
      <w:r>
        <w:rPr>
          <w:color w:val="231F20"/>
          <w:spacing w:val="-10"/>
          <w:w w:val="95"/>
        </w:rPr>
        <w:t> </w:t>
      </w:r>
      <w:r>
        <w:rPr>
          <w:color w:val="231F20"/>
          <w:w w:val="95"/>
        </w:rPr>
        <w:t>a</w:t>
      </w:r>
      <w:r>
        <w:rPr>
          <w:color w:val="231F20"/>
          <w:spacing w:val="-10"/>
          <w:w w:val="95"/>
        </w:rPr>
        <w:t> </w:t>
      </w:r>
      <w:r>
        <w:rPr>
          <w:color w:val="231F20"/>
          <w:w w:val="95"/>
        </w:rPr>
        <w:t>comma</w:t>
      </w:r>
      <w:r>
        <w:rPr>
          <w:color w:val="231F20"/>
          <w:spacing w:val="-9"/>
          <w:w w:val="95"/>
        </w:rPr>
        <w:t> </w:t>
      </w:r>
      <w:r>
        <w:rPr>
          <w:color w:val="231F20"/>
          <w:w w:val="95"/>
        </w:rPr>
        <w:t>before</w:t>
      </w:r>
      <w:r>
        <w:rPr>
          <w:color w:val="231F20"/>
          <w:spacing w:val="-9"/>
          <w:w w:val="95"/>
        </w:rPr>
        <w:t> </w:t>
      </w:r>
      <w:r>
        <w:rPr>
          <w:color w:val="231F20"/>
          <w:w w:val="95"/>
        </w:rPr>
        <w:t>the</w:t>
      </w:r>
      <w:r>
        <w:rPr>
          <w:color w:val="231F20"/>
          <w:spacing w:val="-9"/>
          <w:w w:val="95"/>
        </w:rPr>
        <w:t> </w:t>
      </w:r>
      <w:r>
        <w:rPr>
          <w:color w:val="231F20"/>
          <w:w w:val="95"/>
        </w:rPr>
        <w:t>year</w:t>
      </w:r>
      <w:r>
        <w:rPr>
          <w:color w:val="231F20"/>
          <w:spacing w:val="-25"/>
          <w:w w:val="95"/>
        </w:rPr>
        <w:t> </w:t>
      </w:r>
      <w:r>
        <w:rPr>
          <w:color w:val="231F20"/>
          <w:w w:val="85"/>
        </w:rPr>
        <w:t>.</w:t>
      </w:r>
    </w:p>
    <w:p>
      <w:pPr>
        <w:pStyle w:val="BodyText"/>
        <w:spacing w:before="1"/>
        <w:rPr>
          <w:sz w:val="12"/>
        </w:rPr>
      </w:pPr>
      <w:r>
        <w:rPr>
          <w:sz w:val="12"/>
        </w:rPr>
        <mc:AlternateContent>
          <mc:Choice Requires="wps">
            <w:drawing>
              <wp:anchor distT="0" distB="0" distL="0" distR="0" allowOverlap="1" layoutInCell="1" locked="0" behindDoc="1" simplePos="0" relativeHeight="487614464">
                <wp:simplePos x="0" y="0"/>
                <wp:positionH relativeFrom="page">
                  <wp:posOffset>533400</wp:posOffset>
                </wp:positionH>
                <wp:positionV relativeFrom="paragraph">
                  <wp:posOffset>118814</wp:posOffset>
                </wp:positionV>
                <wp:extent cx="4244975" cy="431800"/>
                <wp:effectExtent l="0" t="0" r="0" b="0"/>
                <wp:wrapTopAndBottom/>
                <wp:docPr id="53" name="Textbox 53"/>
                <wp:cNvGraphicFramePr>
                  <a:graphicFrameLocks/>
                </wp:cNvGraphicFramePr>
                <a:graphic>
                  <a:graphicData uri="http://schemas.microsoft.com/office/word/2010/wordprocessingShape">
                    <wps:wsp>
                      <wps:cNvPr id="53" name="Textbox 53"/>
                      <wps:cNvSpPr txBox="1"/>
                      <wps:spPr>
                        <a:xfrm>
                          <a:off x="0" y="0"/>
                          <a:ext cx="4244975" cy="431800"/>
                        </a:xfrm>
                        <a:prstGeom prst="rect">
                          <a:avLst/>
                        </a:prstGeom>
                        <a:solidFill>
                          <a:srgbClr val="E6E7E8"/>
                        </a:solidFill>
                      </wps:spPr>
                      <wps:txbx>
                        <w:txbxContent>
                          <w:p>
                            <w:pPr>
                              <w:pStyle w:val="BodyText"/>
                              <w:spacing w:before="10"/>
                              <w:ind w:left="480"/>
                              <w:rPr>
                                <w:color w:val="000000"/>
                              </w:rPr>
                            </w:pPr>
                            <w:r>
                              <w:rPr>
                                <w:color w:val="231F20"/>
                                <w:w w:val="90"/>
                              </w:rPr>
                              <w:t>Act</w:t>
                            </w:r>
                            <w:r>
                              <w:rPr>
                                <w:color w:val="231F20"/>
                                <w:spacing w:val="-2"/>
                                <w:w w:val="90"/>
                              </w:rPr>
                              <w:t> </w:t>
                            </w:r>
                            <w:r>
                              <w:rPr>
                                <w:color w:val="231F20"/>
                                <w:w w:val="90"/>
                              </w:rPr>
                              <w:t>of</w:t>
                            </w:r>
                            <w:r>
                              <w:rPr>
                                <w:color w:val="231F20"/>
                                <w:spacing w:val="-2"/>
                                <w:w w:val="90"/>
                              </w:rPr>
                              <w:t> </w:t>
                            </w:r>
                            <w:r>
                              <w:rPr>
                                <w:color w:val="231F20"/>
                                <w:w w:val="90"/>
                              </w:rPr>
                              <w:t>Supremacy</w:t>
                            </w:r>
                            <w:r>
                              <w:rPr>
                                <w:color w:val="231F20"/>
                                <w:spacing w:val="-2"/>
                                <w:w w:val="90"/>
                              </w:rPr>
                              <w:t> </w:t>
                            </w:r>
                            <w:r>
                              <w:rPr>
                                <w:color w:val="231F20"/>
                                <w:spacing w:val="-4"/>
                                <w:w w:val="90"/>
                              </w:rPr>
                              <w:t>1558</w:t>
                            </w:r>
                          </w:p>
                          <w:p>
                            <w:pPr>
                              <w:pStyle w:val="BodyText"/>
                              <w:spacing w:before="70"/>
                              <w:ind w:left="480"/>
                              <w:rPr>
                                <w:color w:val="000000"/>
                              </w:rPr>
                            </w:pPr>
                            <w:r>
                              <w:rPr>
                                <w:color w:val="231F20"/>
                                <w:w w:val="90"/>
                              </w:rPr>
                              <w:t>Shipping</w:t>
                            </w:r>
                            <w:r>
                              <w:rPr>
                                <w:color w:val="231F20"/>
                                <w:spacing w:val="2"/>
                              </w:rPr>
                              <w:t> </w:t>
                            </w:r>
                            <w:r>
                              <w:rPr>
                                <w:color w:val="231F20"/>
                                <w:w w:val="90"/>
                              </w:rPr>
                              <w:t>and</w:t>
                            </w:r>
                            <w:r>
                              <w:rPr>
                                <w:color w:val="231F20"/>
                                <w:spacing w:val="3"/>
                              </w:rPr>
                              <w:t> </w:t>
                            </w:r>
                            <w:r>
                              <w:rPr>
                                <w:color w:val="231F20"/>
                                <w:w w:val="90"/>
                              </w:rPr>
                              <w:t>Trading</w:t>
                            </w:r>
                            <w:r>
                              <w:rPr>
                                <w:color w:val="231F20"/>
                                <w:spacing w:val="3"/>
                              </w:rPr>
                              <w:t> </w:t>
                            </w:r>
                            <w:r>
                              <w:rPr>
                                <w:color w:val="231F20"/>
                                <w:w w:val="90"/>
                              </w:rPr>
                              <w:t>Interests</w:t>
                            </w:r>
                            <w:r>
                              <w:rPr>
                                <w:color w:val="231F20"/>
                                <w:spacing w:val="3"/>
                              </w:rPr>
                              <w:t> </w:t>
                            </w:r>
                            <w:r>
                              <w:rPr>
                                <w:color w:val="231F20"/>
                                <w:w w:val="90"/>
                              </w:rPr>
                              <w:t>(Protection)</w:t>
                            </w:r>
                            <w:r>
                              <w:rPr>
                                <w:color w:val="231F20"/>
                                <w:spacing w:val="3"/>
                              </w:rPr>
                              <w:t> </w:t>
                            </w:r>
                            <w:r>
                              <w:rPr>
                                <w:color w:val="231F20"/>
                                <w:w w:val="90"/>
                              </w:rPr>
                              <w:t>Act</w:t>
                            </w:r>
                            <w:r>
                              <w:rPr>
                                <w:color w:val="231F20"/>
                                <w:spacing w:val="3"/>
                              </w:rPr>
                              <w:t> </w:t>
                            </w:r>
                            <w:r>
                              <w:rPr>
                                <w:color w:val="231F20"/>
                                <w:spacing w:val="-4"/>
                                <w:w w:val="90"/>
                              </w:rPr>
                              <w:t>1995</w:t>
                            </w:r>
                          </w:p>
                        </w:txbxContent>
                      </wps:txbx>
                      <wps:bodyPr wrap="square" lIns="0" tIns="0" rIns="0" bIns="0" rtlCol="0">
                        <a:noAutofit/>
                      </wps:bodyPr>
                    </wps:wsp>
                  </a:graphicData>
                </a:graphic>
              </wp:anchor>
            </w:drawing>
          </mc:Choice>
          <mc:Fallback>
            <w:pict>
              <v:shape style="position:absolute;margin-left:42pt;margin-top:9.355453pt;width:334.25pt;height:34pt;mso-position-horizontal-relative:page;mso-position-vertical-relative:paragraph;z-index:-15702016;mso-wrap-distance-left:0;mso-wrap-distance-right:0" type="#_x0000_t202" id="docshape53" filled="true" fillcolor="#e6e7e8" stroked="false">
                <v:textbox inset="0,0,0,0">
                  <w:txbxContent>
                    <w:p>
                      <w:pPr>
                        <w:pStyle w:val="BodyText"/>
                        <w:spacing w:before="10"/>
                        <w:ind w:left="480"/>
                        <w:rPr>
                          <w:color w:val="000000"/>
                        </w:rPr>
                      </w:pPr>
                      <w:r>
                        <w:rPr>
                          <w:color w:val="231F20"/>
                          <w:w w:val="90"/>
                        </w:rPr>
                        <w:t>Act</w:t>
                      </w:r>
                      <w:r>
                        <w:rPr>
                          <w:color w:val="231F20"/>
                          <w:spacing w:val="-2"/>
                          <w:w w:val="90"/>
                        </w:rPr>
                        <w:t> </w:t>
                      </w:r>
                      <w:r>
                        <w:rPr>
                          <w:color w:val="231F20"/>
                          <w:w w:val="90"/>
                        </w:rPr>
                        <w:t>of</w:t>
                      </w:r>
                      <w:r>
                        <w:rPr>
                          <w:color w:val="231F20"/>
                          <w:spacing w:val="-2"/>
                          <w:w w:val="90"/>
                        </w:rPr>
                        <w:t> </w:t>
                      </w:r>
                      <w:r>
                        <w:rPr>
                          <w:color w:val="231F20"/>
                          <w:w w:val="90"/>
                        </w:rPr>
                        <w:t>Supremacy</w:t>
                      </w:r>
                      <w:r>
                        <w:rPr>
                          <w:color w:val="231F20"/>
                          <w:spacing w:val="-2"/>
                          <w:w w:val="90"/>
                        </w:rPr>
                        <w:t> </w:t>
                      </w:r>
                      <w:r>
                        <w:rPr>
                          <w:color w:val="231F20"/>
                          <w:spacing w:val="-4"/>
                          <w:w w:val="90"/>
                        </w:rPr>
                        <w:t>1558</w:t>
                      </w:r>
                    </w:p>
                    <w:p>
                      <w:pPr>
                        <w:pStyle w:val="BodyText"/>
                        <w:spacing w:before="70"/>
                        <w:ind w:left="480"/>
                        <w:rPr>
                          <w:color w:val="000000"/>
                        </w:rPr>
                      </w:pPr>
                      <w:r>
                        <w:rPr>
                          <w:color w:val="231F20"/>
                          <w:w w:val="90"/>
                        </w:rPr>
                        <w:t>Shipping</w:t>
                      </w:r>
                      <w:r>
                        <w:rPr>
                          <w:color w:val="231F20"/>
                          <w:spacing w:val="2"/>
                        </w:rPr>
                        <w:t> </w:t>
                      </w:r>
                      <w:r>
                        <w:rPr>
                          <w:color w:val="231F20"/>
                          <w:w w:val="90"/>
                        </w:rPr>
                        <w:t>and</w:t>
                      </w:r>
                      <w:r>
                        <w:rPr>
                          <w:color w:val="231F20"/>
                          <w:spacing w:val="3"/>
                        </w:rPr>
                        <w:t> </w:t>
                      </w:r>
                      <w:r>
                        <w:rPr>
                          <w:color w:val="231F20"/>
                          <w:w w:val="90"/>
                        </w:rPr>
                        <w:t>Trading</w:t>
                      </w:r>
                      <w:r>
                        <w:rPr>
                          <w:color w:val="231F20"/>
                          <w:spacing w:val="3"/>
                        </w:rPr>
                        <w:t> </w:t>
                      </w:r>
                      <w:r>
                        <w:rPr>
                          <w:color w:val="231F20"/>
                          <w:w w:val="90"/>
                        </w:rPr>
                        <w:t>Interests</w:t>
                      </w:r>
                      <w:r>
                        <w:rPr>
                          <w:color w:val="231F20"/>
                          <w:spacing w:val="3"/>
                        </w:rPr>
                        <w:t> </w:t>
                      </w:r>
                      <w:r>
                        <w:rPr>
                          <w:color w:val="231F20"/>
                          <w:w w:val="90"/>
                        </w:rPr>
                        <w:t>(Protection)</w:t>
                      </w:r>
                      <w:r>
                        <w:rPr>
                          <w:color w:val="231F20"/>
                          <w:spacing w:val="3"/>
                        </w:rPr>
                        <w:t> </w:t>
                      </w:r>
                      <w:r>
                        <w:rPr>
                          <w:color w:val="231F20"/>
                          <w:w w:val="90"/>
                        </w:rPr>
                        <w:t>Act</w:t>
                      </w:r>
                      <w:r>
                        <w:rPr>
                          <w:color w:val="231F20"/>
                          <w:spacing w:val="3"/>
                        </w:rPr>
                        <w:t> </w:t>
                      </w:r>
                      <w:r>
                        <w:rPr>
                          <w:color w:val="231F20"/>
                          <w:spacing w:val="-4"/>
                          <w:w w:val="90"/>
                        </w:rPr>
                        <w:t>1995</w:t>
                      </w:r>
                    </w:p>
                  </w:txbxContent>
                </v:textbox>
                <v:fill type="solid"/>
                <w10:wrap type="topAndBottom"/>
              </v:shape>
            </w:pict>
          </mc:Fallback>
        </mc:AlternateContent>
      </w:r>
    </w:p>
    <w:p>
      <w:pPr>
        <w:pStyle w:val="BodyText"/>
        <w:spacing w:line="213" w:lineRule="auto" w:before="153"/>
        <w:ind w:left="557" w:right="1033"/>
        <w:jc w:val="both"/>
      </w:pPr>
      <w:r>
        <w:rPr>
          <w:color w:val="231F20"/>
          <w:w w:val="90"/>
        </w:rPr>
        <w:t>Do</w:t>
      </w:r>
      <w:r>
        <w:rPr>
          <w:color w:val="231F20"/>
          <w:spacing w:val="-8"/>
          <w:w w:val="90"/>
        </w:rPr>
        <w:t> </w:t>
      </w:r>
      <w:r>
        <w:rPr>
          <w:color w:val="231F20"/>
          <w:w w:val="90"/>
        </w:rPr>
        <w:t>not</w:t>
      </w:r>
      <w:r>
        <w:rPr>
          <w:color w:val="231F20"/>
          <w:spacing w:val="-7"/>
          <w:w w:val="90"/>
        </w:rPr>
        <w:t> </w:t>
      </w:r>
      <w:r>
        <w:rPr>
          <w:color w:val="231F20"/>
          <w:w w:val="90"/>
        </w:rPr>
        <w:t>use</w:t>
      </w:r>
      <w:r>
        <w:rPr>
          <w:color w:val="231F20"/>
          <w:spacing w:val="-7"/>
          <w:w w:val="90"/>
        </w:rPr>
        <w:t> </w:t>
      </w:r>
      <w:r>
        <w:rPr>
          <w:color w:val="231F20"/>
          <w:w w:val="90"/>
        </w:rPr>
        <w:t>popular</w:t>
      </w:r>
      <w:r>
        <w:rPr>
          <w:color w:val="231F20"/>
          <w:spacing w:val="-1"/>
          <w:w w:val="90"/>
        </w:rPr>
        <w:t> </w:t>
      </w:r>
      <w:r>
        <w:rPr>
          <w:color w:val="231F20"/>
          <w:w w:val="90"/>
        </w:rPr>
        <w:t>titles</w:t>
      </w:r>
      <w:r>
        <w:rPr>
          <w:color w:val="231F20"/>
          <w:spacing w:val="-2"/>
          <w:w w:val="90"/>
        </w:rPr>
        <w:t> </w:t>
      </w:r>
      <w:r>
        <w:rPr>
          <w:color w:val="231F20"/>
          <w:w w:val="90"/>
        </w:rPr>
        <w:t>of</w:t>
      </w:r>
      <w:r>
        <w:rPr>
          <w:color w:val="231F20"/>
          <w:spacing w:val="-2"/>
          <w:w w:val="90"/>
        </w:rPr>
        <w:t> </w:t>
      </w:r>
      <w:r>
        <w:rPr>
          <w:color w:val="231F20"/>
          <w:w w:val="90"/>
        </w:rPr>
        <w:t>Acts,</w:t>
      </w:r>
      <w:r>
        <w:rPr>
          <w:color w:val="231F20"/>
          <w:spacing w:val="-2"/>
          <w:w w:val="90"/>
        </w:rPr>
        <w:t> </w:t>
      </w:r>
      <w:r>
        <w:rPr>
          <w:color w:val="231F20"/>
          <w:w w:val="90"/>
        </w:rPr>
        <w:t>such</w:t>
      </w:r>
      <w:r>
        <w:rPr>
          <w:color w:val="231F20"/>
          <w:spacing w:val="-2"/>
          <w:w w:val="90"/>
        </w:rPr>
        <w:t> </w:t>
      </w:r>
      <w:r>
        <w:rPr>
          <w:color w:val="231F20"/>
          <w:w w:val="90"/>
        </w:rPr>
        <w:t>as</w:t>
      </w:r>
      <w:r>
        <w:rPr>
          <w:color w:val="231F20"/>
          <w:spacing w:val="-2"/>
          <w:w w:val="90"/>
        </w:rPr>
        <w:t> </w:t>
      </w:r>
      <w:r>
        <w:rPr>
          <w:color w:val="231F20"/>
          <w:w w:val="90"/>
        </w:rPr>
        <w:t>‘Lord</w:t>
      </w:r>
      <w:r>
        <w:rPr>
          <w:color w:val="231F20"/>
          <w:spacing w:val="-2"/>
          <w:w w:val="90"/>
        </w:rPr>
        <w:t> </w:t>
      </w:r>
      <w:r>
        <w:rPr>
          <w:color w:val="231F20"/>
          <w:w w:val="90"/>
        </w:rPr>
        <w:t>Campbell’s</w:t>
      </w:r>
      <w:r>
        <w:rPr>
          <w:color w:val="231F20"/>
          <w:spacing w:val="-2"/>
          <w:w w:val="90"/>
        </w:rPr>
        <w:t> </w:t>
      </w:r>
      <w:r>
        <w:rPr>
          <w:color w:val="231F20"/>
          <w:w w:val="90"/>
        </w:rPr>
        <w:t>Act’</w:t>
      </w:r>
      <w:r>
        <w:rPr>
          <w:color w:val="231F20"/>
          <w:spacing w:val="-8"/>
          <w:w w:val="90"/>
        </w:rPr>
        <w:t> </w:t>
      </w:r>
      <w:r>
        <w:rPr>
          <w:color w:val="231F20"/>
          <w:w w:val="85"/>
        </w:rPr>
        <w:t>. </w:t>
      </w:r>
      <w:r>
        <w:rPr>
          <w:color w:val="231F20"/>
          <w:w w:val="90"/>
        </w:rPr>
        <w:t>If</w:t>
      </w:r>
      <w:r>
        <w:rPr>
          <w:color w:val="231F20"/>
          <w:spacing w:val="-2"/>
          <w:w w:val="90"/>
        </w:rPr>
        <w:t> </w:t>
      </w:r>
      <w:r>
        <w:rPr>
          <w:color w:val="231F20"/>
          <w:w w:val="90"/>
        </w:rPr>
        <w:t>you</w:t>
      </w:r>
      <w:r>
        <w:rPr>
          <w:color w:val="231F20"/>
          <w:spacing w:val="-2"/>
          <w:w w:val="90"/>
        </w:rPr>
        <w:t> </w:t>
      </w:r>
      <w:r>
        <w:rPr>
          <w:color w:val="231F20"/>
          <w:w w:val="90"/>
        </w:rPr>
        <w:t>are</w:t>
      </w:r>
      <w:r>
        <w:rPr>
          <w:color w:val="231F20"/>
          <w:spacing w:val="-2"/>
          <w:w w:val="90"/>
        </w:rPr>
        <w:t> </w:t>
      </w:r>
      <w:r>
        <w:rPr>
          <w:color w:val="231F20"/>
          <w:w w:val="90"/>
        </w:rPr>
        <w:t>referring to</w:t>
      </w:r>
      <w:r>
        <w:rPr>
          <w:color w:val="231F20"/>
          <w:spacing w:val="-3"/>
          <w:w w:val="90"/>
        </w:rPr>
        <w:t> </w:t>
      </w:r>
      <w:r>
        <w:rPr>
          <w:color w:val="231F20"/>
          <w:w w:val="90"/>
        </w:rPr>
        <w:t>a</w:t>
      </w:r>
      <w:r>
        <w:rPr>
          <w:color w:val="231F20"/>
          <w:spacing w:val="-3"/>
          <w:w w:val="90"/>
        </w:rPr>
        <w:t> </w:t>
      </w:r>
      <w:r>
        <w:rPr>
          <w:color w:val="231F20"/>
          <w:w w:val="90"/>
        </w:rPr>
        <w:t>particular</w:t>
      </w:r>
      <w:r>
        <w:rPr>
          <w:color w:val="231F20"/>
          <w:spacing w:val="-3"/>
          <w:w w:val="90"/>
        </w:rPr>
        <w:t> </w:t>
      </w:r>
      <w:r>
        <w:rPr>
          <w:color w:val="231F20"/>
          <w:w w:val="90"/>
        </w:rPr>
        <w:t>Act</w:t>
      </w:r>
      <w:r>
        <w:rPr>
          <w:color w:val="231F20"/>
          <w:spacing w:val="-3"/>
          <w:w w:val="90"/>
        </w:rPr>
        <w:t> </w:t>
      </w:r>
      <w:r>
        <w:rPr>
          <w:color w:val="231F20"/>
          <w:w w:val="90"/>
        </w:rPr>
        <w:t>a</w:t>
      </w:r>
      <w:r>
        <w:rPr>
          <w:color w:val="231F20"/>
          <w:spacing w:val="-3"/>
          <w:w w:val="90"/>
        </w:rPr>
        <w:t> </w:t>
      </w:r>
      <w:r>
        <w:rPr>
          <w:color w:val="231F20"/>
          <w:w w:val="90"/>
        </w:rPr>
        <w:t>number</w:t>
      </w:r>
      <w:r>
        <w:rPr>
          <w:color w:val="231F20"/>
          <w:spacing w:val="-3"/>
          <w:w w:val="90"/>
        </w:rPr>
        <w:t> </w:t>
      </w:r>
      <w:r>
        <w:rPr>
          <w:color w:val="231F20"/>
          <w:w w:val="90"/>
        </w:rPr>
        <w:t>of</w:t>
      </w:r>
      <w:r>
        <w:rPr>
          <w:color w:val="231F20"/>
          <w:spacing w:val="-3"/>
          <w:w w:val="90"/>
        </w:rPr>
        <w:t> </w:t>
      </w:r>
      <w:r>
        <w:rPr>
          <w:color w:val="231F20"/>
          <w:w w:val="90"/>
        </w:rPr>
        <w:t>times</w:t>
      </w:r>
      <w:r>
        <w:rPr>
          <w:color w:val="231F20"/>
          <w:spacing w:val="-3"/>
          <w:w w:val="90"/>
        </w:rPr>
        <w:t> </w:t>
      </w:r>
      <w:r>
        <w:rPr>
          <w:color w:val="231F20"/>
          <w:w w:val="90"/>
        </w:rPr>
        <w:t>in</w:t>
      </w:r>
      <w:r>
        <w:rPr>
          <w:color w:val="231F20"/>
          <w:spacing w:val="-3"/>
          <w:w w:val="90"/>
        </w:rPr>
        <w:t> </w:t>
      </w:r>
      <w:r>
        <w:rPr>
          <w:color w:val="231F20"/>
          <w:w w:val="90"/>
        </w:rPr>
        <w:t>short</w:t>
      </w:r>
      <w:r>
        <w:rPr>
          <w:color w:val="231F20"/>
          <w:spacing w:val="-3"/>
          <w:w w:val="90"/>
        </w:rPr>
        <w:t> </w:t>
      </w:r>
      <w:r>
        <w:rPr>
          <w:color w:val="231F20"/>
          <w:w w:val="90"/>
        </w:rPr>
        <w:t>succession,</w:t>
      </w:r>
      <w:r>
        <w:rPr>
          <w:color w:val="231F20"/>
          <w:spacing w:val="-3"/>
          <w:w w:val="90"/>
        </w:rPr>
        <w:t> </w:t>
      </w:r>
      <w:r>
        <w:rPr>
          <w:color w:val="231F20"/>
          <w:w w:val="90"/>
        </w:rPr>
        <w:t>it</w:t>
      </w:r>
      <w:r>
        <w:rPr>
          <w:color w:val="231F20"/>
          <w:spacing w:val="-3"/>
          <w:w w:val="90"/>
        </w:rPr>
        <w:t> </w:t>
      </w:r>
      <w:r>
        <w:rPr>
          <w:color w:val="231F20"/>
          <w:w w:val="90"/>
        </w:rPr>
        <w:t>is</w:t>
      </w:r>
      <w:r>
        <w:rPr>
          <w:color w:val="231F20"/>
          <w:spacing w:val="-3"/>
          <w:w w:val="90"/>
        </w:rPr>
        <w:t> </w:t>
      </w:r>
      <w:r>
        <w:rPr>
          <w:color w:val="231F20"/>
          <w:w w:val="90"/>
        </w:rPr>
        <w:t>usually</w:t>
      </w:r>
      <w:r>
        <w:rPr>
          <w:color w:val="231F20"/>
          <w:spacing w:val="-3"/>
          <w:w w:val="90"/>
        </w:rPr>
        <w:t> </w:t>
      </w:r>
      <w:r>
        <w:rPr>
          <w:color w:val="231F20"/>
          <w:w w:val="90"/>
        </w:rPr>
        <w:t>possible</w:t>
      </w:r>
      <w:r>
        <w:rPr>
          <w:color w:val="231F20"/>
          <w:spacing w:val="-3"/>
          <w:w w:val="90"/>
        </w:rPr>
        <w:t> </w:t>
      </w:r>
      <w:r>
        <w:rPr>
          <w:color w:val="231F20"/>
          <w:w w:val="90"/>
        </w:rPr>
        <w:t>to</w:t>
      </w:r>
      <w:r>
        <w:rPr>
          <w:color w:val="231F20"/>
          <w:spacing w:val="-3"/>
          <w:w w:val="90"/>
        </w:rPr>
        <w:t> </w:t>
      </w:r>
      <w:r>
        <w:rPr>
          <w:color w:val="231F20"/>
          <w:w w:val="90"/>
        </w:rPr>
        <w:t>use an abbreviated form of the title in the footnotes, without a cross-citation, provided the</w:t>
      </w:r>
      <w:r>
        <w:rPr>
          <w:color w:val="231F20"/>
          <w:spacing w:val="-8"/>
          <w:w w:val="90"/>
        </w:rPr>
        <w:t> </w:t>
      </w:r>
      <w:r>
        <w:rPr>
          <w:color w:val="231F20"/>
          <w:w w:val="90"/>
        </w:rPr>
        <w:t>reader</w:t>
      </w:r>
      <w:r>
        <w:rPr>
          <w:color w:val="231F20"/>
          <w:spacing w:val="-7"/>
          <w:w w:val="90"/>
        </w:rPr>
        <w:t> </w:t>
      </w:r>
      <w:r>
        <w:rPr>
          <w:color w:val="231F20"/>
          <w:w w:val="90"/>
        </w:rPr>
        <w:t>has</w:t>
      </w:r>
      <w:r>
        <w:rPr>
          <w:color w:val="231F20"/>
          <w:spacing w:val="-8"/>
          <w:w w:val="90"/>
        </w:rPr>
        <w:t> </w:t>
      </w:r>
      <w:r>
        <w:rPr>
          <w:color w:val="231F20"/>
          <w:w w:val="90"/>
        </w:rPr>
        <w:t>been</w:t>
      </w:r>
      <w:r>
        <w:rPr>
          <w:color w:val="231F20"/>
          <w:spacing w:val="-7"/>
          <w:w w:val="90"/>
        </w:rPr>
        <w:t> </w:t>
      </w:r>
      <w:r>
        <w:rPr>
          <w:color w:val="231F20"/>
          <w:w w:val="90"/>
        </w:rPr>
        <w:t>warned</w:t>
      </w:r>
      <w:r>
        <w:rPr>
          <w:color w:val="231F20"/>
          <w:spacing w:val="-8"/>
          <w:w w:val="90"/>
        </w:rPr>
        <w:t> </w:t>
      </w:r>
      <w:r>
        <w:rPr>
          <w:color w:val="231F20"/>
          <w:w w:val="90"/>
        </w:rPr>
        <w:t>in</w:t>
      </w:r>
      <w:r>
        <w:rPr>
          <w:color w:val="231F20"/>
          <w:spacing w:val="-7"/>
          <w:w w:val="90"/>
        </w:rPr>
        <w:t> </w:t>
      </w:r>
      <w:r>
        <w:rPr>
          <w:color w:val="231F20"/>
          <w:w w:val="90"/>
        </w:rPr>
        <w:t>advance</w:t>
      </w:r>
      <w:r>
        <w:rPr>
          <w:color w:val="231F20"/>
          <w:spacing w:val="-8"/>
          <w:w w:val="90"/>
        </w:rPr>
        <w:t> </w:t>
      </w:r>
      <w:r>
        <w:rPr>
          <w:color w:val="231F20"/>
          <w:w w:val="85"/>
        </w:rPr>
        <w:t>.</w:t>
      </w:r>
      <w:r>
        <w:rPr>
          <w:color w:val="231F20"/>
          <w:spacing w:val="-5"/>
          <w:w w:val="85"/>
        </w:rPr>
        <w:t> </w:t>
      </w:r>
      <w:r>
        <w:rPr>
          <w:color w:val="231F20"/>
          <w:w w:val="90"/>
        </w:rPr>
        <w:t>The</w:t>
      </w:r>
      <w:r>
        <w:rPr>
          <w:color w:val="231F20"/>
          <w:spacing w:val="-7"/>
          <w:w w:val="90"/>
        </w:rPr>
        <w:t> </w:t>
      </w:r>
      <w:r>
        <w:rPr>
          <w:color w:val="231F20"/>
          <w:w w:val="90"/>
        </w:rPr>
        <w:t>abbreviation</w:t>
      </w:r>
      <w:r>
        <w:rPr>
          <w:color w:val="231F20"/>
          <w:spacing w:val="-8"/>
          <w:w w:val="90"/>
        </w:rPr>
        <w:t> </w:t>
      </w:r>
      <w:r>
        <w:rPr>
          <w:color w:val="231F20"/>
          <w:w w:val="90"/>
        </w:rPr>
        <w:t>is</w:t>
      </w:r>
      <w:r>
        <w:rPr>
          <w:color w:val="231F20"/>
          <w:spacing w:val="-7"/>
          <w:w w:val="90"/>
        </w:rPr>
        <w:t> </w:t>
      </w:r>
      <w:r>
        <w:rPr>
          <w:color w:val="231F20"/>
          <w:w w:val="90"/>
        </w:rPr>
        <w:t>usually</w:t>
      </w:r>
      <w:r>
        <w:rPr>
          <w:color w:val="231F20"/>
          <w:spacing w:val="-8"/>
          <w:w w:val="90"/>
        </w:rPr>
        <w:t> </w:t>
      </w:r>
      <w:r>
        <w:rPr>
          <w:color w:val="231F20"/>
          <w:w w:val="90"/>
        </w:rPr>
        <w:t>the</w:t>
      </w:r>
      <w:r>
        <w:rPr>
          <w:color w:val="231F20"/>
          <w:spacing w:val="-7"/>
          <w:w w:val="90"/>
        </w:rPr>
        <w:t> </w:t>
      </w:r>
      <w:r>
        <w:rPr>
          <w:color w:val="231F20"/>
          <w:w w:val="90"/>
        </w:rPr>
        <w:t>initials</w:t>
      </w:r>
      <w:r>
        <w:rPr>
          <w:color w:val="231F20"/>
          <w:spacing w:val="-8"/>
          <w:w w:val="90"/>
        </w:rPr>
        <w:t> </w:t>
      </w:r>
      <w:r>
        <w:rPr>
          <w:color w:val="231F20"/>
          <w:w w:val="90"/>
        </w:rPr>
        <w:t>of</w:t>
      </w:r>
      <w:r>
        <w:rPr>
          <w:color w:val="231F20"/>
          <w:spacing w:val="-7"/>
          <w:w w:val="90"/>
        </w:rPr>
        <w:t> </w:t>
      </w:r>
      <w:r>
        <w:rPr>
          <w:color w:val="231F20"/>
          <w:w w:val="90"/>
        </w:rPr>
        <w:t>the main</w:t>
      </w:r>
      <w:r>
        <w:rPr>
          <w:color w:val="231F20"/>
          <w:spacing w:val="-6"/>
          <w:w w:val="90"/>
        </w:rPr>
        <w:t> </w:t>
      </w:r>
      <w:r>
        <w:rPr>
          <w:color w:val="231F20"/>
          <w:w w:val="90"/>
        </w:rPr>
        <w:t>words</w:t>
      </w:r>
      <w:r>
        <w:rPr>
          <w:color w:val="231F20"/>
          <w:spacing w:val="-6"/>
          <w:w w:val="90"/>
        </w:rPr>
        <w:t> </w:t>
      </w:r>
      <w:r>
        <w:rPr>
          <w:color w:val="231F20"/>
          <w:w w:val="90"/>
        </w:rPr>
        <w:t>in</w:t>
      </w:r>
      <w:r>
        <w:rPr>
          <w:color w:val="231F20"/>
          <w:spacing w:val="-6"/>
          <w:w w:val="90"/>
        </w:rPr>
        <w:t> </w:t>
      </w:r>
      <w:r>
        <w:rPr>
          <w:color w:val="231F20"/>
          <w:w w:val="90"/>
        </w:rPr>
        <w:t>the</w:t>
      </w:r>
      <w:r>
        <w:rPr>
          <w:color w:val="231F20"/>
          <w:spacing w:val="-6"/>
          <w:w w:val="90"/>
        </w:rPr>
        <w:t> </w:t>
      </w:r>
      <w:r>
        <w:rPr>
          <w:color w:val="231F20"/>
          <w:w w:val="90"/>
        </w:rPr>
        <w:t>title,</w:t>
      </w:r>
      <w:r>
        <w:rPr>
          <w:color w:val="231F20"/>
          <w:spacing w:val="-6"/>
          <w:w w:val="90"/>
        </w:rPr>
        <w:t> </w:t>
      </w:r>
      <w:r>
        <w:rPr>
          <w:color w:val="231F20"/>
          <w:w w:val="90"/>
        </w:rPr>
        <w:t>and</w:t>
      </w:r>
      <w:r>
        <w:rPr>
          <w:color w:val="231F20"/>
          <w:spacing w:val="-6"/>
          <w:w w:val="90"/>
        </w:rPr>
        <w:t> </w:t>
      </w:r>
      <w:r>
        <w:rPr>
          <w:color w:val="231F20"/>
          <w:w w:val="90"/>
        </w:rPr>
        <w:t>should</w:t>
      </w:r>
      <w:r>
        <w:rPr>
          <w:color w:val="231F20"/>
          <w:spacing w:val="-6"/>
          <w:w w:val="90"/>
        </w:rPr>
        <w:t> </w:t>
      </w:r>
      <w:r>
        <w:rPr>
          <w:color w:val="231F20"/>
          <w:w w:val="90"/>
        </w:rPr>
        <w:t>always</w:t>
      </w:r>
      <w:r>
        <w:rPr>
          <w:color w:val="231F20"/>
          <w:spacing w:val="-6"/>
          <w:w w:val="90"/>
        </w:rPr>
        <w:t> </w:t>
      </w:r>
      <w:r>
        <w:rPr>
          <w:color w:val="231F20"/>
          <w:w w:val="90"/>
        </w:rPr>
        <w:t>include</w:t>
      </w:r>
      <w:r>
        <w:rPr>
          <w:color w:val="231F20"/>
          <w:spacing w:val="-6"/>
          <w:w w:val="90"/>
        </w:rPr>
        <w:t> </w:t>
      </w:r>
      <w:r>
        <w:rPr>
          <w:color w:val="231F20"/>
          <w:w w:val="90"/>
        </w:rPr>
        <w:t>the</w:t>
      </w:r>
      <w:r>
        <w:rPr>
          <w:color w:val="231F20"/>
          <w:spacing w:val="-6"/>
          <w:w w:val="90"/>
        </w:rPr>
        <w:t> </w:t>
      </w:r>
      <w:r>
        <w:rPr>
          <w:color w:val="231F20"/>
          <w:w w:val="90"/>
        </w:rPr>
        <w:t>year</w:t>
      </w:r>
      <w:r>
        <w:rPr>
          <w:color w:val="231F20"/>
          <w:spacing w:val="-6"/>
          <w:w w:val="90"/>
        </w:rPr>
        <w:t> </w:t>
      </w:r>
      <w:r>
        <w:rPr>
          <w:color w:val="231F20"/>
          <w:w w:val="90"/>
        </w:rPr>
        <w:t>(so</w:t>
      </w:r>
      <w:r>
        <w:rPr>
          <w:color w:val="231F20"/>
          <w:spacing w:val="-6"/>
          <w:w w:val="90"/>
        </w:rPr>
        <w:t> </w:t>
      </w:r>
      <w:r>
        <w:rPr>
          <w:color w:val="231F20"/>
          <w:w w:val="90"/>
        </w:rPr>
        <w:t>that,</w:t>
      </w:r>
      <w:r>
        <w:rPr>
          <w:color w:val="231F20"/>
          <w:spacing w:val="-6"/>
          <w:w w:val="90"/>
        </w:rPr>
        <w:t> </w:t>
      </w:r>
      <w:r>
        <w:rPr>
          <w:color w:val="231F20"/>
          <w:w w:val="90"/>
        </w:rPr>
        <w:t>for</w:t>
      </w:r>
      <w:r>
        <w:rPr>
          <w:color w:val="231F20"/>
          <w:spacing w:val="-6"/>
          <w:w w:val="90"/>
        </w:rPr>
        <w:t> </w:t>
      </w:r>
      <w:r>
        <w:rPr>
          <w:color w:val="231F20"/>
          <w:w w:val="90"/>
        </w:rPr>
        <w:t>example,</w:t>
      </w:r>
      <w:r>
        <w:rPr>
          <w:color w:val="231F20"/>
          <w:spacing w:val="-6"/>
          <w:w w:val="90"/>
        </w:rPr>
        <w:t> </w:t>
      </w:r>
      <w:r>
        <w:rPr>
          <w:color w:val="231F20"/>
          <w:w w:val="90"/>
        </w:rPr>
        <w:t>the </w:t>
      </w:r>
      <w:r>
        <w:rPr>
          <w:color w:val="231F20"/>
          <w:spacing w:val="-2"/>
          <w:w w:val="95"/>
        </w:rPr>
        <w:t>Human</w:t>
      </w:r>
      <w:r>
        <w:rPr>
          <w:color w:val="231F20"/>
          <w:spacing w:val="-8"/>
          <w:w w:val="95"/>
        </w:rPr>
        <w:t> </w:t>
      </w:r>
      <w:r>
        <w:rPr>
          <w:color w:val="231F20"/>
          <w:spacing w:val="-2"/>
          <w:w w:val="95"/>
        </w:rPr>
        <w:t>Rights</w:t>
      </w:r>
      <w:r>
        <w:rPr>
          <w:color w:val="231F20"/>
          <w:spacing w:val="-8"/>
          <w:w w:val="95"/>
        </w:rPr>
        <w:t> </w:t>
      </w:r>
      <w:r>
        <w:rPr>
          <w:color w:val="231F20"/>
          <w:spacing w:val="-2"/>
          <w:w w:val="95"/>
        </w:rPr>
        <w:t>Act</w:t>
      </w:r>
      <w:r>
        <w:rPr>
          <w:color w:val="231F20"/>
          <w:spacing w:val="-8"/>
          <w:w w:val="95"/>
        </w:rPr>
        <w:t> </w:t>
      </w:r>
      <w:r>
        <w:rPr>
          <w:color w:val="231F20"/>
          <w:spacing w:val="-2"/>
          <w:w w:val="95"/>
        </w:rPr>
        <w:t>1998</w:t>
      </w:r>
      <w:r>
        <w:rPr>
          <w:color w:val="231F20"/>
          <w:spacing w:val="-8"/>
          <w:w w:val="95"/>
        </w:rPr>
        <w:t> </w:t>
      </w:r>
      <w:r>
        <w:rPr>
          <w:color w:val="231F20"/>
          <w:spacing w:val="-2"/>
          <w:w w:val="95"/>
        </w:rPr>
        <w:t>becomes</w:t>
      </w:r>
      <w:r>
        <w:rPr>
          <w:color w:val="231F20"/>
          <w:spacing w:val="-5"/>
          <w:w w:val="95"/>
        </w:rPr>
        <w:t> </w:t>
      </w:r>
      <w:r>
        <w:rPr>
          <w:color w:val="231F20"/>
          <w:spacing w:val="-2"/>
          <w:w w:val="95"/>
        </w:rPr>
        <w:t>‘HRA</w:t>
      </w:r>
      <w:r>
        <w:rPr>
          <w:color w:val="231F20"/>
          <w:spacing w:val="-3"/>
          <w:w w:val="95"/>
        </w:rPr>
        <w:t> </w:t>
      </w:r>
      <w:r>
        <w:rPr>
          <w:color w:val="231F20"/>
          <w:spacing w:val="-2"/>
          <w:w w:val="95"/>
        </w:rPr>
        <w:t>1998’</w:t>
      </w:r>
      <w:r>
        <w:rPr>
          <w:color w:val="231F20"/>
          <w:spacing w:val="-3"/>
          <w:w w:val="95"/>
        </w:rPr>
        <w:t> </w:t>
      </w:r>
      <w:r>
        <w:rPr>
          <w:color w:val="231F20"/>
          <w:spacing w:val="-2"/>
          <w:w w:val="95"/>
        </w:rPr>
        <w:t>and</w:t>
      </w:r>
      <w:r>
        <w:rPr>
          <w:color w:val="231F20"/>
          <w:spacing w:val="-3"/>
          <w:w w:val="95"/>
        </w:rPr>
        <w:t> </w:t>
      </w:r>
      <w:r>
        <w:rPr>
          <w:color w:val="231F20"/>
          <w:spacing w:val="-2"/>
          <w:w w:val="95"/>
        </w:rPr>
        <w:t>not</w:t>
      </w:r>
      <w:r>
        <w:rPr>
          <w:color w:val="231F20"/>
          <w:spacing w:val="-3"/>
          <w:w w:val="95"/>
        </w:rPr>
        <w:t> </w:t>
      </w:r>
      <w:r>
        <w:rPr>
          <w:color w:val="231F20"/>
          <w:spacing w:val="-2"/>
          <w:w w:val="95"/>
        </w:rPr>
        <w:t>just</w:t>
      </w:r>
      <w:r>
        <w:rPr>
          <w:color w:val="231F20"/>
          <w:spacing w:val="-3"/>
          <w:w w:val="95"/>
        </w:rPr>
        <w:t> </w:t>
      </w:r>
      <w:r>
        <w:rPr>
          <w:color w:val="231F20"/>
          <w:spacing w:val="-2"/>
          <w:w w:val="95"/>
        </w:rPr>
        <w:t>‘HRA’)</w:t>
      </w:r>
      <w:r>
        <w:rPr>
          <w:color w:val="231F20"/>
          <w:spacing w:val="-8"/>
          <w:w w:val="95"/>
        </w:rPr>
        <w:t> </w:t>
      </w:r>
      <w:r>
        <w:rPr>
          <w:color w:val="231F20"/>
          <w:spacing w:val="-2"/>
          <w:w w:val="85"/>
        </w:rPr>
        <w:t>.</w:t>
      </w:r>
      <w:r>
        <w:rPr>
          <w:color w:val="231F20"/>
          <w:spacing w:val="-3"/>
          <w:w w:val="95"/>
        </w:rPr>
        <w:t> </w:t>
      </w:r>
      <w:r>
        <w:rPr>
          <w:color w:val="231F20"/>
          <w:spacing w:val="-2"/>
          <w:w w:val="95"/>
        </w:rPr>
        <w:t>In</w:t>
      </w:r>
      <w:r>
        <w:rPr>
          <w:color w:val="231F20"/>
          <w:spacing w:val="-3"/>
          <w:w w:val="95"/>
        </w:rPr>
        <w:t> </w:t>
      </w:r>
      <w:r>
        <w:rPr>
          <w:color w:val="231F20"/>
          <w:spacing w:val="-2"/>
          <w:w w:val="95"/>
        </w:rPr>
        <w:t>the</w:t>
      </w:r>
      <w:r>
        <w:rPr>
          <w:color w:val="231F20"/>
          <w:spacing w:val="-3"/>
          <w:w w:val="95"/>
        </w:rPr>
        <w:t> </w:t>
      </w:r>
      <w:r>
        <w:rPr>
          <w:color w:val="231F20"/>
          <w:spacing w:val="-2"/>
          <w:w w:val="95"/>
        </w:rPr>
        <w:t>text,</w:t>
      </w:r>
      <w:r>
        <w:rPr>
          <w:color w:val="231F20"/>
          <w:spacing w:val="-3"/>
          <w:w w:val="95"/>
        </w:rPr>
        <w:t> </w:t>
      </w:r>
      <w:r>
        <w:rPr>
          <w:color w:val="231F20"/>
          <w:spacing w:val="-2"/>
          <w:w w:val="95"/>
        </w:rPr>
        <w:t>it</w:t>
      </w:r>
      <w:r>
        <w:rPr>
          <w:color w:val="231F20"/>
          <w:spacing w:val="-3"/>
          <w:w w:val="95"/>
        </w:rPr>
        <w:t> </w:t>
      </w:r>
      <w:r>
        <w:rPr>
          <w:color w:val="231F20"/>
          <w:spacing w:val="-2"/>
          <w:w w:val="95"/>
        </w:rPr>
        <w:t>is </w:t>
      </w:r>
      <w:r>
        <w:rPr>
          <w:color w:val="231F20"/>
          <w:spacing w:val="-2"/>
          <w:w w:val="90"/>
        </w:rPr>
        <w:t>acceptable in such circumstances to refer without any prior warning to ‘the 1998 Act’, </w:t>
      </w:r>
      <w:r>
        <w:rPr>
          <w:color w:val="231F20"/>
          <w:w w:val="95"/>
        </w:rPr>
        <w:t>but</w:t>
      </w:r>
      <w:r>
        <w:rPr>
          <w:color w:val="231F20"/>
          <w:spacing w:val="-10"/>
          <w:w w:val="95"/>
        </w:rPr>
        <w:t> </w:t>
      </w:r>
      <w:r>
        <w:rPr>
          <w:color w:val="231F20"/>
          <w:w w:val="95"/>
        </w:rPr>
        <w:t>only</w:t>
      </w:r>
      <w:r>
        <w:rPr>
          <w:color w:val="231F20"/>
          <w:spacing w:val="-10"/>
          <w:w w:val="95"/>
        </w:rPr>
        <w:t> </w:t>
      </w:r>
      <w:r>
        <w:rPr>
          <w:color w:val="231F20"/>
          <w:w w:val="95"/>
        </w:rPr>
        <w:t>where</w:t>
      </w:r>
      <w:r>
        <w:rPr>
          <w:color w:val="231F20"/>
          <w:spacing w:val="-10"/>
          <w:w w:val="95"/>
        </w:rPr>
        <w:t> </w:t>
      </w:r>
      <w:r>
        <w:rPr>
          <w:color w:val="231F20"/>
          <w:w w:val="95"/>
        </w:rPr>
        <w:t>this</w:t>
      </w:r>
      <w:r>
        <w:rPr>
          <w:color w:val="231F20"/>
          <w:spacing w:val="-10"/>
          <w:w w:val="95"/>
        </w:rPr>
        <w:t> </w:t>
      </w:r>
      <w:r>
        <w:rPr>
          <w:color w:val="231F20"/>
          <w:w w:val="95"/>
        </w:rPr>
        <w:t>short</w:t>
      </w:r>
      <w:r>
        <w:rPr>
          <w:color w:val="231F20"/>
          <w:spacing w:val="-10"/>
          <w:w w:val="95"/>
        </w:rPr>
        <w:t> </w:t>
      </w:r>
      <w:r>
        <w:rPr>
          <w:color w:val="231F20"/>
          <w:w w:val="95"/>
        </w:rPr>
        <w:t>form</w:t>
      </w:r>
      <w:r>
        <w:rPr>
          <w:color w:val="231F20"/>
          <w:spacing w:val="-10"/>
          <w:w w:val="95"/>
        </w:rPr>
        <w:t> </w:t>
      </w:r>
      <w:r>
        <w:rPr>
          <w:color w:val="231F20"/>
          <w:w w:val="95"/>
        </w:rPr>
        <w:t>is</w:t>
      </w:r>
      <w:r>
        <w:rPr>
          <w:color w:val="231F20"/>
          <w:spacing w:val="-10"/>
          <w:w w:val="95"/>
        </w:rPr>
        <w:t> </w:t>
      </w:r>
      <w:r>
        <w:rPr>
          <w:color w:val="231F20"/>
          <w:w w:val="95"/>
        </w:rPr>
        <w:t>sure</w:t>
      </w:r>
      <w:r>
        <w:rPr>
          <w:color w:val="231F20"/>
          <w:spacing w:val="-10"/>
          <w:w w:val="95"/>
        </w:rPr>
        <w:t> </w:t>
      </w:r>
      <w:r>
        <w:rPr>
          <w:color w:val="231F20"/>
          <w:w w:val="95"/>
        </w:rPr>
        <w:t>to</w:t>
      </w:r>
      <w:r>
        <w:rPr>
          <w:color w:val="231F20"/>
          <w:spacing w:val="-10"/>
          <w:w w:val="95"/>
        </w:rPr>
        <w:t> </w:t>
      </w:r>
      <w:r>
        <w:rPr>
          <w:color w:val="231F20"/>
          <w:w w:val="95"/>
        </w:rPr>
        <w:t>be</w:t>
      </w:r>
      <w:r>
        <w:rPr>
          <w:color w:val="231F20"/>
          <w:spacing w:val="-10"/>
          <w:w w:val="95"/>
        </w:rPr>
        <w:t> </w:t>
      </w:r>
      <w:r>
        <w:rPr>
          <w:color w:val="231F20"/>
          <w:w w:val="95"/>
        </w:rPr>
        <w:t>understood</w:t>
      </w:r>
      <w:r>
        <w:rPr>
          <w:color w:val="231F20"/>
          <w:spacing w:val="-25"/>
          <w:w w:val="95"/>
        </w:rPr>
        <w:t> </w:t>
      </w:r>
      <w:r>
        <w:rPr>
          <w:color w:val="231F20"/>
          <w:w w:val="85"/>
        </w:rPr>
        <w:t>.</w:t>
      </w:r>
    </w:p>
    <w:p>
      <w:pPr>
        <w:pStyle w:val="BodyText"/>
      </w:pPr>
    </w:p>
    <w:p>
      <w:pPr>
        <w:pStyle w:val="BodyText"/>
      </w:pPr>
    </w:p>
    <w:p>
      <w:pPr>
        <w:pStyle w:val="BodyText"/>
        <w:spacing w:before="105"/>
      </w:pPr>
    </w:p>
    <w:p>
      <w:pPr>
        <w:pStyle w:val="BodyText"/>
        <w:spacing w:before="1"/>
        <w:ind w:right="99"/>
        <w:jc w:val="right"/>
      </w:pPr>
      <w:r>
        <w:rPr/>
        <mc:AlternateContent>
          <mc:Choice Requires="wps">
            <w:drawing>
              <wp:anchor distT="0" distB="0" distL="0" distR="0" allowOverlap="1" layoutInCell="1" locked="0" behindDoc="0" simplePos="0" relativeHeight="15755776">
                <wp:simplePos x="0" y="0"/>
                <wp:positionH relativeFrom="page">
                  <wp:posOffset>533400</wp:posOffset>
                </wp:positionH>
                <wp:positionV relativeFrom="paragraph">
                  <wp:posOffset>-521874</wp:posOffset>
                </wp:positionV>
                <wp:extent cx="4244975" cy="65214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4244975" cy="652145"/>
                        </a:xfrm>
                        <a:prstGeom prst="rect">
                          <a:avLst/>
                        </a:prstGeom>
                        <a:solidFill>
                          <a:srgbClr val="E6E7E8"/>
                        </a:solidFill>
                      </wps:spPr>
                      <wps:txbx>
                        <w:txbxContent>
                          <w:p>
                            <w:pPr>
                              <w:spacing w:before="118"/>
                              <w:ind w:left="480" w:right="0" w:firstLine="0"/>
                              <w:jc w:val="left"/>
                              <w:rPr>
                                <w:color w:val="000000"/>
                                <w:sz w:val="16"/>
                              </w:rPr>
                            </w:pPr>
                            <w:r>
                              <w:rPr>
                                <w:color w:val="231F20"/>
                                <w:w w:val="95"/>
                                <w:position w:val="5"/>
                                <w:sz w:val="9"/>
                              </w:rPr>
                              <w:t>12</w:t>
                            </w:r>
                            <w:r>
                              <w:rPr>
                                <w:color w:val="231F20"/>
                                <w:spacing w:val="31"/>
                                <w:position w:val="5"/>
                                <w:sz w:val="9"/>
                              </w:rPr>
                              <w:t> </w:t>
                            </w:r>
                            <w:r>
                              <w:rPr>
                                <w:color w:val="231F20"/>
                                <w:w w:val="95"/>
                                <w:sz w:val="16"/>
                              </w:rPr>
                              <w:t>Nuclear</w:t>
                            </w:r>
                            <w:r>
                              <w:rPr>
                                <w:color w:val="231F20"/>
                                <w:spacing w:val="-8"/>
                                <w:w w:val="95"/>
                                <w:sz w:val="16"/>
                              </w:rPr>
                              <w:t> </w:t>
                            </w:r>
                            <w:r>
                              <w:rPr>
                                <w:color w:val="231F20"/>
                                <w:w w:val="95"/>
                                <w:sz w:val="16"/>
                              </w:rPr>
                              <w:t>Installations</w:t>
                            </w:r>
                            <w:r>
                              <w:rPr>
                                <w:color w:val="231F20"/>
                                <w:spacing w:val="-8"/>
                                <w:w w:val="95"/>
                                <w:sz w:val="16"/>
                              </w:rPr>
                              <w:t> </w:t>
                            </w:r>
                            <w:r>
                              <w:rPr>
                                <w:color w:val="231F20"/>
                                <w:w w:val="95"/>
                                <w:sz w:val="16"/>
                              </w:rPr>
                              <w:t>Act</w:t>
                            </w:r>
                            <w:r>
                              <w:rPr>
                                <w:color w:val="231F20"/>
                                <w:spacing w:val="-8"/>
                                <w:w w:val="95"/>
                                <w:sz w:val="16"/>
                              </w:rPr>
                              <w:t> </w:t>
                            </w:r>
                            <w:r>
                              <w:rPr>
                                <w:color w:val="231F20"/>
                                <w:w w:val="95"/>
                                <w:sz w:val="16"/>
                              </w:rPr>
                              <w:t>1965</w:t>
                            </w:r>
                            <w:r>
                              <w:rPr>
                                <w:color w:val="231F20"/>
                                <w:spacing w:val="-8"/>
                                <w:w w:val="95"/>
                                <w:sz w:val="16"/>
                              </w:rPr>
                              <w:t> </w:t>
                            </w:r>
                            <w:r>
                              <w:rPr>
                                <w:color w:val="231F20"/>
                                <w:w w:val="95"/>
                                <w:sz w:val="16"/>
                              </w:rPr>
                              <w:t>(NIA</w:t>
                            </w:r>
                            <w:r>
                              <w:rPr>
                                <w:color w:val="231F20"/>
                                <w:spacing w:val="-8"/>
                                <w:w w:val="95"/>
                                <w:sz w:val="16"/>
                              </w:rPr>
                              <w:t> </w:t>
                            </w:r>
                            <w:r>
                              <w:rPr>
                                <w:color w:val="231F20"/>
                                <w:w w:val="95"/>
                                <w:sz w:val="16"/>
                              </w:rPr>
                              <w:t>1965)</w:t>
                            </w:r>
                            <w:r>
                              <w:rPr>
                                <w:color w:val="231F20"/>
                                <w:spacing w:val="-8"/>
                                <w:w w:val="95"/>
                                <w:sz w:val="16"/>
                              </w:rPr>
                              <w:t> </w:t>
                            </w:r>
                            <w:r>
                              <w:rPr>
                                <w:color w:val="231F20"/>
                                <w:w w:val="95"/>
                                <w:sz w:val="16"/>
                              </w:rPr>
                              <w:t>s</w:t>
                            </w:r>
                            <w:r>
                              <w:rPr>
                                <w:color w:val="231F20"/>
                                <w:spacing w:val="-8"/>
                                <w:w w:val="95"/>
                                <w:sz w:val="16"/>
                              </w:rPr>
                              <w:t> </w:t>
                            </w:r>
                            <w:r>
                              <w:rPr>
                                <w:color w:val="231F20"/>
                                <w:w w:val="95"/>
                                <w:sz w:val="16"/>
                              </w:rPr>
                              <w:t>7(1)</w:t>
                            </w:r>
                            <w:r>
                              <w:rPr>
                                <w:color w:val="231F20"/>
                                <w:spacing w:val="-20"/>
                                <w:w w:val="95"/>
                                <w:sz w:val="16"/>
                              </w:rPr>
                              <w:t> </w:t>
                            </w:r>
                            <w:r>
                              <w:rPr>
                                <w:color w:val="231F20"/>
                                <w:spacing w:val="-10"/>
                                <w:w w:val="85"/>
                                <w:sz w:val="16"/>
                              </w:rPr>
                              <w:t>.</w:t>
                            </w:r>
                          </w:p>
                          <w:p>
                            <w:pPr>
                              <w:spacing w:before="98"/>
                              <w:ind w:left="480" w:right="0" w:firstLine="0"/>
                              <w:jc w:val="left"/>
                              <w:rPr>
                                <w:color w:val="000000"/>
                                <w:sz w:val="16"/>
                              </w:rPr>
                            </w:pPr>
                            <w:r>
                              <w:rPr>
                                <w:color w:val="231F20"/>
                                <w:spacing w:val="-10"/>
                                <w:sz w:val="16"/>
                              </w:rPr>
                              <w:t>…</w:t>
                            </w:r>
                          </w:p>
                          <w:p>
                            <w:pPr>
                              <w:spacing w:before="97"/>
                              <w:ind w:left="480" w:right="0" w:firstLine="0"/>
                              <w:jc w:val="left"/>
                              <w:rPr>
                                <w:color w:val="000000"/>
                                <w:sz w:val="16"/>
                              </w:rPr>
                            </w:pPr>
                            <w:r>
                              <w:rPr>
                                <w:color w:val="231F20"/>
                                <w:w w:val="95"/>
                                <w:position w:val="5"/>
                                <w:sz w:val="9"/>
                              </w:rPr>
                              <w:t>15</w:t>
                            </w:r>
                            <w:r>
                              <w:rPr>
                                <w:color w:val="231F20"/>
                                <w:spacing w:val="50"/>
                                <w:position w:val="5"/>
                                <w:sz w:val="9"/>
                              </w:rPr>
                              <w:t> </w:t>
                            </w:r>
                            <w:r>
                              <w:rPr>
                                <w:color w:val="231F20"/>
                                <w:w w:val="95"/>
                                <w:sz w:val="16"/>
                              </w:rPr>
                              <w:t>NIA</w:t>
                            </w:r>
                            <w:r>
                              <w:rPr>
                                <w:color w:val="231F20"/>
                                <w:spacing w:val="-4"/>
                                <w:w w:val="95"/>
                                <w:sz w:val="16"/>
                              </w:rPr>
                              <w:t> </w:t>
                            </w:r>
                            <w:r>
                              <w:rPr>
                                <w:color w:val="231F20"/>
                                <w:w w:val="95"/>
                                <w:sz w:val="16"/>
                              </w:rPr>
                              <w:t>1965,</w:t>
                            </w:r>
                            <w:r>
                              <w:rPr>
                                <w:color w:val="231F20"/>
                                <w:spacing w:val="-5"/>
                                <w:w w:val="95"/>
                                <w:sz w:val="16"/>
                              </w:rPr>
                              <w:t> </w:t>
                            </w:r>
                            <w:r>
                              <w:rPr>
                                <w:color w:val="231F20"/>
                                <w:w w:val="95"/>
                                <w:sz w:val="16"/>
                              </w:rPr>
                              <w:t>s</w:t>
                            </w:r>
                            <w:r>
                              <w:rPr>
                                <w:color w:val="231F20"/>
                                <w:spacing w:val="-4"/>
                                <w:w w:val="95"/>
                                <w:sz w:val="16"/>
                              </w:rPr>
                              <w:t> </w:t>
                            </w:r>
                            <w:r>
                              <w:rPr>
                                <w:color w:val="231F20"/>
                                <w:w w:val="95"/>
                                <w:sz w:val="16"/>
                              </w:rPr>
                              <w:t>12</w:t>
                            </w:r>
                            <w:r>
                              <w:rPr>
                                <w:color w:val="231F20"/>
                                <w:spacing w:val="-20"/>
                                <w:w w:val="95"/>
                                <w:sz w:val="16"/>
                              </w:rPr>
                              <w:t> </w:t>
                            </w:r>
                            <w:r>
                              <w:rPr>
                                <w:color w:val="231F20"/>
                                <w:spacing w:val="-10"/>
                                <w:w w:val="85"/>
                                <w:sz w:val="16"/>
                              </w:rPr>
                              <w:t>.</w:t>
                            </w:r>
                          </w:p>
                        </w:txbxContent>
                      </wps:txbx>
                      <wps:bodyPr wrap="square" lIns="0" tIns="0" rIns="0" bIns="0" rtlCol="0">
                        <a:noAutofit/>
                      </wps:bodyPr>
                    </wps:wsp>
                  </a:graphicData>
                </a:graphic>
              </wp:anchor>
            </w:drawing>
          </mc:Choice>
          <mc:Fallback>
            <w:pict>
              <v:shape style="position:absolute;margin-left:42pt;margin-top:-41.092453pt;width:334.25pt;height:51.35pt;mso-position-horizontal-relative:page;mso-position-vertical-relative:paragraph;z-index:15755776" type="#_x0000_t202" id="docshape54" filled="true" fillcolor="#e6e7e8" stroked="false">
                <v:textbox inset="0,0,0,0">
                  <w:txbxContent>
                    <w:p>
                      <w:pPr>
                        <w:spacing w:before="118"/>
                        <w:ind w:left="480" w:right="0" w:firstLine="0"/>
                        <w:jc w:val="left"/>
                        <w:rPr>
                          <w:color w:val="000000"/>
                          <w:sz w:val="16"/>
                        </w:rPr>
                      </w:pPr>
                      <w:r>
                        <w:rPr>
                          <w:color w:val="231F20"/>
                          <w:w w:val="95"/>
                          <w:position w:val="5"/>
                          <w:sz w:val="9"/>
                        </w:rPr>
                        <w:t>12</w:t>
                      </w:r>
                      <w:r>
                        <w:rPr>
                          <w:color w:val="231F20"/>
                          <w:spacing w:val="31"/>
                          <w:position w:val="5"/>
                          <w:sz w:val="9"/>
                        </w:rPr>
                        <w:t> </w:t>
                      </w:r>
                      <w:r>
                        <w:rPr>
                          <w:color w:val="231F20"/>
                          <w:w w:val="95"/>
                          <w:sz w:val="16"/>
                        </w:rPr>
                        <w:t>Nuclear</w:t>
                      </w:r>
                      <w:r>
                        <w:rPr>
                          <w:color w:val="231F20"/>
                          <w:spacing w:val="-8"/>
                          <w:w w:val="95"/>
                          <w:sz w:val="16"/>
                        </w:rPr>
                        <w:t> </w:t>
                      </w:r>
                      <w:r>
                        <w:rPr>
                          <w:color w:val="231F20"/>
                          <w:w w:val="95"/>
                          <w:sz w:val="16"/>
                        </w:rPr>
                        <w:t>Installations</w:t>
                      </w:r>
                      <w:r>
                        <w:rPr>
                          <w:color w:val="231F20"/>
                          <w:spacing w:val="-8"/>
                          <w:w w:val="95"/>
                          <w:sz w:val="16"/>
                        </w:rPr>
                        <w:t> </w:t>
                      </w:r>
                      <w:r>
                        <w:rPr>
                          <w:color w:val="231F20"/>
                          <w:w w:val="95"/>
                          <w:sz w:val="16"/>
                        </w:rPr>
                        <w:t>Act</w:t>
                      </w:r>
                      <w:r>
                        <w:rPr>
                          <w:color w:val="231F20"/>
                          <w:spacing w:val="-8"/>
                          <w:w w:val="95"/>
                          <w:sz w:val="16"/>
                        </w:rPr>
                        <w:t> </w:t>
                      </w:r>
                      <w:r>
                        <w:rPr>
                          <w:color w:val="231F20"/>
                          <w:w w:val="95"/>
                          <w:sz w:val="16"/>
                        </w:rPr>
                        <w:t>1965</w:t>
                      </w:r>
                      <w:r>
                        <w:rPr>
                          <w:color w:val="231F20"/>
                          <w:spacing w:val="-8"/>
                          <w:w w:val="95"/>
                          <w:sz w:val="16"/>
                        </w:rPr>
                        <w:t> </w:t>
                      </w:r>
                      <w:r>
                        <w:rPr>
                          <w:color w:val="231F20"/>
                          <w:w w:val="95"/>
                          <w:sz w:val="16"/>
                        </w:rPr>
                        <w:t>(NIA</w:t>
                      </w:r>
                      <w:r>
                        <w:rPr>
                          <w:color w:val="231F20"/>
                          <w:spacing w:val="-8"/>
                          <w:w w:val="95"/>
                          <w:sz w:val="16"/>
                        </w:rPr>
                        <w:t> </w:t>
                      </w:r>
                      <w:r>
                        <w:rPr>
                          <w:color w:val="231F20"/>
                          <w:w w:val="95"/>
                          <w:sz w:val="16"/>
                        </w:rPr>
                        <w:t>1965)</w:t>
                      </w:r>
                      <w:r>
                        <w:rPr>
                          <w:color w:val="231F20"/>
                          <w:spacing w:val="-8"/>
                          <w:w w:val="95"/>
                          <w:sz w:val="16"/>
                        </w:rPr>
                        <w:t> </w:t>
                      </w:r>
                      <w:r>
                        <w:rPr>
                          <w:color w:val="231F20"/>
                          <w:w w:val="95"/>
                          <w:sz w:val="16"/>
                        </w:rPr>
                        <w:t>s</w:t>
                      </w:r>
                      <w:r>
                        <w:rPr>
                          <w:color w:val="231F20"/>
                          <w:spacing w:val="-8"/>
                          <w:w w:val="95"/>
                          <w:sz w:val="16"/>
                        </w:rPr>
                        <w:t> </w:t>
                      </w:r>
                      <w:r>
                        <w:rPr>
                          <w:color w:val="231F20"/>
                          <w:w w:val="95"/>
                          <w:sz w:val="16"/>
                        </w:rPr>
                        <w:t>7(1)</w:t>
                      </w:r>
                      <w:r>
                        <w:rPr>
                          <w:color w:val="231F20"/>
                          <w:spacing w:val="-20"/>
                          <w:w w:val="95"/>
                          <w:sz w:val="16"/>
                        </w:rPr>
                        <w:t> </w:t>
                      </w:r>
                      <w:r>
                        <w:rPr>
                          <w:color w:val="231F20"/>
                          <w:spacing w:val="-10"/>
                          <w:w w:val="85"/>
                          <w:sz w:val="16"/>
                        </w:rPr>
                        <w:t>.</w:t>
                      </w:r>
                    </w:p>
                    <w:p>
                      <w:pPr>
                        <w:spacing w:before="98"/>
                        <w:ind w:left="480" w:right="0" w:firstLine="0"/>
                        <w:jc w:val="left"/>
                        <w:rPr>
                          <w:color w:val="000000"/>
                          <w:sz w:val="16"/>
                        </w:rPr>
                      </w:pPr>
                      <w:r>
                        <w:rPr>
                          <w:color w:val="231F20"/>
                          <w:spacing w:val="-10"/>
                          <w:sz w:val="16"/>
                        </w:rPr>
                        <w:t>…</w:t>
                      </w:r>
                    </w:p>
                    <w:p>
                      <w:pPr>
                        <w:spacing w:before="97"/>
                        <w:ind w:left="480" w:right="0" w:firstLine="0"/>
                        <w:jc w:val="left"/>
                        <w:rPr>
                          <w:color w:val="000000"/>
                          <w:sz w:val="16"/>
                        </w:rPr>
                      </w:pPr>
                      <w:r>
                        <w:rPr>
                          <w:color w:val="231F20"/>
                          <w:w w:val="95"/>
                          <w:position w:val="5"/>
                          <w:sz w:val="9"/>
                        </w:rPr>
                        <w:t>15</w:t>
                      </w:r>
                      <w:r>
                        <w:rPr>
                          <w:color w:val="231F20"/>
                          <w:spacing w:val="50"/>
                          <w:position w:val="5"/>
                          <w:sz w:val="9"/>
                        </w:rPr>
                        <w:t> </w:t>
                      </w:r>
                      <w:r>
                        <w:rPr>
                          <w:color w:val="231F20"/>
                          <w:w w:val="95"/>
                          <w:sz w:val="16"/>
                        </w:rPr>
                        <w:t>NIA</w:t>
                      </w:r>
                      <w:r>
                        <w:rPr>
                          <w:color w:val="231F20"/>
                          <w:spacing w:val="-4"/>
                          <w:w w:val="95"/>
                          <w:sz w:val="16"/>
                        </w:rPr>
                        <w:t> </w:t>
                      </w:r>
                      <w:r>
                        <w:rPr>
                          <w:color w:val="231F20"/>
                          <w:w w:val="95"/>
                          <w:sz w:val="16"/>
                        </w:rPr>
                        <w:t>1965,</w:t>
                      </w:r>
                      <w:r>
                        <w:rPr>
                          <w:color w:val="231F20"/>
                          <w:spacing w:val="-5"/>
                          <w:w w:val="95"/>
                          <w:sz w:val="16"/>
                        </w:rPr>
                        <w:t> </w:t>
                      </w:r>
                      <w:r>
                        <w:rPr>
                          <w:color w:val="231F20"/>
                          <w:w w:val="95"/>
                          <w:sz w:val="16"/>
                        </w:rPr>
                        <w:t>s</w:t>
                      </w:r>
                      <w:r>
                        <w:rPr>
                          <w:color w:val="231F20"/>
                          <w:spacing w:val="-4"/>
                          <w:w w:val="95"/>
                          <w:sz w:val="16"/>
                        </w:rPr>
                        <w:t> </w:t>
                      </w:r>
                      <w:r>
                        <w:rPr>
                          <w:color w:val="231F20"/>
                          <w:w w:val="95"/>
                          <w:sz w:val="16"/>
                        </w:rPr>
                        <w:t>12</w:t>
                      </w:r>
                      <w:r>
                        <w:rPr>
                          <w:color w:val="231F20"/>
                          <w:spacing w:val="-20"/>
                          <w:w w:val="95"/>
                          <w:sz w:val="16"/>
                        </w:rPr>
                        <w:t> </w:t>
                      </w:r>
                      <w:r>
                        <w:rPr>
                          <w:color w:val="231F20"/>
                          <w:spacing w:val="-10"/>
                          <w:w w:val="85"/>
                          <w:sz w:val="16"/>
                        </w:rPr>
                        <w:t>.</w:t>
                      </w:r>
                    </w:p>
                  </w:txbxContent>
                </v:textbox>
                <v:fill type="solid"/>
                <w10:wrap type="none"/>
              </v:shape>
            </w:pict>
          </mc:Fallback>
        </mc:AlternateContent>
      </w:r>
      <w:r>
        <w:rPr>
          <w:color w:val="231F20"/>
          <w:spacing w:val="-5"/>
        </w:rPr>
        <w:t>23</w:t>
      </w:r>
    </w:p>
    <w:p>
      <w:pPr>
        <w:pStyle w:val="BodyText"/>
        <w:spacing w:after="0"/>
        <w:jc w:val="right"/>
        <w:sectPr>
          <w:pgSz w:w="8850" w:h="13270"/>
          <w:pgMar w:top="800" w:bottom="280" w:left="283" w:right="283"/>
        </w:sectPr>
      </w:pPr>
    </w:p>
    <w:p>
      <w:pPr>
        <w:pStyle w:val="BodyText"/>
        <w:spacing w:line="213" w:lineRule="auto" w:before="92"/>
        <w:ind w:left="1037" w:right="554"/>
        <w:jc w:val="both"/>
      </w:pPr>
      <w:r>
        <w:rPr>
          <w:color w:val="231F20"/>
        </w:rPr>
        <w:t>If</w:t>
      </w:r>
      <w:r>
        <w:rPr>
          <w:color w:val="231F20"/>
          <w:spacing w:val="-13"/>
        </w:rPr>
        <w:t> </w:t>
      </w:r>
      <w:r>
        <w:rPr>
          <w:color w:val="231F20"/>
        </w:rPr>
        <w:t>several</w:t>
      </w:r>
      <w:r>
        <w:rPr>
          <w:color w:val="231F20"/>
          <w:spacing w:val="-12"/>
        </w:rPr>
        <w:t> </w:t>
      </w:r>
      <w:r>
        <w:rPr>
          <w:color w:val="231F20"/>
        </w:rPr>
        <w:t>jurisdictions</w:t>
      </w:r>
      <w:r>
        <w:rPr>
          <w:color w:val="231F20"/>
          <w:spacing w:val="-13"/>
        </w:rPr>
        <w:t> </w:t>
      </w:r>
      <w:r>
        <w:rPr>
          <w:color w:val="231F20"/>
        </w:rPr>
        <w:t>are</w:t>
      </w:r>
      <w:r>
        <w:rPr>
          <w:color w:val="231F20"/>
          <w:spacing w:val="-12"/>
        </w:rPr>
        <w:t> </w:t>
      </w:r>
      <w:r>
        <w:rPr>
          <w:color w:val="231F20"/>
        </w:rPr>
        <w:t>discussed</w:t>
      </w:r>
      <w:r>
        <w:rPr>
          <w:color w:val="231F20"/>
          <w:spacing w:val="-13"/>
        </w:rPr>
        <w:t> </w:t>
      </w:r>
      <w:r>
        <w:rPr>
          <w:color w:val="231F20"/>
        </w:rPr>
        <w:t>in</w:t>
      </w:r>
      <w:r>
        <w:rPr>
          <w:color w:val="231F20"/>
          <w:spacing w:val="-12"/>
        </w:rPr>
        <w:t> </w:t>
      </w:r>
      <w:r>
        <w:rPr>
          <w:color w:val="231F20"/>
        </w:rPr>
        <w:t>a</w:t>
      </w:r>
      <w:r>
        <w:rPr>
          <w:color w:val="231F20"/>
          <w:spacing w:val="-13"/>
        </w:rPr>
        <w:t> </w:t>
      </w:r>
      <w:r>
        <w:rPr>
          <w:color w:val="231F20"/>
        </w:rPr>
        <w:t>work,</w:t>
      </w:r>
      <w:r>
        <w:rPr>
          <w:color w:val="231F20"/>
          <w:spacing w:val="-12"/>
        </w:rPr>
        <w:t> </w:t>
      </w:r>
      <w:r>
        <w:rPr>
          <w:color w:val="231F20"/>
        </w:rPr>
        <w:t>it</w:t>
      </w:r>
      <w:r>
        <w:rPr>
          <w:color w:val="231F20"/>
          <w:spacing w:val="-13"/>
        </w:rPr>
        <w:t> </w:t>
      </w:r>
      <w:r>
        <w:rPr>
          <w:color w:val="231F20"/>
        </w:rPr>
        <w:t>may</w:t>
      </w:r>
      <w:r>
        <w:rPr>
          <w:color w:val="231F20"/>
          <w:spacing w:val="-12"/>
        </w:rPr>
        <w:t> </w:t>
      </w:r>
      <w:r>
        <w:rPr>
          <w:color w:val="231F20"/>
        </w:rPr>
        <w:t>be</w:t>
      </w:r>
      <w:r>
        <w:rPr>
          <w:color w:val="231F20"/>
          <w:spacing w:val="-13"/>
        </w:rPr>
        <w:t> </w:t>
      </w:r>
      <w:r>
        <w:rPr>
          <w:color w:val="231F20"/>
        </w:rPr>
        <w:t>necessary</w:t>
      </w:r>
      <w:r>
        <w:rPr>
          <w:color w:val="231F20"/>
          <w:spacing w:val="-12"/>
        </w:rPr>
        <w:t> </w:t>
      </w:r>
      <w:r>
        <w:rPr>
          <w:color w:val="231F20"/>
        </w:rPr>
        <w:t>to</w:t>
      </w:r>
      <w:r>
        <w:rPr>
          <w:color w:val="231F20"/>
          <w:spacing w:val="-13"/>
        </w:rPr>
        <w:t> </w:t>
      </w:r>
      <w:r>
        <w:rPr>
          <w:color w:val="231F20"/>
        </w:rPr>
        <w:t>add</w:t>
      </w:r>
      <w:r>
        <w:rPr>
          <w:color w:val="231F20"/>
          <w:spacing w:val="-12"/>
        </w:rPr>
        <w:t> </w:t>
      </w:r>
      <w:r>
        <w:rPr>
          <w:color w:val="231F20"/>
        </w:rPr>
        <w:t>the </w:t>
      </w:r>
      <w:r>
        <w:rPr>
          <w:color w:val="231F20"/>
          <w:w w:val="95"/>
        </w:rPr>
        <w:t>jurisdiction</w:t>
      </w:r>
      <w:r>
        <w:rPr>
          <w:color w:val="231F20"/>
          <w:spacing w:val="-10"/>
          <w:w w:val="95"/>
        </w:rPr>
        <w:t>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legislation</w:t>
      </w:r>
      <w:r>
        <w:rPr>
          <w:color w:val="231F20"/>
          <w:spacing w:val="-10"/>
          <w:w w:val="95"/>
        </w:rPr>
        <w:t> </w:t>
      </w:r>
      <w:r>
        <w:rPr>
          <w:color w:val="231F20"/>
          <w:w w:val="95"/>
        </w:rPr>
        <w:t>in</w:t>
      </w:r>
      <w:r>
        <w:rPr>
          <w:color w:val="231F20"/>
          <w:spacing w:val="-10"/>
          <w:w w:val="95"/>
        </w:rPr>
        <w:t> </w:t>
      </w:r>
      <w:r>
        <w:rPr>
          <w:color w:val="231F20"/>
          <w:w w:val="95"/>
        </w:rPr>
        <w:t>brackets</w:t>
      </w:r>
      <w:r>
        <w:rPr>
          <w:color w:val="231F20"/>
          <w:spacing w:val="-10"/>
          <w:w w:val="95"/>
        </w:rPr>
        <w:t> </w:t>
      </w:r>
      <w:r>
        <w:rPr>
          <w:color w:val="231F20"/>
          <w:w w:val="95"/>
        </w:rPr>
        <w:t>at</w:t>
      </w:r>
      <w:r>
        <w:rPr>
          <w:color w:val="231F20"/>
          <w:spacing w:val="-10"/>
          <w:w w:val="95"/>
        </w:rPr>
        <w:t> </w:t>
      </w:r>
      <w:r>
        <w:rPr>
          <w:color w:val="231F20"/>
          <w:w w:val="95"/>
        </w:rPr>
        <w:t>the</w:t>
      </w:r>
      <w:r>
        <w:rPr>
          <w:color w:val="231F20"/>
          <w:spacing w:val="-10"/>
          <w:w w:val="95"/>
        </w:rPr>
        <w:t> </w:t>
      </w:r>
      <w:r>
        <w:rPr>
          <w:color w:val="231F20"/>
          <w:w w:val="95"/>
        </w:rPr>
        <w:t>end</w:t>
      </w:r>
      <w:r>
        <w:rPr>
          <w:color w:val="231F20"/>
          <w:spacing w:val="-10"/>
          <w:w w:val="95"/>
        </w:rPr>
        <w:t>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citation</w:t>
      </w:r>
      <w:r>
        <w:rPr>
          <w:color w:val="231F20"/>
          <w:spacing w:val="-25"/>
          <w:w w:val="95"/>
        </w:rPr>
        <w:t> </w:t>
      </w:r>
      <w:r>
        <w:rPr>
          <w:color w:val="231F20"/>
          <w:w w:val="85"/>
        </w:rPr>
        <w:t>.</w:t>
      </w:r>
    </w:p>
    <w:p>
      <w:pPr>
        <w:pStyle w:val="BodyText"/>
        <w:tabs>
          <w:tab w:pos="959" w:val="left" w:leader="none"/>
          <w:tab w:pos="7164" w:val="left" w:leader="none"/>
        </w:tabs>
        <w:spacing w:before="197"/>
        <w:ind w:left="480"/>
        <w:jc w:val="center"/>
      </w:pPr>
      <w:r>
        <w:rPr>
          <w:color w:val="231F20"/>
          <w:shd w:fill="E6E7E8" w:color="auto" w:val="clear"/>
        </w:rPr>
        <w:tab/>
      </w:r>
      <w:r>
        <w:rPr>
          <w:color w:val="231F20"/>
          <w:w w:val="90"/>
          <w:shd w:fill="E6E7E8" w:color="auto" w:val="clear"/>
        </w:rPr>
        <w:t>Water</w:t>
      </w:r>
      <w:r>
        <w:rPr>
          <w:color w:val="231F20"/>
          <w:spacing w:val="4"/>
          <w:shd w:fill="E6E7E8" w:color="auto" w:val="clear"/>
        </w:rPr>
        <w:t> </w:t>
      </w:r>
      <w:r>
        <w:rPr>
          <w:color w:val="231F20"/>
          <w:w w:val="90"/>
          <w:shd w:fill="E6E7E8" w:color="auto" w:val="clear"/>
        </w:rPr>
        <w:t>Resources</w:t>
      </w:r>
      <w:r>
        <w:rPr>
          <w:color w:val="231F20"/>
          <w:spacing w:val="4"/>
          <w:shd w:fill="E6E7E8" w:color="auto" w:val="clear"/>
        </w:rPr>
        <w:t> </w:t>
      </w:r>
      <w:r>
        <w:rPr>
          <w:color w:val="231F20"/>
          <w:w w:val="90"/>
          <w:shd w:fill="E6E7E8" w:color="auto" w:val="clear"/>
        </w:rPr>
        <w:t>Act</w:t>
      </w:r>
      <w:r>
        <w:rPr>
          <w:color w:val="231F20"/>
          <w:spacing w:val="4"/>
          <w:shd w:fill="E6E7E8" w:color="auto" w:val="clear"/>
        </w:rPr>
        <w:t> </w:t>
      </w:r>
      <w:r>
        <w:rPr>
          <w:color w:val="231F20"/>
          <w:w w:val="90"/>
          <w:shd w:fill="E6E7E8" w:color="auto" w:val="clear"/>
        </w:rPr>
        <w:t>1991</w:t>
      </w:r>
      <w:r>
        <w:rPr>
          <w:color w:val="231F20"/>
          <w:spacing w:val="4"/>
          <w:shd w:fill="E6E7E8" w:color="auto" w:val="clear"/>
        </w:rPr>
        <w:t> </w:t>
      </w:r>
      <w:r>
        <w:rPr>
          <w:color w:val="231F20"/>
          <w:spacing w:val="-4"/>
          <w:w w:val="90"/>
          <w:shd w:fill="E6E7E8" w:color="auto" w:val="clear"/>
        </w:rPr>
        <w:t>(UK)</w:t>
      </w:r>
      <w:r>
        <w:rPr>
          <w:color w:val="231F20"/>
          <w:shd w:fill="E6E7E8" w:color="auto" w:val="clear"/>
        </w:rPr>
        <w:tab/>
      </w:r>
    </w:p>
    <w:p>
      <w:pPr>
        <w:pStyle w:val="BodyText"/>
        <w:spacing w:before="104"/>
      </w:pPr>
    </w:p>
    <w:p>
      <w:pPr>
        <w:pStyle w:val="ListParagraph"/>
        <w:numPr>
          <w:ilvl w:val="2"/>
          <w:numId w:val="2"/>
        </w:numPr>
        <w:tabs>
          <w:tab w:pos="1523" w:val="left" w:leader="none"/>
        </w:tabs>
        <w:spacing w:line="224" w:lineRule="exact" w:before="0" w:after="0"/>
        <w:ind w:left="1523" w:right="0" w:hanging="486"/>
        <w:jc w:val="left"/>
        <w:rPr>
          <w:sz w:val="20"/>
        </w:rPr>
      </w:pPr>
      <w:r>
        <w:rPr>
          <w:color w:val="231F20"/>
          <w:sz w:val="20"/>
        </w:rPr>
        <w:t>Parts of </w:t>
      </w:r>
      <w:r>
        <w:rPr>
          <w:color w:val="231F20"/>
          <w:spacing w:val="-2"/>
          <w:sz w:val="20"/>
        </w:rPr>
        <w:t>statutes</w:t>
      </w:r>
    </w:p>
    <w:p>
      <w:pPr>
        <w:pStyle w:val="BodyText"/>
        <w:spacing w:line="213" w:lineRule="auto" w:before="15"/>
        <w:ind w:left="1037" w:right="554"/>
        <w:jc w:val="both"/>
      </w:pPr>
      <w:r>
        <w:rPr>
          <w:color w:val="231F20"/>
          <w:spacing w:val="-2"/>
          <w:w w:val="90"/>
        </w:rPr>
        <w:t>Statutes</w:t>
      </w:r>
      <w:r>
        <w:rPr>
          <w:color w:val="231F20"/>
          <w:spacing w:val="-6"/>
          <w:w w:val="90"/>
        </w:rPr>
        <w:t> </w:t>
      </w:r>
      <w:r>
        <w:rPr>
          <w:color w:val="231F20"/>
          <w:spacing w:val="-2"/>
          <w:w w:val="90"/>
        </w:rPr>
        <w:t>are</w:t>
      </w:r>
      <w:r>
        <w:rPr>
          <w:color w:val="231F20"/>
          <w:spacing w:val="-5"/>
          <w:w w:val="90"/>
        </w:rPr>
        <w:t> </w:t>
      </w:r>
      <w:r>
        <w:rPr>
          <w:color w:val="231F20"/>
          <w:spacing w:val="-2"/>
          <w:w w:val="90"/>
        </w:rPr>
        <w:t>divided into parts, sections, subsections, paragraphs and subparagraphs</w:t>
      </w:r>
      <w:r>
        <w:rPr>
          <w:color w:val="231F20"/>
          <w:spacing w:val="-6"/>
          <w:w w:val="90"/>
        </w:rPr>
        <w:t> </w:t>
      </w:r>
      <w:r>
        <w:rPr>
          <w:color w:val="231F20"/>
          <w:spacing w:val="-2"/>
          <w:w w:val="85"/>
        </w:rPr>
        <w:t>. </w:t>
      </w:r>
      <w:r>
        <w:rPr>
          <w:color w:val="231F20"/>
          <w:w w:val="90"/>
        </w:rPr>
        <w:t>In addition, the main text of the statute may be supplemented by schedules, which are divided into paragraphs and subparagraphs</w:t>
      </w:r>
      <w:r>
        <w:rPr>
          <w:color w:val="231F20"/>
          <w:spacing w:val="-22"/>
          <w:w w:val="90"/>
        </w:rPr>
        <w:t> </w:t>
      </w:r>
      <w:r>
        <w:rPr>
          <w:color w:val="231F20"/>
          <w:w w:val="85"/>
        </w:rPr>
        <w:t>. </w:t>
      </w:r>
      <w:r>
        <w:rPr>
          <w:color w:val="231F20"/>
          <w:w w:val="90"/>
        </w:rPr>
        <w:t>The relevant abbreviations are:</w:t>
      </w:r>
    </w:p>
    <w:p>
      <w:pPr>
        <w:pStyle w:val="BodyText"/>
        <w:spacing w:before="12"/>
        <w:rPr>
          <w:sz w:val="10"/>
        </w:rPr>
      </w:pPr>
    </w:p>
    <w:tbl>
      <w:tblPr>
        <w:tblW w:w="0" w:type="auto"/>
        <w:jc w:val="left"/>
        <w:tblInd w:w="16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934"/>
        <w:gridCol w:w="2500"/>
      </w:tblGrid>
      <w:tr>
        <w:trPr>
          <w:trHeight w:val="255" w:hRule="atLeast"/>
        </w:trPr>
        <w:tc>
          <w:tcPr>
            <w:tcW w:w="2934" w:type="dxa"/>
          </w:tcPr>
          <w:p>
            <w:pPr>
              <w:pStyle w:val="TableParagraph"/>
              <w:ind w:left="60"/>
              <w:rPr>
                <w:sz w:val="20"/>
              </w:rPr>
            </w:pPr>
            <w:r>
              <w:rPr>
                <w:color w:val="231F20"/>
                <w:spacing w:val="-2"/>
                <w:sz w:val="20"/>
              </w:rPr>
              <w:t>part/parts</w:t>
            </w:r>
          </w:p>
        </w:tc>
        <w:tc>
          <w:tcPr>
            <w:tcW w:w="2500" w:type="dxa"/>
          </w:tcPr>
          <w:p>
            <w:pPr>
              <w:pStyle w:val="TableParagraph"/>
              <w:ind w:left="59"/>
              <w:rPr>
                <w:sz w:val="20"/>
              </w:rPr>
            </w:pPr>
            <w:r>
              <w:rPr>
                <w:color w:val="231F20"/>
                <w:spacing w:val="-2"/>
                <w:sz w:val="20"/>
              </w:rPr>
              <w:t>pt/pts</w:t>
            </w:r>
          </w:p>
        </w:tc>
      </w:tr>
      <w:tr>
        <w:trPr>
          <w:trHeight w:val="255" w:hRule="atLeast"/>
        </w:trPr>
        <w:tc>
          <w:tcPr>
            <w:tcW w:w="2934" w:type="dxa"/>
          </w:tcPr>
          <w:p>
            <w:pPr>
              <w:pStyle w:val="TableParagraph"/>
              <w:ind w:left="60"/>
              <w:rPr>
                <w:sz w:val="20"/>
              </w:rPr>
            </w:pPr>
            <w:r>
              <w:rPr>
                <w:color w:val="231F20"/>
                <w:spacing w:val="-2"/>
                <w:sz w:val="20"/>
              </w:rPr>
              <w:t>section/sections</w:t>
            </w:r>
          </w:p>
        </w:tc>
        <w:tc>
          <w:tcPr>
            <w:tcW w:w="2500" w:type="dxa"/>
          </w:tcPr>
          <w:p>
            <w:pPr>
              <w:pStyle w:val="TableParagraph"/>
              <w:ind w:left="59"/>
              <w:rPr>
                <w:sz w:val="20"/>
              </w:rPr>
            </w:pPr>
            <w:r>
              <w:rPr>
                <w:color w:val="231F20"/>
                <w:spacing w:val="-4"/>
                <w:sz w:val="20"/>
              </w:rPr>
              <w:t>s/ss</w:t>
            </w:r>
          </w:p>
        </w:tc>
      </w:tr>
      <w:tr>
        <w:trPr>
          <w:trHeight w:val="255" w:hRule="atLeast"/>
        </w:trPr>
        <w:tc>
          <w:tcPr>
            <w:tcW w:w="2934" w:type="dxa"/>
          </w:tcPr>
          <w:p>
            <w:pPr>
              <w:pStyle w:val="TableParagraph"/>
              <w:ind w:left="60"/>
              <w:rPr>
                <w:sz w:val="20"/>
              </w:rPr>
            </w:pPr>
            <w:r>
              <w:rPr>
                <w:color w:val="231F20"/>
                <w:spacing w:val="-2"/>
                <w:sz w:val="20"/>
              </w:rPr>
              <w:t>subsection/subsections</w:t>
            </w:r>
          </w:p>
        </w:tc>
        <w:tc>
          <w:tcPr>
            <w:tcW w:w="2500" w:type="dxa"/>
          </w:tcPr>
          <w:p>
            <w:pPr>
              <w:pStyle w:val="TableParagraph"/>
              <w:ind w:left="59"/>
              <w:rPr>
                <w:sz w:val="20"/>
              </w:rPr>
            </w:pPr>
            <w:r>
              <w:rPr>
                <w:color w:val="231F20"/>
                <w:w w:val="90"/>
                <w:sz w:val="20"/>
              </w:rPr>
              <w:t>sub-s/sub-</w:t>
            </w:r>
            <w:r>
              <w:rPr>
                <w:color w:val="231F20"/>
                <w:spacing w:val="-5"/>
                <w:w w:val="90"/>
                <w:sz w:val="20"/>
              </w:rPr>
              <w:t>ss</w:t>
            </w:r>
          </w:p>
        </w:tc>
      </w:tr>
      <w:tr>
        <w:trPr>
          <w:trHeight w:val="255" w:hRule="atLeast"/>
        </w:trPr>
        <w:tc>
          <w:tcPr>
            <w:tcW w:w="2934" w:type="dxa"/>
          </w:tcPr>
          <w:p>
            <w:pPr>
              <w:pStyle w:val="TableParagraph"/>
              <w:ind w:left="60"/>
              <w:rPr>
                <w:sz w:val="20"/>
              </w:rPr>
            </w:pPr>
            <w:r>
              <w:rPr>
                <w:color w:val="231F20"/>
                <w:spacing w:val="-4"/>
                <w:sz w:val="20"/>
              </w:rPr>
              <w:t>paragraph/paragraphs</w:t>
            </w:r>
          </w:p>
        </w:tc>
        <w:tc>
          <w:tcPr>
            <w:tcW w:w="2500" w:type="dxa"/>
          </w:tcPr>
          <w:p>
            <w:pPr>
              <w:pStyle w:val="TableParagraph"/>
              <w:ind w:left="59"/>
              <w:rPr>
                <w:sz w:val="20"/>
              </w:rPr>
            </w:pPr>
            <w:r>
              <w:rPr>
                <w:color w:val="231F20"/>
                <w:spacing w:val="-2"/>
                <w:sz w:val="20"/>
              </w:rPr>
              <w:t>para/paras</w:t>
            </w:r>
          </w:p>
        </w:tc>
      </w:tr>
      <w:tr>
        <w:trPr>
          <w:trHeight w:val="255" w:hRule="atLeast"/>
        </w:trPr>
        <w:tc>
          <w:tcPr>
            <w:tcW w:w="2934" w:type="dxa"/>
          </w:tcPr>
          <w:p>
            <w:pPr>
              <w:pStyle w:val="TableParagraph"/>
              <w:ind w:left="60"/>
              <w:rPr>
                <w:sz w:val="20"/>
              </w:rPr>
            </w:pPr>
            <w:r>
              <w:rPr>
                <w:color w:val="231F20"/>
                <w:spacing w:val="-6"/>
                <w:sz w:val="20"/>
              </w:rPr>
              <w:t>subparagraph/subparagraphs</w:t>
            </w:r>
          </w:p>
        </w:tc>
        <w:tc>
          <w:tcPr>
            <w:tcW w:w="2500" w:type="dxa"/>
          </w:tcPr>
          <w:p>
            <w:pPr>
              <w:pStyle w:val="TableParagraph"/>
              <w:ind w:left="59"/>
              <w:rPr>
                <w:sz w:val="20"/>
              </w:rPr>
            </w:pPr>
            <w:r>
              <w:rPr>
                <w:color w:val="231F20"/>
                <w:spacing w:val="-2"/>
                <w:sz w:val="20"/>
              </w:rPr>
              <w:t>subpara/subparas</w:t>
            </w:r>
          </w:p>
        </w:tc>
      </w:tr>
      <w:tr>
        <w:trPr>
          <w:trHeight w:val="255" w:hRule="atLeast"/>
        </w:trPr>
        <w:tc>
          <w:tcPr>
            <w:tcW w:w="2934" w:type="dxa"/>
          </w:tcPr>
          <w:p>
            <w:pPr>
              <w:pStyle w:val="TableParagraph"/>
              <w:ind w:left="60"/>
              <w:rPr>
                <w:sz w:val="20"/>
              </w:rPr>
            </w:pPr>
            <w:r>
              <w:rPr>
                <w:color w:val="231F20"/>
                <w:spacing w:val="-2"/>
                <w:sz w:val="20"/>
              </w:rPr>
              <w:t>schedule/schedules</w:t>
            </w:r>
          </w:p>
        </w:tc>
        <w:tc>
          <w:tcPr>
            <w:tcW w:w="2500" w:type="dxa"/>
          </w:tcPr>
          <w:p>
            <w:pPr>
              <w:pStyle w:val="TableParagraph"/>
              <w:ind w:left="59"/>
              <w:rPr>
                <w:sz w:val="20"/>
              </w:rPr>
            </w:pPr>
            <w:r>
              <w:rPr>
                <w:color w:val="231F20"/>
                <w:spacing w:val="-2"/>
                <w:sz w:val="20"/>
              </w:rPr>
              <w:t>sch/schs</w:t>
            </w:r>
          </w:p>
        </w:tc>
      </w:tr>
    </w:tbl>
    <w:p>
      <w:pPr>
        <w:pStyle w:val="BodyText"/>
        <w:spacing w:line="213" w:lineRule="auto" w:before="195"/>
        <w:ind w:left="1037" w:right="554"/>
        <w:jc w:val="both"/>
      </w:pPr>
      <w:r>
        <w:rPr>
          <w:color w:val="231F20"/>
          <w:spacing w:val="-4"/>
        </w:rPr>
        <w:t>Use</w:t>
      </w:r>
      <w:r>
        <w:rPr>
          <w:color w:val="231F20"/>
          <w:spacing w:val="-5"/>
        </w:rPr>
        <w:t> </w:t>
      </w:r>
      <w:r>
        <w:rPr>
          <w:color w:val="231F20"/>
          <w:spacing w:val="-4"/>
        </w:rPr>
        <w:t>the</w:t>
      </w:r>
      <w:r>
        <w:rPr>
          <w:color w:val="231F20"/>
          <w:spacing w:val="-6"/>
        </w:rPr>
        <w:t> </w:t>
      </w:r>
      <w:r>
        <w:rPr>
          <w:color w:val="231F20"/>
          <w:spacing w:val="-4"/>
        </w:rPr>
        <w:t>full</w:t>
      </w:r>
      <w:r>
        <w:rPr>
          <w:color w:val="231F20"/>
          <w:spacing w:val="-6"/>
        </w:rPr>
        <w:t> </w:t>
      </w:r>
      <w:r>
        <w:rPr>
          <w:color w:val="231F20"/>
          <w:spacing w:val="-4"/>
        </w:rPr>
        <w:t>form</w:t>
      </w:r>
      <w:r>
        <w:rPr>
          <w:color w:val="231F20"/>
          <w:spacing w:val="-5"/>
        </w:rPr>
        <w:t> </w:t>
      </w:r>
      <w:r>
        <w:rPr>
          <w:color w:val="231F20"/>
          <w:spacing w:val="-4"/>
        </w:rPr>
        <w:t>at</w:t>
      </w:r>
      <w:r>
        <w:rPr>
          <w:color w:val="231F20"/>
          <w:spacing w:val="-5"/>
        </w:rPr>
        <w:t> </w:t>
      </w:r>
      <w:r>
        <w:rPr>
          <w:color w:val="231F20"/>
          <w:spacing w:val="-4"/>
        </w:rPr>
        <w:t>the</w:t>
      </w:r>
      <w:r>
        <w:rPr>
          <w:color w:val="231F20"/>
          <w:spacing w:val="-5"/>
        </w:rPr>
        <w:t> </w:t>
      </w:r>
      <w:r>
        <w:rPr>
          <w:color w:val="231F20"/>
          <w:spacing w:val="-4"/>
        </w:rPr>
        <w:t>beginning</w:t>
      </w:r>
      <w:r>
        <w:rPr>
          <w:color w:val="231F20"/>
          <w:spacing w:val="-6"/>
        </w:rPr>
        <w:t> </w:t>
      </w:r>
      <w:r>
        <w:rPr>
          <w:color w:val="231F20"/>
          <w:spacing w:val="-4"/>
        </w:rPr>
        <w:t>of</w:t>
      </w:r>
      <w:r>
        <w:rPr>
          <w:color w:val="231F20"/>
          <w:spacing w:val="-5"/>
        </w:rPr>
        <w:t> </w:t>
      </w:r>
      <w:r>
        <w:rPr>
          <w:color w:val="231F20"/>
          <w:spacing w:val="-4"/>
        </w:rPr>
        <w:t>a</w:t>
      </w:r>
      <w:r>
        <w:rPr>
          <w:color w:val="231F20"/>
          <w:spacing w:val="-5"/>
        </w:rPr>
        <w:t> </w:t>
      </w:r>
      <w:r>
        <w:rPr>
          <w:color w:val="231F20"/>
          <w:spacing w:val="-4"/>
        </w:rPr>
        <w:t>sentence,</w:t>
      </w:r>
      <w:r>
        <w:rPr>
          <w:color w:val="231F20"/>
          <w:spacing w:val="-5"/>
        </w:rPr>
        <w:t> </w:t>
      </w:r>
      <w:r>
        <w:rPr>
          <w:color w:val="231F20"/>
          <w:spacing w:val="-4"/>
        </w:rPr>
        <w:t>or</w:t>
      </w:r>
      <w:r>
        <w:rPr>
          <w:color w:val="231F20"/>
          <w:spacing w:val="-5"/>
        </w:rPr>
        <w:t> </w:t>
      </w:r>
      <w:r>
        <w:rPr>
          <w:color w:val="231F20"/>
          <w:spacing w:val="-4"/>
        </w:rPr>
        <w:t>when</w:t>
      </w:r>
      <w:r>
        <w:rPr>
          <w:color w:val="231F20"/>
          <w:spacing w:val="-6"/>
        </w:rPr>
        <w:t> </w:t>
      </w:r>
      <w:r>
        <w:rPr>
          <w:color w:val="231F20"/>
          <w:spacing w:val="-4"/>
        </w:rPr>
        <w:t>referring</w:t>
      </w:r>
      <w:r>
        <w:rPr>
          <w:color w:val="231F20"/>
          <w:spacing w:val="-5"/>
        </w:rPr>
        <w:t> </w:t>
      </w:r>
      <w:r>
        <w:rPr>
          <w:color w:val="231F20"/>
          <w:spacing w:val="-4"/>
        </w:rPr>
        <w:t>to</w:t>
      </w:r>
      <w:r>
        <w:rPr>
          <w:color w:val="231F20"/>
          <w:spacing w:val="-6"/>
        </w:rPr>
        <w:t> </w:t>
      </w:r>
      <w:r>
        <w:rPr>
          <w:color w:val="231F20"/>
          <w:spacing w:val="-4"/>
        </w:rPr>
        <w:t>a</w:t>
      </w:r>
      <w:r>
        <w:rPr>
          <w:color w:val="231F20"/>
          <w:spacing w:val="-5"/>
        </w:rPr>
        <w:t> </w:t>
      </w:r>
      <w:r>
        <w:rPr>
          <w:color w:val="231F20"/>
          <w:spacing w:val="-4"/>
        </w:rPr>
        <w:t>part</w:t>
      </w:r>
      <w:r>
        <w:rPr>
          <w:color w:val="231F20"/>
          <w:spacing w:val="-5"/>
        </w:rPr>
        <w:t> </w:t>
      </w:r>
      <w:r>
        <w:rPr>
          <w:color w:val="231F20"/>
          <w:spacing w:val="-4"/>
        </w:rPr>
        <w:t>of</w:t>
      </w:r>
      <w:r>
        <w:rPr>
          <w:color w:val="231F20"/>
          <w:spacing w:val="-6"/>
        </w:rPr>
        <w:t> </w:t>
      </w:r>
      <w:r>
        <w:rPr>
          <w:color w:val="231F20"/>
          <w:spacing w:val="-4"/>
        </w:rPr>
        <w:t>a </w:t>
      </w:r>
      <w:r>
        <w:rPr>
          <w:color w:val="231F20"/>
          <w:w w:val="90"/>
        </w:rPr>
        <w:t>statute</w:t>
      </w:r>
      <w:r>
        <w:rPr>
          <w:color w:val="231F20"/>
          <w:spacing w:val="-8"/>
          <w:w w:val="90"/>
        </w:rPr>
        <w:t> </w:t>
      </w:r>
      <w:r>
        <w:rPr>
          <w:color w:val="231F20"/>
          <w:w w:val="90"/>
        </w:rPr>
        <w:t>without</w:t>
      </w:r>
      <w:r>
        <w:rPr>
          <w:color w:val="231F20"/>
          <w:spacing w:val="-7"/>
          <w:w w:val="90"/>
        </w:rPr>
        <w:t> </w:t>
      </w:r>
      <w:r>
        <w:rPr>
          <w:color w:val="231F20"/>
          <w:w w:val="90"/>
        </w:rPr>
        <w:t>repeating</w:t>
      </w:r>
      <w:r>
        <w:rPr>
          <w:color w:val="231F20"/>
          <w:spacing w:val="-8"/>
          <w:w w:val="90"/>
        </w:rPr>
        <w:t> </w:t>
      </w:r>
      <w:r>
        <w:rPr>
          <w:color w:val="231F20"/>
          <w:w w:val="90"/>
        </w:rPr>
        <w:t>the</w:t>
      </w:r>
      <w:r>
        <w:rPr>
          <w:color w:val="231F20"/>
          <w:spacing w:val="-4"/>
          <w:w w:val="90"/>
        </w:rPr>
        <w:t> </w:t>
      </w:r>
      <w:r>
        <w:rPr>
          <w:color w:val="231F20"/>
          <w:w w:val="90"/>
        </w:rPr>
        <w:t>name</w:t>
      </w:r>
      <w:r>
        <w:rPr>
          <w:color w:val="231F20"/>
          <w:spacing w:val="-3"/>
          <w:w w:val="90"/>
        </w:rPr>
        <w:t> </w:t>
      </w:r>
      <w:r>
        <w:rPr>
          <w:color w:val="231F20"/>
          <w:w w:val="90"/>
        </w:rPr>
        <w:t>of</w:t>
      </w:r>
      <w:r>
        <w:rPr>
          <w:color w:val="231F20"/>
          <w:spacing w:val="-3"/>
          <w:w w:val="90"/>
        </w:rPr>
        <w:t> </w:t>
      </w:r>
      <w:r>
        <w:rPr>
          <w:color w:val="231F20"/>
          <w:w w:val="90"/>
        </w:rPr>
        <w:t>the</w:t>
      </w:r>
      <w:r>
        <w:rPr>
          <w:color w:val="231F20"/>
          <w:spacing w:val="-3"/>
          <w:w w:val="90"/>
        </w:rPr>
        <w:t> </w:t>
      </w:r>
      <w:r>
        <w:rPr>
          <w:color w:val="231F20"/>
          <w:w w:val="90"/>
        </w:rPr>
        <w:t>Act</w:t>
      </w:r>
      <w:r>
        <w:rPr>
          <w:color w:val="231F20"/>
          <w:spacing w:val="-8"/>
          <w:w w:val="90"/>
        </w:rPr>
        <w:t> </w:t>
      </w:r>
      <w:r>
        <w:rPr>
          <w:color w:val="231F20"/>
          <w:w w:val="85"/>
        </w:rPr>
        <w:t>. </w:t>
      </w:r>
      <w:r>
        <w:rPr>
          <w:color w:val="231F20"/>
          <w:w w:val="90"/>
        </w:rPr>
        <w:t>Elsewhere</w:t>
      </w:r>
      <w:r>
        <w:rPr>
          <w:color w:val="231F20"/>
          <w:spacing w:val="-3"/>
          <w:w w:val="90"/>
        </w:rPr>
        <w:t> </w:t>
      </w:r>
      <w:r>
        <w:rPr>
          <w:color w:val="231F20"/>
          <w:w w:val="90"/>
        </w:rPr>
        <w:t>in</w:t>
      </w:r>
      <w:r>
        <w:rPr>
          <w:color w:val="231F20"/>
          <w:spacing w:val="-3"/>
          <w:w w:val="90"/>
        </w:rPr>
        <w:t> </w:t>
      </w:r>
      <w:r>
        <w:rPr>
          <w:color w:val="231F20"/>
          <w:w w:val="90"/>
        </w:rPr>
        <w:t>the</w:t>
      </w:r>
      <w:r>
        <w:rPr>
          <w:color w:val="231F20"/>
          <w:spacing w:val="-3"/>
          <w:w w:val="90"/>
        </w:rPr>
        <w:t> </w:t>
      </w:r>
      <w:r>
        <w:rPr>
          <w:color w:val="231F20"/>
          <w:w w:val="90"/>
        </w:rPr>
        <w:t>text,</w:t>
      </w:r>
      <w:r>
        <w:rPr>
          <w:color w:val="231F20"/>
          <w:spacing w:val="-3"/>
          <w:w w:val="90"/>
        </w:rPr>
        <w:t> </w:t>
      </w:r>
      <w:r>
        <w:rPr>
          <w:color w:val="231F20"/>
          <w:w w:val="90"/>
        </w:rPr>
        <w:t>either</w:t>
      </w:r>
      <w:r>
        <w:rPr>
          <w:color w:val="231F20"/>
          <w:spacing w:val="-3"/>
          <w:w w:val="90"/>
        </w:rPr>
        <w:t> </w:t>
      </w:r>
      <w:r>
        <w:rPr>
          <w:color w:val="231F20"/>
          <w:w w:val="90"/>
        </w:rPr>
        <w:t>form</w:t>
      </w:r>
      <w:r>
        <w:rPr>
          <w:color w:val="231F20"/>
          <w:spacing w:val="-3"/>
          <w:w w:val="90"/>
        </w:rPr>
        <w:t> </w:t>
      </w:r>
      <w:r>
        <w:rPr>
          <w:color w:val="231F20"/>
          <w:w w:val="90"/>
        </w:rPr>
        <w:t>can be</w:t>
      </w:r>
      <w:r>
        <w:rPr>
          <w:color w:val="231F20"/>
          <w:spacing w:val="-8"/>
          <w:w w:val="90"/>
        </w:rPr>
        <w:t> </w:t>
      </w:r>
      <w:r>
        <w:rPr>
          <w:color w:val="231F20"/>
          <w:w w:val="90"/>
        </w:rPr>
        <w:t>used,</w:t>
      </w:r>
      <w:r>
        <w:rPr>
          <w:color w:val="231F20"/>
          <w:spacing w:val="-7"/>
          <w:w w:val="90"/>
        </w:rPr>
        <w:t> </w:t>
      </w:r>
      <w:r>
        <w:rPr>
          <w:color w:val="231F20"/>
          <w:w w:val="90"/>
        </w:rPr>
        <w:t>though</w:t>
      </w:r>
      <w:r>
        <w:rPr>
          <w:color w:val="231F20"/>
          <w:spacing w:val="-8"/>
          <w:w w:val="90"/>
        </w:rPr>
        <w:t> </w:t>
      </w:r>
      <w:r>
        <w:rPr>
          <w:color w:val="231F20"/>
          <w:w w:val="90"/>
        </w:rPr>
        <w:t>when</w:t>
      </w:r>
      <w:r>
        <w:rPr>
          <w:color w:val="231F20"/>
          <w:spacing w:val="-7"/>
          <w:w w:val="90"/>
        </w:rPr>
        <w:t> </w:t>
      </w:r>
      <w:r>
        <w:rPr>
          <w:color w:val="231F20"/>
          <w:w w:val="90"/>
        </w:rPr>
        <w:t>referring</w:t>
      </w:r>
      <w:r>
        <w:rPr>
          <w:color w:val="231F20"/>
          <w:spacing w:val="-8"/>
          <w:w w:val="90"/>
        </w:rPr>
        <w:t> </w:t>
      </w:r>
      <w:r>
        <w:rPr>
          <w:color w:val="231F20"/>
          <w:w w:val="90"/>
        </w:rPr>
        <w:t>to</w:t>
      </w:r>
      <w:r>
        <w:rPr>
          <w:color w:val="231F20"/>
          <w:spacing w:val="-7"/>
          <w:w w:val="90"/>
        </w:rPr>
        <w:t> </w:t>
      </w:r>
      <w:r>
        <w:rPr>
          <w:color w:val="231F20"/>
          <w:w w:val="90"/>
        </w:rPr>
        <w:t>subsections</w:t>
      </w:r>
      <w:r>
        <w:rPr>
          <w:color w:val="231F20"/>
          <w:spacing w:val="-8"/>
          <w:w w:val="90"/>
        </w:rPr>
        <w:t> </w:t>
      </w:r>
      <w:r>
        <w:rPr>
          <w:color w:val="231F20"/>
          <w:w w:val="90"/>
        </w:rPr>
        <w:t>or</w:t>
      </w:r>
      <w:r>
        <w:rPr>
          <w:color w:val="231F20"/>
          <w:spacing w:val="-7"/>
          <w:w w:val="90"/>
        </w:rPr>
        <w:t> </w:t>
      </w:r>
      <w:r>
        <w:rPr>
          <w:color w:val="231F20"/>
          <w:w w:val="90"/>
        </w:rPr>
        <w:t>paragraphs</w:t>
      </w:r>
      <w:r>
        <w:rPr>
          <w:color w:val="231F20"/>
          <w:spacing w:val="-8"/>
          <w:w w:val="90"/>
        </w:rPr>
        <w:t> </w:t>
      </w:r>
      <w:r>
        <w:rPr>
          <w:color w:val="231F20"/>
          <w:w w:val="90"/>
        </w:rPr>
        <w:t>it</w:t>
      </w:r>
      <w:r>
        <w:rPr>
          <w:color w:val="231F20"/>
          <w:spacing w:val="-7"/>
          <w:w w:val="90"/>
        </w:rPr>
        <w:t> </w:t>
      </w:r>
      <w:r>
        <w:rPr>
          <w:color w:val="231F20"/>
          <w:w w:val="90"/>
        </w:rPr>
        <w:t>is</w:t>
      </w:r>
      <w:r>
        <w:rPr>
          <w:color w:val="231F20"/>
          <w:spacing w:val="-8"/>
          <w:w w:val="90"/>
        </w:rPr>
        <w:t> </w:t>
      </w:r>
      <w:r>
        <w:rPr>
          <w:color w:val="231F20"/>
          <w:w w:val="90"/>
        </w:rPr>
        <w:t>conventional</w:t>
      </w:r>
      <w:r>
        <w:rPr>
          <w:color w:val="231F20"/>
          <w:spacing w:val="-7"/>
          <w:w w:val="90"/>
        </w:rPr>
        <w:t> </w:t>
      </w:r>
      <w:r>
        <w:rPr>
          <w:color w:val="231F20"/>
          <w:w w:val="90"/>
        </w:rPr>
        <w:t>to</w:t>
      </w:r>
      <w:r>
        <w:rPr>
          <w:color w:val="231F20"/>
          <w:spacing w:val="-8"/>
          <w:w w:val="90"/>
        </w:rPr>
        <w:t> </w:t>
      </w:r>
      <w:r>
        <w:rPr>
          <w:color w:val="231F20"/>
          <w:w w:val="90"/>
        </w:rPr>
        <w:t>use the</w:t>
      </w:r>
      <w:r>
        <w:rPr>
          <w:color w:val="231F20"/>
          <w:spacing w:val="-8"/>
          <w:w w:val="90"/>
        </w:rPr>
        <w:t> </w:t>
      </w:r>
      <w:r>
        <w:rPr>
          <w:color w:val="231F20"/>
          <w:w w:val="90"/>
        </w:rPr>
        <w:t>short</w:t>
      </w:r>
      <w:r>
        <w:rPr>
          <w:color w:val="231F20"/>
          <w:spacing w:val="-7"/>
          <w:w w:val="90"/>
        </w:rPr>
        <w:t> </w:t>
      </w:r>
      <w:r>
        <w:rPr>
          <w:color w:val="231F20"/>
          <w:w w:val="90"/>
        </w:rPr>
        <w:t>form</w:t>
      </w:r>
      <w:r>
        <w:rPr>
          <w:color w:val="231F20"/>
          <w:spacing w:val="-8"/>
          <w:w w:val="90"/>
        </w:rPr>
        <w:t> </w:t>
      </w:r>
      <w:r>
        <w:rPr>
          <w:color w:val="231F20"/>
          <w:w w:val="85"/>
        </w:rPr>
        <w:t>.</w:t>
      </w:r>
      <w:r>
        <w:rPr>
          <w:color w:val="231F20"/>
          <w:spacing w:val="-5"/>
          <w:w w:val="85"/>
        </w:rPr>
        <w:t> </w:t>
      </w:r>
      <w:r>
        <w:rPr>
          <w:color w:val="231F20"/>
          <w:w w:val="90"/>
        </w:rPr>
        <w:t>Use</w:t>
      </w:r>
      <w:r>
        <w:rPr>
          <w:color w:val="231F20"/>
          <w:spacing w:val="-4"/>
          <w:w w:val="90"/>
        </w:rPr>
        <w:t> </w:t>
      </w:r>
      <w:r>
        <w:rPr>
          <w:color w:val="231F20"/>
          <w:w w:val="90"/>
        </w:rPr>
        <w:t>the short form in footnotes</w:t>
      </w:r>
      <w:r>
        <w:rPr>
          <w:color w:val="231F20"/>
          <w:spacing w:val="-8"/>
          <w:w w:val="90"/>
        </w:rPr>
        <w:t> </w:t>
      </w:r>
      <w:r>
        <w:rPr>
          <w:color w:val="231F20"/>
          <w:w w:val="85"/>
        </w:rPr>
        <w:t>. </w:t>
      </w:r>
      <w:r>
        <w:rPr>
          <w:color w:val="231F20"/>
          <w:w w:val="90"/>
        </w:rPr>
        <w:t>In footnote citation of parts of Acts, insert</w:t>
      </w:r>
      <w:r>
        <w:rPr>
          <w:color w:val="231F20"/>
          <w:spacing w:val="-1"/>
          <w:w w:val="90"/>
        </w:rPr>
        <w:t> </w:t>
      </w:r>
      <w:r>
        <w:rPr>
          <w:color w:val="231F20"/>
          <w:w w:val="90"/>
        </w:rPr>
        <w:t>a</w:t>
      </w:r>
      <w:r>
        <w:rPr>
          <w:color w:val="231F20"/>
          <w:spacing w:val="-1"/>
          <w:w w:val="90"/>
        </w:rPr>
        <w:t> </w:t>
      </w:r>
      <w:r>
        <w:rPr>
          <w:color w:val="231F20"/>
          <w:w w:val="90"/>
        </w:rPr>
        <w:t>comma</w:t>
      </w:r>
      <w:r>
        <w:rPr>
          <w:color w:val="231F20"/>
          <w:spacing w:val="-1"/>
          <w:w w:val="90"/>
        </w:rPr>
        <w:t> </w:t>
      </w:r>
      <w:r>
        <w:rPr>
          <w:color w:val="231F20"/>
          <w:w w:val="90"/>
        </w:rPr>
        <w:t>after</w:t>
      </w:r>
      <w:r>
        <w:rPr>
          <w:color w:val="231F20"/>
          <w:spacing w:val="-1"/>
          <w:w w:val="90"/>
        </w:rPr>
        <w:t> </w:t>
      </w:r>
      <w:r>
        <w:rPr>
          <w:color w:val="231F20"/>
          <w:w w:val="90"/>
        </w:rPr>
        <w:t>the</w:t>
      </w:r>
      <w:r>
        <w:rPr>
          <w:color w:val="231F20"/>
          <w:spacing w:val="-1"/>
          <w:w w:val="90"/>
        </w:rPr>
        <w:t> </w:t>
      </w:r>
      <w:r>
        <w:rPr>
          <w:color w:val="231F20"/>
          <w:w w:val="90"/>
        </w:rPr>
        <w:t>year,</w:t>
      </w:r>
      <w:r>
        <w:rPr>
          <w:color w:val="231F20"/>
          <w:spacing w:val="-1"/>
          <w:w w:val="90"/>
        </w:rPr>
        <w:t> </w:t>
      </w:r>
      <w:r>
        <w:rPr>
          <w:color w:val="231F20"/>
          <w:w w:val="90"/>
        </w:rPr>
        <w:t>and</w:t>
      </w:r>
      <w:r>
        <w:rPr>
          <w:color w:val="231F20"/>
          <w:spacing w:val="-1"/>
          <w:w w:val="90"/>
        </w:rPr>
        <w:t> </w:t>
      </w:r>
      <w:r>
        <w:rPr>
          <w:color w:val="231F20"/>
          <w:w w:val="90"/>
        </w:rPr>
        <w:t>a</w:t>
      </w:r>
      <w:r>
        <w:rPr>
          <w:color w:val="231F20"/>
          <w:spacing w:val="-1"/>
          <w:w w:val="90"/>
        </w:rPr>
        <w:t> </w:t>
      </w:r>
      <w:r>
        <w:rPr>
          <w:color w:val="231F20"/>
          <w:w w:val="90"/>
        </w:rPr>
        <w:t>space</w:t>
      </w:r>
      <w:r>
        <w:rPr>
          <w:color w:val="231F20"/>
          <w:spacing w:val="-1"/>
          <w:w w:val="90"/>
        </w:rPr>
        <w:t> </w:t>
      </w:r>
      <w:r>
        <w:rPr>
          <w:color w:val="231F20"/>
          <w:w w:val="90"/>
        </w:rPr>
        <w:t>but</w:t>
      </w:r>
      <w:r>
        <w:rPr>
          <w:color w:val="231F20"/>
          <w:spacing w:val="-1"/>
          <w:w w:val="90"/>
        </w:rPr>
        <w:t> </w:t>
      </w:r>
      <w:r>
        <w:rPr>
          <w:color w:val="231F20"/>
          <w:w w:val="90"/>
        </w:rPr>
        <w:t>no</w:t>
      </w:r>
      <w:r>
        <w:rPr>
          <w:color w:val="231F20"/>
          <w:spacing w:val="-1"/>
          <w:w w:val="90"/>
        </w:rPr>
        <w:t> </w:t>
      </w:r>
      <w:r>
        <w:rPr>
          <w:color w:val="231F20"/>
          <w:w w:val="90"/>
        </w:rPr>
        <w:t>full</w:t>
      </w:r>
      <w:r>
        <w:rPr>
          <w:color w:val="231F20"/>
          <w:spacing w:val="-1"/>
          <w:w w:val="90"/>
        </w:rPr>
        <w:t> </w:t>
      </w:r>
      <w:r>
        <w:rPr>
          <w:color w:val="231F20"/>
          <w:w w:val="90"/>
        </w:rPr>
        <w:t>stop</w:t>
      </w:r>
      <w:r>
        <w:rPr>
          <w:color w:val="231F20"/>
          <w:spacing w:val="-1"/>
          <w:w w:val="90"/>
        </w:rPr>
        <w:t> </w:t>
      </w:r>
      <w:r>
        <w:rPr>
          <w:color w:val="231F20"/>
          <w:w w:val="90"/>
        </w:rPr>
        <w:t>between</w:t>
      </w:r>
      <w:r>
        <w:rPr>
          <w:color w:val="231F20"/>
          <w:spacing w:val="-1"/>
          <w:w w:val="90"/>
        </w:rPr>
        <w:t> </w:t>
      </w:r>
      <w:r>
        <w:rPr>
          <w:color w:val="231F20"/>
          <w:w w:val="90"/>
        </w:rPr>
        <w:t>the</w:t>
      </w:r>
      <w:r>
        <w:rPr>
          <w:color w:val="231F20"/>
          <w:spacing w:val="-1"/>
          <w:w w:val="90"/>
        </w:rPr>
        <w:t> </w:t>
      </w:r>
      <w:r>
        <w:rPr>
          <w:color w:val="231F20"/>
          <w:w w:val="90"/>
        </w:rPr>
        <w:t>abbreviation </w:t>
      </w:r>
      <w:r>
        <w:rPr>
          <w:color w:val="231F20"/>
          <w:w w:val="95"/>
        </w:rPr>
        <w:t>and</w:t>
      </w:r>
      <w:r>
        <w:rPr>
          <w:color w:val="231F20"/>
          <w:spacing w:val="-10"/>
          <w:w w:val="95"/>
        </w:rPr>
        <w:t> </w:t>
      </w:r>
      <w:r>
        <w:rPr>
          <w:color w:val="231F20"/>
          <w:w w:val="95"/>
        </w:rPr>
        <w:t>the</w:t>
      </w:r>
      <w:r>
        <w:rPr>
          <w:color w:val="231F20"/>
          <w:spacing w:val="-10"/>
          <w:w w:val="95"/>
        </w:rPr>
        <w:t> </w:t>
      </w:r>
      <w:r>
        <w:rPr>
          <w:color w:val="231F20"/>
          <w:w w:val="95"/>
        </w:rPr>
        <w:t>initial</w:t>
      </w:r>
      <w:r>
        <w:rPr>
          <w:color w:val="231F20"/>
          <w:spacing w:val="-10"/>
          <w:w w:val="95"/>
        </w:rPr>
        <w:t> </w:t>
      </w:r>
      <w:r>
        <w:rPr>
          <w:color w:val="231F20"/>
          <w:w w:val="95"/>
        </w:rPr>
        <w:t>number,</w:t>
      </w:r>
      <w:r>
        <w:rPr>
          <w:color w:val="231F20"/>
          <w:spacing w:val="-10"/>
          <w:w w:val="95"/>
        </w:rPr>
        <w:t> </w:t>
      </w:r>
      <w:r>
        <w:rPr>
          <w:color w:val="231F20"/>
          <w:w w:val="95"/>
        </w:rPr>
        <w:t>letter</w:t>
      </w:r>
      <w:r>
        <w:rPr>
          <w:color w:val="231F20"/>
          <w:spacing w:val="-10"/>
          <w:w w:val="95"/>
        </w:rPr>
        <w:t> </w:t>
      </w:r>
      <w:r>
        <w:rPr>
          <w:color w:val="231F20"/>
          <w:w w:val="95"/>
        </w:rPr>
        <w:t>or</w:t>
      </w:r>
      <w:r>
        <w:rPr>
          <w:color w:val="231F20"/>
          <w:spacing w:val="-10"/>
          <w:w w:val="95"/>
        </w:rPr>
        <w:t> </w:t>
      </w:r>
      <w:r>
        <w:rPr>
          <w:color w:val="231F20"/>
          <w:w w:val="95"/>
        </w:rPr>
        <w:t>opening</w:t>
      </w:r>
      <w:r>
        <w:rPr>
          <w:color w:val="231F20"/>
          <w:spacing w:val="-10"/>
          <w:w w:val="95"/>
        </w:rPr>
        <w:t> </w:t>
      </w:r>
      <w:r>
        <w:rPr>
          <w:color w:val="231F20"/>
          <w:w w:val="95"/>
        </w:rPr>
        <w:t>bracket</w:t>
      </w:r>
      <w:r>
        <w:rPr>
          <w:color w:val="231F20"/>
          <w:spacing w:val="-25"/>
          <w:w w:val="95"/>
        </w:rPr>
        <w:t> </w:t>
      </w:r>
      <w:r>
        <w:rPr>
          <w:color w:val="231F20"/>
          <w:w w:val="85"/>
        </w:rPr>
        <w:t>.</w:t>
      </w:r>
    </w:p>
    <w:p>
      <w:pPr>
        <w:pStyle w:val="BodyText"/>
        <w:tabs>
          <w:tab w:pos="959" w:val="left" w:leader="none"/>
          <w:tab w:pos="7164" w:val="left" w:leader="none"/>
        </w:tabs>
        <w:spacing w:before="216"/>
        <w:ind w:left="480"/>
        <w:jc w:val="center"/>
      </w:pPr>
      <w:r>
        <w:rPr>
          <w:color w:val="231F20"/>
          <w:shd w:fill="E6E7E8" w:color="auto" w:val="clear"/>
        </w:rPr>
        <w:tab/>
      </w:r>
      <w:r>
        <w:rPr>
          <w:color w:val="231F20"/>
          <w:w w:val="90"/>
          <w:shd w:fill="E6E7E8" w:color="auto" w:val="clear"/>
        </w:rPr>
        <w:t>Consumer</w:t>
      </w:r>
      <w:r>
        <w:rPr>
          <w:color w:val="231F20"/>
          <w:spacing w:val="2"/>
          <w:shd w:fill="E6E7E8" w:color="auto" w:val="clear"/>
        </w:rPr>
        <w:t> </w:t>
      </w:r>
      <w:r>
        <w:rPr>
          <w:color w:val="231F20"/>
          <w:w w:val="90"/>
          <w:shd w:fill="E6E7E8" w:color="auto" w:val="clear"/>
        </w:rPr>
        <w:t>Protection</w:t>
      </w:r>
      <w:r>
        <w:rPr>
          <w:color w:val="231F20"/>
          <w:spacing w:val="2"/>
          <w:shd w:fill="E6E7E8" w:color="auto" w:val="clear"/>
        </w:rPr>
        <w:t> </w:t>
      </w:r>
      <w:r>
        <w:rPr>
          <w:color w:val="231F20"/>
          <w:w w:val="90"/>
          <w:shd w:fill="E6E7E8" w:color="auto" w:val="clear"/>
        </w:rPr>
        <w:t>Act</w:t>
      </w:r>
      <w:r>
        <w:rPr>
          <w:color w:val="231F20"/>
          <w:spacing w:val="2"/>
          <w:shd w:fill="E6E7E8" w:color="auto" w:val="clear"/>
        </w:rPr>
        <w:t> </w:t>
      </w:r>
      <w:r>
        <w:rPr>
          <w:color w:val="231F20"/>
          <w:w w:val="90"/>
          <w:shd w:fill="E6E7E8" w:color="auto" w:val="clear"/>
        </w:rPr>
        <w:t>1987,</w:t>
      </w:r>
      <w:r>
        <w:rPr>
          <w:color w:val="231F20"/>
          <w:spacing w:val="2"/>
          <w:shd w:fill="E6E7E8" w:color="auto" w:val="clear"/>
        </w:rPr>
        <w:t> </w:t>
      </w:r>
      <w:r>
        <w:rPr>
          <w:color w:val="231F20"/>
          <w:w w:val="90"/>
          <w:shd w:fill="E6E7E8" w:color="auto" w:val="clear"/>
        </w:rPr>
        <w:t>s</w:t>
      </w:r>
      <w:r>
        <w:rPr>
          <w:color w:val="231F20"/>
          <w:spacing w:val="3"/>
          <w:shd w:fill="E6E7E8" w:color="auto" w:val="clear"/>
        </w:rPr>
        <w:t> </w:t>
      </w:r>
      <w:r>
        <w:rPr>
          <w:color w:val="231F20"/>
          <w:spacing w:val="-10"/>
          <w:w w:val="90"/>
          <w:shd w:fill="E6E7E8" w:color="auto" w:val="clear"/>
        </w:rPr>
        <w:t>2</w:t>
      </w:r>
      <w:r>
        <w:rPr>
          <w:color w:val="231F20"/>
          <w:shd w:fill="E6E7E8" w:color="auto" w:val="clear"/>
        </w:rPr>
        <w:tab/>
      </w:r>
    </w:p>
    <w:p>
      <w:pPr>
        <w:pStyle w:val="BodyText"/>
        <w:spacing w:line="213" w:lineRule="auto" w:before="214"/>
        <w:ind w:left="1037" w:right="555"/>
        <w:jc w:val="both"/>
      </w:pPr>
      <w:r>
        <w:rPr>
          <w:color w:val="231F20"/>
          <w:w w:val="90"/>
        </w:rPr>
        <w:t>If</w:t>
      </w:r>
      <w:r>
        <w:rPr>
          <w:color w:val="231F20"/>
          <w:spacing w:val="-6"/>
          <w:w w:val="90"/>
        </w:rPr>
        <w:t> </w:t>
      </w:r>
      <w:r>
        <w:rPr>
          <w:color w:val="231F20"/>
          <w:w w:val="90"/>
        </w:rPr>
        <w:t>specifying</w:t>
      </w:r>
      <w:r>
        <w:rPr>
          <w:color w:val="231F20"/>
          <w:spacing w:val="-6"/>
          <w:w w:val="90"/>
        </w:rPr>
        <w:t> </w:t>
      </w:r>
      <w:r>
        <w:rPr>
          <w:color w:val="231F20"/>
          <w:w w:val="90"/>
        </w:rPr>
        <w:t>a</w:t>
      </w:r>
      <w:r>
        <w:rPr>
          <w:color w:val="231F20"/>
          <w:spacing w:val="-6"/>
          <w:w w:val="90"/>
        </w:rPr>
        <w:t> </w:t>
      </w:r>
      <w:r>
        <w:rPr>
          <w:color w:val="231F20"/>
          <w:w w:val="90"/>
        </w:rPr>
        <w:t>paragraph</w:t>
      </w:r>
      <w:r>
        <w:rPr>
          <w:color w:val="231F20"/>
          <w:spacing w:val="-6"/>
          <w:w w:val="90"/>
        </w:rPr>
        <w:t> </w:t>
      </w:r>
      <w:r>
        <w:rPr>
          <w:color w:val="231F20"/>
          <w:w w:val="90"/>
        </w:rPr>
        <w:t>or</w:t>
      </w:r>
      <w:r>
        <w:rPr>
          <w:color w:val="231F20"/>
          <w:spacing w:val="-6"/>
          <w:w w:val="90"/>
        </w:rPr>
        <w:t> </w:t>
      </w:r>
      <w:r>
        <w:rPr>
          <w:color w:val="231F20"/>
          <w:w w:val="90"/>
        </w:rPr>
        <w:t>subsection</w:t>
      </w:r>
      <w:r>
        <w:rPr>
          <w:color w:val="231F20"/>
          <w:spacing w:val="-6"/>
          <w:w w:val="90"/>
        </w:rPr>
        <w:t> </w:t>
      </w:r>
      <w:r>
        <w:rPr>
          <w:color w:val="231F20"/>
          <w:w w:val="90"/>
        </w:rPr>
        <w:t>as</w:t>
      </w:r>
      <w:r>
        <w:rPr>
          <w:color w:val="231F20"/>
          <w:spacing w:val="-6"/>
          <w:w w:val="90"/>
        </w:rPr>
        <w:t> </w:t>
      </w:r>
      <w:r>
        <w:rPr>
          <w:color w:val="231F20"/>
          <w:w w:val="90"/>
        </w:rPr>
        <w:t>part</w:t>
      </w:r>
      <w:r>
        <w:rPr>
          <w:color w:val="231F20"/>
          <w:spacing w:val="-6"/>
          <w:w w:val="90"/>
        </w:rPr>
        <w:t> </w:t>
      </w:r>
      <w:r>
        <w:rPr>
          <w:color w:val="231F20"/>
          <w:w w:val="90"/>
        </w:rPr>
        <w:t>of</w:t>
      </w:r>
      <w:r>
        <w:rPr>
          <w:color w:val="231F20"/>
          <w:spacing w:val="-6"/>
          <w:w w:val="90"/>
        </w:rPr>
        <w:t> </w:t>
      </w:r>
      <w:r>
        <w:rPr>
          <w:color w:val="231F20"/>
          <w:w w:val="90"/>
        </w:rPr>
        <w:t>a</w:t>
      </w:r>
      <w:r>
        <w:rPr>
          <w:color w:val="231F20"/>
          <w:spacing w:val="-6"/>
          <w:w w:val="90"/>
        </w:rPr>
        <w:t> </w:t>
      </w:r>
      <w:r>
        <w:rPr>
          <w:color w:val="231F20"/>
          <w:w w:val="90"/>
        </w:rPr>
        <w:t>section,</w:t>
      </w:r>
      <w:r>
        <w:rPr>
          <w:color w:val="231F20"/>
          <w:spacing w:val="-6"/>
          <w:w w:val="90"/>
        </w:rPr>
        <w:t> </w:t>
      </w:r>
      <w:r>
        <w:rPr>
          <w:color w:val="231F20"/>
          <w:w w:val="90"/>
        </w:rPr>
        <w:t>use</w:t>
      </w:r>
      <w:r>
        <w:rPr>
          <w:color w:val="231F20"/>
          <w:spacing w:val="-6"/>
          <w:w w:val="90"/>
        </w:rPr>
        <w:t> </w:t>
      </w:r>
      <w:r>
        <w:rPr>
          <w:color w:val="231F20"/>
          <w:w w:val="90"/>
        </w:rPr>
        <w:t>only</w:t>
      </w:r>
      <w:r>
        <w:rPr>
          <w:color w:val="231F20"/>
          <w:spacing w:val="-6"/>
          <w:w w:val="90"/>
        </w:rPr>
        <w:t> </w:t>
      </w:r>
      <w:r>
        <w:rPr>
          <w:color w:val="231F20"/>
          <w:w w:val="90"/>
        </w:rPr>
        <w:t>the</w:t>
      </w:r>
      <w:r>
        <w:rPr>
          <w:color w:val="231F20"/>
          <w:spacing w:val="-6"/>
          <w:w w:val="90"/>
        </w:rPr>
        <w:t> </w:t>
      </w:r>
      <w:r>
        <w:rPr>
          <w:color w:val="231F20"/>
          <w:w w:val="90"/>
        </w:rPr>
        <w:t>abbreviation </w:t>
      </w:r>
      <w:r>
        <w:rPr>
          <w:color w:val="231F20"/>
          <w:w w:val="95"/>
        </w:rPr>
        <w:t>for</w:t>
      </w:r>
      <w:r>
        <w:rPr>
          <w:color w:val="231F20"/>
          <w:spacing w:val="-10"/>
          <w:w w:val="95"/>
        </w:rPr>
        <w:t> </w:t>
      </w:r>
      <w:r>
        <w:rPr>
          <w:color w:val="231F20"/>
          <w:w w:val="95"/>
        </w:rPr>
        <w:t>the</w:t>
      </w:r>
      <w:r>
        <w:rPr>
          <w:color w:val="231F20"/>
          <w:spacing w:val="-8"/>
          <w:w w:val="95"/>
        </w:rPr>
        <w:t> </w:t>
      </w:r>
      <w:r>
        <w:rPr>
          <w:color w:val="231F20"/>
          <w:w w:val="95"/>
        </w:rPr>
        <w:t>section</w:t>
      </w:r>
      <w:r>
        <w:rPr>
          <w:color w:val="231F20"/>
          <w:spacing w:val="-10"/>
          <w:w w:val="95"/>
        </w:rPr>
        <w:t> </w:t>
      </w:r>
      <w:r>
        <w:rPr>
          <w:color w:val="231F20"/>
          <w:w w:val="85"/>
        </w:rPr>
        <w:t>. </w:t>
      </w:r>
      <w:r>
        <w:rPr>
          <w:color w:val="231F20"/>
          <w:w w:val="95"/>
        </w:rPr>
        <w:t>For example, paragraph (b) of subsection (1) of section 15 of the Human</w:t>
      </w:r>
      <w:r>
        <w:rPr>
          <w:color w:val="231F20"/>
          <w:spacing w:val="-10"/>
          <w:w w:val="95"/>
        </w:rPr>
        <w:t> </w:t>
      </w:r>
      <w:r>
        <w:rPr>
          <w:color w:val="231F20"/>
          <w:w w:val="95"/>
        </w:rPr>
        <w:t>Rights</w:t>
      </w:r>
      <w:r>
        <w:rPr>
          <w:color w:val="231F20"/>
          <w:spacing w:val="-10"/>
          <w:w w:val="95"/>
        </w:rPr>
        <w:t> </w:t>
      </w:r>
      <w:r>
        <w:rPr>
          <w:color w:val="231F20"/>
          <w:w w:val="95"/>
        </w:rPr>
        <w:t>Act</w:t>
      </w:r>
      <w:r>
        <w:rPr>
          <w:color w:val="231F20"/>
          <w:spacing w:val="-10"/>
          <w:w w:val="95"/>
        </w:rPr>
        <w:t> </w:t>
      </w:r>
      <w:r>
        <w:rPr>
          <w:color w:val="231F20"/>
          <w:w w:val="95"/>
        </w:rPr>
        <w:t>1998</w:t>
      </w:r>
      <w:r>
        <w:rPr>
          <w:color w:val="231F20"/>
          <w:spacing w:val="-10"/>
          <w:w w:val="95"/>
        </w:rPr>
        <w:t> </w:t>
      </w:r>
      <w:r>
        <w:rPr>
          <w:color w:val="231F20"/>
          <w:w w:val="95"/>
        </w:rPr>
        <w:t>is</w:t>
      </w:r>
      <w:r>
        <w:rPr>
          <w:color w:val="231F20"/>
          <w:spacing w:val="-10"/>
          <w:w w:val="95"/>
        </w:rPr>
        <w:t> </w:t>
      </w:r>
      <w:r>
        <w:rPr>
          <w:color w:val="231F20"/>
          <w:w w:val="95"/>
        </w:rPr>
        <w:t>expressed</w:t>
      </w:r>
      <w:r>
        <w:rPr>
          <w:color w:val="231F20"/>
          <w:spacing w:val="-10"/>
          <w:w w:val="95"/>
        </w:rPr>
        <w:t> </w:t>
      </w:r>
      <w:r>
        <w:rPr>
          <w:color w:val="231F20"/>
          <w:w w:val="95"/>
        </w:rPr>
        <w:t>as</w:t>
      </w:r>
      <w:r>
        <w:rPr>
          <w:color w:val="231F20"/>
          <w:spacing w:val="-10"/>
          <w:w w:val="95"/>
        </w:rPr>
        <w:t> </w:t>
      </w:r>
      <w:r>
        <w:rPr>
          <w:color w:val="231F20"/>
          <w:w w:val="95"/>
        </w:rPr>
        <w:t>follows</w:t>
      </w:r>
      <w:r>
        <w:rPr>
          <w:color w:val="231F20"/>
          <w:spacing w:val="-25"/>
          <w:w w:val="95"/>
        </w:rPr>
        <w:t> </w:t>
      </w:r>
      <w:r>
        <w:rPr>
          <w:color w:val="231F20"/>
          <w:w w:val="85"/>
        </w:rPr>
        <w:t>.</w:t>
      </w:r>
    </w:p>
    <w:p>
      <w:pPr>
        <w:pStyle w:val="BodyText"/>
        <w:tabs>
          <w:tab w:pos="959" w:val="left" w:leader="none"/>
          <w:tab w:pos="7164" w:val="left" w:leader="none"/>
        </w:tabs>
        <w:spacing w:before="216"/>
        <w:ind w:left="480"/>
        <w:jc w:val="center"/>
      </w:pPr>
      <w:r>
        <w:rPr>
          <w:color w:val="231F20"/>
          <w:shd w:fill="E6E7E8" w:color="auto" w:val="clear"/>
        </w:rPr>
        <w:tab/>
      </w:r>
      <w:r>
        <w:rPr>
          <w:color w:val="231F20"/>
          <w:w w:val="90"/>
          <w:shd w:fill="E6E7E8" w:color="auto" w:val="clear"/>
        </w:rPr>
        <w:t>Human</w:t>
      </w:r>
      <w:r>
        <w:rPr>
          <w:color w:val="231F20"/>
          <w:spacing w:val="-5"/>
          <w:shd w:fill="E6E7E8" w:color="auto" w:val="clear"/>
        </w:rPr>
        <w:t> </w:t>
      </w:r>
      <w:r>
        <w:rPr>
          <w:color w:val="231F20"/>
          <w:w w:val="90"/>
          <w:shd w:fill="E6E7E8" w:color="auto" w:val="clear"/>
        </w:rPr>
        <w:t>Rights</w:t>
      </w:r>
      <w:r>
        <w:rPr>
          <w:color w:val="231F20"/>
          <w:spacing w:val="-4"/>
          <w:shd w:fill="E6E7E8" w:color="auto" w:val="clear"/>
        </w:rPr>
        <w:t> </w:t>
      </w:r>
      <w:r>
        <w:rPr>
          <w:color w:val="231F20"/>
          <w:w w:val="90"/>
          <w:shd w:fill="E6E7E8" w:color="auto" w:val="clear"/>
        </w:rPr>
        <w:t>Act</w:t>
      </w:r>
      <w:r>
        <w:rPr>
          <w:color w:val="231F20"/>
          <w:spacing w:val="-4"/>
          <w:shd w:fill="E6E7E8" w:color="auto" w:val="clear"/>
        </w:rPr>
        <w:t> </w:t>
      </w:r>
      <w:r>
        <w:rPr>
          <w:color w:val="231F20"/>
          <w:w w:val="90"/>
          <w:shd w:fill="E6E7E8" w:color="auto" w:val="clear"/>
        </w:rPr>
        <w:t>1998,</w:t>
      </w:r>
      <w:r>
        <w:rPr>
          <w:color w:val="231F20"/>
          <w:spacing w:val="-4"/>
          <w:shd w:fill="E6E7E8" w:color="auto" w:val="clear"/>
        </w:rPr>
        <w:t> </w:t>
      </w:r>
      <w:r>
        <w:rPr>
          <w:color w:val="231F20"/>
          <w:w w:val="90"/>
          <w:shd w:fill="E6E7E8" w:color="auto" w:val="clear"/>
        </w:rPr>
        <w:t>s</w:t>
      </w:r>
      <w:r>
        <w:rPr>
          <w:color w:val="231F20"/>
          <w:spacing w:val="-4"/>
          <w:shd w:fill="E6E7E8" w:color="auto" w:val="clear"/>
        </w:rPr>
        <w:t> </w:t>
      </w:r>
      <w:r>
        <w:rPr>
          <w:color w:val="231F20"/>
          <w:spacing w:val="-2"/>
          <w:w w:val="90"/>
          <w:shd w:fill="E6E7E8" w:color="auto" w:val="clear"/>
        </w:rPr>
        <w:t>15(1)(b)</w:t>
      </w:r>
      <w:r>
        <w:rPr>
          <w:color w:val="231F20"/>
          <w:shd w:fill="E6E7E8" w:color="auto" w:val="clear"/>
        </w:rPr>
        <w:tab/>
      </w:r>
    </w:p>
    <w:p>
      <w:pPr>
        <w:pStyle w:val="BodyText"/>
        <w:spacing w:before="44"/>
      </w:pPr>
    </w:p>
    <w:p>
      <w:pPr>
        <w:spacing w:before="0"/>
        <w:ind w:left="1037" w:right="0" w:firstLine="0"/>
        <w:jc w:val="both"/>
        <w:rPr>
          <w:rFonts w:ascii="Gill Sans MT"/>
          <w:i/>
          <w:sz w:val="20"/>
        </w:rPr>
      </w:pPr>
      <w:r>
        <w:rPr>
          <w:rFonts w:ascii="Gill Sans MT"/>
          <w:i/>
          <w:color w:val="231F20"/>
          <w:sz w:val="20"/>
        </w:rPr>
        <w:t>EXAMPLES</w:t>
      </w:r>
      <w:r>
        <w:rPr>
          <w:rFonts w:ascii="Gill Sans MT"/>
          <w:i/>
          <w:color w:val="231F20"/>
          <w:spacing w:val="-1"/>
          <w:sz w:val="20"/>
        </w:rPr>
        <w:t> </w:t>
      </w:r>
      <w:r>
        <w:rPr>
          <w:rFonts w:ascii="Gill Sans MT"/>
          <w:i/>
          <w:color w:val="231F20"/>
          <w:sz w:val="20"/>
        </w:rPr>
        <w:t>in the</w:t>
      </w:r>
      <w:r>
        <w:rPr>
          <w:rFonts w:ascii="Gill Sans MT"/>
          <w:i/>
          <w:color w:val="231F20"/>
          <w:spacing w:val="-1"/>
          <w:sz w:val="20"/>
        </w:rPr>
        <w:t> </w:t>
      </w:r>
      <w:r>
        <w:rPr>
          <w:rFonts w:ascii="Gill Sans MT"/>
          <w:i/>
          <w:color w:val="231F20"/>
          <w:spacing w:val="-4"/>
          <w:sz w:val="20"/>
        </w:rPr>
        <w:t>text</w:t>
      </w:r>
    </w:p>
    <w:p>
      <w:pPr>
        <w:pStyle w:val="BodyText"/>
        <w:spacing w:before="6"/>
        <w:rPr>
          <w:rFonts w:ascii="Gill Sans MT"/>
          <w:i/>
          <w:sz w:val="9"/>
        </w:rPr>
      </w:pPr>
      <w:r>
        <w:rPr>
          <w:rFonts w:ascii="Gill Sans MT"/>
          <w:i/>
          <w:sz w:val="9"/>
        </w:rPr>
        <mc:AlternateContent>
          <mc:Choice Requires="wps">
            <w:drawing>
              <wp:anchor distT="0" distB="0" distL="0" distR="0" allowOverlap="1" layoutInCell="1" locked="0" behindDoc="1" simplePos="0" relativeHeight="487615488">
                <wp:simplePos x="0" y="0"/>
                <wp:positionH relativeFrom="page">
                  <wp:posOffset>838200</wp:posOffset>
                </wp:positionH>
                <wp:positionV relativeFrom="paragraph">
                  <wp:posOffset>85527</wp:posOffset>
                </wp:positionV>
                <wp:extent cx="4244975" cy="1257300"/>
                <wp:effectExtent l="0" t="0" r="0" b="0"/>
                <wp:wrapTopAndBottom/>
                <wp:docPr id="55" name="Textbox 55"/>
                <wp:cNvGraphicFramePr>
                  <a:graphicFrameLocks/>
                </wp:cNvGraphicFramePr>
                <a:graphic>
                  <a:graphicData uri="http://schemas.microsoft.com/office/word/2010/wordprocessingShape">
                    <wps:wsp>
                      <wps:cNvPr id="55" name="Textbox 55"/>
                      <wps:cNvSpPr txBox="1"/>
                      <wps:spPr>
                        <a:xfrm>
                          <a:off x="0" y="0"/>
                          <a:ext cx="4244975" cy="1257300"/>
                        </a:xfrm>
                        <a:prstGeom prst="rect">
                          <a:avLst/>
                        </a:prstGeom>
                        <a:solidFill>
                          <a:srgbClr val="E6E7E8"/>
                        </a:solidFill>
                      </wps:spPr>
                      <wps:txbx>
                        <w:txbxContent>
                          <w:p>
                            <w:pPr>
                              <w:pStyle w:val="BodyText"/>
                              <w:spacing w:line="213" w:lineRule="auto" w:before="33"/>
                              <w:ind w:left="480"/>
                              <w:rPr>
                                <w:color w:val="000000"/>
                              </w:rPr>
                            </w:pPr>
                            <w:r>
                              <w:rPr>
                                <w:color w:val="231F20"/>
                                <w:spacing w:val="-2"/>
                              </w:rPr>
                              <w:t>…</w:t>
                            </w:r>
                            <w:r>
                              <w:rPr>
                                <w:color w:val="231F20"/>
                                <w:spacing w:val="-3"/>
                              </w:rPr>
                              <w:t> </w:t>
                            </w:r>
                            <w:r>
                              <w:rPr>
                                <w:color w:val="231F20"/>
                                <w:spacing w:val="-2"/>
                              </w:rPr>
                              <w:t>section</w:t>
                            </w:r>
                            <w:r>
                              <w:rPr>
                                <w:color w:val="231F20"/>
                                <w:spacing w:val="-3"/>
                              </w:rPr>
                              <w:t> </w:t>
                            </w:r>
                            <w:r>
                              <w:rPr>
                                <w:color w:val="231F20"/>
                                <w:spacing w:val="-2"/>
                              </w:rPr>
                              <w:t>5(1)(a)</w:t>
                            </w:r>
                            <w:r>
                              <w:rPr>
                                <w:color w:val="231F20"/>
                                <w:spacing w:val="-3"/>
                              </w:rPr>
                              <w:t> </w:t>
                            </w:r>
                            <w:r>
                              <w:rPr>
                                <w:color w:val="231F20"/>
                                <w:spacing w:val="-2"/>
                              </w:rPr>
                              <w:t>of</w:t>
                            </w:r>
                            <w:r>
                              <w:rPr>
                                <w:color w:val="231F20"/>
                                <w:spacing w:val="-3"/>
                              </w:rPr>
                              <w:t> </w:t>
                            </w:r>
                            <w:r>
                              <w:rPr>
                                <w:color w:val="231F20"/>
                                <w:spacing w:val="-2"/>
                              </w:rPr>
                              <w:t>the</w:t>
                            </w:r>
                            <w:r>
                              <w:rPr>
                                <w:color w:val="231F20"/>
                                <w:spacing w:val="-3"/>
                              </w:rPr>
                              <w:t> </w:t>
                            </w:r>
                            <w:r>
                              <w:rPr>
                                <w:color w:val="231F20"/>
                                <w:spacing w:val="-2"/>
                              </w:rPr>
                              <w:t>Race</w:t>
                            </w:r>
                            <w:r>
                              <w:rPr>
                                <w:color w:val="231F20"/>
                                <w:spacing w:val="-3"/>
                              </w:rPr>
                              <w:t> </w:t>
                            </w:r>
                            <w:r>
                              <w:rPr>
                                <w:color w:val="231F20"/>
                                <w:spacing w:val="-2"/>
                              </w:rPr>
                              <w:t>Relations</w:t>
                            </w:r>
                            <w:r>
                              <w:rPr>
                                <w:color w:val="231F20"/>
                                <w:spacing w:val="-3"/>
                              </w:rPr>
                              <w:t> </w:t>
                            </w:r>
                            <w:r>
                              <w:rPr>
                                <w:color w:val="231F20"/>
                                <w:spacing w:val="-2"/>
                              </w:rPr>
                              <w:t>Act</w:t>
                            </w:r>
                            <w:r>
                              <w:rPr>
                                <w:color w:val="231F20"/>
                                <w:spacing w:val="-3"/>
                              </w:rPr>
                              <w:t> </w:t>
                            </w:r>
                            <w:r>
                              <w:rPr>
                                <w:color w:val="231F20"/>
                                <w:spacing w:val="-2"/>
                              </w:rPr>
                              <w:t>1976</w:t>
                            </w:r>
                            <w:r>
                              <w:rPr>
                                <w:color w:val="231F20"/>
                                <w:spacing w:val="-3"/>
                              </w:rPr>
                              <w:t> </w:t>
                            </w:r>
                            <w:r>
                              <w:rPr>
                                <w:color w:val="231F20"/>
                                <w:spacing w:val="-2"/>
                              </w:rPr>
                              <w:t>…</w:t>
                            </w:r>
                            <w:r>
                              <w:rPr>
                                <w:color w:val="231F20"/>
                                <w:spacing w:val="-3"/>
                              </w:rPr>
                              <w:t> </w:t>
                            </w:r>
                            <w:r>
                              <w:rPr>
                                <w:color w:val="231F20"/>
                                <w:spacing w:val="-2"/>
                              </w:rPr>
                              <w:t>OR</w:t>
                            </w:r>
                            <w:r>
                              <w:rPr>
                                <w:color w:val="231F20"/>
                                <w:spacing w:val="-3"/>
                              </w:rPr>
                              <w:t> </w:t>
                            </w:r>
                            <w:r>
                              <w:rPr>
                                <w:color w:val="231F20"/>
                                <w:spacing w:val="-2"/>
                              </w:rPr>
                              <w:t>…</w:t>
                            </w:r>
                            <w:r>
                              <w:rPr>
                                <w:color w:val="231F20"/>
                                <w:spacing w:val="-3"/>
                              </w:rPr>
                              <w:t> </w:t>
                            </w:r>
                            <w:r>
                              <w:rPr>
                                <w:color w:val="231F20"/>
                                <w:spacing w:val="-2"/>
                              </w:rPr>
                              <w:t>the</w:t>
                            </w:r>
                            <w:r>
                              <w:rPr>
                                <w:color w:val="231F20"/>
                                <w:spacing w:val="-3"/>
                              </w:rPr>
                              <w:t> </w:t>
                            </w:r>
                            <w:r>
                              <w:rPr>
                                <w:color w:val="231F20"/>
                                <w:spacing w:val="-2"/>
                              </w:rPr>
                              <w:t>Race </w:t>
                            </w:r>
                            <w:r>
                              <w:rPr>
                                <w:color w:val="231F20"/>
                              </w:rPr>
                              <w:t>Relations</w:t>
                            </w:r>
                            <w:r>
                              <w:rPr>
                                <w:color w:val="231F20"/>
                                <w:spacing w:val="-3"/>
                              </w:rPr>
                              <w:t> </w:t>
                            </w:r>
                            <w:r>
                              <w:rPr>
                                <w:color w:val="231F20"/>
                              </w:rPr>
                              <w:t>Act</w:t>
                            </w:r>
                            <w:r>
                              <w:rPr>
                                <w:color w:val="231F20"/>
                                <w:spacing w:val="-3"/>
                              </w:rPr>
                              <w:t> </w:t>
                            </w:r>
                            <w:r>
                              <w:rPr>
                                <w:color w:val="231F20"/>
                              </w:rPr>
                              <w:t>1976,</w:t>
                            </w:r>
                            <w:r>
                              <w:rPr>
                                <w:color w:val="231F20"/>
                                <w:spacing w:val="-3"/>
                              </w:rPr>
                              <w:t> </w:t>
                            </w:r>
                            <w:r>
                              <w:rPr>
                                <w:color w:val="231F20"/>
                              </w:rPr>
                              <w:t>s</w:t>
                            </w:r>
                            <w:r>
                              <w:rPr>
                                <w:color w:val="231F20"/>
                                <w:spacing w:val="-3"/>
                              </w:rPr>
                              <w:t> </w:t>
                            </w:r>
                            <w:r>
                              <w:rPr>
                                <w:color w:val="231F20"/>
                              </w:rPr>
                              <w:t>5(1)(a)</w:t>
                            </w:r>
                            <w:r>
                              <w:rPr>
                                <w:color w:val="231F20"/>
                                <w:spacing w:val="-3"/>
                              </w:rPr>
                              <w:t> </w:t>
                            </w:r>
                            <w:r>
                              <w:rPr>
                                <w:color w:val="231F20"/>
                              </w:rPr>
                              <w:t>…</w:t>
                            </w:r>
                          </w:p>
                          <w:p>
                            <w:pPr>
                              <w:pStyle w:val="BodyText"/>
                              <w:spacing w:before="76"/>
                              <w:ind w:left="480"/>
                              <w:rPr>
                                <w:color w:val="000000"/>
                              </w:rPr>
                            </w:pPr>
                            <w:r>
                              <w:rPr>
                                <w:color w:val="231F20"/>
                                <w:w w:val="90"/>
                              </w:rPr>
                              <w:t>…</w:t>
                            </w:r>
                            <w:r>
                              <w:rPr>
                                <w:color w:val="231F20"/>
                                <w:spacing w:val="2"/>
                              </w:rPr>
                              <w:t> </w:t>
                            </w:r>
                            <w:r>
                              <w:rPr>
                                <w:color w:val="231F20"/>
                                <w:w w:val="90"/>
                              </w:rPr>
                              <w:t>by</w:t>
                            </w:r>
                            <w:r>
                              <w:rPr>
                                <w:color w:val="231F20"/>
                                <w:spacing w:val="2"/>
                              </w:rPr>
                              <w:t> </w:t>
                            </w:r>
                            <w:r>
                              <w:rPr>
                                <w:color w:val="231F20"/>
                                <w:w w:val="90"/>
                              </w:rPr>
                              <w:t>virtue</w:t>
                            </w:r>
                            <w:r>
                              <w:rPr>
                                <w:color w:val="231F20"/>
                                <w:spacing w:val="3"/>
                              </w:rPr>
                              <w:t> </w:t>
                            </w:r>
                            <w:r>
                              <w:rPr>
                                <w:color w:val="231F20"/>
                                <w:w w:val="90"/>
                              </w:rPr>
                              <w:t>of</w:t>
                            </w:r>
                            <w:r>
                              <w:rPr>
                                <w:color w:val="231F20"/>
                                <w:spacing w:val="2"/>
                              </w:rPr>
                              <w:t> </w:t>
                            </w:r>
                            <w:r>
                              <w:rPr>
                                <w:color w:val="231F20"/>
                                <w:w w:val="90"/>
                              </w:rPr>
                              <w:t>section</w:t>
                            </w:r>
                            <w:r>
                              <w:rPr>
                                <w:color w:val="231F20"/>
                                <w:spacing w:val="2"/>
                              </w:rPr>
                              <w:t> </w:t>
                            </w:r>
                            <w:r>
                              <w:rPr>
                                <w:color w:val="231F20"/>
                                <w:w w:val="90"/>
                              </w:rPr>
                              <w:t>11(1A)</w:t>
                            </w:r>
                            <w:r>
                              <w:rPr>
                                <w:color w:val="231F20"/>
                                <w:spacing w:val="3"/>
                              </w:rPr>
                              <w:t> </w:t>
                            </w:r>
                            <w:r>
                              <w:rPr>
                                <w:color w:val="231F20"/>
                                <w:w w:val="90"/>
                              </w:rPr>
                              <w:t>of</w:t>
                            </w:r>
                            <w:r>
                              <w:rPr>
                                <w:color w:val="231F20"/>
                                <w:spacing w:val="2"/>
                              </w:rPr>
                              <w:t> </w:t>
                            </w:r>
                            <w:r>
                              <w:rPr>
                                <w:color w:val="231F20"/>
                                <w:w w:val="90"/>
                              </w:rPr>
                              <w:t>the</w:t>
                            </w:r>
                            <w:r>
                              <w:rPr>
                                <w:color w:val="231F20"/>
                                <w:spacing w:val="3"/>
                              </w:rPr>
                              <w:t> </w:t>
                            </w:r>
                            <w:r>
                              <w:rPr>
                                <w:color w:val="231F20"/>
                                <w:w w:val="90"/>
                              </w:rPr>
                              <w:t>Limitation</w:t>
                            </w:r>
                            <w:r>
                              <w:rPr>
                                <w:color w:val="231F20"/>
                                <w:spacing w:val="2"/>
                              </w:rPr>
                              <w:t> </w:t>
                            </w:r>
                            <w:r>
                              <w:rPr>
                                <w:color w:val="231F20"/>
                                <w:w w:val="90"/>
                              </w:rPr>
                              <w:t>Act</w:t>
                            </w:r>
                            <w:r>
                              <w:rPr>
                                <w:color w:val="231F20"/>
                                <w:spacing w:val="2"/>
                              </w:rPr>
                              <w:t> </w:t>
                            </w:r>
                            <w:r>
                              <w:rPr>
                                <w:color w:val="231F20"/>
                                <w:w w:val="90"/>
                              </w:rPr>
                              <w:t>1980</w:t>
                            </w:r>
                            <w:r>
                              <w:rPr>
                                <w:color w:val="231F20"/>
                                <w:spacing w:val="3"/>
                              </w:rPr>
                              <w:t> </w:t>
                            </w:r>
                            <w:r>
                              <w:rPr>
                                <w:color w:val="231F20"/>
                                <w:spacing w:val="-10"/>
                                <w:w w:val="90"/>
                              </w:rPr>
                              <w:t>…</w:t>
                            </w:r>
                          </w:p>
                          <w:p>
                            <w:pPr>
                              <w:pStyle w:val="BodyText"/>
                              <w:spacing w:line="302" w:lineRule="auto" w:before="71"/>
                              <w:ind w:left="480" w:right="1909"/>
                              <w:rPr>
                                <w:color w:val="000000"/>
                              </w:rPr>
                            </w:pPr>
                            <w:r>
                              <w:rPr>
                                <w:color w:val="231F20"/>
                                <w:w w:val="90"/>
                              </w:rPr>
                              <w:t>… as provided by sections 1(2) and 7(2) </w:t>
                            </w:r>
                            <w:r>
                              <w:rPr>
                                <w:color w:val="231F20"/>
                                <w:w w:val="90"/>
                              </w:rPr>
                              <w:t>… </w:t>
                            </w:r>
                            <w:r>
                              <w:rPr>
                                <w:color w:val="231F20"/>
                              </w:rPr>
                              <w:t>Subsection</w:t>
                            </w:r>
                            <w:r>
                              <w:rPr>
                                <w:color w:val="231F20"/>
                                <w:spacing w:val="-13"/>
                              </w:rPr>
                              <w:t> </w:t>
                            </w:r>
                            <w:r>
                              <w:rPr>
                                <w:color w:val="231F20"/>
                              </w:rPr>
                              <w:t>(1)</w:t>
                            </w:r>
                            <w:r>
                              <w:rPr>
                                <w:color w:val="231F20"/>
                                <w:spacing w:val="-12"/>
                              </w:rPr>
                              <w:t> </w:t>
                            </w:r>
                            <w:r>
                              <w:rPr>
                                <w:color w:val="231F20"/>
                              </w:rPr>
                              <w:t>does</w:t>
                            </w:r>
                            <w:r>
                              <w:rPr>
                                <w:color w:val="231F20"/>
                                <w:spacing w:val="-13"/>
                              </w:rPr>
                              <w:t> </w:t>
                            </w:r>
                            <w:r>
                              <w:rPr>
                                <w:color w:val="231F20"/>
                              </w:rPr>
                              <w:t>not</w:t>
                            </w:r>
                            <w:r>
                              <w:rPr>
                                <w:color w:val="231F20"/>
                                <w:spacing w:val="-12"/>
                              </w:rPr>
                              <w:t> </w:t>
                            </w:r>
                            <w:r>
                              <w:rPr>
                                <w:color w:val="231F20"/>
                              </w:rPr>
                              <w:t>apply</w:t>
                            </w:r>
                            <w:r>
                              <w:rPr>
                                <w:color w:val="231F20"/>
                                <w:spacing w:val="-13"/>
                              </w:rPr>
                              <w:t> </w:t>
                            </w:r>
                            <w:r>
                              <w:rPr>
                                <w:color w:val="231F20"/>
                              </w:rPr>
                              <w:t>to</w:t>
                            </w:r>
                            <w:r>
                              <w:rPr>
                                <w:color w:val="231F20"/>
                                <w:spacing w:val="-12"/>
                              </w:rPr>
                              <w:t> </w:t>
                            </w:r>
                            <w:r>
                              <w:rPr>
                                <w:color w:val="231F20"/>
                              </w:rPr>
                              <w:t>…</w:t>
                            </w:r>
                          </w:p>
                          <w:p>
                            <w:pPr>
                              <w:pStyle w:val="BodyText"/>
                              <w:ind w:left="480"/>
                              <w:rPr>
                                <w:color w:val="000000"/>
                              </w:rPr>
                            </w:pPr>
                            <w:r>
                              <w:rPr>
                                <w:color w:val="231F20"/>
                                <w:spacing w:val="-18"/>
                                <w:w w:val="80"/>
                              </w:rPr>
                              <w:t> </w:t>
                            </w:r>
                            <w:r>
                              <w:rPr>
                                <w:color w:val="231F20"/>
                                <w:w w:val="80"/>
                              </w:rPr>
                              <w:t>.</w:t>
                            </w:r>
                            <w:r>
                              <w:rPr>
                                <w:color w:val="231F20"/>
                                <w:spacing w:val="-17"/>
                                <w:w w:val="80"/>
                              </w:rPr>
                              <w:t> </w:t>
                            </w:r>
                            <w:r>
                              <w:rPr>
                                <w:color w:val="231F20"/>
                                <w:w w:val="80"/>
                              </w:rPr>
                              <w:t>.</w:t>
                            </w:r>
                            <w:r>
                              <w:rPr>
                                <w:color w:val="231F20"/>
                                <w:spacing w:val="-18"/>
                                <w:w w:val="80"/>
                              </w:rPr>
                              <w:t> </w:t>
                            </w:r>
                            <w:r>
                              <w:rPr>
                                <w:color w:val="231F20"/>
                                <w:w w:val="80"/>
                              </w:rPr>
                              <w:t>.</w:t>
                            </w:r>
                            <w:r>
                              <w:rPr>
                                <w:color w:val="231F20"/>
                                <w:spacing w:val="-2"/>
                                <w:w w:val="85"/>
                              </w:rPr>
                              <w:t> </w:t>
                            </w:r>
                            <w:r>
                              <w:rPr>
                                <w:color w:val="231F20"/>
                                <w:w w:val="85"/>
                              </w:rPr>
                              <w:t>as</w:t>
                            </w:r>
                            <w:r>
                              <w:rPr>
                                <w:color w:val="231F20"/>
                                <w:spacing w:val="-6"/>
                              </w:rPr>
                              <w:t> </w:t>
                            </w:r>
                            <w:r>
                              <w:rPr>
                                <w:color w:val="231F20"/>
                                <w:w w:val="85"/>
                              </w:rPr>
                              <w:t>sub-s</w:t>
                            </w:r>
                            <w:r>
                              <w:rPr>
                                <w:color w:val="231F20"/>
                                <w:spacing w:val="-6"/>
                              </w:rPr>
                              <w:t> </w:t>
                            </w:r>
                            <w:r>
                              <w:rPr>
                                <w:color w:val="231F20"/>
                                <w:w w:val="85"/>
                              </w:rPr>
                              <w:t>(3)</w:t>
                            </w:r>
                            <w:r>
                              <w:rPr>
                                <w:color w:val="231F20"/>
                                <w:spacing w:val="-6"/>
                              </w:rPr>
                              <w:t> </w:t>
                            </w:r>
                            <w:r>
                              <w:rPr>
                                <w:color w:val="231F20"/>
                                <w:w w:val="85"/>
                              </w:rPr>
                              <w:t>shows</w:t>
                            </w:r>
                            <w:r>
                              <w:rPr>
                                <w:color w:val="231F20"/>
                                <w:spacing w:val="15"/>
                              </w:rPr>
                              <w:t> </w:t>
                            </w:r>
                            <w:r>
                              <w:rPr>
                                <w:color w:val="231F20"/>
                                <w:w w:val="80"/>
                              </w:rPr>
                              <w:t>.</w:t>
                            </w:r>
                            <w:r>
                              <w:rPr>
                                <w:color w:val="231F20"/>
                                <w:spacing w:val="-17"/>
                                <w:w w:val="80"/>
                              </w:rPr>
                              <w:t> </w:t>
                            </w:r>
                            <w:r>
                              <w:rPr>
                                <w:color w:val="231F20"/>
                                <w:w w:val="80"/>
                              </w:rPr>
                              <w:t>.</w:t>
                            </w:r>
                            <w:r>
                              <w:rPr>
                                <w:color w:val="231F20"/>
                                <w:spacing w:val="-18"/>
                                <w:w w:val="80"/>
                              </w:rPr>
                              <w:t> </w:t>
                            </w:r>
                            <w:r>
                              <w:rPr>
                                <w:color w:val="231F20"/>
                                <w:spacing w:val="-10"/>
                                <w:w w:val="80"/>
                              </w:rPr>
                              <w:t>.</w:t>
                            </w:r>
                          </w:p>
                        </w:txbxContent>
                      </wps:txbx>
                      <wps:bodyPr wrap="square" lIns="0" tIns="0" rIns="0" bIns="0" rtlCol="0">
                        <a:noAutofit/>
                      </wps:bodyPr>
                    </wps:wsp>
                  </a:graphicData>
                </a:graphic>
              </wp:anchor>
            </w:drawing>
          </mc:Choice>
          <mc:Fallback>
            <w:pict>
              <v:shape style="position:absolute;margin-left:66pt;margin-top:6.734488pt;width:334.25pt;height:99pt;mso-position-horizontal-relative:page;mso-position-vertical-relative:paragraph;z-index:-15700992;mso-wrap-distance-left:0;mso-wrap-distance-right:0" type="#_x0000_t202" id="docshape55" filled="true" fillcolor="#e6e7e8" stroked="false">
                <v:textbox inset="0,0,0,0">
                  <w:txbxContent>
                    <w:p>
                      <w:pPr>
                        <w:pStyle w:val="BodyText"/>
                        <w:spacing w:line="213" w:lineRule="auto" w:before="33"/>
                        <w:ind w:left="480"/>
                        <w:rPr>
                          <w:color w:val="000000"/>
                        </w:rPr>
                      </w:pPr>
                      <w:r>
                        <w:rPr>
                          <w:color w:val="231F20"/>
                          <w:spacing w:val="-2"/>
                        </w:rPr>
                        <w:t>…</w:t>
                      </w:r>
                      <w:r>
                        <w:rPr>
                          <w:color w:val="231F20"/>
                          <w:spacing w:val="-3"/>
                        </w:rPr>
                        <w:t> </w:t>
                      </w:r>
                      <w:r>
                        <w:rPr>
                          <w:color w:val="231F20"/>
                          <w:spacing w:val="-2"/>
                        </w:rPr>
                        <w:t>section</w:t>
                      </w:r>
                      <w:r>
                        <w:rPr>
                          <w:color w:val="231F20"/>
                          <w:spacing w:val="-3"/>
                        </w:rPr>
                        <w:t> </w:t>
                      </w:r>
                      <w:r>
                        <w:rPr>
                          <w:color w:val="231F20"/>
                          <w:spacing w:val="-2"/>
                        </w:rPr>
                        <w:t>5(1)(a)</w:t>
                      </w:r>
                      <w:r>
                        <w:rPr>
                          <w:color w:val="231F20"/>
                          <w:spacing w:val="-3"/>
                        </w:rPr>
                        <w:t> </w:t>
                      </w:r>
                      <w:r>
                        <w:rPr>
                          <w:color w:val="231F20"/>
                          <w:spacing w:val="-2"/>
                        </w:rPr>
                        <w:t>of</w:t>
                      </w:r>
                      <w:r>
                        <w:rPr>
                          <w:color w:val="231F20"/>
                          <w:spacing w:val="-3"/>
                        </w:rPr>
                        <w:t> </w:t>
                      </w:r>
                      <w:r>
                        <w:rPr>
                          <w:color w:val="231F20"/>
                          <w:spacing w:val="-2"/>
                        </w:rPr>
                        <w:t>the</w:t>
                      </w:r>
                      <w:r>
                        <w:rPr>
                          <w:color w:val="231F20"/>
                          <w:spacing w:val="-3"/>
                        </w:rPr>
                        <w:t> </w:t>
                      </w:r>
                      <w:r>
                        <w:rPr>
                          <w:color w:val="231F20"/>
                          <w:spacing w:val="-2"/>
                        </w:rPr>
                        <w:t>Race</w:t>
                      </w:r>
                      <w:r>
                        <w:rPr>
                          <w:color w:val="231F20"/>
                          <w:spacing w:val="-3"/>
                        </w:rPr>
                        <w:t> </w:t>
                      </w:r>
                      <w:r>
                        <w:rPr>
                          <w:color w:val="231F20"/>
                          <w:spacing w:val="-2"/>
                        </w:rPr>
                        <w:t>Relations</w:t>
                      </w:r>
                      <w:r>
                        <w:rPr>
                          <w:color w:val="231F20"/>
                          <w:spacing w:val="-3"/>
                        </w:rPr>
                        <w:t> </w:t>
                      </w:r>
                      <w:r>
                        <w:rPr>
                          <w:color w:val="231F20"/>
                          <w:spacing w:val="-2"/>
                        </w:rPr>
                        <w:t>Act</w:t>
                      </w:r>
                      <w:r>
                        <w:rPr>
                          <w:color w:val="231F20"/>
                          <w:spacing w:val="-3"/>
                        </w:rPr>
                        <w:t> </w:t>
                      </w:r>
                      <w:r>
                        <w:rPr>
                          <w:color w:val="231F20"/>
                          <w:spacing w:val="-2"/>
                        </w:rPr>
                        <w:t>1976</w:t>
                      </w:r>
                      <w:r>
                        <w:rPr>
                          <w:color w:val="231F20"/>
                          <w:spacing w:val="-3"/>
                        </w:rPr>
                        <w:t> </w:t>
                      </w:r>
                      <w:r>
                        <w:rPr>
                          <w:color w:val="231F20"/>
                          <w:spacing w:val="-2"/>
                        </w:rPr>
                        <w:t>…</w:t>
                      </w:r>
                      <w:r>
                        <w:rPr>
                          <w:color w:val="231F20"/>
                          <w:spacing w:val="-3"/>
                        </w:rPr>
                        <w:t> </w:t>
                      </w:r>
                      <w:r>
                        <w:rPr>
                          <w:color w:val="231F20"/>
                          <w:spacing w:val="-2"/>
                        </w:rPr>
                        <w:t>OR</w:t>
                      </w:r>
                      <w:r>
                        <w:rPr>
                          <w:color w:val="231F20"/>
                          <w:spacing w:val="-3"/>
                        </w:rPr>
                        <w:t> </w:t>
                      </w:r>
                      <w:r>
                        <w:rPr>
                          <w:color w:val="231F20"/>
                          <w:spacing w:val="-2"/>
                        </w:rPr>
                        <w:t>…</w:t>
                      </w:r>
                      <w:r>
                        <w:rPr>
                          <w:color w:val="231F20"/>
                          <w:spacing w:val="-3"/>
                        </w:rPr>
                        <w:t> </w:t>
                      </w:r>
                      <w:r>
                        <w:rPr>
                          <w:color w:val="231F20"/>
                          <w:spacing w:val="-2"/>
                        </w:rPr>
                        <w:t>the</w:t>
                      </w:r>
                      <w:r>
                        <w:rPr>
                          <w:color w:val="231F20"/>
                          <w:spacing w:val="-3"/>
                        </w:rPr>
                        <w:t> </w:t>
                      </w:r>
                      <w:r>
                        <w:rPr>
                          <w:color w:val="231F20"/>
                          <w:spacing w:val="-2"/>
                        </w:rPr>
                        <w:t>Race </w:t>
                      </w:r>
                      <w:r>
                        <w:rPr>
                          <w:color w:val="231F20"/>
                        </w:rPr>
                        <w:t>Relations</w:t>
                      </w:r>
                      <w:r>
                        <w:rPr>
                          <w:color w:val="231F20"/>
                          <w:spacing w:val="-3"/>
                        </w:rPr>
                        <w:t> </w:t>
                      </w:r>
                      <w:r>
                        <w:rPr>
                          <w:color w:val="231F20"/>
                        </w:rPr>
                        <w:t>Act</w:t>
                      </w:r>
                      <w:r>
                        <w:rPr>
                          <w:color w:val="231F20"/>
                          <w:spacing w:val="-3"/>
                        </w:rPr>
                        <w:t> </w:t>
                      </w:r>
                      <w:r>
                        <w:rPr>
                          <w:color w:val="231F20"/>
                        </w:rPr>
                        <w:t>1976,</w:t>
                      </w:r>
                      <w:r>
                        <w:rPr>
                          <w:color w:val="231F20"/>
                          <w:spacing w:val="-3"/>
                        </w:rPr>
                        <w:t> </w:t>
                      </w:r>
                      <w:r>
                        <w:rPr>
                          <w:color w:val="231F20"/>
                        </w:rPr>
                        <w:t>s</w:t>
                      </w:r>
                      <w:r>
                        <w:rPr>
                          <w:color w:val="231F20"/>
                          <w:spacing w:val="-3"/>
                        </w:rPr>
                        <w:t> </w:t>
                      </w:r>
                      <w:r>
                        <w:rPr>
                          <w:color w:val="231F20"/>
                        </w:rPr>
                        <w:t>5(1)(a)</w:t>
                      </w:r>
                      <w:r>
                        <w:rPr>
                          <w:color w:val="231F20"/>
                          <w:spacing w:val="-3"/>
                        </w:rPr>
                        <w:t> </w:t>
                      </w:r>
                      <w:r>
                        <w:rPr>
                          <w:color w:val="231F20"/>
                        </w:rPr>
                        <w:t>…</w:t>
                      </w:r>
                    </w:p>
                    <w:p>
                      <w:pPr>
                        <w:pStyle w:val="BodyText"/>
                        <w:spacing w:before="76"/>
                        <w:ind w:left="480"/>
                        <w:rPr>
                          <w:color w:val="000000"/>
                        </w:rPr>
                      </w:pPr>
                      <w:r>
                        <w:rPr>
                          <w:color w:val="231F20"/>
                          <w:w w:val="90"/>
                        </w:rPr>
                        <w:t>…</w:t>
                      </w:r>
                      <w:r>
                        <w:rPr>
                          <w:color w:val="231F20"/>
                          <w:spacing w:val="2"/>
                        </w:rPr>
                        <w:t> </w:t>
                      </w:r>
                      <w:r>
                        <w:rPr>
                          <w:color w:val="231F20"/>
                          <w:w w:val="90"/>
                        </w:rPr>
                        <w:t>by</w:t>
                      </w:r>
                      <w:r>
                        <w:rPr>
                          <w:color w:val="231F20"/>
                          <w:spacing w:val="2"/>
                        </w:rPr>
                        <w:t> </w:t>
                      </w:r>
                      <w:r>
                        <w:rPr>
                          <w:color w:val="231F20"/>
                          <w:w w:val="90"/>
                        </w:rPr>
                        <w:t>virtue</w:t>
                      </w:r>
                      <w:r>
                        <w:rPr>
                          <w:color w:val="231F20"/>
                          <w:spacing w:val="3"/>
                        </w:rPr>
                        <w:t> </w:t>
                      </w:r>
                      <w:r>
                        <w:rPr>
                          <w:color w:val="231F20"/>
                          <w:w w:val="90"/>
                        </w:rPr>
                        <w:t>of</w:t>
                      </w:r>
                      <w:r>
                        <w:rPr>
                          <w:color w:val="231F20"/>
                          <w:spacing w:val="2"/>
                        </w:rPr>
                        <w:t> </w:t>
                      </w:r>
                      <w:r>
                        <w:rPr>
                          <w:color w:val="231F20"/>
                          <w:w w:val="90"/>
                        </w:rPr>
                        <w:t>section</w:t>
                      </w:r>
                      <w:r>
                        <w:rPr>
                          <w:color w:val="231F20"/>
                          <w:spacing w:val="2"/>
                        </w:rPr>
                        <w:t> </w:t>
                      </w:r>
                      <w:r>
                        <w:rPr>
                          <w:color w:val="231F20"/>
                          <w:w w:val="90"/>
                        </w:rPr>
                        <w:t>11(1A)</w:t>
                      </w:r>
                      <w:r>
                        <w:rPr>
                          <w:color w:val="231F20"/>
                          <w:spacing w:val="3"/>
                        </w:rPr>
                        <w:t> </w:t>
                      </w:r>
                      <w:r>
                        <w:rPr>
                          <w:color w:val="231F20"/>
                          <w:w w:val="90"/>
                        </w:rPr>
                        <w:t>of</w:t>
                      </w:r>
                      <w:r>
                        <w:rPr>
                          <w:color w:val="231F20"/>
                          <w:spacing w:val="2"/>
                        </w:rPr>
                        <w:t> </w:t>
                      </w:r>
                      <w:r>
                        <w:rPr>
                          <w:color w:val="231F20"/>
                          <w:w w:val="90"/>
                        </w:rPr>
                        <w:t>the</w:t>
                      </w:r>
                      <w:r>
                        <w:rPr>
                          <w:color w:val="231F20"/>
                          <w:spacing w:val="3"/>
                        </w:rPr>
                        <w:t> </w:t>
                      </w:r>
                      <w:r>
                        <w:rPr>
                          <w:color w:val="231F20"/>
                          <w:w w:val="90"/>
                        </w:rPr>
                        <w:t>Limitation</w:t>
                      </w:r>
                      <w:r>
                        <w:rPr>
                          <w:color w:val="231F20"/>
                          <w:spacing w:val="2"/>
                        </w:rPr>
                        <w:t> </w:t>
                      </w:r>
                      <w:r>
                        <w:rPr>
                          <w:color w:val="231F20"/>
                          <w:w w:val="90"/>
                        </w:rPr>
                        <w:t>Act</w:t>
                      </w:r>
                      <w:r>
                        <w:rPr>
                          <w:color w:val="231F20"/>
                          <w:spacing w:val="2"/>
                        </w:rPr>
                        <w:t> </w:t>
                      </w:r>
                      <w:r>
                        <w:rPr>
                          <w:color w:val="231F20"/>
                          <w:w w:val="90"/>
                        </w:rPr>
                        <w:t>1980</w:t>
                      </w:r>
                      <w:r>
                        <w:rPr>
                          <w:color w:val="231F20"/>
                          <w:spacing w:val="3"/>
                        </w:rPr>
                        <w:t> </w:t>
                      </w:r>
                      <w:r>
                        <w:rPr>
                          <w:color w:val="231F20"/>
                          <w:spacing w:val="-10"/>
                          <w:w w:val="90"/>
                        </w:rPr>
                        <w:t>…</w:t>
                      </w:r>
                    </w:p>
                    <w:p>
                      <w:pPr>
                        <w:pStyle w:val="BodyText"/>
                        <w:spacing w:line="302" w:lineRule="auto" w:before="71"/>
                        <w:ind w:left="480" w:right="1909"/>
                        <w:rPr>
                          <w:color w:val="000000"/>
                        </w:rPr>
                      </w:pPr>
                      <w:r>
                        <w:rPr>
                          <w:color w:val="231F20"/>
                          <w:w w:val="90"/>
                        </w:rPr>
                        <w:t>… as provided by sections 1(2) and 7(2) </w:t>
                      </w:r>
                      <w:r>
                        <w:rPr>
                          <w:color w:val="231F20"/>
                          <w:w w:val="90"/>
                        </w:rPr>
                        <w:t>… </w:t>
                      </w:r>
                      <w:r>
                        <w:rPr>
                          <w:color w:val="231F20"/>
                        </w:rPr>
                        <w:t>Subsection</w:t>
                      </w:r>
                      <w:r>
                        <w:rPr>
                          <w:color w:val="231F20"/>
                          <w:spacing w:val="-13"/>
                        </w:rPr>
                        <w:t> </w:t>
                      </w:r>
                      <w:r>
                        <w:rPr>
                          <w:color w:val="231F20"/>
                        </w:rPr>
                        <w:t>(1)</w:t>
                      </w:r>
                      <w:r>
                        <w:rPr>
                          <w:color w:val="231F20"/>
                          <w:spacing w:val="-12"/>
                        </w:rPr>
                        <w:t> </w:t>
                      </w:r>
                      <w:r>
                        <w:rPr>
                          <w:color w:val="231F20"/>
                        </w:rPr>
                        <w:t>does</w:t>
                      </w:r>
                      <w:r>
                        <w:rPr>
                          <w:color w:val="231F20"/>
                          <w:spacing w:val="-13"/>
                        </w:rPr>
                        <w:t> </w:t>
                      </w:r>
                      <w:r>
                        <w:rPr>
                          <w:color w:val="231F20"/>
                        </w:rPr>
                        <w:t>not</w:t>
                      </w:r>
                      <w:r>
                        <w:rPr>
                          <w:color w:val="231F20"/>
                          <w:spacing w:val="-12"/>
                        </w:rPr>
                        <w:t> </w:t>
                      </w:r>
                      <w:r>
                        <w:rPr>
                          <w:color w:val="231F20"/>
                        </w:rPr>
                        <w:t>apply</w:t>
                      </w:r>
                      <w:r>
                        <w:rPr>
                          <w:color w:val="231F20"/>
                          <w:spacing w:val="-13"/>
                        </w:rPr>
                        <w:t> </w:t>
                      </w:r>
                      <w:r>
                        <w:rPr>
                          <w:color w:val="231F20"/>
                        </w:rPr>
                        <w:t>to</w:t>
                      </w:r>
                      <w:r>
                        <w:rPr>
                          <w:color w:val="231F20"/>
                          <w:spacing w:val="-12"/>
                        </w:rPr>
                        <w:t> </w:t>
                      </w:r>
                      <w:r>
                        <w:rPr>
                          <w:color w:val="231F20"/>
                        </w:rPr>
                        <w:t>…</w:t>
                      </w:r>
                    </w:p>
                    <w:p>
                      <w:pPr>
                        <w:pStyle w:val="BodyText"/>
                        <w:ind w:left="480"/>
                        <w:rPr>
                          <w:color w:val="000000"/>
                        </w:rPr>
                      </w:pPr>
                      <w:r>
                        <w:rPr>
                          <w:color w:val="231F20"/>
                          <w:spacing w:val="-18"/>
                          <w:w w:val="80"/>
                        </w:rPr>
                        <w:t> </w:t>
                      </w:r>
                      <w:r>
                        <w:rPr>
                          <w:color w:val="231F20"/>
                          <w:w w:val="80"/>
                        </w:rPr>
                        <w:t>.</w:t>
                      </w:r>
                      <w:r>
                        <w:rPr>
                          <w:color w:val="231F20"/>
                          <w:spacing w:val="-17"/>
                          <w:w w:val="80"/>
                        </w:rPr>
                        <w:t> </w:t>
                      </w:r>
                      <w:r>
                        <w:rPr>
                          <w:color w:val="231F20"/>
                          <w:w w:val="80"/>
                        </w:rPr>
                        <w:t>.</w:t>
                      </w:r>
                      <w:r>
                        <w:rPr>
                          <w:color w:val="231F20"/>
                          <w:spacing w:val="-18"/>
                          <w:w w:val="80"/>
                        </w:rPr>
                        <w:t> </w:t>
                      </w:r>
                      <w:r>
                        <w:rPr>
                          <w:color w:val="231F20"/>
                          <w:w w:val="80"/>
                        </w:rPr>
                        <w:t>.</w:t>
                      </w:r>
                      <w:r>
                        <w:rPr>
                          <w:color w:val="231F20"/>
                          <w:spacing w:val="-2"/>
                          <w:w w:val="85"/>
                        </w:rPr>
                        <w:t> </w:t>
                      </w:r>
                      <w:r>
                        <w:rPr>
                          <w:color w:val="231F20"/>
                          <w:w w:val="85"/>
                        </w:rPr>
                        <w:t>as</w:t>
                      </w:r>
                      <w:r>
                        <w:rPr>
                          <w:color w:val="231F20"/>
                          <w:spacing w:val="-6"/>
                        </w:rPr>
                        <w:t> </w:t>
                      </w:r>
                      <w:r>
                        <w:rPr>
                          <w:color w:val="231F20"/>
                          <w:w w:val="85"/>
                        </w:rPr>
                        <w:t>sub-s</w:t>
                      </w:r>
                      <w:r>
                        <w:rPr>
                          <w:color w:val="231F20"/>
                          <w:spacing w:val="-6"/>
                        </w:rPr>
                        <w:t> </w:t>
                      </w:r>
                      <w:r>
                        <w:rPr>
                          <w:color w:val="231F20"/>
                          <w:w w:val="85"/>
                        </w:rPr>
                        <w:t>(3)</w:t>
                      </w:r>
                      <w:r>
                        <w:rPr>
                          <w:color w:val="231F20"/>
                          <w:spacing w:val="-6"/>
                        </w:rPr>
                        <w:t> </w:t>
                      </w:r>
                      <w:r>
                        <w:rPr>
                          <w:color w:val="231F20"/>
                          <w:w w:val="85"/>
                        </w:rPr>
                        <w:t>shows</w:t>
                      </w:r>
                      <w:r>
                        <w:rPr>
                          <w:color w:val="231F20"/>
                          <w:spacing w:val="15"/>
                        </w:rPr>
                        <w:t> </w:t>
                      </w:r>
                      <w:r>
                        <w:rPr>
                          <w:color w:val="231F20"/>
                          <w:w w:val="80"/>
                        </w:rPr>
                        <w:t>.</w:t>
                      </w:r>
                      <w:r>
                        <w:rPr>
                          <w:color w:val="231F20"/>
                          <w:spacing w:val="-17"/>
                          <w:w w:val="80"/>
                        </w:rPr>
                        <w:t> </w:t>
                      </w:r>
                      <w:r>
                        <w:rPr>
                          <w:color w:val="231F20"/>
                          <w:w w:val="80"/>
                        </w:rPr>
                        <w:t>.</w:t>
                      </w:r>
                      <w:r>
                        <w:rPr>
                          <w:color w:val="231F20"/>
                          <w:spacing w:val="-18"/>
                          <w:w w:val="80"/>
                        </w:rPr>
                        <w:t> </w:t>
                      </w:r>
                      <w:r>
                        <w:rPr>
                          <w:color w:val="231F20"/>
                          <w:spacing w:val="-10"/>
                          <w:w w:val="80"/>
                        </w:rPr>
                        <w:t>.</w:t>
                      </w:r>
                    </w:p>
                  </w:txbxContent>
                </v:textbox>
                <v:fill type="solid"/>
                <w10:wrap type="topAndBottom"/>
              </v:shape>
            </w:pict>
          </mc:Fallback>
        </mc:AlternateContent>
      </w:r>
    </w:p>
    <w:p>
      <w:pPr>
        <w:spacing w:before="214"/>
        <w:ind w:left="1037" w:right="0" w:firstLine="0"/>
        <w:jc w:val="left"/>
        <w:rPr>
          <w:rFonts w:ascii="Gill Sans MT"/>
          <w:i/>
          <w:sz w:val="20"/>
        </w:rPr>
      </w:pPr>
      <w:r>
        <w:rPr>
          <w:rFonts w:ascii="Gill Sans MT"/>
          <w:i/>
          <w:color w:val="231F20"/>
          <w:sz w:val="20"/>
        </w:rPr>
        <w:t>EXAMPLES</w:t>
      </w:r>
      <w:r>
        <w:rPr>
          <w:rFonts w:ascii="Gill Sans MT"/>
          <w:i/>
          <w:color w:val="231F20"/>
          <w:spacing w:val="-1"/>
          <w:sz w:val="20"/>
        </w:rPr>
        <w:t> </w:t>
      </w:r>
      <w:r>
        <w:rPr>
          <w:rFonts w:ascii="Gill Sans MT"/>
          <w:i/>
          <w:color w:val="231F20"/>
          <w:sz w:val="20"/>
        </w:rPr>
        <w:t>in</w:t>
      </w:r>
      <w:r>
        <w:rPr>
          <w:rFonts w:ascii="Gill Sans MT"/>
          <w:i/>
          <w:color w:val="231F20"/>
          <w:spacing w:val="-1"/>
          <w:sz w:val="20"/>
        </w:rPr>
        <w:t> </w:t>
      </w:r>
      <w:r>
        <w:rPr>
          <w:rFonts w:ascii="Gill Sans MT"/>
          <w:i/>
          <w:color w:val="231F20"/>
          <w:spacing w:val="-2"/>
          <w:sz w:val="20"/>
        </w:rPr>
        <w:t>footnotes</w:t>
      </w:r>
    </w:p>
    <w:p>
      <w:pPr>
        <w:pStyle w:val="BodyText"/>
        <w:spacing w:before="141"/>
        <w:ind w:left="117"/>
      </w:pPr>
      <w:r>
        <w:rPr/>
        <mc:AlternateContent>
          <mc:Choice Requires="wps">
            <w:drawing>
              <wp:anchor distT="0" distB="0" distL="0" distR="0" allowOverlap="1" layoutInCell="1" locked="0" behindDoc="0" simplePos="0" relativeHeight="15756800">
                <wp:simplePos x="0" y="0"/>
                <wp:positionH relativeFrom="page">
                  <wp:posOffset>838200</wp:posOffset>
                </wp:positionH>
                <wp:positionV relativeFrom="paragraph">
                  <wp:posOffset>25932</wp:posOffset>
                </wp:positionV>
                <wp:extent cx="4244975" cy="25400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4244975" cy="254000"/>
                        </a:xfrm>
                        <a:prstGeom prst="rect">
                          <a:avLst/>
                        </a:prstGeom>
                        <a:solidFill>
                          <a:srgbClr val="E6E7E8"/>
                        </a:solidFill>
                      </wps:spPr>
                      <wps:txbx>
                        <w:txbxContent>
                          <w:p>
                            <w:pPr>
                              <w:spacing w:before="118"/>
                              <w:ind w:left="480" w:right="0" w:firstLine="0"/>
                              <w:jc w:val="left"/>
                              <w:rPr>
                                <w:color w:val="000000"/>
                                <w:sz w:val="16"/>
                              </w:rPr>
                            </w:pPr>
                            <w:r>
                              <w:rPr>
                                <w:color w:val="231F20"/>
                                <w:w w:val="95"/>
                                <w:position w:val="5"/>
                                <w:sz w:val="9"/>
                              </w:rPr>
                              <w:t>16</w:t>
                            </w:r>
                            <w:r>
                              <w:rPr>
                                <w:color w:val="231F20"/>
                                <w:spacing w:val="63"/>
                                <w:position w:val="5"/>
                                <w:sz w:val="9"/>
                              </w:rPr>
                              <w:t> </w:t>
                            </w:r>
                            <w:r>
                              <w:rPr>
                                <w:color w:val="231F20"/>
                                <w:w w:val="95"/>
                                <w:sz w:val="16"/>
                              </w:rPr>
                              <w:t>Criminal</w:t>
                            </w:r>
                            <w:r>
                              <w:rPr>
                                <w:color w:val="231F20"/>
                                <w:spacing w:val="-8"/>
                                <w:w w:val="95"/>
                                <w:sz w:val="16"/>
                              </w:rPr>
                              <w:t> </w:t>
                            </w:r>
                            <w:r>
                              <w:rPr>
                                <w:color w:val="231F20"/>
                                <w:w w:val="95"/>
                                <w:sz w:val="16"/>
                              </w:rPr>
                              <w:t>Attempts</w:t>
                            </w:r>
                            <w:r>
                              <w:rPr>
                                <w:color w:val="231F20"/>
                                <w:spacing w:val="-8"/>
                                <w:w w:val="95"/>
                                <w:sz w:val="16"/>
                              </w:rPr>
                              <w:t> </w:t>
                            </w:r>
                            <w:r>
                              <w:rPr>
                                <w:color w:val="231F20"/>
                                <w:w w:val="95"/>
                                <w:sz w:val="16"/>
                              </w:rPr>
                              <w:t>Act</w:t>
                            </w:r>
                            <w:r>
                              <w:rPr>
                                <w:color w:val="231F20"/>
                                <w:spacing w:val="-8"/>
                                <w:w w:val="95"/>
                                <w:sz w:val="16"/>
                              </w:rPr>
                              <w:t> </w:t>
                            </w:r>
                            <w:r>
                              <w:rPr>
                                <w:color w:val="231F20"/>
                                <w:w w:val="95"/>
                                <w:sz w:val="16"/>
                              </w:rPr>
                              <w:t>1981,</w:t>
                            </w:r>
                            <w:r>
                              <w:rPr>
                                <w:color w:val="231F20"/>
                                <w:spacing w:val="-8"/>
                                <w:w w:val="95"/>
                                <w:sz w:val="16"/>
                              </w:rPr>
                              <w:t> </w:t>
                            </w:r>
                            <w:r>
                              <w:rPr>
                                <w:color w:val="231F20"/>
                                <w:w w:val="95"/>
                                <w:sz w:val="16"/>
                              </w:rPr>
                              <w:t>ss</w:t>
                            </w:r>
                            <w:r>
                              <w:rPr>
                                <w:color w:val="231F20"/>
                                <w:spacing w:val="-8"/>
                                <w:w w:val="95"/>
                                <w:sz w:val="16"/>
                              </w:rPr>
                              <w:t> </w:t>
                            </w:r>
                            <w:r>
                              <w:rPr>
                                <w:color w:val="231F20"/>
                                <w:w w:val="95"/>
                                <w:sz w:val="16"/>
                              </w:rPr>
                              <w:t>1(1)</w:t>
                            </w:r>
                            <w:r>
                              <w:rPr>
                                <w:color w:val="231F20"/>
                                <w:spacing w:val="-8"/>
                                <w:w w:val="95"/>
                                <w:sz w:val="16"/>
                              </w:rPr>
                              <w:t> </w:t>
                            </w:r>
                            <w:r>
                              <w:rPr>
                                <w:color w:val="231F20"/>
                                <w:w w:val="95"/>
                                <w:sz w:val="16"/>
                              </w:rPr>
                              <w:t>and</w:t>
                            </w:r>
                            <w:r>
                              <w:rPr>
                                <w:color w:val="231F20"/>
                                <w:spacing w:val="-8"/>
                                <w:w w:val="95"/>
                                <w:sz w:val="16"/>
                              </w:rPr>
                              <w:t> </w:t>
                            </w:r>
                            <w:r>
                              <w:rPr>
                                <w:color w:val="231F20"/>
                                <w:w w:val="95"/>
                                <w:sz w:val="16"/>
                              </w:rPr>
                              <w:t>4(3)</w:t>
                            </w:r>
                            <w:r>
                              <w:rPr>
                                <w:color w:val="231F20"/>
                                <w:spacing w:val="-20"/>
                                <w:w w:val="95"/>
                                <w:sz w:val="16"/>
                              </w:rPr>
                              <w:t> </w:t>
                            </w:r>
                            <w:r>
                              <w:rPr>
                                <w:color w:val="231F20"/>
                                <w:spacing w:val="-10"/>
                                <w:w w:val="85"/>
                                <w:sz w:val="16"/>
                              </w:rPr>
                              <w:t>.</w:t>
                            </w:r>
                          </w:p>
                        </w:txbxContent>
                      </wps:txbx>
                      <wps:bodyPr wrap="square" lIns="0" tIns="0" rIns="0" bIns="0" rtlCol="0">
                        <a:noAutofit/>
                      </wps:bodyPr>
                    </wps:wsp>
                  </a:graphicData>
                </a:graphic>
              </wp:anchor>
            </w:drawing>
          </mc:Choice>
          <mc:Fallback>
            <w:pict>
              <v:shape style="position:absolute;margin-left:66pt;margin-top:2.041920pt;width:334.25pt;height:20pt;mso-position-horizontal-relative:page;mso-position-vertical-relative:paragraph;z-index:15756800" type="#_x0000_t202" id="docshape56" filled="true" fillcolor="#e6e7e8" stroked="false">
                <v:textbox inset="0,0,0,0">
                  <w:txbxContent>
                    <w:p>
                      <w:pPr>
                        <w:spacing w:before="118"/>
                        <w:ind w:left="480" w:right="0" w:firstLine="0"/>
                        <w:jc w:val="left"/>
                        <w:rPr>
                          <w:color w:val="000000"/>
                          <w:sz w:val="16"/>
                        </w:rPr>
                      </w:pPr>
                      <w:r>
                        <w:rPr>
                          <w:color w:val="231F20"/>
                          <w:w w:val="95"/>
                          <w:position w:val="5"/>
                          <w:sz w:val="9"/>
                        </w:rPr>
                        <w:t>16</w:t>
                      </w:r>
                      <w:r>
                        <w:rPr>
                          <w:color w:val="231F20"/>
                          <w:spacing w:val="63"/>
                          <w:position w:val="5"/>
                          <w:sz w:val="9"/>
                        </w:rPr>
                        <w:t> </w:t>
                      </w:r>
                      <w:r>
                        <w:rPr>
                          <w:color w:val="231F20"/>
                          <w:w w:val="95"/>
                          <w:sz w:val="16"/>
                        </w:rPr>
                        <w:t>Criminal</w:t>
                      </w:r>
                      <w:r>
                        <w:rPr>
                          <w:color w:val="231F20"/>
                          <w:spacing w:val="-8"/>
                          <w:w w:val="95"/>
                          <w:sz w:val="16"/>
                        </w:rPr>
                        <w:t> </w:t>
                      </w:r>
                      <w:r>
                        <w:rPr>
                          <w:color w:val="231F20"/>
                          <w:w w:val="95"/>
                          <w:sz w:val="16"/>
                        </w:rPr>
                        <w:t>Attempts</w:t>
                      </w:r>
                      <w:r>
                        <w:rPr>
                          <w:color w:val="231F20"/>
                          <w:spacing w:val="-8"/>
                          <w:w w:val="95"/>
                          <w:sz w:val="16"/>
                        </w:rPr>
                        <w:t> </w:t>
                      </w:r>
                      <w:r>
                        <w:rPr>
                          <w:color w:val="231F20"/>
                          <w:w w:val="95"/>
                          <w:sz w:val="16"/>
                        </w:rPr>
                        <w:t>Act</w:t>
                      </w:r>
                      <w:r>
                        <w:rPr>
                          <w:color w:val="231F20"/>
                          <w:spacing w:val="-8"/>
                          <w:w w:val="95"/>
                          <w:sz w:val="16"/>
                        </w:rPr>
                        <w:t> </w:t>
                      </w:r>
                      <w:r>
                        <w:rPr>
                          <w:color w:val="231F20"/>
                          <w:w w:val="95"/>
                          <w:sz w:val="16"/>
                        </w:rPr>
                        <w:t>1981,</w:t>
                      </w:r>
                      <w:r>
                        <w:rPr>
                          <w:color w:val="231F20"/>
                          <w:spacing w:val="-8"/>
                          <w:w w:val="95"/>
                          <w:sz w:val="16"/>
                        </w:rPr>
                        <w:t> </w:t>
                      </w:r>
                      <w:r>
                        <w:rPr>
                          <w:color w:val="231F20"/>
                          <w:w w:val="95"/>
                          <w:sz w:val="16"/>
                        </w:rPr>
                        <w:t>ss</w:t>
                      </w:r>
                      <w:r>
                        <w:rPr>
                          <w:color w:val="231F20"/>
                          <w:spacing w:val="-8"/>
                          <w:w w:val="95"/>
                          <w:sz w:val="16"/>
                        </w:rPr>
                        <w:t> </w:t>
                      </w:r>
                      <w:r>
                        <w:rPr>
                          <w:color w:val="231F20"/>
                          <w:w w:val="95"/>
                          <w:sz w:val="16"/>
                        </w:rPr>
                        <w:t>1(1)</w:t>
                      </w:r>
                      <w:r>
                        <w:rPr>
                          <w:color w:val="231F20"/>
                          <w:spacing w:val="-8"/>
                          <w:w w:val="95"/>
                          <w:sz w:val="16"/>
                        </w:rPr>
                        <w:t> </w:t>
                      </w:r>
                      <w:r>
                        <w:rPr>
                          <w:color w:val="231F20"/>
                          <w:w w:val="95"/>
                          <w:sz w:val="16"/>
                        </w:rPr>
                        <w:t>and</w:t>
                      </w:r>
                      <w:r>
                        <w:rPr>
                          <w:color w:val="231F20"/>
                          <w:spacing w:val="-8"/>
                          <w:w w:val="95"/>
                          <w:sz w:val="16"/>
                        </w:rPr>
                        <w:t> </w:t>
                      </w:r>
                      <w:r>
                        <w:rPr>
                          <w:color w:val="231F20"/>
                          <w:w w:val="95"/>
                          <w:sz w:val="16"/>
                        </w:rPr>
                        <w:t>4(3)</w:t>
                      </w:r>
                      <w:r>
                        <w:rPr>
                          <w:color w:val="231F20"/>
                          <w:spacing w:val="-20"/>
                          <w:w w:val="95"/>
                          <w:sz w:val="16"/>
                        </w:rPr>
                        <w:t> </w:t>
                      </w:r>
                      <w:r>
                        <w:rPr>
                          <w:color w:val="231F20"/>
                          <w:spacing w:val="-10"/>
                          <w:w w:val="85"/>
                          <w:sz w:val="16"/>
                        </w:rPr>
                        <w:t>.</w:t>
                      </w:r>
                    </w:p>
                  </w:txbxContent>
                </v:textbox>
                <v:fill type="solid"/>
                <w10:wrap type="none"/>
              </v:shape>
            </w:pict>
          </mc:Fallback>
        </mc:AlternateContent>
      </w:r>
      <w:r>
        <w:rPr>
          <w:color w:val="231F20"/>
          <w:spacing w:val="-5"/>
        </w:rPr>
        <w:t>24</w:t>
      </w:r>
    </w:p>
    <w:p>
      <w:pPr>
        <w:pStyle w:val="BodyText"/>
        <w:spacing w:after="0"/>
        <w:sectPr>
          <w:pgSz w:w="8850" w:h="13270"/>
          <w:pgMar w:top="820" w:bottom="280" w:left="283" w:right="283"/>
        </w:sectPr>
      </w:pPr>
    </w:p>
    <w:p>
      <w:pPr>
        <w:spacing w:line="240" w:lineRule="auto"/>
        <w:ind w:left="557" w:right="0" w:firstLine="0"/>
        <w:rPr>
          <w:sz w:val="20"/>
        </w:rPr>
      </w:pPr>
      <w:r>
        <w:rPr>
          <w:sz w:val="20"/>
        </w:rPr>
        <mc:AlternateContent>
          <mc:Choice Requires="wps">
            <w:drawing>
              <wp:inline distT="0" distB="0" distL="0" distR="0">
                <wp:extent cx="4244975" cy="203200"/>
                <wp:effectExtent l="0" t="0" r="0" b="0"/>
                <wp:docPr id="57" name="Textbox 57"/>
                <wp:cNvGraphicFramePr>
                  <a:graphicFrameLocks/>
                </wp:cNvGraphicFramePr>
                <a:graphic>
                  <a:graphicData uri="http://schemas.microsoft.com/office/word/2010/wordprocessingShape">
                    <wps:wsp>
                      <wps:cNvPr id="57" name="Textbox 57"/>
                      <wps:cNvSpPr txBox="1"/>
                      <wps:spPr>
                        <a:xfrm>
                          <a:off x="0" y="0"/>
                          <a:ext cx="4244975" cy="203200"/>
                        </a:xfrm>
                        <a:prstGeom prst="rect">
                          <a:avLst/>
                        </a:prstGeom>
                        <a:solidFill>
                          <a:srgbClr val="E6E7E8"/>
                        </a:solidFill>
                      </wps:spPr>
                      <wps:txbx>
                        <w:txbxContent>
                          <w:p>
                            <w:pPr>
                              <w:spacing w:before="38"/>
                              <w:ind w:left="480" w:right="0" w:firstLine="0"/>
                              <w:jc w:val="left"/>
                              <w:rPr>
                                <w:color w:val="000000"/>
                                <w:sz w:val="16"/>
                              </w:rPr>
                            </w:pPr>
                            <w:r>
                              <w:rPr>
                                <w:color w:val="231F20"/>
                                <w:spacing w:val="-4"/>
                                <w:position w:val="5"/>
                                <w:sz w:val="9"/>
                              </w:rPr>
                              <w:t>17</w:t>
                            </w:r>
                            <w:r>
                              <w:rPr>
                                <w:color w:val="231F20"/>
                                <w:spacing w:val="36"/>
                                <w:position w:val="5"/>
                                <w:sz w:val="9"/>
                              </w:rPr>
                              <w:t> </w:t>
                            </w:r>
                            <w:r>
                              <w:rPr>
                                <w:color w:val="231F20"/>
                                <w:spacing w:val="-4"/>
                                <w:sz w:val="16"/>
                              </w:rPr>
                              <w:t>Sexual</w:t>
                            </w:r>
                            <w:r>
                              <w:rPr>
                                <w:color w:val="231F20"/>
                                <w:spacing w:val="-8"/>
                                <w:sz w:val="16"/>
                              </w:rPr>
                              <w:t> </w:t>
                            </w:r>
                            <w:r>
                              <w:rPr>
                                <w:color w:val="231F20"/>
                                <w:spacing w:val="-4"/>
                                <w:sz w:val="16"/>
                              </w:rPr>
                              <w:t>Offences</w:t>
                            </w:r>
                            <w:r>
                              <w:rPr>
                                <w:color w:val="231F20"/>
                                <w:spacing w:val="-9"/>
                                <w:sz w:val="16"/>
                              </w:rPr>
                              <w:t> </w:t>
                            </w:r>
                            <w:r>
                              <w:rPr>
                                <w:color w:val="231F20"/>
                                <w:spacing w:val="-4"/>
                                <w:sz w:val="16"/>
                              </w:rPr>
                              <w:t>Act</w:t>
                            </w:r>
                            <w:r>
                              <w:rPr>
                                <w:color w:val="231F20"/>
                                <w:spacing w:val="-8"/>
                                <w:sz w:val="16"/>
                              </w:rPr>
                              <w:t> </w:t>
                            </w:r>
                            <w:r>
                              <w:rPr>
                                <w:color w:val="231F20"/>
                                <w:spacing w:val="-4"/>
                                <w:sz w:val="16"/>
                              </w:rPr>
                              <w:t>2003,</w:t>
                            </w:r>
                            <w:r>
                              <w:rPr>
                                <w:color w:val="231F20"/>
                                <w:spacing w:val="-8"/>
                                <w:sz w:val="16"/>
                              </w:rPr>
                              <w:t> </w:t>
                            </w:r>
                            <w:r>
                              <w:rPr>
                                <w:color w:val="231F20"/>
                                <w:spacing w:val="-4"/>
                                <w:sz w:val="16"/>
                              </w:rPr>
                              <w:t>s</w:t>
                            </w:r>
                            <w:r>
                              <w:rPr>
                                <w:color w:val="231F20"/>
                                <w:spacing w:val="-8"/>
                                <w:sz w:val="16"/>
                              </w:rPr>
                              <w:t> </w:t>
                            </w:r>
                            <w:r>
                              <w:rPr>
                                <w:color w:val="231F20"/>
                                <w:spacing w:val="-4"/>
                                <w:sz w:val="16"/>
                              </w:rPr>
                              <w:t>1(1)(c)</w:t>
                            </w:r>
                            <w:r>
                              <w:rPr>
                                <w:color w:val="231F20"/>
                                <w:spacing w:val="-21"/>
                                <w:sz w:val="16"/>
                              </w:rPr>
                              <w:t> </w:t>
                            </w:r>
                            <w:r>
                              <w:rPr>
                                <w:color w:val="231F20"/>
                                <w:spacing w:val="-10"/>
                                <w:sz w:val="16"/>
                              </w:rPr>
                              <w:t>.</w:t>
                            </w:r>
                          </w:p>
                        </w:txbxContent>
                      </wps:txbx>
                      <wps:bodyPr wrap="square" lIns="0" tIns="0" rIns="0" bIns="0" rtlCol="0">
                        <a:noAutofit/>
                      </wps:bodyPr>
                    </wps:wsp>
                  </a:graphicData>
                </a:graphic>
              </wp:inline>
            </w:drawing>
          </mc:Choice>
          <mc:Fallback>
            <w:pict>
              <v:shape style="width:334.25pt;height:16pt;mso-position-horizontal-relative:char;mso-position-vertical-relative:line" type="#_x0000_t202" id="docshape57" filled="true" fillcolor="#e6e7e8" stroked="false">
                <w10:anchorlock/>
                <v:textbox inset="0,0,0,0">
                  <w:txbxContent>
                    <w:p>
                      <w:pPr>
                        <w:spacing w:before="38"/>
                        <w:ind w:left="480" w:right="0" w:firstLine="0"/>
                        <w:jc w:val="left"/>
                        <w:rPr>
                          <w:color w:val="000000"/>
                          <w:sz w:val="16"/>
                        </w:rPr>
                      </w:pPr>
                      <w:r>
                        <w:rPr>
                          <w:color w:val="231F20"/>
                          <w:spacing w:val="-4"/>
                          <w:position w:val="5"/>
                          <w:sz w:val="9"/>
                        </w:rPr>
                        <w:t>17</w:t>
                      </w:r>
                      <w:r>
                        <w:rPr>
                          <w:color w:val="231F20"/>
                          <w:spacing w:val="36"/>
                          <w:position w:val="5"/>
                          <w:sz w:val="9"/>
                        </w:rPr>
                        <w:t> </w:t>
                      </w:r>
                      <w:r>
                        <w:rPr>
                          <w:color w:val="231F20"/>
                          <w:spacing w:val="-4"/>
                          <w:sz w:val="16"/>
                        </w:rPr>
                        <w:t>Sexual</w:t>
                      </w:r>
                      <w:r>
                        <w:rPr>
                          <w:color w:val="231F20"/>
                          <w:spacing w:val="-8"/>
                          <w:sz w:val="16"/>
                        </w:rPr>
                        <w:t> </w:t>
                      </w:r>
                      <w:r>
                        <w:rPr>
                          <w:color w:val="231F20"/>
                          <w:spacing w:val="-4"/>
                          <w:sz w:val="16"/>
                        </w:rPr>
                        <w:t>Offences</w:t>
                      </w:r>
                      <w:r>
                        <w:rPr>
                          <w:color w:val="231F20"/>
                          <w:spacing w:val="-9"/>
                          <w:sz w:val="16"/>
                        </w:rPr>
                        <w:t> </w:t>
                      </w:r>
                      <w:r>
                        <w:rPr>
                          <w:color w:val="231F20"/>
                          <w:spacing w:val="-4"/>
                          <w:sz w:val="16"/>
                        </w:rPr>
                        <w:t>Act</w:t>
                      </w:r>
                      <w:r>
                        <w:rPr>
                          <w:color w:val="231F20"/>
                          <w:spacing w:val="-8"/>
                          <w:sz w:val="16"/>
                        </w:rPr>
                        <w:t> </w:t>
                      </w:r>
                      <w:r>
                        <w:rPr>
                          <w:color w:val="231F20"/>
                          <w:spacing w:val="-4"/>
                          <w:sz w:val="16"/>
                        </w:rPr>
                        <w:t>2003,</w:t>
                      </w:r>
                      <w:r>
                        <w:rPr>
                          <w:color w:val="231F20"/>
                          <w:spacing w:val="-8"/>
                          <w:sz w:val="16"/>
                        </w:rPr>
                        <w:t> </w:t>
                      </w:r>
                      <w:r>
                        <w:rPr>
                          <w:color w:val="231F20"/>
                          <w:spacing w:val="-4"/>
                          <w:sz w:val="16"/>
                        </w:rPr>
                        <w:t>s</w:t>
                      </w:r>
                      <w:r>
                        <w:rPr>
                          <w:color w:val="231F20"/>
                          <w:spacing w:val="-8"/>
                          <w:sz w:val="16"/>
                        </w:rPr>
                        <w:t> </w:t>
                      </w:r>
                      <w:r>
                        <w:rPr>
                          <w:color w:val="231F20"/>
                          <w:spacing w:val="-4"/>
                          <w:sz w:val="16"/>
                        </w:rPr>
                        <w:t>1(1)(c)</w:t>
                      </w:r>
                      <w:r>
                        <w:rPr>
                          <w:color w:val="231F20"/>
                          <w:spacing w:val="-21"/>
                          <w:sz w:val="16"/>
                        </w:rPr>
                        <w:t> </w:t>
                      </w:r>
                      <w:r>
                        <w:rPr>
                          <w:color w:val="231F20"/>
                          <w:spacing w:val="-10"/>
                          <w:sz w:val="16"/>
                        </w:rPr>
                        <w:t>.</w:t>
                      </w:r>
                    </w:p>
                  </w:txbxContent>
                </v:textbox>
                <v:fill type="solid"/>
              </v:shape>
            </w:pict>
          </mc:Fallback>
        </mc:AlternateContent>
      </w:r>
      <w:r>
        <w:rPr>
          <w:sz w:val="20"/>
        </w:rPr>
      </w:r>
    </w:p>
    <w:p>
      <w:pPr>
        <w:pStyle w:val="BodyText"/>
        <w:spacing w:before="33"/>
      </w:pPr>
    </w:p>
    <w:p>
      <w:pPr>
        <w:pStyle w:val="ListParagraph"/>
        <w:numPr>
          <w:ilvl w:val="2"/>
          <w:numId w:val="2"/>
        </w:numPr>
        <w:tabs>
          <w:tab w:pos="1043" w:val="left" w:leader="none"/>
        </w:tabs>
        <w:spacing w:line="224" w:lineRule="exact" w:before="1" w:after="0"/>
        <w:ind w:left="1043" w:right="0" w:hanging="486"/>
        <w:jc w:val="left"/>
        <w:rPr>
          <w:sz w:val="20"/>
        </w:rPr>
      </w:pPr>
      <w:r>
        <w:rPr>
          <w:color w:val="231F20"/>
          <w:sz w:val="20"/>
        </w:rPr>
        <w:t>Older</w:t>
      </w:r>
      <w:r>
        <w:rPr>
          <w:color w:val="231F20"/>
          <w:spacing w:val="-5"/>
          <w:sz w:val="20"/>
        </w:rPr>
        <w:t> </w:t>
      </w:r>
      <w:r>
        <w:rPr>
          <w:color w:val="231F20"/>
          <w:spacing w:val="-2"/>
          <w:sz w:val="20"/>
        </w:rPr>
        <w:t>statutes</w:t>
      </w:r>
    </w:p>
    <w:p>
      <w:pPr>
        <w:pStyle w:val="BodyText"/>
        <w:spacing w:line="262" w:lineRule="exact"/>
        <w:ind w:left="557"/>
        <w:jc w:val="both"/>
      </w:pPr>
      <w:r>
        <w:rPr>
          <w:color w:val="231F20"/>
          <w:spacing w:val="-2"/>
          <w:w w:val="90"/>
        </w:rPr>
        <w:t>For</w:t>
      </w:r>
      <w:r>
        <w:rPr>
          <w:color w:val="231F20"/>
          <w:spacing w:val="-5"/>
        </w:rPr>
        <w:t> </w:t>
      </w:r>
      <w:r>
        <w:rPr>
          <w:color w:val="231F20"/>
          <w:spacing w:val="-2"/>
          <w:w w:val="90"/>
        </w:rPr>
        <w:t>older</w:t>
      </w:r>
      <w:r>
        <w:rPr>
          <w:color w:val="231F20"/>
          <w:spacing w:val="-4"/>
        </w:rPr>
        <w:t> </w:t>
      </w:r>
      <w:r>
        <w:rPr>
          <w:color w:val="231F20"/>
          <w:spacing w:val="-2"/>
          <w:w w:val="90"/>
        </w:rPr>
        <w:t>statutes,</w:t>
      </w:r>
      <w:r>
        <w:rPr>
          <w:color w:val="231F20"/>
          <w:spacing w:val="-4"/>
        </w:rPr>
        <w:t> </w:t>
      </w:r>
      <w:r>
        <w:rPr>
          <w:color w:val="231F20"/>
          <w:spacing w:val="-2"/>
          <w:w w:val="90"/>
        </w:rPr>
        <w:t>it</w:t>
      </w:r>
      <w:r>
        <w:rPr>
          <w:color w:val="231F20"/>
          <w:spacing w:val="-4"/>
        </w:rPr>
        <w:t> </w:t>
      </w:r>
      <w:r>
        <w:rPr>
          <w:color w:val="231F20"/>
          <w:spacing w:val="-2"/>
          <w:w w:val="90"/>
        </w:rPr>
        <w:t>may</w:t>
      </w:r>
      <w:r>
        <w:rPr>
          <w:color w:val="231F20"/>
          <w:spacing w:val="-5"/>
        </w:rPr>
        <w:t> </w:t>
      </w:r>
      <w:r>
        <w:rPr>
          <w:color w:val="231F20"/>
          <w:spacing w:val="-2"/>
          <w:w w:val="90"/>
        </w:rPr>
        <w:t>be</w:t>
      </w:r>
      <w:r>
        <w:rPr>
          <w:color w:val="231F20"/>
          <w:spacing w:val="-4"/>
        </w:rPr>
        <w:t> </w:t>
      </w:r>
      <w:r>
        <w:rPr>
          <w:color w:val="231F20"/>
          <w:spacing w:val="-2"/>
          <w:w w:val="90"/>
        </w:rPr>
        <w:t>helpful</w:t>
      </w:r>
      <w:r>
        <w:rPr>
          <w:color w:val="231F20"/>
          <w:spacing w:val="-4"/>
        </w:rPr>
        <w:t> </w:t>
      </w:r>
      <w:r>
        <w:rPr>
          <w:color w:val="231F20"/>
          <w:spacing w:val="-2"/>
          <w:w w:val="90"/>
        </w:rPr>
        <w:t>to</w:t>
      </w:r>
      <w:r>
        <w:rPr>
          <w:color w:val="231F20"/>
          <w:spacing w:val="-4"/>
        </w:rPr>
        <w:t> </w:t>
      </w:r>
      <w:r>
        <w:rPr>
          <w:color w:val="231F20"/>
          <w:spacing w:val="-2"/>
          <w:w w:val="90"/>
        </w:rPr>
        <w:t>give</w:t>
      </w:r>
      <w:r>
        <w:rPr>
          <w:color w:val="231F20"/>
          <w:spacing w:val="-4"/>
        </w:rPr>
        <w:t> </w:t>
      </w:r>
      <w:r>
        <w:rPr>
          <w:color w:val="231F20"/>
          <w:spacing w:val="-2"/>
          <w:w w:val="90"/>
        </w:rPr>
        <w:t>the</w:t>
      </w:r>
      <w:r>
        <w:rPr>
          <w:color w:val="231F20"/>
          <w:spacing w:val="-5"/>
        </w:rPr>
        <w:t> </w:t>
      </w:r>
      <w:r>
        <w:rPr>
          <w:color w:val="231F20"/>
          <w:spacing w:val="-2"/>
          <w:w w:val="90"/>
        </w:rPr>
        <w:t>regnal</w:t>
      </w:r>
      <w:r>
        <w:rPr>
          <w:color w:val="231F20"/>
          <w:spacing w:val="-4"/>
        </w:rPr>
        <w:t> </w:t>
      </w:r>
      <w:r>
        <w:rPr>
          <w:color w:val="231F20"/>
          <w:spacing w:val="-2"/>
          <w:w w:val="90"/>
        </w:rPr>
        <w:t>year</w:t>
      </w:r>
      <w:r>
        <w:rPr>
          <w:color w:val="231F20"/>
          <w:spacing w:val="-4"/>
        </w:rPr>
        <w:t> </w:t>
      </w:r>
      <w:r>
        <w:rPr>
          <w:color w:val="231F20"/>
          <w:spacing w:val="-2"/>
          <w:w w:val="90"/>
        </w:rPr>
        <w:t>and</w:t>
      </w:r>
      <w:r>
        <w:rPr>
          <w:color w:val="231F20"/>
          <w:spacing w:val="-4"/>
        </w:rPr>
        <w:t> </w:t>
      </w:r>
      <w:r>
        <w:rPr>
          <w:color w:val="231F20"/>
          <w:spacing w:val="-2"/>
          <w:w w:val="90"/>
        </w:rPr>
        <w:t>chapter</w:t>
      </w:r>
      <w:r>
        <w:rPr>
          <w:color w:val="231F20"/>
          <w:spacing w:val="-5"/>
        </w:rPr>
        <w:t> </w:t>
      </w:r>
      <w:r>
        <w:rPr>
          <w:color w:val="231F20"/>
          <w:spacing w:val="-2"/>
          <w:w w:val="90"/>
        </w:rPr>
        <w:t>number</w:t>
      </w:r>
      <w:r>
        <w:rPr>
          <w:color w:val="231F20"/>
          <w:spacing w:val="-22"/>
          <w:w w:val="90"/>
        </w:rPr>
        <w:t> </w:t>
      </w:r>
      <w:r>
        <w:rPr>
          <w:color w:val="231F20"/>
          <w:spacing w:val="-10"/>
          <w:w w:val="85"/>
        </w:rPr>
        <w:t>.</w:t>
      </w:r>
    </w:p>
    <w:p>
      <w:pPr>
        <w:pStyle w:val="BodyText"/>
        <w:tabs>
          <w:tab w:pos="7241" w:val="left" w:leader="none"/>
        </w:tabs>
        <w:spacing w:before="210"/>
        <w:ind w:left="557"/>
        <w:jc w:val="both"/>
      </w:pPr>
      <w:r>
        <w:rPr>
          <w:color w:val="231F20"/>
          <w:spacing w:val="77"/>
          <w:shd w:fill="E6E7E8" w:color="auto" w:val="clear"/>
        </w:rPr>
        <w:t>    </w:t>
      </w:r>
      <w:r>
        <w:rPr>
          <w:color w:val="231F20"/>
          <w:w w:val="90"/>
          <w:shd w:fill="E6E7E8" w:color="auto" w:val="clear"/>
        </w:rPr>
        <w:t>Crown</w:t>
      </w:r>
      <w:r>
        <w:rPr>
          <w:color w:val="231F20"/>
          <w:shd w:fill="E6E7E8" w:color="auto" w:val="clear"/>
        </w:rPr>
        <w:t> </w:t>
      </w:r>
      <w:r>
        <w:rPr>
          <w:color w:val="231F20"/>
          <w:w w:val="90"/>
          <w:shd w:fill="E6E7E8" w:color="auto" w:val="clear"/>
        </w:rPr>
        <w:t>Debts</w:t>
      </w:r>
      <w:r>
        <w:rPr>
          <w:color w:val="231F20"/>
          <w:spacing w:val="-2"/>
          <w:shd w:fill="E6E7E8" w:color="auto" w:val="clear"/>
        </w:rPr>
        <w:t> </w:t>
      </w:r>
      <w:r>
        <w:rPr>
          <w:color w:val="231F20"/>
          <w:w w:val="90"/>
          <w:shd w:fill="E6E7E8" w:color="auto" w:val="clear"/>
        </w:rPr>
        <w:t>Act</w:t>
      </w:r>
      <w:r>
        <w:rPr>
          <w:color w:val="231F20"/>
          <w:spacing w:val="-2"/>
          <w:shd w:fill="E6E7E8" w:color="auto" w:val="clear"/>
        </w:rPr>
        <w:t> </w:t>
      </w:r>
      <w:r>
        <w:rPr>
          <w:color w:val="231F20"/>
          <w:w w:val="90"/>
          <w:shd w:fill="E6E7E8" w:color="auto" w:val="clear"/>
        </w:rPr>
        <w:t>1801</w:t>
      </w:r>
      <w:r>
        <w:rPr>
          <w:color w:val="231F20"/>
          <w:spacing w:val="-2"/>
          <w:shd w:fill="E6E7E8" w:color="auto" w:val="clear"/>
        </w:rPr>
        <w:t> </w:t>
      </w:r>
      <w:r>
        <w:rPr>
          <w:color w:val="231F20"/>
          <w:w w:val="90"/>
          <w:shd w:fill="E6E7E8" w:color="auto" w:val="clear"/>
        </w:rPr>
        <w:t>(41</w:t>
      </w:r>
      <w:r>
        <w:rPr>
          <w:color w:val="231F20"/>
          <w:spacing w:val="-2"/>
          <w:shd w:fill="E6E7E8" w:color="auto" w:val="clear"/>
        </w:rPr>
        <w:t> </w:t>
      </w:r>
      <w:r>
        <w:rPr>
          <w:color w:val="231F20"/>
          <w:w w:val="90"/>
          <w:shd w:fill="E6E7E8" w:color="auto" w:val="clear"/>
        </w:rPr>
        <w:t>Geo</w:t>
      </w:r>
      <w:r>
        <w:rPr>
          <w:color w:val="231F20"/>
          <w:spacing w:val="-2"/>
          <w:shd w:fill="E6E7E8" w:color="auto" w:val="clear"/>
        </w:rPr>
        <w:t> </w:t>
      </w:r>
      <w:r>
        <w:rPr>
          <w:color w:val="231F20"/>
          <w:w w:val="90"/>
          <w:shd w:fill="E6E7E8" w:color="auto" w:val="clear"/>
        </w:rPr>
        <w:t>3</w:t>
      </w:r>
      <w:r>
        <w:rPr>
          <w:color w:val="231F20"/>
          <w:spacing w:val="-2"/>
          <w:shd w:fill="E6E7E8" w:color="auto" w:val="clear"/>
        </w:rPr>
        <w:t> </w:t>
      </w:r>
      <w:r>
        <w:rPr>
          <w:color w:val="231F20"/>
          <w:w w:val="90"/>
          <w:shd w:fill="E6E7E8" w:color="auto" w:val="clear"/>
        </w:rPr>
        <w:t>c</w:t>
      </w:r>
      <w:r>
        <w:rPr>
          <w:color w:val="231F20"/>
          <w:spacing w:val="-2"/>
          <w:shd w:fill="E6E7E8" w:color="auto" w:val="clear"/>
        </w:rPr>
        <w:t> </w:t>
      </w:r>
      <w:r>
        <w:rPr>
          <w:color w:val="231F20"/>
          <w:spacing w:val="-5"/>
          <w:w w:val="90"/>
          <w:shd w:fill="E6E7E8" w:color="auto" w:val="clear"/>
        </w:rPr>
        <w:t>90)</w:t>
      </w:r>
      <w:r>
        <w:rPr>
          <w:color w:val="231F20"/>
          <w:shd w:fill="E6E7E8" w:color="auto" w:val="clear"/>
        </w:rPr>
        <w:tab/>
      </w:r>
    </w:p>
    <w:p>
      <w:pPr>
        <w:pStyle w:val="BodyText"/>
        <w:spacing w:line="213" w:lineRule="auto" w:before="213"/>
        <w:ind w:left="557" w:right="1033"/>
        <w:jc w:val="both"/>
      </w:pPr>
      <w:r>
        <w:rPr>
          <w:color w:val="231F20"/>
          <w:spacing w:val="-8"/>
        </w:rPr>
        <w:t>In</w:t>
      </w:r>
      <w:r>
        <w:rPr>
          <w:color w:val="231F20"/>
          <w:spacing w:val="-2"/>
        </w:rPr>
        <w:t> </w:t>
      </w:r>
      <w:r>
        <w:rPr>
          <w:color w:val="231F20"/>
          <w:spacing w:val="-8"/>
        </w:rPr>
        <w:t>this</w:t>
      </w:r>
      <w:r>
        <w:rPr>
          <w:color w:val="231F20"/>
          <w:spacing w:val="-2"/>
        </w:rPr>
        <w:t> </w:t>
      </w:r>
      <w:r>
        <w:rPr>
          <w:color w:val="231F20"/>
          <w:spacing w:val="-8"/>
        </w:rPr>
        <w:t>example,</w:t>
      </w:r>
      <w:r>
        <w:rPr>
          <w:color w:val="231F20"/>
          <w:spacing w:val="-2"/>
        </w:rPr>
        <w:t> </w:t>
      </w:r>
      <w:r>
        <w:rPr>
          <w:color w:val="231F20"/>
          <w:spacing w:val="-8"/>
        </w:rPr>
        <w:t>the</w:t>
      </w:r>
      <w:r>
        <w:rPr>
          <w:color w:val="231F20"/>
          <w:spacing w:val="-2"/>
        </w:rPr>
        <w:t> </w:t>
      </w:r>
      <w:r>
        <w:rPr>
          <w:color w:val="231F20"/>
          <w:spacing w:val="-8"/>
        </w:rPr>
        <w:t>information</w:t>
      </w:r>
      <w:r>
        <w:rPr>
          <w:color w:val="231F20"/>
          <w:spacing w:val="-2"/>
        </w:rPr>
        <w:t> </w:t>
      </w:r>
      <w:r>
        <w:rPr>
          <w:color w:val="231F20"/>
          <w:spacing w:val="-8"/>
        </w:rPr>
        <w:t>in</w:t>
      </w:r>
      <w:r>
        <w:rPr>
          <w:color w:val="231F20"/>
          <w:spacing w:val="-2"/>
        </w:rPr>
        <w:t> </w:t>
      </w:r>
      <w:r>
        <w:rPr>
          <w:color w:val="231F20"/>
          <w:spacing w:val="-8"/>
        </w:rPr>
        <w:t>brackets</w:t>
      </w:r>
      <w:r>
        <w:rPr>
          <w:color w:val="231F20"/>
          <w:spacing w:val="-2"/>
        </w:rPr>
        <w:t> </w:t>
      </w:r>
      <w:r>
        <w:rPr>
          <w:color w:val="231F20"/>
          <w:spacing w:val="-8"/>
        </w:rPr>
        <w:t>indicates</w:t>
      </w:r>
      <w:r>
        <w:rPr>
          <w:color w:val="231F20"/>
          <w:spacing w:val="-2"/>
        </w:rPr>
        <w:t> </w:t>
      </w:r>
      <w:r>
        <w:rPr>
          <w:color w:val="231F20"/>
          <w:spacing w:val="-8"/>
        </w:rPr>
        <w:t>that</w:t>
      </w:r>
      <w:r>
        <w:rPr>
          <w:color w:val="231F20"/>
          <w:spacing w:val="-2"/>
        </w:rPr>
        <w:t> </w:t>
      </w:r>
      <w:r>
        <w:rPr>
          <w:color w:val="231F20"/>
          <w:spacing w:val="-8"/>
        </w:rPr>
        <w:t>the</w:t>
      </w:r>
      <w:r>
        <w:rPr>
          <w:color w:val="231F20"/>
          <w:spacing w:val="-2"/>
        </w:rPr>
        <w:t> </w:t>
      </w:r>
      <w:r>
        <w:rPr>
          <w:color w:val="231F20"/>
          <w:spacing w:val="-8"/>
        </w:rPr>
        <w:t>Act</w:t>
      </w:r>
      <w:r>
        <w:rPr>
          <w:color w:val="231F20"/>
          <w:spacing w:val="-2"/>
        </w:rPr>
        <w:t> </w:t>
      </w:r>
      <w:r>
        <w:rPr>
          <w:color w:val="231F20"/>
          <w:spacing w:val="-8"/>
        </w:rPr>
        <w:t>was</w:t>
      </w:r>
      <w:r>
        <w:rPr>
          <w:color w:val="231F20"/>
          <w:spacing w:val="-2"/>
        </w:rPr>
        <w:t> </w:t>
      </w:r>
      <w:r>
        <w:rPr>
          <w:color w:val="231F20"/>
          <w:spacing w:val="-8"/>
        </w:rPr>
        <w:t>given</w:t>
      </w:r>
      <w:r>
        <w:rPr>
          <w:color w:val="231F20"/>
          <w:spacing w:val="-2"/>
        </w:rPr>
        <w:t> </w:t>
      </w:r>
      <w:r>
        <w:rPr>
          <w:color w:val="231F20"/>
          <w:spacing w:val="-8"/>
        </w:rPr>
        <w:t>royal </w:t>
      </w:r>
      <w:r>
        <w:rPr>
          <w:color w:val="231F20"/>
          <w:w w:val="90"/>
        </w:rPr>
        <w:t>assent</w:t>
      </w:r>
      <w:r>
        <w:rPr>
          <w:color w:val="231F20"/>
          <w:spacing w:val="-8"/>
          <w:w w:val="90"/>
        </w:rPr>
        <w:t> </w:t>
      </w:r>
      <w:r>
        <w:rPr>
          <w:color w:val="231F20"/>
          <w:w w:val="90"/>
        </w:rPr>
        <w:t>in</w:t>
      </w:r>
      <w:r>
        <w:rPr>
          <w:color w:val="231F20"/>
          <w:spacing w:val="-5"/>
          <w:w w:val="90"/>
        </w:rPr>
        <w:t> </w:t>
      </w:r>
      <w:r>
        <w:rPr>
          <w:color w:val="231F20"/>
          <w:w w:val="90"/>
        </w:rPr>
        <w:t>the forty-first year of the reign of George III</w:t>
      </w:r>
      <w:r>
        <w:rPr>
          <w:color w:val="231F20"/>
          <w:spacing w:val="-8"/>
          <w:w w:val="90"/>
        </w:rPr>
        <w:t> </w:t>
      </w:r>
      <w:r>
        <w:rPr>
          <w:color w:val="231F20"/>
          <w:w w:val="85"/>
        </w:rPr>
        <w:t>. </w:t>
      </w:r>
      <w:r>
        <w:rPr>
          <w:color w:val="231F20"/>
          <w:w w:val="90"/>
        </w:rPr>
        <w:t>The abbreviation c stands for chapter</w:t>
      </w:r>
      <w:r>
        <w:rPr>
          <w:color w:val="231F20"/>
          <w:spacing w:val="-8"/>
          <w:w w:val="90"/>
        </w:rPr>
        <w:t> </w:t>
      </w:r>
      <w:r>
        <w:rPr>
          <w:color w:val="231F20"/>
          <w:w w:val="85"/>
        </w:rPr>
        <w:t>.</w:t>
      </w:r>
      <w:r>
        <w:rPr>
          <w:color w:val="231F20"/>
          <w:spacing w:val="-5"/>
          <w:w w:val="85"/>
        </w:rPr>
        <w:t> </w:t>
      </w:r>
      <w:r>
        <w:rPr>
          <w:color w:val="231F20"/>
          <w:w w:val="90"/>
        </w:rPr>
        <w:t>The Crown Debts Act 1801 was the ninetieth Act to receive royal assent in that</w:t>
      </w:r>
      <w:r>
        <w:rPr>
          <w:color w:val="231F20"/>
          <w:spacing w:val="-8"/>
          <w:w w:val="90"/>
        </w:rPr>
        <w:t> </w:t>
      </w:r>
      <w:r>
        <w:rPr>
          <w:color w:val="231F20"/>
          <w:w w:val="90"/>
        </w:rPr>
        <w:t>session</w:t>
      </w:r>
      <w:r>
        <w:rPr>
          <w:color w:val="231F20"/>
          <w:spacing w:val="-7"/>
          <w:w w:val="90"/>
        </w:rPr>
        <w:t> </w:t>
      </w:r>
      <w:r>
        <w:rPr>
          <w:color w:val="231F20"/>
          <w:w w:val="90"/>
        </w:rPr>
        <w:t>of</w:t>
      </w:r>
      <w:r>
        <w:rPr>
          <w:color w:val="231F20"/>
          <w:spacing w:val="-8"/>
          <w:w w:val="90"/>
        </w:rPr>
        <w:t> </w:t>
      </w:r>
      <w:r>
        <w:rPr>
          <w:color w:val="231F20"/>
          <w:w w:val="90"/>
        </w:rPr>
        <w:t>Parliament,</w:t>
      </w:r>
      <w:r>
        <w:rPr>
          <w:color w:val="231F20"/>
          <w:spacing w:val="-6"/>
          <w:w w:val="90"/>
        </w:rPr>
        <w:t> </w:t>
      </w:r>
      <w:r>
        <w:rPr>
          <w:color w:val="231F20"/>
          <w:w w:val="90"/>
        </w:rPr>
        <w:t>and</w:t>
      </w:r>
      <w:r>
        <w:rPr>
          <w:color w:val="231F20"/>
          <w:spacing w:val="-4"/>
          <w:w w:val="90"/>
        </w:rPr>
        <w:t> </w:t>
      </w:r>
      <w:r>
        <w:rPr>
          <w:color w:val="231F20"/>
          <w:w w:val="90"/>
        </w:rPr>
        <w:t>so</w:t>
      </w:r>
      <w:r>
        <w:rPr>
          <w:color w:val="231F20"/>
          <w:spacing w:val="-4"/>
          <w:w w:val="90"/>
        </w:rPr>
        <w:t> </w:t>
      </w:r>
      <w:r>
        <w:rPr>
          <w:color w:val="231F20"/>
          <w:w w:val="90"/>
        </w:rPr>
        <w:t>is</w:t>
      </w:r>
      <w:r>
        <w:rPr>
          <w:color w:val="231F20"/>
          <w:spacing w:val="-4"/>
          <w:w w:val="90"/>
        </w:rPr>
        <w:t> </w:t>
      </w:r>
      <w:r>
        <w:rPr>
          <w:color w:val="231F20"/>
          <w:w w:val="90"/>
        </w:rPr>
        <w:t>chapter</w:t>
      </w:r>
      <w:r>
        <w:rPr>
          <w:color w:val="231F20"/>
          <w:spacing w:val="-4"/>
          <w:w w:val="90"/>
        </w:rPr>
        <w:t> </w:t>
      </w:r>
      <w:r>
        <w:rPr>
          <w:color w:val="231F20"/>
          <w:w w:val="90"/>
        </w:rPr>
        <w:t>90</w:t>
      </w:r>
      <w:r>
        <w:rPr>
          <w:color w:val="231F20"/>
          <w:spacing w:val="-8"/>
          <w:w w:val="90"/>
        </w:rPr>
        <w:t> </w:t>
      </w:r>
      <w:r>
        <w:rPr>
          <w:color w:val="231F20"/>
          <w:w w:val="85"/>
        </w:rPr>
        <w:t>.</w:t>
      </w:r>
      <w:r>
        <w:rPr>
          <w:color w:val="231F20"/>
          <w:spacing w:val="-1"/>
          <w:w w:val="85"/>
        </w:rPr>
        <w:t> </w:t>
      </w:r>
      <w:r>
        <w:rPr>
          <w:color w:val="231F20"/>
          <w:w w:val="90"/>
        </w:rPr>
        <w:t>Citation</w:t>
      </w:r>
      <w:r>
        <w:rPr>
          <w:color w:val="231F20"/>
          <w:spacing w:val="-4"/>
          <w:w w:val="90"/>
        </w:rPr>
        <w:t> </w:t>
      </w:r>
      <w:r>
        <w:rPr>
          <w:color w:val="231F20"/>
          <w:w w:val="90"/>
        </w:rPr>
        <w:t>by</w:t>
      </w:r>
      <w:r>
        <w:rPr>
          <w:color w:val="231F20"/>
          <w:spacing w:val="-4"/>
          <w:w w:val="90"/>
        </w:rPr>
        <w:t> </w:t>
      </w:r>
      <w:r>
        <w:rPr>
          <w:color w:val="231F20"/>
          <w:w w:val="90"/>
        </w:rPr>
        <w:t>chapter</w:t>
      </w:r>
      <w:r>
        <w:rPr>
          <w:color w:val="231F20"/>
          <w:spacing w:val="-4"/>
          <w:w w:val="90"/>
        </w:rPr>
        <w:t> </w:t>
      </w:r>
      <w:r>
        <w:rPr>
          <w:color w:val="231F20"/>
          <w:w w:val="90"/>
        </w:rPr>
        <w:t>number</w:t>
      </w:r>
      <w:r>
        <w:rPr>
          <w:color w:val="231F20"/>
          <w:spacing w:val="-4"/>
          <w:w w:val="90"/>
        </w:rPr>
        <w:t> </w:t>
      </w:r>
      <w:r>
        <w:rPr>
          <w:color w:val="231F20"/>
          <w:w w:val="90"/>
        </w:rPr>
        <w:t>must</w:t>
      </w:r>
      <w:r>
        <w:rPr>
          <w:color w:val="231F20"/>
          <w:spacing w:val="-4"/>
          <w:w w:val="90"/>
        </w:rPr>
        <w:t> </w:t>
      </w:r>
      <w:r>
        <w:rPr>
          <w:color w:val="231F20"/>
          <w:w w:val="90"/>
        </w:rPr>
        <w:t>be </w:t>
      </w:r>
      <w:r>
        <w:rPr>
          <w:color w:val="231F20"/>
          <w:w w:val="95"/>
        </w:rPr>
        <w:t>used</w:t>
      </w:r>
      <w:r>
        <w:rPr>
          <w:color w:val="231F20"/>
          <w:spacing w:val="-10"/>
          <w:w w:val="95"/>
        </w:rPr>
        <w:t> </w:t>
      </w:r>
      <w:r>
        <w:rPr>
          <w:color w:val="231F20"/>
          <w:w w:val="95"/>
        </w:rPr>
        <w:t>for</w:t>
      </w:r>
      <w:r>
        <w:rPr>
          <w:color w:val="231F20"/>
          <w:spacing w:val="-10"/>
          <w:w w:val="95"/>
        </w:rPr>
        <w:t> </w:t>
      </w:r>
      <w:r>
        <w:rPr>
          <w:color w:val="231F20"/>
          <w:w w:val="95"/>
        </w:rPr>
        <w:t>older</w:t>
      </w:r>
      <w:r>
        <w:rPr>
          <w:color w:val="231F20"/>
          <w:spacing w:val="-10"/>
          <w:w w:val="95"/>
        </w:rPr>
        <w:t> </w:t>
      </w:r>
      <w:r>
        <w:rPr>
          <w:color w:val="231F20"/>
          <w:w w:val="95"/>
        </w:rPr>
        <w:t>statutes</w:t>
      </w:r>
      <w:r>
        <w:rPr>
          <w:color w:val="231F20"/>
          <w:spacing w:val="-10"/>
          <w:w w:val="95"/>
        </w:rPr>
        <w:t> </w:t>
      </w:r>
      <w:r>
        <w:rPr>
          <w:color w:val="231F20"/>
          <w:w w:val="95"/>
        </w:rPr>
        <w:t>without</w:t>
      </w:r>
      <w:r>
        <w:rPr>
          <w:color w:val="231F20"/>
          <w:spacing w:val="-10"/>
          <w:w w:val="95"/>
        </w:rPr>
        <w:t> </w:t>
      </w:r>
      <w:r>
        <w:rPr>
          <w:color w:val="231F20"/>
          <w:w w:val="95"/>
        </w:rPr>
        <w:t>short</w:t>
      </w:r>
      <w:r>
        <w:rPr>
          <w:color w:val="231F20"/>
          <w:spacing w:val="-10"/>
          <w:w w:val="95"/>
        </w:rPr>
        <w:t> </w:t>
      </w:r>
      <w:r>
        <w:rPr>
          <w:color w:val="231F20"/>
          <w:w w:val="95"/>
        </w:rPr>
        <w:t>titles</w:t>
      </w:r>
      <w:r>
        <w:rPr>
          <w:color w:val="231F20"/>
          <w:spacing w:val="-25"/>
          <w:w w:val="95"/>
        </w:rPr>
        <w:t> </w:t>
      </w:r>
      <w:r>
        <w:rPr>
          <w:color w:val="231F20"/>
          <w:w w:val="85"/>
        </w:rPr>
        <w:t>.</w:t>
      </w:r>
    </w:p>
    <w:p>
      <w:pPr>
        <w:pStyle w:val="BodyText"/>
        <w:spacing w:before="10"/>
      </w:pPr>
    </w:p>
    <w:p>
      <w:pPr>
        <w:pStyle w:val="ListParagraph"/>
        <w:numPr>
          <w:ilvl w:val="2"/>
          <w:numId w:val="2"/>
        </w:numPr>
        <w:tabs>
          <w:tab w:pos="1043" w:val="left" w:leader="none"/>
        </w:tabs>
        <w:spacing w:line="224" w:lineRule="exact" w:before="1" w:after="0"/>
        <w:ind w:left="1043" w:right="0" w:hanging="486"/>
        <w:jc w:val="left"/>
        <w:rPr>
          <w:sz w:val="20"/>
        </w:rPr>
      </w:pPr>
      <w:r>
        <w:rPr>
          <w:color w:val="231F20"/>
          <w:sz w:val="20"/>
        </w:rPr>
        <w:t>Explanatory notes to </w:t>
      </w:r>
      <w:r>
        <w:rPr>
          <w:color w:val="231F20"/>
          <w:spacing w:val="-2"/>
          <w:sz w:val="20"/>
        </w:rPr>
        <w:t>statutes</w:t>
      </w:r>
    </w:p>
    <w:p>
      <w:pPr>
        <w:pStyle w:val="BodyText"/>
        <w:spacing w:line="213" w:lineRule="auto" w:before="15"/>
        <w:ind w:left="557" w:right="1035"/>
        <w:jc w:val="both"/>
      </w:pPr>
      <w:r>
        <w:rPr>
          <w:color w:val="231F20"/>
          <w:w w:val="90"/>
        </w:rPr>
        <w:t>When citing explanatory notes to statutes, precede the name of the statute with the </w:t>
      </w:r>
      <w:r>
        <w:rPr>
          <w:color w:val="231F20"/>
          <w:w w:val="85"/>
        </w:rPr>
        <w:t>words ‘Explanatory Notes to the …’</w:t>
      </w:r>
      <w:r>
        <w:rPr>
          <w:color w:val="231F20"/>
          <w:spacing w:val="-5"/>
          <w:w w:val="85"/>
        </w:rPr>
        <w:t> </w:t>
      </w:r>
      <w:r>
        <w:rPr>
          <w:color w:val="231F20"/>
          <w:w w:val="85"/>
        </w:rPr>
        <w:t>. When pinpointing, cite the paragraph number(s), </w:t>
      </w:r>
      <w:r>
        <w:rPr>
          <w:color w:val="231F20"/>
          <w:spacing w:val="-4"/>
        </w:rPr>
        <w:t>preceded</w:t>
      </w:r>
      <w:r>
        <w:rPr>
          <w:color w:val="231F20"/>
          <w:spacing w:val="-9"/>
        </w:rPr>
        <w:t> </w:t>
      </w:r>
      <w:r>
        <w:rPr>
          <w:color w:val="231F20"/>
          <w:spacing w:val="-4"/>
        </w:rPr>
        <w:t>by</w:t>
      </w:r>
      <w:r>
        <w:rPr>
          <w:color w:val="231F20"/>
          <w:spacing w:val="-8"/>
        </w:rPr>
        <w:t> </w:t>
      </w:r>
      <w:r>
        <w:rPr>
          <w:color w:val="231F20"/>
          <w:spacing w:val="-4"/>
        </w:rPr>
        <w:t>‘para(s)’</w:t>
      </w:r>
      <w:r>
        <w:rPr>
          <w:color w:val="231F20"/>
          <w:spacing w:val="-28"/>
        </w:rPr>
        <w:t> </w:t>
      </w:r>
      <w:r>
        <w:rPr>
          <w:color w:val="231F20"/>
          <w:spacing w:val="-4"/>
          <w:w w:val="85"/>
        </w:rPr>
        <w:t>.</w:t>
      </w:r>
    </w:p>
    <w:p>
      <w:pPr>
        <w:pStyle w:val="BodyText"/>
        <w:tabs>
          <w:tab w:pos="7241" w:val="left" w:leader="none"/>
        </w:tabs>
        <w:spacing w:before="196"/>
        <w:ind w:left="557"/>
        <w:jc w:val="both"/>
      </w:pPr>
      <w:r>
        <w:rPr>
          <w:color w:val="231F20"/>
          <w:spacing w:val="72"/>
          <w:shd w:fill="E6E7E8" w:color="auto" w:val="clear"/>
        </w:rPr>
        <w:t>    </w:t>
      </w:r>
      <w:r>
        <w:rPr>
          <w:color w:val="231F20"/>
          <w:w w:val="90"/>
          <w:shd w:fill="E6E7E8" w:color="auto" w:val="clear"/>
        </w:rPr>
        <w:t>Explanatory</w:t>
      </w:r>
      <w:r>
        <w:rPr>
          <w:color w:val="231F20"/>
          <w:spacing w:val="-1"/>
          <w:shd w:fill="E6E7E8" w:color="auto" w:val="clear"/>
        </w:rPr>
        <w:t> </w:t>
      </w:r>
      <w:r>
        <w:rPr>
          <w:color w:val="231F20"/>
          <w:w w:val="90"/>
          <w:shd w:fill="E6E7E8" w:color="auto" w:val="clear"/>
        </w:rPr>
        <w:t>Notes</w:t>
      </w:r>
      <w:r>
        <w:rPr>
          <w:color w:val="231F20"/>
          <w:spacing w:val="-4"/>
          <w:shd w:fill="E6E7E8" w:color="auto" w:val="clear"/>
        </w:rPr>
        <w:t> </w:t>
      </w:r>
      <w:r>
        <w:rPr>
          <w:color w:val="231F20"/>
          <w:w w:val="90"/>
          <w:shd w:fill="E6E7E8" w:color="auto" w:val="clear"/>
        </w:rPr>
        <w:t>to</w:t>
      </w:r>
      <w:r>
        <w:rPr>
          <w:color w:val="231F20"/>
          <w:spacing w:val="-4"/>
          <w:shd w:fill="E6E7E8" w:color="auto" w:val="clear"/>
        </w:rPr>
        <w:t> </w:t>
      </w:r>
      <w:r>
        <w:rPr>
          <w:color w:val="231F20"/>
          <w:w w:val="90"/>
          <w:shd w:fill="E6E7E8" w:color="auto" w:val="clear"/>
        </w:rPr>
        <w:t>the</w:t>
      </w:r>
      <w:r>
        <w:rPr>
          <w:color w:val="231F20"/>
          <w:spacing w:val="-4"/>
          <w:shd w:fill="E6E7E8" w:color="auto" w:val="clear"/>
        </w:rPr>
        <w:t> </w:t>
      </w:r>
      <w:r>
        <w:rPr>
          <w:color w:val="231F20"/>
          <w:w w:val="90"/>
          <w:shd w:fill="E6E7E8" w:color="auto" w:val="clear"/>
        </w:rPr>
        <w:t>Charities</w:t>
      </w:r>
      <w:r>
        <w:rPr>
          <w:color w:val="231F20"/>
          <w:spacing w:val="-4"/>
          <w:shd w:fill="E6E7E8" w:color="auto" w:val="clear"/>
        </w:rPr>
        <w:t> </w:t>
      </w:r>
      <w:r>
        <w:rPr>
          <w:color w:val="231F20"/>
          <w:w w:val="90"/>
          <w:shd w:fill="E6E7E8" w:color="auto" w:val="clear"/>
        </w:rPr>
        <w:t>Act</w:t>
      </w:r>
      <w:r>
        <w:rPr>
          <w:color w:val="231F20"/>
          <w:spacing w:val="-3"/>
          <w:shd w:fill="E6E7E8" w:color="auto" w:val="clear"/>
        </w:rPr>
        <w:t> </w:t>
      </w:r>
      <w:r>
        <w:rPr>
          <w:color w:val="231F20"/>
          <w:w w:val="90"/>
          <w:shd w:fill="E6E7E8" w:color="auto" w:val="clear"/>
        </w:rPr>
        <w:t>2006,</w:t>
      </w:r>
      <w:r>
        <w:rPr>
          <w:color w:val="231F20"/>
          <w:spacing w:val="-4"/>
          <w:shd w:fill="E6E7E8" w:color="auto" w:val="clear"/>
        </w:rPr>
        <w:t> </w:t>
      </w:r>
      <w:r>
        <w:rPr>
          <w:color w:val="231F20"/>
          <w:w w:val="90"/>
          <w:shd w:fill="E6E7E8" w:color="auto" w:val="clear"/>
        </w:rPr>
        <w:t>para</w:t>
      </w:r>
      <w:r>
        <w:rPr>
          <w:color w:val="231F20"/>
          <w:spacing w:val="-4"/>
          <w:shd w:fill="E6E7E8" w:color="auto" w:val="clear"/>
        </w:rPr>
        <w:t> </w:t>
      </w:r>
      <w:r>
        <w:rPr>
          <w:color w:val="231F20"/>
          <w:spacing w:val="-5"/>
          <w:w w:val="90"/>
          <w:shd w:fill="E6E7E8" w:color="auto" w:val="clear"/>
        </w:rPr>
        <w:t>15</w:t>
      </w:r>
      <w:r>
        <w:rPr>
          <w:color w:val="231F20"/>
          <w:shd w:fill="E6E7E8" w:color="auto" w:val="clear"/>
        </w:rPr>
        <w:tab/>
      </w:r>
    </w:p>
    <w:p>
      <w:pPr>
        <w:pStyle w:val="BodyText"/>
        <w:spacing w:before="4"/>
      </w:pPr>
    </w:p>
    <w:p>
      <w:pPr>
        <w:pStyle w:val="ListParagraph"/>
        <w:numPr>
          <w:ilvl w:val="2"/>
          <w:numId w:val="2"/>
        </w:numPr>
        <w:tabs>
          <w:tab w:pos="1043" w:val="left" w:leader="none"/>
        </w:tabs>
        <w:spacing w:line="224" w:lineRule="exact" w:before="1" w:after="0"/>
        <w:ind w:left="1043" w:right="0" w:hanging="486"/>
        <w:jc w:val="left"/>
        <w:rPr>
          <w:sz w:val="20"/>
        </w:rPr>
      </w:pPr>
      <w:r>
        <w:rPr>
          <w:color w:val="231F20"/>
          <w:spacing w:val="-4"/>
          <w:sz w:val="20"/>
        </w:rPr>
        <w:t>Bills</w:t>
      </w:r>
    </w:p>
    <w:p>
      <w:pPr>
        <w:pStyle w:val="BodyText"/>
        <w:spacing w:line="213" w:lineRule="auto" w:before="15"/>
        <w:ind w:left="557" w:right="1034"/>
        <w:jc w:val="both"/>
      </w:pPr>
      <w:r>
        <w:rPr>
          <w:color w:val="231F20"/>
          <w:w w:val="90"/>
        </w:rPr>
        <w:t>Cite a Bill by its title, the House in which it originated, the Parliamentary session in </w:t>
      </w:r>
      <w:r>
        <w:rPr>
          <w:color w:val="231F20"/>
          <w:w w:val="95"/>
        </w:rPr>
        <w:t>brackets,</w:t>
      </w:r>
      <w:r>
        <w:rPr>
          <w:color w:val="231F20"/>
          <w:spacing w:val="-10"/>
          <w:w w:val="95"/>
        </w:rPr>
        <w:t> </w:t>
      </w:r>
      <w:r>
        <w:rPr>
          <w:color w:val="231F20"/>
          <w:w w:val="95"/>
        </w:rPr>
        <w:t>and</w:t>
      </w:r>
      <w:r>
        <w:rPr>
          <w:color w:val="231F20"/>
          <w:spacing w:val="-10"/>
          <w:w w:val="95"/>
        </w:rPr>
        <w:t> </w:t>
      </w:r>
      <w:r>
        <w:rPr>
          <w:color w:val="231F20"/>
          <w:w w:val="95"/>
        </w:rPr>
        <w:t>the</w:t>
      </w:r>
      <w:r>
        <w:rPr>
          <w:color w:val="231F20"/>
          <w:spacing w:val="-10"/>
          <w:w w:val="95"/>
        </w:rPr>
        <w:t> </w:t>
      </w:r>
      <w:r>
        <w:rPr>
          <w:color w:val="231F20"/>
          <w:w w:val="95"/>
        </w:rPr>
        <w:t>running</w:t>
      </w:r>
      <w:r>
        <w:rPr>
          <w:color w:val="231F20"/>
          <w:spacing w:val="-10"/>
          <w:w w:val="95"/>
        </w:rPr>
        <w:t> </w:t>
      </w:r>
      <w:r>
        <w:rPr>
          <w:color w:val="231F20"/>
          <w:w w:val="95"/>
        </w:rPr>
        <w:t>number</w:t>
      </w:r>
      <w:r>
        <w:rPr>
          <w:color w:val="231F20"/>
          <w:spacing w:val="-10"/>
          <w:w w:val="95"/>
        </w:rPr>
        <w:t> </w:t>
      </w:r>
      <w:r>
        <w:rPr>
          <w:color w:val="231F20"/>
          <w:w w:val="95"/>
        </w:rPr>
        <w:t>assigned</w:t>
      </w:r>
      <w:r>
        <w:rPr>
          <w:color w:val="231F20"/>
          <w:spacing w:val="-10"/>
          <w:w w:val="95"/>
        </w:rPr>
        <w:t> </w:t>
      </w:r>
      <w:r>
        <w:rPr>
          <w:color w:val="231F20"/>
          <w:w w:val="95"/>
        </w:rPr>
        <w:t>to</w:t>
      </w:r>
      <w:r>
        <w:rPr>
          <w:color w:val="231F20"/>
          <w:spacing w:val="-10"/>
          <w:w w:val="95"/>
        </w:rPr>
        <w:t> </w:t>
      </w:r>
      <w:r>
        <w:rPr>
          <w:color w:val="231F20"/>
          <w:w w:val="95"/>
        </w:rPr>
        <w:t>it</w:t>
      </w:r>
      <w:r>
        <w:rPr>
          <w:color w:val="231F20"/>
          <w:spacing w:val="-10"/>
          <w:w w:val="95"/>
        </w:rPr>
        <w:t> </w:t>
      </w:r>
      <w:r>
        <w:rPr>
          <w:color w:val="231F20"/>
          <w:w w:val="85"/>
        </w:rPr>
        <w:t>.</w:t>
      </w:r>
      <w:r>
        <w:rPr>
          <w:color w:val="231F20"/>
          <w:spacing w:val="-5"/>
          <w:w w:val="85"/>
        </w:rPr>
        <w:t> </w:t>
      </w:r>
      <w:r>
        <w:rPr>
          <w:color w:val="231F20"/>
          <w:w w:val="95"/>
        </w:rPr>
        <w:t>Running</w:t>
      </w:r>
      <w:r>
        <w:rPr>
          <w:color w:val="231F20"/>
          <w:spacing w:val="-10"/>
          <w:w w:val="95"/>
        </w:rPr>
        <w:t> </w:t>
      </w:r>
      <w:r>
        <w:rPr>
          <w:color w:val="231F20"/>
          <w:w w:val="95"/>
        </w:rPr>
        <w:t>numbers</w:t>
      </w:r>
      <w:r>
        <w:rPr>
          <w:color w:val="231F20"/>
          <w:spacing w:val="-10"/>
          <w:w w:val="95"/>
        </w:rPr>
        <w:t> </w:t>
      </w:r>
      <w:r>
        <w:rPr>
          <w:color w:val="231F20"/>
          <w:w w:val="95"/>
        </w:rPr>
        <w:t>for</w:t>
      </w:r>
      <w:r>
        <w:rPr>
          <w:color w:val="231F20"/>
          <w:spacing w:val="-10"/>
          <w:w w:val="95"/>
        </w:rPr>
        <w:t> </w:t>
      </w:r>
      <w:r>
        <w:rPr>
          <w:color w:val="231F20"/>
          <w:w w:val="95"/>
        </w:rPr>
        <w:t>House</w:t>
      </w:r>
      <w:r>
        <w:rPr>
          <w:color w:val="231F20"/>
          <w:spacing w:val="-10"/>
          <w:w w:val="95"/>
        </w:rPr>
        <w:t> </w:t>
      </w:r>
      <w:r>
        <w:rPr>
          <w:color w:val="231F20"/>
          <w:w w:val="95"/>
        </w:rPr>
        <w:t>of Commons</w:t>
      </w:r>
      <w:r>
        <w:rPr>
          <w:color w:val="231F20"/>
          <w:spacing w:val="-10"/>
          <w:w w:val="95"/>
        </w:rPr>
        <w:t> </w:t>
      </w:r>
      <w:r>
        <w:rPr>
          <w:color w:val="231F20"/>
          <w:w w:val="95"/>
        </w:rPr>
        <w:t>Bills</w:t>
      </w:r>
      <w:r>
        <w:rPr>
          <w:color w:val="231F20"/>
          <w:spacing w:val="-10"/>
          <w:w w:val="95"/>
        </w:rPr>
        <w:t> </w:t>
      </w:r>
      <w:r>
        <w:rPr>
          <w:color w:val="231F20"/>
          <w:w w:val="95"/>
        </w:rPr>
        <w:t>are</w:t>
      </w:r>
      <w:r>
        <w:rPr>
          <w:color w:val="231F20"/>
          <w:spacing w:val="-10"/>
          <w:w w:val="95"/>
        </w:rPr>
        <w:t> </w:t>
      </w:r>
      <w:r>
        <w:rPr>
          <w:color w:val="231F20"/>
          <w:w w:val="95"/>
        </w:rPr>
        <w:t>put</w:t>
      </w:r>
      <w:r>
        <w:rPr>
          <w:color w:val="231F20"/>
          <w:spacing w:val="-10"/>
          <w:w w:val="95"/>
        </w:rPr>
        <w:t> </w:t>
      </w:r>
      <w:r>
        <w:rPr>
          <w:color w:val="231F20"/>
          <w:w w:val="95"/>
        </w:rPr>
        <w:t>in</w:t>
      </w:r>
      <w:r>
        <w:rPr>
          <w:color w:val="231F20"/>
          <w:spacing w:val="-10"/>
          <w:w w:val="95"/>
        </w:rPr>
        <w:t> </w:t>
      </w:r>
      <w:r>
        <w:rPr>
          <w:color w:val="231F20"/>
          <w:w w:val="95"/>
        </w:rPr>
        <w:t>square</w:t>
      </w:r>
      <w:r>
        <w:rPr>
          <w:color w:val="231F20"/>
          <w:spacing w:val="-10"/>
          <w:w w:val="95"/>
        </w:rPr>
        <w:t> </w:t>
      </w:r>
      <w:r>
        <w:rPr>
          <w:color w:val="231F20"/>
          <w:w w:val="95"/>
        </w:rPr>
        <w:t>brackets;</w:t>
      </w:r>
      <w:r>
        <w:rPr>
          <w:color w:val="231F20"/>
          <w:spacing w:val="-10"/>
          <w:w w:val="95"/>
        </w:rPr>
        <w:t> </w:t>
      </w:r>
      <w:r>
        <w:rPr>
          <w:color w:val="231F20"/>
          <w:w w:val="95"/>
        </w:rPr>
        <w:t>those</w:t>
      </w:r>
      <w:r>
        <w:rPr>
          <w:color w:val="231F20"/>
          <w:spacing w:val="-10"/>
          <w:w w:val="95"/>
        </w:rPr>
        <w:t> </w:t>
      </w:r>
      <w:r>
        <w:rPr>
          <w:color w:val="231F20"/>
          <w:w w:val="95"/>
        </w:rPr>
        <w:t>for</w:t>
      </w:r>
      <w:r>
        <w:rPr>
          <w:color w:val="231F20"/>
          <w:spacing w:val="-10"/>
          <w:w w:val="95"/>
        </w:rPr>
        <w:t> </w:t>
      </w:r>
      <w:r>
        <w:rPr>
          <w:color w:val="231F20"/>
          <w:w w:val="95"/>
        </w:rPr>
        <w:t>House</w:t>
      </w:r>
      <w:r>
        <w:rPr>
          <w:color w:val="231F20"/>
          <w:spacing w:val="-10"/>
          <w:w w:val="95"/>
        </w:rPr>
        <w:t> </w:t>
      </w:r>
      <w:r>
        <w:rPr>
          <w:color w:val="231F20"/>
          <w:w w:val="95"/>
        </w:rPr>
        <w:t>of</w:t>
      </w:r>
      <w:r>
        <w:rPr>
          <w:color w:val="231F20"/>
          <w:spacing w:val="-10"/>
          <w:w w:val="95"/>
        </w:rPr>
        <w:t> </w:t>
      </w:r>
      <w:r>
        <w:rPr>
          <w:color w:val="231F20"/>
          <w:w w:val="95"/>
        </w:rPr>
        <w:t>Lords</w:t>
      </w:r>
      <w:r>
        <w:rPr>
          <w:color w:val="231F20"/>
          <w:spacing w:val="-10"/>
          <w:w w:val="95"/>
        </w:rPr>
        <w:t> </w:t>
      </w:r>
      <w:r>
        <w:rPr>
          <w:color w:val="231F20"/>
          <w:w w:val="95"/>
        </w:rPr>
        <w:t>Bills</w:t>
      </w:r>
      <w:r>
        <w:rPr>
          <w:color w:val="231F20"/>
          <w:spacing w:val="-10"/>
          <w:w w:val="95"/>
        </w:rPr>
        <w:t> </w:t>
      </w:r>
      <w:r>
        <w:rPr>
          <w:color w:val="231F20"/>
          <w:w w:val="95"/>
        </w:rPr>
        <w:t>are</w:t>
      </w:r>
      <w:r>
        <w:rPr>
          <w:color w:val="231F20"/>
          <w:spacing w:val="-10"/>
          <w:w w:val="95"/>
        </w:rPr>
        <w:t> </w:t>
      </w:r>
      <w:r>
        <w:rPr>
          <w:color w:val="231F20"/>
          <w:w w:val="95"/>
        </w:rPr>
        <w:t>not</w:t>
      </w:r>
      <w:r>
        <w:rPr>
          <w:color w:val="231F20"/>
          <w:spacing w:val="-10"/>
          <w:w w:val="95"/>
        </w:rPr>
        <w:t> </w:t>
      </w:r>
      <w:r>
        <w:rPr>
          <w:color w:val="231F20"/>
          <w:w w:val="85"/>
        </w:rPr>
        <w:t>. </w:t>
      </w:r>
      <w:r>
        <w:rPr>
          <w:color w:val="231F20"/>
          <w:spacing w:val="-2"/>
          <w:w w:val="95"/>
        </w:rPr>
        <w:t>When</w:t>
      </w:r>
      <w:r>
        <w:rPr>
          <w:color w:val="231F20"/>
          <w:spacing w:val="-8"/>
          <w:w w:val="95"/>
        </w:rPr>
        <w:t> </w:t>
      </w:r>
      <w:r>
        <w:rPr>
          <w:color w:val="231F20"/>
          <w:spacing w:val="-2"/>
          <w:w w:val="95"/>
        </w:rPr>
        <w:t>a</w:t>
      </w:r>
      <w:r>
        <w:rPr>
          <w:color w:val="231F20"/>
          <w:spacing w:val="-8"/>
          <w:w w:val="95"/>
        </w:rPr>
        <w:t> </w:t>
      </w:r>
      <w:r>
        <w:rPr>
          <w:color w:val="231F20"/>
          <w:spacing w:val="-2"/>
          <w:w w:val="95"/>
        </w:rPr>
        <w:t>Bill</w:t>
      </w:r>
      <w:r>
        <w:rPr>
          <w:color w:val="231F20"/>
          <w:spacing w:val="-8"/>
          <w:w w:val="95"/>
        </w:rPr>
        <w:t> </w:t>
      </w:r>
      <w:r>
        <w:rPr>
          <w:color w:val="231F20"/>
          <w:spacing w:val="-2"/>
          <w:w w:val="95"/>
        </w:rPr>
        <w:t>is</w:t>
      </w:r>
      <w:r>
        <w:rPr>
          <w:color w:val="231F20"/>
          <w:spacing w:val="-7"/>
          <w:w w:val="95"/>
        </w:rPr>
        <w:t> </w:t>
      </w:r>
      <w:r>
        <w:rPr>
          <w:color w:val="231F20"/>
          <w:spacing w:val="-2"/>
          <w:w w:val="95"/>
        </w:rPr>
        <w:t>reprinted</w:t>
      </w:r>
      <w:r>
        <w:rPr>
          <w:color w:val="231F20"/>
          <w:spacing w:val="-8"/>
          <w:w w:val="95"/>
        </w:rPr>
        <w:t> </w:t>
      </w:r>
      <w:r>
        <w:rPr>
          <w:color w:val="231F20"/>
          <w:spacing w:val="-2"/>
          <w:w w:val="95"/>
        </w:rPr>
        <w:t>at</w:t>
      </w:r>
      <w:r>
        <w:rPr>
          <w:color w:val="231F20"/>
          <w:spacing w:val="-7"/>
          <w:w w:val="95"/>
        </w:rPr>
        <w:t> </w:t>
      </w:r>
      <w:r>
        <w:rPr>
          <w:color w:val="231F20"/>
          <w:spacing w:val="-2"/>
          <w:w w:val="95"/>
        </w:rPr>
        <w:t>any</w:t>
      </w:r>
      <w:r>
        <w:rPr>
          <w:color w:val="231F20"/>
          <w:spacing w:val="-8"/>
          <w:w w:val="95"/>
        </w:rPr>
        <w:t> </w:t>
      </w:r>
      <w:r>
        <w:rPr>
          <w:color w:val="231F20"/>
          <w:spacing w:val="-2"/>
          <w:w w:val="95"/>
        </w:rPr>
        <w:t>stage</w:t>
      </w:r>
      <w:r>
        <w:rPr>
          <w:color w:val="231F20"/>
          <w:spacing w:val="-7"/>
          <w:w w:val="95"/>
        </w:rPr>
        <w:t> </w:t>
      </w:r>
      <w:r>
        <w:rPr>
          <w:color w:val="231F20"/>
          <w:spacing w:val="-2"/>
          <w:w w:val="95"/>
        </w:rPr>
        <w:t>it</w:t>
      </w:r>
      <w:r>
        <w:rPr>
          <w:color w:val="231F20"/>
          <w:spacing w:val="-8"/>
          <w:w w:val="95"/>
        </w:rPr>
        <w:t> </w:t>
      </w:r>
      <w:r>
        <w:rPr>
          <w:color w:val="231F20"/>
          <w:spacing w:val="-2"/>
          <w:w w:val="95"/>
        </w:rPr>
        <w:t>is</w:t>
      </w:r>
      <w:r>
        <w:rPr>
          <w:color w:val="231F20"/>
          <w:spacing w:val="-7"/>
          <w:w w:val="95"/>
        </w:rPr>
        <w:t> </w:t>
      </w:r>
      <w:r>
        <w:rPr>
          <w:color w:val="231F20"/>
          <w:spacing w:val="-2"/>
          <w:w w:val="95"/>
        </w:rPr>
        <w:t>given</w:t>
      </w:r>
      <w:r>
        <w:rPr>
          <w:color w:val="231F20"/>
          <w:spacing w:val="-8"/>
          <w:w w:val="95"/>
        </w:rPr>
        <w:t> </w:t>
      </w:r>
      <w:r>
        <w:rPr>
          <w:color w:val="231F20"/>
          <w:spacing w:val="-2"/>
          <w:w w:val="95"/>
        </w:rPr>
        <w:t>a</w:t>
      </w:r>
      <w:r>
        <w:rPr>
          <w:color w:val="231F20"/>
          <w:spacing w:val="-7"/>
          <w:w w:val="95"/>
        </w:rPr>
        <w:t> </w:t>
      </w:r>
      <w:r>
        <w:rPr>
          <w:color w:val="231F20"/>
          <w:spacing w:val="-2"/>
          <w:w w:val="95"/>
        </w:rPr>
        <w:t>new</w:t>
      </w:r>
      <w:r>
        <w:rPr>
          <w:color w:val="231F20"/>
          <w:spacing w:val="-8"/>
          <w:w w:val="95"/>
        </w:rPr>
        <w:t> </w:t>
      </w:r>
      <w:r>
        <w:rPr>
          <w:color w:val="231F20"/>
          <w:spacing w:val="-2"/>
          <w:w w:val="95"/>
        </w:rPr>
        <w:t>running</w:t>
      </w:r>
      <w:r>
        <w:rPr>
          <w:color w:val="231F20"/>
          <w:spacing w:val="-7"/>
          <w:w w:val="95"/>
        </w:rPr>
        <w:t> </w:t>
      </w:r>
      <w:r>
        <w:rPr>
          <w:color w:val="231F20"/>
          <w:spacing w:val="-2"/>
          <w:w w:val="95"/>
        </w:rPr>
        <w:t>number</w:t>
      </w:r>
      <w:r>
        <w:rPr>
          <w:color w:val="231F20"/>
          <w:spacing w:val="-25"/>
          <w:w w:val="95"/>
        </w:rPr>
        <w:t> </w:t>
      </w:r>
      <w:r>
        <w:rPr>
          <w:color w:val="231F20"/>
          <w:spacing w:val="-2"/>
          <w:w w:val="85"/>
        </w:rPr>
        <w:t>.</w:t>
      </w:r>
    </w:p>
    <w:p>
      <w:pPr>
        <w:pStyle w:val="BodyText"/>
        <w:spacing w:before="5"/>
        <w:rPr>
          <w:sz w:val="9"/>
        </w:rPr>
      </w:pPr>
      <w:r>
        <w:rPr>
          <w:sz w:val="9"/>
        </w:rPr>
        <mc:AlternateContent>
          <mc:Choice Requires="wps">
            <w:drawing>
              <wp:anchor distT="0" distB="0" distL="0" distR="0" allowOverlap="1" layoutInCell="1" locked="0" behindDoc="1" simplePos="0" relativeHeight="487617024">
                <wp:simplePos x="0" y="0"/>
                <wp:positionH relativeFrom="page">
                  <wp:posOffset>530923</wp:posOffset>
                </wp:positionH>
                <wp:positionV relativeFrom="paragraph">
                  <wp:posOffset>97891</wp:posOffset>
                </wp:positionV>
                <wp:extent cx="4250055" cy="291465"/>
                <wp:effectExtent l="0" t="0" r="0" b="0"/>
                <wp:wrapTopAndBottom/>
                <wp:docPr id="58" name="Textbox 58"/>
                <wp:cNvGraphicFramePr>
                  <a:graphicFrameLocks/>
                </wp:cNvGraphicFramePr>
                <a:graphic>
                  <a:graphicData uri="http://schemas.microsoft.com/office/word/2010/wordprocessingShape">
                    <wps:wsp>
                      <wps:cNvPr id="58" name="Textbox 58"/>
                      <wps:cNvSpPr txBox="1"/>
                      <wps:spPr>
                        <a:xfrm>
                          <a:off x="0" y="0"/>
                          <a:ext cx="4250055" cy="291465"/>
                        </a:xfrm>
                        <a:prstGeom prst="rect">
                          <a:avLst/>
                        </a:prstGeom>
                        <a:solidFill>
                          <a:srgbClr val="E6E7E8"/>
                        </a:solidFill>
                        <a:ln w="3809">
                          <a:solidFill>
                            <a:srgbClr val="231F20"/>
                          </a:solidFill>
                          <a:prstDash val="solid"/>
                        </a:ln>
                      </wps:spPr>
                      <wps:txbx>
                        <w:txbxContent>
                          <w:p>
                            <w:pPr>
                              <w:pStyle w:val="BodyText"/>
                              <w:spacing w:before="59"/>
                              <w:ind w:left="418"/>
                              <w:rPr>
                                <w:color w:val="000000"/>
                              </w:rPr>
                            </w:pPr>
                            <w:r>
                              <w:rPr>
                                <w:color w:val="231F20"/>
                                <w:w w:val="85"/>
                              </w:rPr>
                              <w:t>title</w:t>
                            </w:r>
                            <w:r>
                              <w:rPr>
                                <w:color w:val="231F20"/>
                              </w:rPr>
                              <w:t> </w:t>
                            </w:r>
                            <w:r>
                              <w:rPr>
                                <w:color w:val="231F20"/>
                                <w:w w:val="85"/>
                              </w:rPr>
                              <w:t>|</w:t>
                            </w:r>
                            <w:r>
                              <w:rPr>
                                <w:color w:val="231F20"/>
                                <w:spacing w:val="1"/>
                              </w:rPr>
                              <w:t> </w:t>
                            </w:r>
                            <w:r>
                              <w:rPr>
                                <w:color w:val="231F20"/>
                                <w:w w:val="85"/>
                              </w:rPr>
                              <w:t>HC</w:t>
                            </w:r>
                            <w:r>
                              <w:rPr>
                                <w:color w:val="231F20"/>
                                <w:spacing w:val="1"/>
                              </w:rPr>
                              <w:t> </w:t>
                            </w:r>
                            <w:r>
                              <w:rPr>
                                <w:color w:val="231F20"/>
                                <w:w w:val="85"/>
                              </w:rPr>
                              <w:t>Bill</w:t>
                            </w:r>
                            <w:r>
                              <w:rPr>
                                <w:color w:val="231F20"/>
                              </w:rPr>
                              <w:t> </w:t>
                            </w:r>
                            <w:r>
                              <w:rPr>
                                <w:color w:val="231F20"/>
                                <w:w w:val="85"/>
                              </w:rPr>
                              <w:t>|</w:t>
                            </w:r>
                            <w:r>
                              <w:rPr>
                                <w:color w:val="231F20"/>
                                <w:spacing w:val="1"/>
                              </w:rPr>
                              <w:t> </w:t>
                            </w:r>
                            <w:r>
                              <w:rPr>
                                <w:color w:val="231F20"/>
                                <w:w w:val="85"/>
                              </w:rPr>
                              <w:t>(session)</w:t>
                            </w:r>
                            <w:r>
                              <w:rPr>
                                <w:color w:val="231F20"/>
                                <w:spacing w:val="1"/>
                              </w:rPr>
                              <w:t> </w:t>
                            </w:r>
                            <w:r>
                              <w:rPr>
                                <w:color w:val="231F20"/>
                                <w:w w:val="85"/>
                              </w:rPr>
                              <w:t>|</w:t>
                            </w:r>
                            <w:r>
                              <w:rPr>
                                <w:color w:val="231F20"/>
                              </w:rPr>
                              <w:t> </w:t>
                            </w:r>
                            <w:r>
                              <w:rPr>
                                <w:color w:val="231F20"/>
                                <w:w w:val="85"/>
                              </w:rPr>
                              <w:t>[number]</w:t>
                            </w:r>
                            <w:r>
                              <w:rPr>
                                <w:color w:val="231F20"/>
                                <w:spacing w:val="1"/>
                              </w:rPr>
                              <w:t> </w:t>
                            </w:r>
                            <w:r>
                              <w:rPr>
                                <w:color w:val="231F20"/>
                                <w:w w:val="85"/>
                              </w:rPr>
                              <w:t>OR</w:t>
                            </w:r>
                            <w:r>
                              <w:rPr>
                                <w:color w:val="231F20"/>
                                <w:spacing w:val="1"/>
                              </w:rPr>
                              <w:t> </w:t>
                            </w:r>
                            <w:r>
                              <w:rPr>
                                <w:color w:val="231F20"/>
                                <w:w w:val="85"/>
                              </w:rPr>
                              <w:t>title</w:t>
                            </w:r>
                            <w:r>
                              <w:rPr>
                                <w:color w:val="231F20"/>
                              </w:rPr>
                              <w:t> </w:t>
                            </w:r>
                            <w:r>
                              <w:rPr>
                                <w:color w:val="231F20"/>
                                <w:w w:val="85"/>
                              </w:rPr>
                              <w:t>|</w:t>
                            </w:r>
                            <w:r>
                              <w:rPr>
                                <w:color w:val="231F20"/>
                                <w:spacing w:val="1"/>
                              </w:rPr>
                              <w:t> </w:t>
                            </w:r>
                            <w:r>
                              <w:rPr>
                                <w:color w:val="231F20"/>
                                <w:w w:val="85"/>
                              </w:rPr>
                              <w:t>HL</w:t>
                            </w:r>
                            <w:r>
                              <w:rPr>
                                <w:color w:val="231F20"/>
                                <w:spacing w:val="1"/>
                              </w:rPr>
                              <w:t> </w:t>
                            </w:r>
                            <w:r>
                              <w:rPr>
                                <w:color w:val="231F20"/>
                                <w:w w:val="85"/>
                              </w:rPr>
                              <w:t>Bill</w:t>
                            </w:r>
                            <w:r>
                              <w:rPr>
                                <w:color w:val="231F20"/>
                              </w:rPr>
                              <w:t> </w:t>
                            </w:r>
                            <w:r>
                              <w:rPr>
                                <w:color w:val="231F20"/>
                                <w:w w:val="85"/>
                              </w:rPr>
                              <w:t>|</w:t>
                            </w:r>
                            <w:r>
                              <w:rPr>
                                <w:color w:val="231F20"/>
                                <w:spacing w:val="1"/>
                              </w:rPr>
                              <w:t> </w:t>
                            </w:r>
                            <w:r>
                              <w:rPr>
                                <w:color w:val="231F20"/>
                                <w:w w:val="85"/>
                              </w:rPr>
                              <w:t>(session)</w:t>
                            </w:r>
                            <w:r>
                              <w:rPr>
                                <w:color w:val="231F20"/>
                                <w:spacing w:val="1"/>
                              </w:rPr>
                              <w:t> </w:t>
                            </w:r>
                            <w:r>
                              <w:rPr>
                                <w:color w:val="231F20"/>
                                <w:w w:val="85"/>
                              </w:rPr>
                              <w:t>|</w:t>
                            </w:r>
                            <w:r>
                              <w:rPr>
                                <w:color w:val="231F20"/>
                              </w:rPr>
                              <w:t> </w:t>
                            </w:r>
                            <w:r>
                              <w:rPr>
                                <w:color w:val="231F20"/>
                                <w:spacing w:val="-2"/>
                                <w:w w:val="85"/>
                              </w:rPr>
                              <w:t>number</w:t>
                            </w:r>
                          </w:p>
                        </w:txbxContent>
                      </wps:txbx>
                      <wps:bodyPr wrap="square" lIns="0" tIns="0" rIns="0" bIns="0" rtlCol="0">
                        <a:noAutofit/>
                      </wps:bodyPr>
                    </wps:wsp>
                  </a:graphicData>
                </a:graphic>
              </wp:anchor>
            </w:drawing>
          </mc:Choice>
          <mc:Fallback>
            <w:pict>
              <v:shape style="position:absolute;margin-left:41.805pt;margin-top:7.708031pt;width:334.65pt;height:22.95pt;mso-position-horizontal-relative:page;mso-position-vertical-relative:paragraph;z-index:-15699456;mso-wrap-distance-left:0;mso-wrap-distance-right:0" type="#_x0000_t202" id="docshape58" filled="true" fillcolor="#e6e7e8" stroked="true" strokeweight=".3pt" strokecolor="#231f20">
                <v:textbox inset="0,0,0,0">
                  <w:txbxContent>
                    <w:p>
                      <w:pPr>
                        <w:pStyle w:val="BodyText"/>
                        <w:spacing w:before="59"/>
                        <w:ind w:left="418"/>
                        <w:rPr>
                          <w:color w:val="000000"/>
                        </w:rPr>
                      </w:pPr>
                      <w:r>
                        <w:rPr>
                          <w:color w:val="231F20"/>
                          <w:w w:val="85"/>
                        </w:rPr>
                        <w:t>title</w:t>
                      </w:r>
                      <w:r>
                        <w:rPr>
                          <w:color w:val="231F20"/>
                        </w:rPr>
                        <w:t> </w:t>
                      </w:r>
                      <w:r>
                        <w:rPr>
                          <w:color w:val="231F20"/>
                          <w:w w:val="85"/>
                        </w:rPr>
                        <w:t>|</w:t>
                      </w:r>
                      <w:r>
                        <w:rPr>
                          <w:color w:val="231F20"/>
                          <w:spacing w:val="1"/>
                        </w:rPr>
                        <w:t> </w:t>
                      </w:r>
                      <w:r>
                        <w:rPr>
                          <w:color w:val="231F20"/>
                          <w:w w:val="85"/>
                        </w:rPr>
                        <w:t>HC</w:t>
                      </w:r>
                      <w:r>
                        <w:rPr>
                          <w:color w:val="231F20"/>
                          <w:spacing w:val="1"/>
                        </w:rPr>
                        <w:t> </w:t>
                      </w:r>
                      <w:r>
                        <w:rPr>
                          <w:color w:val="231F20"/>
                          <w:w w:val="85"/>
                        </w:rPr>
                        <w:t>Bill</w:t>
                      </w:r>
                      <w:r>
                        <w:rPr>
                          <w:color w:val="231F20"/>
                        </w:rPr>
                        <w:t> </w:t>
                      </w:r>
                      <w:r>
                        <w:rPr>
                          <w:color w:val="231F20"/>
                          <w:w w:val="85"/>
                        </w:rPr>
                        <w:t>|</w:t>
                      </w:r>
                      <w:r>
                        <w:rPr>
                          <w:color w:val="231F20"/>
                          <w:spacing w:val="1"/>
                        </w:rPr>
                        <w:t> </w:t>
                      </w:r>
                      <w:r>
                        <w:rPr>
                          <w:color w:val="231F20"/>
                          <w:w w:val="85"/>
                        </w:rPr>
                        <w:t>(session)</w:t>
                      </w:r>
                      <w:r>
                        <w:rPr>
                          <w:color w:val="231F20"/>
                          <w:spacing w:val="1"/>
                        </w:rPr>
                        <w:t> </w:t>
                      </w:r>
                      <w:r>
                        <w:rPr>
                          <w:color w:val="231F20"/>
                          <w:w w:val="85"/>
                        </w:rPr>
                        <w:t>|</w:t>
                      </w:r>
                      <w:r>
                        <w:rPr>
                          <w:color w:val="231F20"/>
                        </w:rPr>
                        <w:t> </w:t>
                      </w:r>
                      <w:r>
                        <w:rPr>
                          <w:color w:val="231F20"/>
                          <w:w w:val="85"/>
                        </w:rPr>
                        <w:t>[number]</w:t>
                      </w:r>
                      <w:r>
                        <w:rPr>
                          <w:color w:val="231F20"/>
                          <w:spacing w:val="1"/>
                        </w:rPr>
                        <w:t> </w:t>
                      </w:r>
                      <w:r>
                        <w:rPr>
                          <w:color w:val="231F20"/>
                          <w:w w:val="85"/>
                        </w:rPr>
                        <w:t>OR</w:t>
                      </w:r>
                      <w:r>
                        <w:rPr>
                          <w:color w:val="231F20"/>
                          <w:spacing w:val="1"/>
                        </w:rPr>
                        <w:t> </w:t>
                      </w:r>
                      <w:r>
                        <w:rPr>
                          <w:color w:val="231F20"/>
                          <w:w w:val="85"/>
                        </w:rPr>
                        <w:t>title</w:t>
                      </w:r>
                      <w:r>
                        <w:rPr>
                          <w:color w:val="231F20"/>
                        </w:rPr>
                        <w:t> </w:t>
                      </w:r>
                      <w:r>
                        <w:rPr>
                          <w:color w:val="231F20"/>
                          <w:w w:val="85"/>
                        </w:rPr>
                        <w:t>|</w:t>
                      </w:r>
                      <w:r>
                        <w:rPr>
                          <w:color w:val="231F20"/>
                          <w:spacing w:val="1"/>
                        </w:rPr>
                        <w:t> </w:t>
                      </w:r>
                      <w:r>
                        <w:rPr>
                          <w:color w:val="231F20"/>
                          <w:w w:val="85"/>
                        </w:rPr>
                        <w:t>HL</w:t>
                      </w:r>
                      <w:r>
                        <w:rPr>
                          <w:color w:val="231F20"/>
                          <w:spacing w:val="1"/>
                        </w:rPr>
                        <w:t> </w:t>
                      </w:r>
                      <w:r>
                        <w:rPr>
                          <w:color w:val="231F20"/>
                          <w:w w:val="85"/>
                        </w:rPr>
                        <w:t>Bill</w:t>
                      </w:r>
                      <w:r>
                        <w:rPr>
                          <w:color w:val="231F20"/>
                        </w:rPr>
                        <w:t> </w:t>
                      </w:r>
                      <w:r>
                        <w:rPr>
                          <w:color w:val="231F20"/>
                          <w:w w:val="85"/>
                        </w:rPr>
                        <w:t>|</w:t>
                      </w:r>
                      <w:r>
                        <w:rPr>
                          <w:color w:val="231F20"/>
                          <w:spacing w:val="1"/>
                        </w:rPr>
                        <w:t> </w:t>
                      </w:r>
                      <w:r>
                        <w:rPr>
                          <w:color w:val="231F20"/>
                          <w:w w:val="85"/>
                        </w:rPr>
                        <w:t>(session)</w:t>
                      </w:r>
                      <w:r>
                        <w:rPr>
                          <w:color w:val="231F20"/>
                          <w:spacing w:val="1"/>
                        </w:rPr>
                        <w:t> </w:t>
                      </w:r>
                      <w:r>
                        <w:rPr>
                          <w:color w:val="231F20"/>
                          <w:w w:val="85"/>
                        </w:rPr>
                        <w:t>|</w:t>
                      </w:r>
                      <w:r>
                        <w:rPr>
                          <w:color w:val="231F20"/>
                        </w:rPr>
                        <w:t> </w:t>
                      </w:r>
                      <w:r>
                        <w:rPr>
                          <w:color w:val="231F20"/>
                          <w:spacing w:val="-2"/>
                          <w:w w:val="85"/>
                        </w:rPr>
                        <w:t>number</w:t>
                      </w:r>
                    </w:p>
                  </w:txbxContent>
                </v:textbox>
                <v:fill type="solid"/>
                <v:stroke dashstyle="solid"/>
                <w10:wrap type="topAndBottom"/>
              </v:shape>
            </w:pict>
          </mc:Fallback>
        </mc:AlternateContent>
      </w:r>
    </w:p>
    <w:p>
      <w:pPr>
        <w:pStyle w:val="BodyText"/>
        <w:spacing w:line="213" w:lineRule="auto" w:before="206"/>
        <w:ind w:left="557" w:right="1034"/>
        <w:jc w:val="both"/>
      </w:pPr>
      <w:r>
        <w:rPr>
          <w:color w:val="231F20"/>
          <w:w w:val="90"/>
        </w:rPr>
        <w:t>The rules for referring to parts of Bills mirror those for referring to parts of statutes (see</w:t>
      </w:r>
      <w:r>
        <w:rPr>
          <w:color w:val="231F20"/>
          <w:spacing w:val="-5"/>
          <w:w w:val="90"/>
        </w:rPr>
        <w:t> </w:t>
      </w:r>
      <w:r>
        <w:rPr>
          <w:color w:val="231F20"/>
          <w:w w:val="90"/>
        </w:rPr>
        <w:t>section </w:t>
      </w:r>
      <w:r>
        <w:rPr>
          <w:b/>
          <w:color w:val="6D6E71"/>
          <w:w w:val="90"/>
        </w:rPr>
        <w:t>2.4.2</w:t>
      </w:r>
      <w:r>
        <w:rPr>
          <w:color w:val="231F20"/>
          <w:w w:val="90"/>
        </w:rPr>
        <w:t>)</w:t>
      </w:r>
      <w:r>
        <w:rPr>
          <w:color w:val="231F20"/>
          <w:spacing w:val="-8"/>
          <w:w w:val="90"/>
        </w:rPr>
        <w:t> </w:t>
      </w:r>
      <w:r>
        <w:rPr>
          <w:color w:val="231F20"/>
          <w:w w:val="85"/>
        </w:rPr>
        <w:t>. </w:t>
      </w:r>
      <w:r>
        <w:rPr>
          <w:color w:val="231F20"/>
          <w:w w:val="90"/>
        </w:rPr>
        <w:t>‘Clause’ and ‘clauses’ may be abbreviated to ‘cl’ and ‘cls’ in </w:t>
      </w:r>
      <w:r>
        <w:rPr>
          <w:color w:val="231F20"/>
          <w:w w:val="90"/>
        </w:rPr>
        <w:t>the </w:t>
      </w:r>
      <w:r>
        <w:rPr>
          <w:color w:val="231F20"/>
          <w:w w:val="95"/>
        </w:rPr>
        <w:t>text</w:t>
      </w:r>
      <w:r>
        <w:rPr>
          <w:color w:val="231F20"/>
          <w:spacing w:val="-10"/>
          <w:w w:val="95"/>
        </w:rPr>
        <w:t> </w:t>
      </w:r>
      <w:r>
        <w:rPr>
          <w:color w:val="231F20"/>
          <w:w w:val="95"/>
        </w:rPr>
        <w:t>and</w:t>
      </w:r>
      <w:r>
        <w:rPr>
          <w:color w:val="231F20"/>
          <w:spacing w:val="-7"/>
          <w:w w:val="95"/>
        </w:rPr>
        <w:t> </w:t>
      </w:r>
      <w:r>
        <w:rPr>
          <w:color w:val="231F20"/>
          <w:w w:val="95"/>
        </w:rPr>
        <w:t>should</w:t>
      </w:r>
      <w:r>
        <w:rPr>
          <w:color w:val="231F20"/>
          <w:spacing w:val="-8"/>
          <w:w w:val="95"/>
        </w:rPr>
        <w:t> </w:t>
      </w:r>
      <w:r>
        <w:rPr>
          <w:color w:val="231F20"/>
          <w:w w:val="95"/>
        </w:rPr>
        <w:t>be</w:t>
      </w:r>
      <w:r>
        <w:rPr>
          <w:color w:val="231F20"/>
          <w:spacing w:val="-8"/>
          <w:w w:val="95"/>
        </w:rPr>
        <w:t> </w:t>
      </w:r>
      <w:r>
        <w:rPr>
          <w:color w:val="231F20"/>
          <w:w w:val="95"/>
        </w:rPr>
        <w:t>so</w:t>
      </w:r>
      <w:r>
        <w:rPr>
          <w:color w:val="231F20"/>
          <w:spacing w:val="-8"/>
          <w:w w:val="95"/>
        </w:rPr>
        <w:t> </w:t>
      </w:r>
      <w:r>
        <w:rPr>
          <w:color w:val="231F20"/>
          <w:w w:val="95"/>
        </w:rPr>
        <w:t>abbreviated</w:t>
      </w:r>
      <w:r>
        <w:rPr>
          <w:color w:val="231F20"/>
          <w:spacing w:val="-8"/>
          <w:w w:val="95"/>
        </w:rPr>
        <w:t> </w:t>
      </w:r>
      <w:r>
        <w:rPr>
          <w:color w:val="231F20"/>
          <w:w w:val="95"/>
        </w:rPr>
        <w:t>in</w:t>
      </w:r>
      <w:r>
        <w:rPr>
          <w:color w:val="231F20"/>
          <w:spacing w:val="-8"/>
          <w:w w:val="95"/>
        </w:rPr>
        <w:t> </w:t>
      </w:r>
      <w:r>
        <w:rPr>
          <w:color w:val="231F20"/>
          <w:w w:val="95"/>
        </w:rPr>
        <w:t>footnotes</w:t>
      </w:r>
      <w:r>
        <w:rPr>
          <w:color w:val="231F20"/>
          <w:spacing w:val="-25"/>
          <w:w w:val="95"/>
        </w:rPr>
        <w:t> </w:t>
      </w:r>
      <w:r>
        <w:rPr>
          <w:color w:val="231F20"/>
          <w:w w:val="85"/>
        </w:rPr>
        <w:t>.</w:t>
      </w:r>
    </w:p>
    <w:p>
      <w:pPr>
        <w:pStyle w:val="BodyText"/>
        <w:rPr>
          <w:sz w:val="12"/>
        </w:rPr>
      </w:pPr>
      <w:r>
        <w:rPr>
          <w:sz w:val="12"/>
        </w:rPr>
        <mc:AlternateContent>
          <mc:Choice Requires="wps">
            <w:drawing>
              <wp:anchor distT="0" distB="0" distL="0" distR="0" allowOverlap="1" layoutInCell="1" locked="0" behindDoc="1" simplePos="0" relativeHeight="487617536">
                <wp:simplePos x="0" y="0"/>
                <wp:positionH relativeFrom="page">
                  <wp:posOffset>533400</wp:posOffset>
                </wp:positionH>
                <wp:positionV relativeFrom="paragraph">
                  <wp:posOffset>118629</wp:posOffset>
                </wp:positionV>
                <wp:extent cx="4244975" cy="431800"/>
                <wp:effectExtent l="0" t="0" r="0" b="0"/>
                <wp:wrapTopAndBottom/>
                <wp:docPr id="59" name="Textbox 59"/>
                <wp:cNvGraphicFramePr>
                  <a:graphicFrameLocks/>
                </wp:cNvGraphicFramePr>
                <a:graphic>
                  <a:graphicData uri="http://schemas.microsoft.com/office/word/2010/wordprocessingShape">
                    <wps:wsp>
                      <wps:cNvPr id="59" name="Textbox 59"/>
                      <wps:cNvSpPr txBox="1"/>
                      <wps:spPr>
                        <a:xfrm>
                          <a:off x="0" y="0"/>
                          <a:ext cx="4244975" cy="431800"/>
                        </a:xfrm>
                        <a:prstGeom prst="rect">
                          <a:avLst/>
                        </a:prstGeom>
                        <a:solidFill>
                          <a:srgbClr val="E6E7E8"/>
                        </a:solidFill>
                      </wps:spPr>
                      <wps:txbx>
                        <w:txbxContent>
                          <w:p>
                            <w:pPr>
                              <w:pStyle w:val="BodyText"/>
                              <w:spacing w:before="10"/>
                              <w:ind w:left="480"/>
                              <w:rPr>
                                <w:color w:val="000000"/>
                              </w:rPr>
                            </w:pPr>
                            <w:r>
                              <w:rPr>
                                <w:color w:val="231F20"/>
                                <w:w w:val="90"/>
                              </w:rPr>
                              <w:t>Consolidated</w:t>
                            </w:r>
                            <w:r>
                              <w:rPr>
                                <w:color w:val="231F20"/>
                                <w:spacing w:val="10"/>
                              </w:rPr>
                              <w:t> </w:t>
                            </w:r>
                            <w:r>
                              <w:rPr>
                                <w:color w:val="231F20"/>
                                <w:w w:val="90"/>
                              </w:rPr>
                              <w:t>Fund</w:t>
                            </w:r>
                            <w:r>
                              <w:rPr>
                                <w:color w:val="231F20"/>
                                <w:spacing w:val="10"/>
                              </w:rPr>
                              <w:t> </w:t>
                            </w:r>
                            <w:r>
                              <w:rPr>
                                <w:color w:val="231F20"/>
                                <w:w w:val="90"/>
                              </w:rPr>
                              <w:t>HC</w:t>
                            </w:r>
                            <w:r>
                              <w:rPr>
                                <w:color w:val="231F20"/>
                                <w:spacing w:val="10"/>
                              </w:rPr>
                              <w:t> </w:t>
                            </w:r>
                            <w:r>
                              <w:rPr>
                                <w:color w:val="231F20"/>
                                <w:w w:val="90"/>
                              </w:rPr>
                              <w:t>Bill</w:t>
                            </w:r>
                            <w:r>
                              <w:rPr>
                                <w:color w:val="231F20"/>
                                <w:spacing w:val="10"/>
                              </w:rPr>
                              <w:t> </w:t>
                            </w:r>
                            <w:r>
                              <w:rPr>
                                <w:color w:val="231F20"/>
                                <w:w w:val="90"/>
                              </w:rPr>
                              <w:t>(2008–09)</w:t>
                            </w:r>
                            <w:r>
                              <w:rPr>
                                <w:color w:val="231F20"/>
                                <w:spacing w:val="10"/>
                              </w:rPr>
                              <w:t> </w:t>
                            </w:r>
                            <w:r>
                              <w:rPr>
                                <w:color w:val="231F20"/>
                                <w:spacing w:val="-5"/>
                                <w:w w:val="90"/>
                              </w:rPr>
                              <w:t>[5]</w:t>
                            </w:r>
                          </w:p>
                          <w:p>
                            <w:pPr>
                              <w:pStyle w:val="BodyText"/>
                              <w:spacing w:before="70"/>
                              <w:ind w:left="480"/>
                              <w:rPr>
                                <w:color w:val="000000"/>
                              </w:rPr>
                            </w:pPr>
                            <w:r>
                              <w:rPr>
                                <w:color w:val="231F20"/>
                                <w:w w:val="90"/>
                              </w:rPr>
                              <w:t>Academies</w:t>
                            </w:r>
                            <w:r>
                              <w:rPr>
                                <w:color w:val="231F20"/>
                                <w:spacing w:val="5"/>
                              </w:rPr>
                              <w:t> </w:t>
                            </w:r>
                            <w:r>
                              <w:rPr>
                                <w:color w:val="231F20"/>
                                <w:w w:val="90"/>
                              </w:rPr>
                              <w:t>HL</w:t>
                            </w:r>
                            <w:r>
                              <w:rPr>
                                <w:color w:val="231F20"/>
                                <w:spacing w:val="6"/>
                              </w:rPr>
                              <w:t> </w:t>
                            </w:r>
                            <w:r>
                              <w:rPr>
                                <w:color w:val="231F20"/>
                                <w:w w:val="90"/>
                              </w:rPr>
                              <w:t>Bill</w:t>
                            </w:r>
                            <w:r>
                              <w:rPr>
                                <w:color w:val="231F20"/>
                                <w:spacing w:val="6"/>
                              </w:rPr>
                              <w:t> </w:t>
                            </w:r>
                            <w:r>
                              <w:rPr>
                                <w:color w:val="231F20"/>
                                <w:w w:val="90"/>
                              </w:rPr>
                              <w:t>(2010-11)</w:t>
                            </w:r>
                            <w:r>
                              <w:rPr>
                                <w:color w:val="231F20"/>
                                <w:spacing w:val="6"/>
                              </w:rPr>
                              <w:t> </w:t>
                            </w:r>
                            <w:r>
                              <w:rPr>
                                <w:color w:val="231F20"/>
                                <w:w w:val="90"/>
                              </w:rPr>
                              <w:t>1,</w:t>
                            </w:r>
                            <w:r>
                              <w:rPr>
                                <w:color w:val="231F20"/>
                                <w:spacing w:val="5"/>
                              </w:rPr>
                              <w:t> </w:t>
                            </w:r>
                            <w:r>
                              <w:rPr>
                                <w:color w:val="231F20"/>
                                <w:w w:val="90"/>
                              </w:rPr>
                              <w:t>cl</w:t>
                            </w:r>
                            <w:r>
                              <w:rPr>
                                <w:color w:val="231F20"/>
                                <w:spacing w:val="6"/>
                              </w:rPr>
                              <w:t> </w:t>
                            </w:r>
                            <w:r>
                              <w:rPr>
                                <w:color w:val="231F20"/>
                                <w:spacing w:val="-4"/>
                                <w:w w:val="90"/>
                              </w:rPr>
                              <w:t>8(2)</w:t>
                            </w:r>
                          </w:p>
                        </w:txbxContent>
                      </wps:txbx>
                      <wps:bodyPr wrap="square" lIns="0" tIns="0" rIns="0" bIns="0" rtlCol="0">
                        <a:noAutofit/>
                      </wps:bodyPr>
                    </wps:wsp>
                  </a:graphicData>
                </a:graphic>
              </wp:anchor>
            </w:drawing>
          </mc:Choice>
          <mc:Fallback>
            <w:pict>
              <v:shape style="position:absolute;margin-left:42pt;margin-top:9.340867pt;width:334.25pt;height:34pt;mso-position-horizontal-relative:page;mso-position-vertical-relative:paragraph;z-index:-15698944;mso-wrap-distance-left:0;mso-wrap-distance-right:0" type="#_x0000_t202" id="docshape59" filled="true" fillcolor="#e6e7e8" stroked="false">
                <v:textbox inset="0,0,0,0">
                  <w:txbxContent>
                    <w:p>
                      <w:pPr>
                        <w:pStyle w:val="BodyText"/>
                        <w:spacing w:before="10"/>
                        <w:ind w:left="480"/>
                        <w:rPr>
                          <w:color w:val="000000"/>
                        </w:rPr>
                      </w:pPr>
                      <w:r>
                        <w:rPr>
                          <w:color w:val="231F20"/>
                          <w:w w:val="90"/>
                        </w:rPr>
                        <w:t>Consolidated</w:t>
                      </w:r>
                      <w:r>
                        <w:rPr>
                          <w:color w:val="231F20"/>
                          <w:spacing w:val="10"/>
                        </w:rPr>
                        <w:t> </w:t>
                      </w:r>
                      <w:r>
                        <w:rPr>
                          <w:color w:val="231F20"/>
                          <w:w w:val="90"/>
                        </w:rPr>
                        <w:t>Fund</w:t>
                      </w:r>
                      <w:r>
                        <w:rPr>
                          <w:color w:val="231F20"/>
                          <w:spacing w:val="10"/>
                        </w:rPr>
                        <w:t> </w:t>
                      </w:r>
                      <w:r>
                        <w:rPr>
                          <w:color w:val="231F20"/>
                          <w:w w:val="90"/>
                        </w:rPr>
                        <w:t>HC</w:t>
                      </w:r>
                      <w:r>
                        <w:rPr>
                          <w:color w:val="231F20"/>
                          <w:spacing w:val="10"/>
                        </w:rPr>
                        <w:t> </w:t>
                      </w:r>
                      <w:r>
                        <w:rPr>
                          <w:color w:val="231F20"/>
                          <w:w w:val="90"/>
                        </w:rPr>
                        <w:t>Bill</w:t>
                      </w:r>
                      <w:r>
                        <w:rPr>
                          <w:color w:val="231F20"/>
                          <w:spacing w:val="10"/>
                        </w:rPr>
                        <w:t> </w:t>
                      </w:r>
                      <w:r>
                        <w:rPr>
                          <w:color w:val="231F20"/>
                          <w:w w:val="90"/>
                        </w:rPr>
                        <w:t>(2008–09)</w:t>
                      </w:r>
                      <w:r>
                        <w:rPr>
                          <w:color w:val="231F20"/>
                          <w:spacing w:val="10"/>
                        </w:rPr>
                        <w:t> </w:t>
                      </w:r>
                      <w:r>
                        <w:rPr>
                          <w:color w:val="231F20"/>
                          <w:spacing w:val="-5"/>
                          <w:w w:val="90"/>
                        </w:rPr>
                        <w:t>[5]</w:t>
                      </w:r>
                    </w:p>
                    <w:p>
                      <w:pPr>
                        <w:pStyle w:val="BodyText"/>
                        <w:spacing w:before="70"/>
                        <w:ind w:left="480"/>
                        <w:rPr>
                          <w:color w:val="000000"/>
                        </w:rPr>
                      </w:pPr>
                      <w:r>
                        <w:rPr>
                          <w:color w:val="231F20"/>
                          <w:w w:val="90"/>
                        </w:rPr>
                        <w:t>Academies</w:t>
                      </w:r>
                      <w:r>
                        <w:rPr>
                          <w:color w:val="231F20"/>
                          <w:spacing w:val="5"/>
                        </w:rPr>
                        <w:t> </w:t>
                      </w:r>
                      <w:r>
                        <w:rPr>
                          <w:color w:val="231F20"/>
                          <w:w w:val="90"/>
                        </w:rPr>
                        <w:t>HL</w:t>
                      </w:r>
                      <w:r>
                        <w:rPr>
                          <w:color w:val="231F20"/>
                          <w:spacing w:val="6"/>
                        </w:rPr>
                        <w:t> </w:t>
                      </w:r>
                      <w:r>
                        <w:rPr>
                          <w:color w:val="231F20"/>
                          <w:w w:val="90"/>
                        </w:rPr>
                        <w:t>Bill</w:t>
                      </w:r>
                      <w:r>
                        <w:rPr>
                          <w:color w:val="231F20"/>
                          <w:spacing w:val="6"/>
                        </w:rPr>
                        <w:t> </w:t>
                      </w:r>
                      <w:r>
                        <w:rPr>
                          <w:color w:val="231F20"/>
                          <w:w w:val="90"/>
                        </w:rPr>
                        <w:t>(2010-11)</w:t>
                      </w:r>
                      <w:r>
                        <w:rPr>
                          <w:color w:val="231F20"/>
                          <w:spacing w:val="6"/>
                        </w:rPr>
                        <w:t> </w:t>
                      </w:r>
                      <w:r>
                        <w:rPr>
                          <w:color w:val="231F20"/>
                          <w:w w:val="90"/>
                        </w:rPr>
                        <w:t>1,</w:t>
                      </w:r>
                      <w:r>
                        <w:rPr>
                          <w:color w:val="231F20"/>
                          <w:spacing w:val="5"/>
                        </w:rPr>
                        <w:t> </w:t>
                      </w:r>
                      <w:r>
                        <w:rPr>
                          <w:color w:val="231F20"/>
                          <w:w w:val="90"/>
                        </w:rPr>
                        <w:t>cl</w:t>
                      </w:r>
                      <w:r>
                        <w:rPr>
                          <w:color w:val="231F20"/>
                          <w:spacing w:val="6"/>
                        </w:rPr>
                        <w:t> </w:t>
                      </w:r>
                      <w:r>
                        <w:rPr>
                          <w:color w:val="231F20"/>
                          <w:spacing w:val="-4"/>
                          <w:w w:val="90"/>
                        </w:rPr>
                        <w:t>8(2)</w:t>
                      </w:r>
                    </w:p>
                  </w:txbxContent>
                </v:textbox>
                <v:fill type="solid"/>
                <w10:wrap type="topAndBottom"/>
              </v:shape>
            </w:pict>
          </mc:Fallback>
        </mc:AlternateContent>
      </w:r>
    </w:p>
    <w:p>
      <w:pPr>
        <w:pStyle w:val="ListParagraph"/>
        <w:numPr>
          <w:ilvl w:val="2"/>
          <w:numId w:val="2"/>
        </w:numPr>
        <w:tabs>
          <w:tab w:pos="1043" w:val="left" w:leader="none"/>
        </w:tabs>
        <w:spacing w:line="224" w:lineRule="exact" w:before="214" w:after="0"/>
        <w:ind w:left="1043" w:right="0" w:hanging="486"/>
        <w:jc w:val="left"/>
        <w:rPr>
          <w:sz w:val="20"/>
        </w:rPr>
      </w:pPr>
      <w:r>
        <w:rPr>
          <w:color w:val="231F20"/>
          <w:spacing w:val="-2"/>
          <w:sz w:val="20"/>
        </w:rPr>
        <w:t>Wales</w:t>
      </w:r>
    </w:p>
    <w:p>
      <w:pPr>
        <w:pStyle w:val="BodyText"/>
        <w:spacing w:line="213" w:lineRule="auto" w:before="15"/>
        <w:ind w:left="557" w:right="1034"/>
        <w:jc w:val="both"/>
      </w:pPr>
      <w:r>
        <w:rPr/>
        <mc:AlternateContent>
          <mc:Choice Requires="wps">
            <w:drawing>
              <wp:anchor distT="0" distB="0" distL="0" distR="0" allowOverlap="1" layoutInCell="1" locked="0" behindDoc="0" simplePos="0" relativeHeight="15758848">
                <wp:simplePos x="0" y="0"/>
                <wp:positionH relativeFrom="page">
                  <wp:posOffset>533400</wp:posOffset>
                </wp:positionH>
                <wp:positionV relativeFrom="paragraph">
                  <wp:posOffset>585529</wp:posOffset>
                </wp:positionV>
                <wp:extent cx="4244975" cy="41910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4244975" cy="419100"/>
                        </a:xfrm>
                        <a:prstGeom prst="rect">
                          <a:avLst/>
                        </a:prstGeom>
                        <a:solidFill>
                          <a:srgbClr val="E6E7E8"/>
                        </a:solidFill>
                      </wps:spPr>
                      <wps:txbx>
                        <w:txbxContent>
                          <w:p>
                            <w:pPr>
                              <w:pStyle w:val="BodyText"/>
                              <w:spacing w:line="285" w:lineRule="auto" w:before="10"/>
                              <w:ind w:left="480" w:right="1909"/>
                              <w:rPr>
                                <w:color w:val="000000"/>
                              </w:rPr>
                            </w:pPr>
                            <w:r>
                              <w:rPr>
                                <w:color w:val="231F20"/>
                                <w:spacing w:val="-4"/>
                              </w:rPr>
                              <w:t>Learner</w:t>
                            </w:r>
                            <w:r>
                              <w:rPr>
                                <w:color w:val="231F20"/>
                                <w:spacing w:val="-6"/>
                              </w:rPr>
                              <w:t> </w:t>
                            </w:r>
                            <w:r>
                              <w:rPr>
                                <w:color w:val="231F20"/>
                                <w:spacing w:val="-4"/>
                              </w:rPr>
                              <w:t>Travel</w:t>
                            </w:r>
                            <w:r>
                              <w:rPr>
                                <w:color w:val="231F20"/>
                                <w:spacing w:val="-6"/>
                              </w:rPr>
                              <w:t> </w:t>
                            </w:r>
                            <w:r>
                              <w:rPr>
                                <w:color w:val="231F20"/>
                                <w:spacing w:val="-4"/>
                              </w:rPr>
                              <w:t>(Wales)</w:t>
                            </w:r>
                            <w:r>
                              <w:rPr>
                                <w:color w:val="231F20"/>
                                <w:spacing w:val="-6"/>
                              </w:rPr>
                              <w:t> </w:t>
                            </w:r>
                            <w:r>
                              <w:rPr>
                                <w:color w:val="231F20"/>
                                <w:spacing w:val="-4"/>
                              </w:rPr>
                              <w:t>Measure</w:t>
                            </w:r>
                            <w:r>
                              <w:rPr>
                                <w:color w:val="231F20"/>
                                <w:spacing w:val="-6"/>
                              </w:rPr>
                              <w:t> </w:t>
                            </w:r>
                            <w:r>
                              <w:rPr>
                                <w:color w:val="231F20"/>
                                <w:spacing w:val="-4"/>
                              </w:rPr>
                              <w:t>2008</w:t>
                            </w:r>
                            <w:r>
                              <w:rPr>
                                <w:color w:val="231F20"/>
                                <w:spacing w:val="-6"/>
                              </w:rPr>
                              <w:t> </w:t>
                            </w:r>
                            <w:r>
                              <w:rPr>
                                <w:color w:val="231F20"/>
                                <w:spacing w:val="-4"/>
                              </w:rPr>
                              <w:t>(nawm</w:t>
                            </w:r>
                            <w:r>
                              <w:rPr>
                                <w:color w:val="231F20"/>
                                <w:spacing w:val="-6"/>
                              </w:rPr>
                              <w:t> </w:t>
                            </w:r>
                            <w:r>
                              <w:rPr>
                                <w:color w:val="231F20"/>
                                <w:spacing w:val="-4"/>
                              </w:rPr>
                              <w:t>2) </w:t>
                            </w:r>
                            <w:r>
                              <w:rPr>
                                <w:color w:val="231F20"/>
                                <w:w w:val="90"/>
                              </w:rPr>
                              <w:t>Mesur Teithio gan Ddysgwyr (Cymru) 2008 (mccc </w:t>
                            </w:r>
                            <w:r>
                              <w:rPr>
                                <w:color w:val="231F20"/>
                                <w:w w:val="90"/>
                              </w:rPr>
                              <w:t>2)</w:t>
                            </w:r>
                          </w:p>
                        </w:txbxContent>
                      </wps:txbx>
                      <wps:bodyPr wrap="square" lIns="0" tIns="0" rIns="0" bIns="0" rtlCol="0">
                        <a:noAutofit/>
                      </wps:bodyPr>
                    </wps:wsp>
                  </a:graphicData>
                </a:graphic>
              </wp:anchor>
            </w:drawing>
          </mc:Choice>
          <mc:Fallback>
            <w:pict>
              <v:shape style="position:absolute;margin-left:42pt;margin-top:46.104687pt;width:334.25pt;height:33pt;mso-position-horizontal-relative:page;mso-position-vertical-relative:paragraph;z-index:15758848" type="#_x0000_t202" id="docshape60" filled="true" fillcolor="#e6e7e8" stroked="false">
                <v:textbox inset="0,0,0,0">
                  <w:txbxContent>
                    <w:p>
                      <w:pPr>
                        <w:pStyle w:val="BodyText"/>
                        <w:spacing w:line="285" w:lineRule="auto" w:before="10"/>
                        <w:ind w:left="480" w:right="1909"/>
                        <w:rPr>
                          <w:color w:val="000000"/>
                        </w:rPr>
                      </w:pPr>
                      <w:r>
                        <w:rPr>
                          <w:color w:val="231F20"/>
                          <w:spacing w:val="-4"/>
                        </w:rPr>
                        <w:t>Learner</w:t>
                      </w:r>
                      <w:r>
                        <w:rPr>
                          <w:color w:val="231F20"/>
                          <w:spacing w:val="-6"/>
                        </w:rPr>
                        <w:t> </w:t>
                      </w:r>
                      <w:r>
                        <w:rPr>
                          <w:color w:val="231F20"/>
                          <w:spacing w:val="-4"/>
                        </w:rPr>
                        <w:t>Travel</w:t>
                      </w:r>
                      <w:r>
                        <w:rPr>
                          <w:color w:val="231F20"/>
                          <w:spacing w:val="-6"/>
                        </w:rPr>
                        <w:t> </w:t>
                      </w:r>
                      <w:r>
                        <w:rPr>
                          <w:color w:val="231F20"/>
                          <w:spacing w:val="-4"/>
                        </w:rPr>
                        <w:t>(Wales)</w:t>
                      </w:r>
                      <w:r>
                        <w:rPr>
                          <w:color w:val="231F20"/>
                          <w:spacing w:val="-6"/>
                        </w:rPr>
                        <w:t> </w:t>
                      </w:r>
                      <w:r>
                        <w:rPr>
                          <w:color w:val="231F20"/>
                          <w:spacing w:val="-4"/>
                        </w:rPr>
                        <w:t>Measure</w:t>
                      </w:r>
                      <w:r>
                        <w:rPr>
                          <w:color w:val="231F20"/>
                          <w:spacing w:val="-6"/>
                        </w:rPr>
                        <w:t> </w:t>
                      </w:r>
                      <w:r>
                        <w:rPr>
                          <w:color w:val="231F20"/>
                          <w:spacing w:val="-4"/>
                        </w:rPr>
                        <w:t>2008</w:t>
                      </w:r>
                      <w:r>
                        <w:rPr>
                          <w:color w:val="231F20"/>
                          <w:spacing w:val="-6"/>
                        </w:rPr>
                        <w:t> </w:t>
                      </w:r>
                      <w:r>
                        <w:rPr>
                          <w:color w:val="231F20"/>
                          <w:spacing w:val="-4"/>
                        </w:rPr>
                        <w:t>(nawm</w:t>
                      </w:r>
                      <w:r>
                        <w:rPr>
                          <w:color w:val="231F20"/>
                          <w:spacing w:val="-6"/>
                        </w:rPr>
                        <w:t> </w:t>
                      </w:r>
                      <w:r>
                        <w:rPr>
                          <w:color w:val="231F20"/>
                          <w:spacing w:val="-4"/>
                        </w:rPr>
                        <w:t>2) </w:t>
                      </w:r>
                      <w:r>
                        <w:rPr>
                          <w:color w:val="231F20"/>
                          <w:w w:val="90"/>
                        </w:rPr>
                        <w:t>Mesur Teithio gan Ddysgwyr (Cymru) 2008 (mccc </w:t>
                      </w:r>
                      <w:r>
                        <w:rPr>
                          <w:color w:val="231F20"/>
                          <w:w w:val="90"/>
                        </w:rPr>
                        <w:t>2)</w:t>
                      </w:r>
                    </w:p>
                  </w:txbxContent>
                </v:textbox>
                <v:fill type="solid"/>
                <w10:wrap type="none"/>
              </v:shape>
            </w:pict>
          </mc:Fallback>
        </mc:AlternateContent>
      </w:r>
      <w:r>
        <w:rPr>
          <w:color w:val="231F20"/>
          <w:spacing w:val="-2"/>
          <w:w w:val="95"/>
        </w:rPr>
        <w:t>Welsh</w:t>
      </w:r>
      <w:r>
        <w:rPr>
          <w:color w:val="231F20"/>
          <w:spacing w:val="-10"/>
          <w:w w:val="95"/>
        </w:rPr>
        <w:t> </w:t>
      </w:r>
      <w:r>
        <w:rPr>
          <w:color w:val="231F20"/>
          <w:spacing w:val="-2"/>
          <w:w w:val="95"/>
        </w:rPr>
        <w:t>measures</w:t>
      </w:r>
      <w:r>
        <w:rPr>
          <w:color w:val="231F20"/>
          <w:spacing w:val="-8"/>
          <w:w w:val="95"/>
        </w:rPr>
        <w:t> </w:t>
      </w:r>
      <w:r>
        <w:rPr>
          <w:color w:val="231F20"/>
          <w:spacing w:val="-2"/>
          <w:w w:val="95"/>
        </w:rPr>
        <w:t>are</w:t>
      </w:r>
      <w:r>
        <w:rPr>
          <w:color w:val="231F20"/>
          <w:spacing w:val="-8"/>
          <w:w w:val="95"/>
        </w:rPr>
        <w:t> </w:t>
      </w:r>
      <w:r>
        <w:rPr>
          <w:color w:val="231F20"/>
          <w:spacing w:val="-2"/>
          <w:w w:val="95"/>
        </w:rPr>
        <w:t>primary</w:t>
      </w:r>
      <w:r>
        <w:rPr>
          <w:color w:val="231F20"/>
          <w:spacing w:val="-8"/>
          <w:w w:val="95"/>
        </w:rPr>
        <w:t> </w:t>
      </w:r>
      <w:r>
        <w:rPr>
          <w:color w:val="231F20"/>
          <w:spacing w:val="-2"/>
          <w:w w:val="95"/>
        </w:rPr>
        <w:t>legislation</w:t>
      </w:r>
      <w:r>
        <w:rPr>
          <w:color w:val="231F20"/>
          <w:spacing w:val="-8"/>
          <w:w w:val="95"/>
        </w:rPr>
        <w:t> </w:t>
      </w:r>
      <w:r>
        <w:rPr>
          <w:color w:val="231F20"/>
          <w:spacing w:val="-2"/>
          <w:w w:val="95"/>
        </w:rPr>
        <w:t>of</w:t>
      </w:r>
      <w:r>
        <w:rPr>
          <w:color w:val="231F20"/>
          <w:spacing w:val="-8"/>
          <w:w w:val="95"/>
        </w:rPr>
        <w:t> </w:t>
      </w:r>
      <w:r>
        <w:rPr>
          <w:color w:val="231F20"/>
          <w:spacing w:val="-2"/>
          <w:w w:val="95"/>
        </w:rPr>
        <w:t>the</w:t>
      </w:r>
      <w:r>
        <w:rPr>
          <w:color w:val="231F20"/>
          <w:spacing w:val="-8"/>
          <w:w w:val="95"/>
        </w:rPr>
        <w:t> </w:t>
      </w:r>
      <w:r>
        <w:rPr>
          <w:color w:val="231F20"/>
          <w:spacing w:val="-2"/>
          <w:w w:val="95"/>
        </w:rPr>
        <w:t>Welsh</w:t>
      </w:r>
      <w:r>
        <w:rPr>
          <w:color w:val="231F20"/>
          <w:spacing w:val="-8"/>
          <w:w w:val="95"/>
        </w:rPr>
        <w:t> </w:t>
      </w:r>
      <w:r>
        <w:rPr>
          <w:color w:val="231F20"/>
          <w:spacing w:val="-2"/>
          <w:w w:val="95"/>
        </w:rPr>
        <w:t>Assembly</w:t>
      </w:r>
      <w:r>
        <w:rPr>
          <w:color w:val="231F20"/>
          <w:spacing w:val="-8"/>
          <w:w w:val="95"/>
        </w:rPr>
        <w:t> </w:t>
      </w:r>
      <w:r>
        <w:rPr>
          <w:color w:val="231F20"/>
          <w:spacing w:val="-2"/>
          <w:w w:val="85"/>
        </w:rPr>
        <w:t>.</w:t>
      </w:r>
      <w:r>
        <w:rPr>
          <w:color w:val="231F20"/>
          <w:spacing w:val="-3"/>
          <w:w w:val="85"/>
        </w:rPr>
        <w:t> </w:t>
      </w:r>
      <w:r>
        <w:rPr>
          <w:color w:val="231F20"/>
          <w:spacing w:val="-2"/>
          <w:w w:val="95"/>
        </w:rPr>
        <w:t>They</w:t>
      </w:r>
      <w:r>
        <w:rPr>
          <w:color w:val="231F20"/>
          <w:spacing w:val="-8"/>
          <w:w w:val="95"/>
        </w:rPr>
        <w:t> </w:t>
      </w:r>
      <w:r>
        <w:rPr>
          <w:color w:val="231F20"/>
          <w:spacing w:val="-2"/>
          <w:w w:val="95"/>
        </w:rPr>
        <w:t>are</w:t>
      </w:r>
      <w:r>
        <w:rPr>
          <w:color w:val="231F20"/>
          <w:spacing w:val="-8"/>
          <w:w w:val="95"/>
        </w:rPr>
        <w:t> </w:t>
      </w:r>
      <w:r>
        <w:rPr>
          <w:color w:val="231F20"/>
          <w:spacing w:val="-2"/>
          <w:w w:val="95"/>
        </w:rPr>
        <w:t>cited</w:t>
      </w:r>
      <w:r>
        <w:rPr>
          <w:color w:val="231F20"/>
          <w:spacing w:val="-8"/>
          <w:w w:val="95"/>
        </w:rPr>
        <w:t> </w:t>
      </w:r>
      <w:r>
        <w:rPr>
          <w:color w:val="231F20"/>
          <w:spacing w:val="-2"/>
          <w:w w:val="95"/>
        </w:rPr>
        <w:t>by </w:t>
      </w:r>
      <w:r>
        <w:rPr>
          <w:color w:val="231F20"/>
          <w:w w:val="90"/>
        </w:rPr>
        <w:t>short</w:t>
      </w:r>
      <w:r>
        <w:rPr>
          <w:color w:val="231F20"/>
          <w:spacing w:val="-5"/>
          <w:w w:val="90"/>
        </w:rPr>
        <w:t> </w:t>
      </w:r>
      <w:r>
        <w:rPr>
          <w:color w:val="231F20"/>
          <w:w w:val="90"/>
        </w:rPr>
        <w:t>title</w:t>
      </w:r>
      <w:r>
        <w:rPr>
          <w:color w:val="231F20"/>
          <w:spacing w:val="-5"/>
          <w:w w:val="90"/>
        </w:rPr>
        <w:t> </w:t>
      </w:r>
      <w:r>
        <w:rPr>
          <w:color w:val="231F20"/>
          <w:w w:val="90"/>
        </w:rPr>
        <w:t>and</w:t>
      </w:r>
      <w:r>
        <w:rPr>
          <w:color w:val="231F20"/>
          <w:spacing w:val="-5"/>
          <w:w w:val="90"/>
        </w:rPr>
        <w:t> </w:t>
      </w:r>
      <w:r>
        <w:rPr>
          <w:color w:val="231F20"/>
          <w:w w:val="90"/>
        </w:rPr>
        <w:t>year,</w:t>
      </w:r>
      <w:r>
        <w:rPr>
          <w:color w:val="231F20"/>
          <w:spacing w:val="-5"/>
          <w:w w:val="90"/>
        </w:rPr>
        <w:t> </w:t>
      </w:r>
      <w:r>
        <w:rPr>
          <w:color w:val="231F20"/>
          <w:w w:val="90"/>
        </w:rPr>
        <w:t>followed</w:t>
      </w:r>
      <w:r>
        <w:rPr>
          <w:color w:val="231F20"/>
          <w:spacing w:val="-5"/>
          <w:w w:val="90"/>
        </w:rPr>
        <w:t> </w:t>
      </w:r>
      <w:r>
        <w:rPr>
          <w:color w:val="231F20"/>
          <w:w w:val="90"/>
        </w:rPr>
        <w:t>by</w:t>
      </w:r>
      <w:r>
        <w:rPr>
          <w:color w:val="231F20"/>
          <w:spacing w:val="-5"/>
          <w:w w:val="90"/>
        </w:rPr>
        <w:t> </w:t>
      </w:r>
      <w:r>
        <w:rPr>
          <w:color w:val="231F20"/>
          <w:w w:val="90"/>
        </w:rPr>
        <w:t>the</w:t>
      </w:r>
      <w:r>
        <w:rPr>
          <w:color w:val="231F20"/>
          <w:spacing w:val="-5"/>
          <w:w w:val="90"/>
        </w:rPr>
        <w:t> </w:t>
      </w:r>
      <w:r>
        <w:rPr>
          <w:color w:val="231F20"/>
          <w:w w:val="90"/>
        </w:rPr>
        <w:t>National</w:t>
      </w:r>
      <w:r>
        <w:rPr>
          <w:color w:val="231F20"/>
          <w:spacing w:val="-5"/>
          <w:w w:val="90"/>
        </w:rPr>
        <w:t> </w:t>
      </w:r>
      <w:r>
        <w:rPr>
          <w:color w:val="231F20"/>
          <w:w w:val="90"/>
        </w:rPr>
        <w:t>Assembly</w:t>
      </w:r>
      <w:r>
        <w:rPr>
          <w:color w:val="231F20"/>
          <w:spacing w:val="-5"/>
          <w:w w:val="90"/>
        </w:rPr>
        <w:t> </w:t>
      </w:r>
      <w:r>
        <w:rPr>
          <w:color w:val="231F20"/>
          <w:w w:val="90"/>
        </w:rPr>
        <w:t>of</w:t>
      </w:r>
      <w:r>
        <w:rPr>
          <w:color w:val="231F20"/>
          <w:spacing w:val="-5"/>
          <w:w w:val="90"/>
        </w:rPr>
        <w:t> </w:t>
      </w:r>
      <w:r>
        <w:rPr>
          <w:color w:val="231F20"/>
          <w:w w:val="90"/>
        </w:rPr>
        <w:t>Wales</w:t>
      </w:r>
      <w:r>
        <w:rPr>
          <w:color w:val="231F20"/>
          <w:spacing w:val="-5"/>
          <w:w w:val="90"/>
        </w:rPr>
        <w:t> </w:t>
      </w:r>
      <w:r>
        <w:rPr>
          <w:color w:val="231F20"/>
          <w:w w:val="90"/>
        </w:rPr>
        <w:t>Measure</w:t>
      </w:r>
      <w:r>
        <w:rPr>
          <w:color w:val="231F20"/>
          <w:spacing w:val="-5"/>
          <w:w w:val="90"/>
        </w:rPr>
        <w:t> </w:t>
      </w:r>
      <w:r>
        <w:rPr>
          <w:color w:val="231F20"/>
          <w:w w:val="90"/>
        </w:rPr>
        <w:t>(nawm</w:t>
      </w:r>
      <w:r>
        <w:rPr>
          <w:color w:val="231F20"/>
          <w:spacing w:val="-5"/>
          <w:w w:val="90"/>
        </w:rPr>
        <w:t> </w:t>
      </w:r>
      <w:r>
        <w:rPr>
          <w:color w:val="231F20"/>
          <w:w w:val="90"/>
        </w:rPr>
        <w:t>or </w:t>
      </w:r>
      <w:r>
        <w:rPr>
          <w:color w:val="231F20"/>
        </w:rPr>
        <w:t>mccc)</w:t>
      </w:r>
      <w:r>
        <w:rPr>
          <w:color w:val="231F20"/>
          <w:spacing w:val="-13"/>
        </w:rPr>
        <w:t> </w:t>
      </w:r>
      <w:r>
        <w:rPr>
          <w:color w:val="231F20"/>
        </w:rPr>
        <w:t>number</w:t>
      </w:r>
      <w:r>
        <w:rPr>
          <w:color w:val="231F20"/>
          <w:spacing w:val="-12"/>
        </w:rPr>
        <w:t> </w:t>
      </w:r>
      <w:r>
        <w:rPr>
          <w:color w:val="231F20"/>
        </w:rPr>
        <w:t>in</w:t>
      </w:r>
      <w:r>
        <w:rPr>
          <w:color w:val="231F20"/>
          <w:spacing w:val="-13"/>
        </w:rPr>
        <w:t> </w:t>
      </w:r>
      <w:r>
        <w:rPr>
          <w:color w:val="231F20"/>
        </w:rPr>
        <w:t>brackets</w:t>
      </w:r>
      <w:r>
        <w:rPr>
          <w:color w:val="231F20"/>
          <w:spacing w:val="-27"/>
        </w:rPr>
        <w:t> </w:t>
      </w:r>
      <w:r>
        <w:rPr>
          <w:color w:val="231F20"/>
          <w:w w:val="85"/>
        </w:rPr>
        <w:t>.</w:t>
      </w:r>
    </w:p>
    <w:p>
      <w:pPr>
        <w:pStyle w:val="BodyText"/>
        <w:tabs>
          <w:tab w:pos="8176" w:val="right" w:leader="none"/>
        </w:tabs>
        <w:spacing w:before="956"/>
        <w:ind w:left="557"/>
        <w:rPr>
          <w:position w:val="-4"/>
        </w:rPr>
      </w:pPr>
      <w:r>
        <w:rPr>
          <w:color w:val="231F20"/>
          <w:w w:val="90"/>
        </w:rPr>
        <w:t>Cite</w:t>
      </w:r>
      <w:r>
        <w:rPr>
          <w:color w:val="231F20"/>
          <w:spacing w:val="-2"/>
          <w:w w:val="90"/>
        </w:rPr>
        <w:t> </w:t>
      </w:r>
      <w:r>
        <w:rPr>
          <w:color w:val="231F20"/>
          <w:w w:val="90"/>
        </w:rPr>
        <w:t>parts</w:t>
      </w:r>
      <w:r>
        <w:rPr>
          <w:color w:val="231F20"/>
          <w:spacing w:val="-5"/>
        </w:rPr>
        <w:t> </w:t>
      </w:r>
      <w:r>
        <w:rPr>
          <w:color w:val="231F20"/>
          <w:w w:val="90"/>
        </w:rPr>
        <w:t>of</w:t>
      </w:r>
      <w:r>
        <w:rPr>
          <w:color w:val="231F20"/>
          <w:spacing w:val="-1"/>
          <w:w w:val="90"/>
        </w:rPr>
        <w:t> </w:t>
      </w:r>
      <w:r>
        <w:rPr>
          <w:color w:val="231F20"/>
          <w:w w:val="90"/>
        </w:rPr>
        <w:t>Welsh</w:t>
      </w:r>
      <w:r>
        <w:rPr>
          <w:color w:val="231F20"/>
          <w:spacing w:val="-1"/>
          <w:w w:val="90"/>
        </w:rPr>
        <w:t> </w:t>
      </w:r>
      <w:r>
        <w:rPr>
          <w:color w:val="231F20"/>
          <w:w w:val="90"/>
        </w:rPr>
        <w:t>measures</w:t>
      </w:r>
      <w:r>
        <w:rPr>
          <w:color w:val="231F20"/>
          <w:spacing w:val="-5"/>
        </w:rPr>
        <w:t> </w:t>
      </w:r>
      <w:r>
        <w:rPr>
          <w:color w:val="231F20"/>
          <w:w w:val="90"/>
        </w:rPr>
        <w:t>as</w:t>
      </w:r>
      <w:r>
        <w:rPr>
          <w:color w:val="231F20"/>
          <w:spacing w:val="-1"/>
          <w:w w:val="90"/>
        </w:rPr>
        <w:t> </w:t>
      </w:r>
      <w:r>
        <w:rPr>
          <w:color w:val="231F20"/>
          <w:w w:val="90"/>
        </w:rPr>
        <w:t>for</w:t>
      </w:r>
      <w:r>
        <w:rPr>
          <w:color w:val="231F20"/>
          <w:spacing w:val="-1"/>
          <w:w w:val="90"/>
        </w:rPr>
        <w:t> </w:t>
      </w:r>
      <w:r>
        <w:rPr>
          <w:color w:val="231F20"/>
          <w:w w:val="90"/>
        </w:rPr>
        <w:t>parts</w:t>
      </w:r>
      <w:r>
        <w:rPr>
          <w:color w:val="231F20"/>
          <w:spacing w:val="-5"/>
        </w:rPr>
        <w:t> </w:t>
      </w:r>
      <w:r>
        <w:rPr>
          <w:color w:val="231F20"/>
          <w:w w:val="90"/>
        </w:rPr>
        <w:t>of</w:t>
      </w:r>
      <w:r>
        <w:rPr>
          <w:color w:val="231F20"/>
          <w:spacing w:val="-1"/>
          <w:w w:val="90"/>
        </w:rPr>
        <w:t> </w:t>
      </w:r>
      <w:r>
        <w:rPr>
          <w:color w:val="231F20"/>
          <w:w w:val="90"/>
        </w:rPr>
        <w:t>UK</w:t>
      </w:r>
      <w:r>
        <w:rPr>
          <w:color w:val="231F20"/>
          <w:spacing w:val="-1"/>
          <w:w w:val="90"/>
        </w:rPr>
        <w:t> </w:t>
      </w:r>
      <w:r>
        <w:rPr>
          <w:color w:val="231F20"/>
          <w:w w:val="90"/>
        </w:rPr>
        <w:t>Parliament</w:t>
      </w:r>
      <w:r>
        <w:rPr>
          <w:color w:val="231F20"/>
          <w:spacing w:val="-5"/>
        </w:rPr>
        <w:t> </w:t>
      </w:r>
      <w:r>
        <w:rPr>
          <w:color w:val="231F20"/>
          <w:w w:val="90"/>
        </w:rPr>
        <w:t>statutes</w:t>
      </w:r>
      <w:r>
        <w:rPr>
          <w:color w:val="231F20"/>
          <w:spacing w:val="-1"/>
          <w:w w:val="90"/>
        </w:rPr>
        <w:t> </w:t>
      </w:r>
      <w:r>
        <w:rPr>
          <w:color w:val="231F20"/>
          <w:w w:val="90"/>
        </w:rPr>
        <w:t>(section</w:t>
      </w:r>
      <w:r>
        <w:rPr>
          <w:color w:val="231F20"/>
          <w:spacing w:val="-1"/>
          <w:w w:val="90"/>
        </w:rPr>
        <w:t> </w:t>
      </w:r>
      <w:r>
        <w:rPr>
          <w:b/>
          <w:color w:val="6D6E71"/>
          <w:w w:val="90"/>
        </w:rPr>
        <w:t>2.4.2</w:t>
      </w:r>
      <w:r>
        <w:rPr>
          <w:color w:val="231F20"/>
          <w:w w:val="90"/>
        </w:rPr>
        <w:t>)</w:t>
      </w:r>
      <w:r>
        <w:rPr>
          <w:color w:val="231F20"/>
          <w:spacing w:val="-22"/>
          <w:w w:val="90"/>
        </w:rPr>
        <w:t> </w:t>
      </w:r>
      <w:r>
        <w:rPr>
          <w:color w:val="231F20"/>
          <w:spacing w:val="-10"/>
          <w:w w:val="85"/>
        </w:rPr>
        <w:t>.</w:t>
      </w:r>
      <w:r>
        <w:rPr>
          <w:color w:val="231F20"/>
        </w:rPr>
        <w:tab/>
      </w:r>
      <w:r>
        <w:rPr>
          <w:color w:val="231F20"/>
          <w:spacing w:val="-5"/>
          <w:position w:val="-4"/>
        </w:rPr>
        <w:t>25</w:t>
      </w:r>
    </w:p>
    <w:p>
      <w:pPr>
        <w:pStyle w:val="BodyText"/>
        <w:spacing w:after="0"/>
        <w:rPr>
          <w:position w:val="-4"/>
        </w:rPr>
        <w:sectPr>
          <w:pgSz w:w="8850" w:h="13270"/>
          <w:pgMar w:top="940" w:bottom="280" w:left="283" w:right="283"/>
        </w:sectPr>
      </w:pPr>
    </w:p>
    <w:p>
      <w:pPr>
        <w:pStyle w:val="ListParagraph"/>
        <w:numPr>
          <w:ilvl w:val="2"/>
          <w:numId w:val="2"/>
        </w:numPr>
        <w:tabs>
          <w:tab w:pos="1523" w:val="left" w:leader="none"/>
        </w:tabs>
        <w:spacing w:line="240" w:lineRule="auto" w:before="62" w:after="0"/>
        <w:ind w:left="1523" w:right="0" w:hanging="486"/>
        <w:jc w:val="left"/>
        <w:rPr>
          <w:sz w:val="20"/>
        </w:rPr>
      </w:pPr>
      <w:r>
        <w:rPr>
          <w:color w:val="231F20"/>
          <w:spacing w:val="-2"/>
          <w:sz w:val="20"/>
        </w:rPr>
        <w:t>Scotland</w:t>
      </w:r>
    </w:p>
    <w:p>
      <w:pPr>
        <w:spacing w:line="224" w:lineRule="exact" w:before="148"/>
        <w:ind w:left="1037" w:right="0" w:firstLine="0"/>
        <w:jc w:val="left"/>
        <w:rPr>
          <w:rFonts w:ascii="Gill Sans MT"/>
          <w:i/>
          <w:sz w:val="20"/>
        </w:rPr>
      </w:pPr>
      <w:r>
        <w:rPr>
          <w:rFonts w:ascii="Gill Sans MT"/>
          <w:i/>
          <w:color w:val="231F20"/>
          <w:spacing w:val="-4"/>
          <w:sz w:val="20"/>
        </w:rPr>
        <w:t>Acts</w:t>
      </w:r>
    </w:p>
    <w:p>
      <w:pPr>
        <w:pStyle w:val="BodyText"/>
        <w:spacing w:line="213" w:lineRule="auto" w:before="15"/>
        <w:ind w:left="1037" w:right="554"/>
        <w:jc w:val="both"/>
      </w:pPr>
      <w:r>
        <w:rPr>
          <w:color w:val="231F20"/>
          <w:w w:val="85"/>
        </w:rPr>
        <w:t>Like UK Parliament statutes, Acts of the Scottish Parliament are cited by short title and </w:t>
      </w:r>
      <w:r>
        <w:rPr>
          <w:color w:val="231F20"/>
          <w:w w:val="90"/>
        </w:rPr>
        <w:t>year</w:t>
      </w:r>
      <w:r>
        <w:rPr>
          <w:color w:val="231F20"/>
          <w:spacing w:val="-8"/>
          <w:w w:val="90"/>
        </w:rPr>
        <w:t> </w:t>
      </w:r>
      <w:r>
        <w:rPr>
          <w:color w:val="231F20"/>
          <w:w w:val="85"/>
        </w:rPr>
        <w:t>.</w:t>
      </w:r>
      <w:r>
        <w:rPr>
          <w:color w:val="231F20"/>
          <w:spacing w:val="-5"/>
          <w:w w:val="85"/>
        </w:rPr>
        <w:t> </w:t>
      </w:r>
      <w:r>
        <w:rPr>
          <w:color w:val="231F20"/>
          <w:w w:val="90"/>
        </w:rPr>
        <w:t>Each</w:t>
      </w:r>
      <w:r>
        <w:rPr>
          <w:color w:val="231F20"/>
          <w:spacing w:val="-7"/>
          <w:w w:val="90"/>
        </w:rPr>
        <w:t> </w:t>
      </w:r>
      <w:r>
        <w:rPr>
          <w:color w:val="231F20"/>
          <w:w w:val="90"/>
        </w:rPr>
        <w:t>Act</w:t>
      </w:r>
      <w:r>
        <w:rPr>
          <w:color w:val="231F20"/>
          <w:spacing w:val="-8"/>
          <w:w w:val="90"/>
        </w:rPr>
        <w:t> </w:t>
      </w:r>
      <w:r>
        <w:rPr>
          <w:color w:val="231F20"/>
          <w:w w:val="90"/>
        </w:rPr>
        <w:t>is</w:t>
      </w:r>
      <w:r>
        <w:rPr>
          <w:color w:val="231F20"/>
          <w:spacing w:val="-7"/>
          <w:w w:val="90"/>
        </w:rPr>
        <w:t> </w:t>
      </w:r>
      <w:r>
        <w:rPr>
          <w:color w:val="231F20"/>
          <w:w w:val="90"/>
        </w:rPr>
        <w:t>also</w:t>
      </w:r>
      <w:r>
        <w:rPr>
          <w:color w:val="231F20"/>
          <w:spacing w:val="-7"/>
          <w:w w:val="90"/>
        </w:rPr>
        <w:t> </w:t>
      </w:r>
      <w:r>
        <w:rPr>
          <w:color w:val="231F20"/>
          <w:w w:val="90"/>
        </w:rPr>
        <w:t>given</w:t>
      </w:r>
      <w:r>
        <w:rPr>
          <w:color w:val="231F20"/>
          <w:spacing w:val="-4"/>
          <w:w w:val="90"/>
        </w:rPr>
        <w:t> </w:t>
      </w:r>
      <w:r>
        <w:rPr>
          <w:color w:val="231F20"/>
          <w:w w:val="90"/>
        </w:rPr>
        <w:t>an</w:t>
      </w:r>
      <w:r>
        <w:rPr>
          <w:color w:val="231F20"/>
          <w:spacing w:val="-4"/>
          <w:w w:val="90"/>
        </w:rPr>
        <w:t> </w:t>
      </w:r>
      <w:r>
        <w:rPr>
          <w:color w:val="231F20"/>
          <w:w w:val="90"/>
        </w:rPr>
        <w:t>‘asp’</w:t>
      </w:r>
      <w:r>
        <w:rPr>
          <w:color w:val="231F20"/>
          <w:spacing w:val="-4"/>
          <w:w w:val="90"/>
        </w:rPr>
        <w:t> </w:t>
      </w:r>
      <w:r>
        <w:rPr>
          <w:color w:val="231F20"/>
          <w:w w:val="90"/>
        </w:rPr>
        <w:t>number,</w:t>
      </w:r>
      <w:r>
        <w:rPr>
          <w:color w:val="231F20"/>
          <w:spacing w:val="-4"/>
          <w:w w:val="90"/>
        </w:rPr>
        <w:t> </w:t>
      </w:r>
      <w:r>
        <w:rPr>
          <w:color w:val="231F20"/>
          <w:w w:val="90"/>
        </w:rPr>
        <w:t>consisting</w:t>
      </w:r>
      <w:r>
        <w:rPr>
          <w:color w:val="231F20"/>
          <w:spacing w:val="-4"/>
          <w:w w:val="90"/>
        </w:rPr>
        <w:t> </w:t>
      </w:r>
      <w:r>
        <w:rPr>
          <w:color w:val="231F20"/>
          <w:w w:val="90"/>
        </w:rPr>
        <w:t>of</w:t>
      </w:r>
      <w:r>
        <w:rPr>
          <w:color w:val="231F20"/>
          <w:spacing w:val="-4"/>
          <w:w w:val="90"/>
        </w:rPr>
        <w:t> </w:t>
      </w:r>
      <w:r>
        <w:rPr>
          <w:color w:val="231F20"/>
          <w:w w:val="90"/>
        </w:rPr>
        <w:t>a</w:t>
      </w:r>
      <w:r>
        <w:rPr>
          <w:color w:val="231F20"/>
          <w:spacing w:val="-4"/>
          <w:w w:val="90"/>
        </w:rPr>
        <w:t> </w:t>
      </w:r>
      <w:r>
        <w:rPr>
          <w:color w:val="231F20"/>
          <w:w w:val="90"/>
        </w:rPr>
        <w:t>lower-case</w:t>
      </w:r>
      <w:r>
        <w:rPr>
          <w:color w:val="231F20"/>
          <w:spacing w:val="-4"/>
          <w:w w:val="90"/>
        </w:rPr>
        <w:t> </w:t>
      </w:r>
      <w:r>
        <w:rPr>
          <w:color w:val="231F20"/>
          <w:w w:val="90"/>
        </w:rPr>
        <w:t>abbreviation </w:t>
      </w:r>
      <w:r>
        <w:rPr>
          <w:color w:val="231F20"/>
          <w:spacing w:val="-8"/>
        </w:rPr>
        <w:t>of</w:t>
      </w:r>
      <w:r>
        <w:rPr>
          <w:color w:val="231F20"/>
          <w:spacing w:val="-5"/>
        </w:rPr>
        <w:t> </w:t>
      </w:r>
      <w:r>
        <w:rPr>
          <w:color w:val="231F20"/>
          <w:spacing w:val="-8"/>
        </w:rPr>
        <w:t>the</w:t>
      </w:r>
      <w:r>
        <w:rPr>
          <w:color w:val="231F20"/>
          <w:spacing w:val="-4"/>
        </w:rPr>
        <w:t> </w:t>
      </w:r>
      <w:r>
        <w:rPr>
          <w:color w:val="231F20"/>
          <w:spacing w:val="-8"/>
        </w:rPr>
        <w:t>words</w:t>
      </w:r>
      <w:r>
        <w:rPr>
          <w:color w:val="231F20"/>
          <w:spacing w:val="-5"/>
        </w:rPr>
        <w:t> </w:t>
      </w:r>
      <w:r>
        <w:rPr>
          <w:color w:val="231F20"/>
          <w:spacing w:val="-8"/>
        </w:rPr>
        <w:t>‘Act</w:t>
      </w:r>
      <w:r>
        <w:rPr>
          <w:color w:val="231F20"/>
          <w:spacing w:val="-4"/>
        </w:rPr>
        <w:t> </w:t>
      </w:r>
      <w:r>
        <w:rPr>
          <w:color w:val="231F20"/>
          <w:spacing w:val="-8"/>
        </w:rPr>
        <w:t>of</w:t>
      </w:r>
      <w:r>
        <w:rPr>
          <w:color w:val="231F20"/>
          <w:spacing w:val="-5"/>
        </w:rPr>
        <w:t> </w:t>
      </w:r>
      <w:r>
        <w:rPr>
          <w:color w:val="231F20"/>
          <w:spacing w:val="-8"/>
        </w:rPr>
        <w:t>the</w:t>
      </w:r>
      <w:r>
        <w:rPr>
          <w:color w:val="231F20"/>
          <w:spacing w:val="-4"/>
        </w:rPr>
        <w:t> </w:t>
      </w:r>
      <w:r>
        <w:rPr>
          <w:color w:val="231F20"/>
          <w:spacing w:val="-8"/>
        </w:rPr>
        <w:t>Scottish</w:t>
      </w:r>
      <w:r>
        <w:rPr>
          <w:color w:val="231F20"/>
          <w:spacing w:val="-5"/>
        </w:rPr>
        <w:t> </w:t>
      </w:r>
      <w:r>
        <w:rPr>
          <w:color w:val="231F20"/>
          <w:spacing w:val="-8"/>
        </w:rPr>
        <w:t>Parliament’</w:t>
      </w:r>
      <w:r>
        <w:rPr>
          <w:color w:val="231F20"/>
          <w:spacing w:val="-4"/>
        </w:rPr>
        <w:t> </w:t>
      </w:r>
      <w:r>
        <w:rPr>
          <w:color w:val="231F20"/>
          <w:spacing w:val="-8"/>
        </w:rPr>
        <w:t>and</w:t>
      </w:r>
      <w:r>
        <w:rPr>
          <w:color w:val="231F20"/>
          <w:spacing w:val="-5"/>
        </w:rPr>
        <w:t> </w:t>
      </w:r>
      <w:r>
        <w:rPr>
          <w:color w:val="231F20"/>
          <w:spacing w:val="-8"/>
        </w:rPr>
        <w:t>a</w:t>
      </w:r>
      <w:r>
        <w:rPr>
          <w:color w:val="231F20"/>
          <w:spacing w:val="-4"/>
        </w:rPr>
        <w:t> </w:t>
      </w:r>
      <w:r>
        <w:rPr>
          <w:color w:val="231F20"/>
          <w:spacing w:val="-8"/>
        </w:rPr>
        <w:t>running</w:t>
      </w:r>
      <w:r>
        <w:rPr>
          <w:color w:val="231F20"/>
          <w:spacing w:val="-5"/>
        </w:rPr>
        <w:t> </w:t>
      </w:r>
      <w:r>
        <w:rPr>
          <w:color w:val="231F20"/>
          <w:spacing w:val="-8"/>
        </w:rPr>
        <w:t>number</w:t>
      </w:r>
      <w:r>
        <w:rPr>
          <w:color w:val="231F20"/>
          <w:spacing w:val="-4"/>
        </w:rPr>
        <w:t> </w:t>
      </w:r>
      <w:r>
        <w:rPr>
          <w:color w:val="231F20"/>
          <w:spacing w:val="-8"/>
        </w:rPr>
        <w:t>in</w:t>
      </w:r>
      <w:r>
        <w:rPr>
          <w:color w:val="231F20"/>
          <w:spacing w:val="-5"/>
        </w:rPr>
        <w:t> </w:t>
      </w:r>
      <w:r>
        <w:rPr>
          <w:color w:val="231F20"/>
          <w:spacing w:val="-8"/>
        </w:rPr>
        <w:t>the</w:t>
      </w:r>
      <w:r>
        <w:rPr>
          <w:color w:val="231F20"/>
          <w:spacing w:val="-4"/>
        </w:rPr>
        <w:t> </w:t>
      </w:r>
      <w:r>
        <w:rPr>
          <w:color w:val="231F20"/>
          <w:spacing w:val="-8"/>
        </w:rPr>
        <w:t>year</w:t>
      </w:r>
      <w:r>
        <w:rPr>
          <w:color w:val="231F20"/>
          <w:spacing w:val="-5"/>
        </w:rPr>
        <w:t> </w:t>
      </w:r>
      <w:r>
        <w:rPr>
          <w:color w:val="231F20"/>
          <w:spacing w:val="-8"/>
        </w:rPr>
        <w:t>(eg </w:t>
      </w:r>
      <w:r>
        <w:rPr>
          <w:color w:val="231F20"/>
          <w:w w:val="85"/>
        </w:rPr>
        <w:t>‘asp</w:t>
      </w:r>
      <w:r>
        <w:rPr>
          <w:color w:val="231F20"/>
          <w:spacing w:val="1"/>
        </w:rPr>
        <w:t> </w:t>
      </w:r>
      <w:r>
        <w:rPr>
          <w:color w:val="231F20"/>
          <w:w w:val="85"/>
        </w:rPr>
        <w:t>13’)</w:t>
      </w:r>
      <w:r>
        <w:rPr>
          <w:color w:val="231F20"/>
          <w:spacing w:val="-11"/>
          <w:w w:val="85"/>
        </w:rPr>
        <w:t> </w:t>
      </w:r>
      <w:r>
        <w:rPr>
          <w:color w:val="231F20"/>
          <w:w w:val="85"/>
        </w:rPr>
        <w:t>.</w:t>
      </w:r>
      <w:r>
        <w:rPr>
          <w:color w:val="231F20"/>
          <w:spacing w:val="1"/>
        </w:rPr>
        <w:t> </w:t>
      </w:r>
      <w:r>
        <w:rPr>
          <w:color w:val="231F20"/>
          <w:w w:val="85"/>
        </w:rPr>
        <w:t>For</w:t>
      </w:r>
      <w:r>
        <w:rPr>
          <w:color w:val="231F20"/>
          <w:spacing w:val="2"/>
        </w:rPr>
        <w:t> </w:t>
      </w:r>
      <w:r>
        <w:rPr>
          <w:color w:val="231F20"/>
          <w:w w:val="85"/>
        </w:rPr>
        <w:t>completeness</w:t>
      </w:r>
      <w:r>
        <w:rPr>
          <w:color w:val="231F20"/>
          <w:spacing w:val="2"/>
        </w:rPr>
        <w:t> </w:t>
      </w:r>
      <w:r>
        <w:rPr>
          <w:color w:val="231F20"/>
          <w:w w:val="85"/>
        </w:rPr>
        <w:t>the</w:t>
      </w:r>
      <w:r>
        <w:rPr>
          <w:color w:val="231F20"/>
          <w:spacing w:val="1"/>
        </w:rPr>
        <w:t> </w:t>
      </w:r>
      <w:r>
        <w:rPr>
          <w:color w:val="231F20"/>
          <w:w w:val="85"/>
        </w:rPr>
        <w:t>asp</w:t>
      </w:r>
      <w:r>
        <w:rPr>
          <w:color w:val="231F20"/>
          <w:spacing w:val="2"/>
        </w:rPr>
        <w:t> </w:t>
      </w:r>
      <w:r>
        <w:rPr>
          <w:color w:val="231F20"/>
          <w:w w:val="85"/>
        </w:rPr>
        <w:t>number</w:t>
      </w:r>
      <w:r>
        <w:rPr>
          <w:color w:val="231F20"/>
          <w:spacing w:val="1"/>
        </w:rPr>
        <w:t> </w:t>
      </w:r>
      <w:r>
        <w:rPr>
          <w:color w:val="231F20"/>
          <w:w w:val="85"/>
        </w:rPr>
        <w:t>should</w:t>
      </w:r>
      <w:r>
        <w:rPr>
          <w:color w:val="231F20"/>
          <w:spacing w:val="2"/>
        </w:rPr>
        <w:t> </w:t>
      </w:r>
      <w:r>
        <w:rPr>
          <w:color w:val="231F20"/>
          <w:w w:val="85"/>
        </w:rPr>
        <w:t>be</w:t>
      </w:r>
      <w:r>
        <w:rPr>
          <w:color w:val="231F20"/>
          <w:spacing w:val="1"/>
        </w:rPr>
        <w:t> </w:t>
      </w:r>
      <w:r>
        <w:rPr>
          <w:color w:val="231F20"/>
          <w:w w:val="85"/>
        </w:rPr>
        <w:t>given</w:t>
      </w:r>
      <w:r>
        <w:rPr>
          <w:color w:val="231F20"/>
          <w:spacing w:val="2"/>
        </w:rPr>
        <w:t> </w:t>
      </w:r>
      <w:r>
        <w:rPr>
          <w:color w:val="231F20"/>
          <w:w w:val="85"/>
        </w:rPr>
        <w:t>after</w:t>
      </w:r>
      <w:r>
        <w:rPr>
          <w:color w:val="231F20"/>
          <w:spacing w:val="1"/>
        </w:rPr>
        <w:t> </w:t>
      </w:r>
      <w:r>
        <w:rPr>
          <w:color w:val="231F20"/>
          <w:w w:val="85"/>
        </w:rPr>
        <w:t>the</w:t>
      </w:r>
      <w:r>
        <w:rPr>
          <w:color w:val="231F20"/>
          <w:spacing w:val="2"/>
        </w:rPr>
        <w:t> </w:t>
      </w:r>
      <w:r>
        <w:rPr>
          <w:color w:val="231F20"/>
          <w:w w:val="85"/>
        </w:rPr>
        <w:t>year,</w:t>
      </w:r>
      <w:r>
        <w:rPr>
          <w:color w:val="231F20"/>
          <w:spacing w:val="2"/>
        </w:rPr>
        <w:t> </w:t>
      </w:r>
      <w:r>
        <w:rPr>
          <w:color w:val="231F20"/>
          <w:w w:val="85"/>
        </w:rPr>
        <w:t>in</w:t>
      </w:r>
      <w:r>
        <w:rPr>
          <w:color w:val="231F20"/>
          <w:spacing w:val="1"/>
        </w:rPr>
        <w:t> </w:t>
      </w:r>
      <w:r>
        <w:rPr>
          <w:color w:val="231F20"/>
          <w:w w:val="85"/>
        </w:rPr>
        <w:t>brackets</w:t>
      </w:r>
      <w:r>
        <w:rPr>
          <w:color w:val="231F20"/>
          <w:spacing w:val="-11"/>
          <w:w w:val="85"/>
        </w:rPr>
        <w:t> </w:t>
      </w:r>
      <w:r>
        <w:rPr>
          <w:color w:val="231F20"/>
          <w:spacing w:val="-10"/>
          <w:w w:val="85"/>
        </w:rPr>
        <w:t>.</w:t>
      </w:r>
    </w:p>
    <w:p>
      <w:pPr>
        <w:pStyle w:val="BodyText"/>
        <w:tabs>
          <w:tab w:pos="7721" w:val="left" w:leader="none"/>
        </w:tabs>
        <w:spacing w:before="196"/>
        <w:ind w:left="1037"/>
        <w:jc w:val="both"/>
      </w:pPr>
      <w:r>
        <w:rPr>
          <w:color w:val="231F20"/>
          <w:spacing w:val="77"/>
          <w:shd w:fill="E6E7E8" w:color="auto" w:val="clear"/>
        </w:rPr>
        <w:t>    </w:t>
      </w:r>
      <w:r>
        <w:rPr>
          <w:color w:val="231F20"/>
          <w:w w:val="90"/>
          <w:shd w:fill="E6E7E8" w:color="auto" w:val="clear"/>
        </w:rPr>
        <w:t>Crofting</w:t>
      </w:r>
      <w:r>
        <w:rPr>
          <w:color w:val="231F20"/>
          <w:spacing w:val="-2"/>
          <w:shd w:fill="E6E7E8" w:color="auto" w:val="clear"/>
        </w:rPr>
        <w:t> </w:t>
      </w:r>
      <w:r>
        <w:rPr>
          <w:color w:val="231F20"/>
          <w:w w:val="90"/>
          <w:shd w:fill="E6E7E8" w:color="auto" w:val="clear"/>
        </w:rPr>
        <w:t>Reform</w:t>
      </w:r>
      <w:r>
        <w:rPr>
          <w:color w:val="231F20"/>
          <w:spacing w:val="-2"/>
          <w:shd w:fill="E6E7E8" w:color="auto" w:val="clear"/>
        </w:rPr>
        <w:t> </w:t>
      </w:r>
      <w:r>
        <w:rPr>
          <w:color w:val="231F20"/>
          <w:w w:val="90"/>
          <w:shd w:fill="E6E7E8" w:color="auto" w:val="clear"/>
        </w:rPr>
        <w:t>etc</w:t>
      </w:r>
      <w:r>
        <w:rPr>
          <w:color w:val="231F20"/>
          <w:spacing w:val="-3"/>
          <w:shd w:fill="E6E7E8" w:color="auto" w:val="clear"/>
        </w:rPr>
        <w:t> </w:t>
      </w:r>
      <w:r>
        <w:rPr>
          <w:color w:val="231F20"/>
          <w:w w:val="90"/>
          <w:shd w:fill="E6E7E8" w:color="auto" w:val="clear"/>
        </w:rPr>
        <w:t>Act</w:t>
      </w:r>
      <w:r>
        <w:rPr>
          <w:color w:val="231F20"/>
          <w:spacing w:val="-2"/>
          <w:shd w:fill="E6E7E8" w:color="auto" w:val="clear"/>
        </w:rPr>
        <w:t> </w:t>
      </w:r>
      <w:r>
        <w:rPr>
          <w:color w:val="231F20"/>
          <w:w w:val="90"/>
          <w:shd w:fill="E6E7E8" w:color="auto" w:val="clear"/>
        </w:rPr>
        <w:t>2007</w:t>
      </w:r>
      <w:r>
        <w:rPr>
          <w:color w:val="231F20"/>
          <w:spacing w:val="-2"/>
          <w:shd w:fill="E6E7E8" w:color="auto" w:val="clear"/>
        </w:rPr>
        <w:t> </w:t>
      </w:r>
      <w:r>
        <w:rPr>
          <w:color w:val="231F20"/>
          <w:w w:val="90"/>
          <w:shd w:fill="E6E7E8" w:color="auto" w:val="clear"/>
        </w:rPr>
        <w:t>(asp</w:t>
      </w:r>
      <w:r>
        <w:rPr>
          <w:color w:val="231F20"/>
          <w:spacing w:val="-2"/>
          <w:shd w:fill="E6E7E8" w:color="auto" w:val="clear"/>
        </w:rPr>
        <w:t> </w:t>
      </w:r>
      <w:r>
        <w:rPr>
          <w:color w:val="231F20"/>
          <w:spacing w:val="-5"/>
          <w:w w:val="90"/>
          <w:shd w:fill="E6E7E8" w:color="auto" w:val="clear"/>
        </w:rPr>
        <w:t>7)</w:t>
      </w:r>
      <w:r>
        <w:rPr>
          <w:color w:val="231F20"/>
          <w:shd w:fill="E6E7E8" w:color="auto" w:val="clear"/>
        </w:rPr>
        <w:tab/>
      </w:r>
    </w:p>
    <w:p>
      <w:pPr>
        <w:pStyle w:val="BodyText"/>
        <w:spacing w:line="213" w:lineRule="auto" w:before="213"/>
        <w:ind w:left="1037" w:right="555"/>
        <w:jc w:val="both"/>
      </w:pPr>
      <w:r>
        <w:rPr>
          <w:color w:val="231F20"/>
          <w:spacing w:val="-8"/>
        </w:rPr>
        <w:t>Cite</w:t>
      </w:r>
      <w:r>
        <w:rPr>
          <w:color w:val="231F20"/>
          <w:spacing w:val="-1"/>
        </w:rPr>
        <w:t> </w:t>
      </w:r>
      <w:r>
        <w:rPr>
          <w:color w:val="231F20"/>
          <w:spacing w:val="-8"/>
        </w:rPr>
        <w:t>parts</w:t>
      </w:r>
      <w:r>
        <w:rPr>
          <w:color w:val="231F20"/>
          <w:spacing w:val="-1"/>
        </w:rPr>
        <w:t> </w:t>
      </w:r>
      <w:r>
        <w:rPr>
          <w:color w:val="231F20"/>
          <w:spacing w:val="-8"/>
        </w:rPr>
        <w:t>of</w:t>
      </w:r>
      <w:r>
        <w:rPr>
          <w:color w:val="231F20"/>
          <w:spacing w:val="-1"/>
        </w:rPr>
        <w:t> </w:t>
      </w:r>
      <w:r>
        <w:rPr>
          <w:color w:val="231F20"/>
          <w:spacing w:val="-8"/>
        </w:rPr>
        <w:t>Acts</w:t>
      </w:r>
      <w:r>
        <w:rPr>
          <w:color w:val="231F20"/>
          <w:spacing w:val="-1"/>
        </w:rPr>
        <w:t> </w:t>
      </w:r>
      <w:r>
        <w:rPr>
          <w:color w:val="231F20"/>
          <w:spacing w:val="-8"/>
        </w:rPr>
        <w:t>of</w:t>
      </w:r>
      <w:r>
        <w:rPr>
          <w:color w:val="231F20"/>
          <w:spacing w:val="-1"/>
        </w:rPr>
        <w:t> </w:t>
      </w:r>
      <w:r>
        <w:rPr>
          <w:color w:val="231F20"/>
          <w:spacing w:val="-8"/>
        </w:rPr>
        <w:t>the</w:t>
      </w:r>
      <w:r>
        <w:rPr>
          <w:color w:val="231F20"/>
          <w:spacing w:val="-1"/>
        </w:rPr>
        <w:t> </w:t>
      </w:r>
      <w:r>
        <w:rPr>
          <w:color w:val="231F20"/>
          <w:spacing w:val="-8"/>
        </w:rPr>
        <w:t>Scottish</w:t>
      </w:r>
      <w:r>
        <w:rPr>
          <w:color w:val="231F20"/>
          <w:spacing w:val="-1"/>
        </w:rPr>
        <w:t> </w:t>
      </w:r>
      <w:r>
        <w:rPr>
          <w:color w:val="231F20"/>
          <w:spacing w:val="-8"/>
        </w:rPr>
        <w:t>Parliament</w:t>
      </w:r>
      <w:r>
        <w:rPr>
          <w:color w:val="231F20"/>
          <w:spacing w:val="-1"/>
        </w:rPr>
        <w:t> </w:t>
      </w:r>
      <w:r>
        <w:rPr>
          <w:color w:val="231F20"/>
          <w:spacing w:val="-8"/>
        </w:rPr>
        <w:t>as</w:t>
      </w:r>
      <w:r>
        <w:rPr>
          <w:color w:val="231F20"/>
          <w:spacing w:val="-1"/>
        </w:rPr>
        <w:t> </w:t>
      </w:r>
      <w:r>
        <w:rPr>
          <w:color w:val="231F20"/>
          <w:spacing w:val="-8"/>
        </w:rPr>
        <w:t>for</w:t>
      </w:r>
      <w:r>
        <w:rPr>
          <w:color w:val="231F20"/>
          <w:spacing w:val="-1"/>
        </w:rPr>
        <w:t> </w:t>
      </w:r>
      <w:r>
        <w:rPr>
          <w:color w:val="231F20"/>
          <w:spacing w:val="-8"/>
        </w:rPr>
        <w:t>parts</w:t>
      </w:r>
      <w:r>
        <w:rPr>
          <w:color w:val="231F20"/>
          <w:spacing w:val="-1"/>
        </w:rPr>
        <w:t> </w:t>
      </w:r>
      <w:r>
        <w:rPr>
          <w:color w:val="231F20"/>
          <w:spacing w:val="-8"/>
        </w:rPr>
        <w:t>of</w:t>
      </w:r>
      <w:r>
        <w:rPr>
          <w:color w:val="231F20"/>
          <w:spacing w:val="-1"/>
        </w:rPr>
        <w:t> </w:t>
      </w:r>
      <w:r>
        <w:rPr>
          <w:color w:val="231F20"/>
          <w:spacing w:val="-8"/>
        </w:rPr>
        <w:t>UK</w:t>
      </w:r>
      <w:r>
        <w:rPr>
          <w:color w:val="231F20"/>
          <w:spacing w:val="-1"/>
        </w:rPr>
        <w:t> </w:t>
      </w:r>
      <w:r>
        <w:rPr>
          <w:color w:val="231F20"/>
          <w:spacing w:val="-8"/>
        </w:rPr>
        <w:t>Parliament</w:t>
      </w:r>
      <w:r>
        <w:rPr>
          <w:color w:val="231F20"/>
          <w:spacing w:val="-1"/>
        </w:rPr>
        <w:t> </w:t>
      </w:r>
      <w:r>
        <w:rPr>
          <w:color w:val="231F20"/>
          <w:spacing w:val="-8"/>
        </w:rPr>
        <w:t>statutes </w:t>
      </w:r>
      <w:r>
        <w:rPr>
          <w:color w:val="231F20"/>
        </w:rPr>
        <w:t>(section </w:t>
      </w:r>
      <w:r>
        <w:rPr>
          <w:b/>
          <w:color w:val="6D6E71"/>
        </w:rPr>
        <w:t>2.4.2</w:t>
      </w:r>
      <w:r>
        <w:rPr>
          <w:color w:val="231F20"/>
        </w:rPr>
        <w:t>)</w:t>
      </w:r>
      <w:r>
        <w:rPr>
          <w:color w:val="231F20"/>
          <w:spacing w:val="-19"/>
        </w:rPr>
        <w:t> </w:t>
      </w:r>
      <w:r>
        <w:rPr>
          <w:color w:val="231F20"/>
          <w:w w:val="85"/>
        </w:rPr>
        <w:t>.</w:t>
      </w:r>
    </w:p>
    <w:p>
      <w:pPr>
        <w:pStyle w:val="BodyText"/>
        <w:spacing w:before="31"/>
      </w:pPr>
    </w:p>
    <w:p>
      <w:pPr>
        <w:spacing w:line="224" w:lineRule="exact" w:before="0"/>
        <w:ind w:left="1037" w:right="0" w:firstLine="0"/>
        <w:jc w:val="left"/>
        <w:rPr>
          <w:rFonts w:ascii="Gill Sans MT"/>
          <w:i/>
          <w:sz w:val="20"/>
        </w:rPr>
      </w:pPr>
      <w:r>
        <w:rPr>
          <w:rFonts w:ascii="Gill Sans MT"/>
          <w:i/>
          <w:color w:val="231F20"/>
          <w:spacing w:val="-4"/>
          <w:sz w:val="20"/>
        </w:rPr>
        <w:t>Bills</w:t>
      </w:r>
    </w:p>
    <w:p>
      <w:pPr>
        <w:pStyle w:val="BodyText"/>
        <w:spacing w:line="213" w:lineRule="auto" w:before="15"/>
        <w:ind w:left="1037" w:right="554"/>
        <w:jc w:val="both"/>
      </w:pPr>
      <w:r>
        <w:rPr>
          <w:color w:val="231F20"/>
          <w:spacing w:val="-4"/>
        </w:rPr>
        <w:t>Bills</w:t>
      </w:r>
      <w:r>
        <w:rPr>
          <w:color w:val="231F20"/>
          <w:spacing w:val="-8"/>
        </w:rPr>
        <w:t> </w:t>
      </w:r>
      <w:r>
        <w:rPr>
          <w:color w:val="231F20"/>
          <w:spacing w:val="-4"/>
        </w:rPr>
        <w:t>before</w:t>
      </w:r>
      <w:r>
        <w:rPr>
          <w:color w:val="231F20"/>
          <w:spacing w:val="-8"/>
        </w:rPr>
        <w:t> </w:t>
      </w:r>
      <w:r>
        <w:rPr>
          <w:color w:val="231F20"/>
          <w:spacing w:val="-4"/>
        </w:rPr>
        <w:t>the</w:t>
      </w:r>
      <w:r>
        <w:rPr>
          <w:color w:val="231F20"/>
          <w:spacing w:val="-8"/>
        </w:rPr>
        <w:t> </w:t>
      </w:r>
      <w:r>
        <w:rPr>
          <w:color w:val="231F20"/>
          <w:spacing w:val="-4"/>
        </w:rPr>
        <w:t>Scottish</w:t>
      </w:r>
      <w:r>
        <w:rPr>
          <w:color w:val="231F20"/>
          <w:spacing w:val="-8"/>
        </w:rPr>
        <w:t> </w:t>
      </w:r>
      <w:r>
        <w:rPr>
          <w:color w:val="231F20"/>
          <w:spacing w:val="-4"/>
        </w:rPr>
        <w:t>Parliament</w:t>
      </w:r>
      <w:r>
        <w:rPr>
          <w:color w:val="231F20"/>
          <w:spacing w:val="-8"/>
        </w:rPr>
        <w:t> </w:t>
      </w:r>
      <w:r>
        <w:rPr>
          <w:color w:val="231F20"/>
          <w:spacing w:val="-4"/>
        </w:rPr>
        <w:t>are</w:t>
      </w:r>
      <w:r>
        <w:rPr>
          <w:color w:val="231F20"/>
          <w:spacing w:val="-8"/>
        </w:rPr>
        <w:t> </w:t>
      </w:r>
      <w:r>
        <w:rPr>
          <w:color w:val="231F20"/>
          <w:spacing w:val="-4"/>
        </w:rPr>
        <w:t>cited</w:t>
      </w:r>
      <w:r>
        <w:rPr>
          <w:color w:val="231F20"/>
          <w:spacing w:val="-8"/>
        </w:rPr>
        <w:t> </w:t>
      </w:r>
      <w:r>
        <w:rPr>
          <w:color w:val="231F20"/>
          <w:spacing w:val="-4"/>
        </w:rPr>
        <w:t>by</w:t>
      </w:r>
      <w:r>
        <w:rPr>
          <w:color w:val="231F20"/>
          <w:spacing w:val="-8"/>
        </w:rPr>
        <w:t> </w:t>
      </w:r>
      <w:r>
        <w:rPr>
          <w:color w:val="231F20"/>
          <w:spacing w:val="-4"/>
        </w:rPr>
        <w:t>Scottish</w:t>
      </w:r>
      <w:r>
        <w:rPr>
          <w:color w:val="231F20"/>
          <w:spacing w:val="-8"/>
        </w:rPr>
        <w:t> </w:t>
      </w:r>
      <w:r>
        <w:rPr>
          <w:color w:val="231F20"/>
          <w:spacing w:val="-4"/>
        </w:rPr>
        <w:t>Parliament</w:t>
      </w:r>
      <w:r>
        <w:rPr>
          <w:color w:val="231F20"/>
          <w:spacing w:val="-8"/>
        </w:rPr>
        <w:t> </w:t>
      </w:r>
      <w:r>
        <w:rPr>
          <w:color w:val="231F20"/>
          <w:spacing w:val="-4"/>
        </w:rPr>
        <w:t>Bill</w:t>
      </w:r>
      <w:r>
        <w:rPr>
          <w:color w:val="231F20"/>
          <w:spacing w:val="-8"/>
        </w:rPr>
        <w:t> </w:t>
      </w:r>
      <w:r>
        <w:rPr>
          <w:color w:val="231F20"/>
          <w:spacing w:val="-4"/>
        </w:rPr>
        <w:t>number </w:t>
      </w:r>
      <w:r>
        <w:rPr>
          <w:color w:val="231F20"/>
          <w:spacing w:val="-6"/>
        </w:rPr>
        <w:t>and title, followed by the printing in square brackets, the session and the year in </w:t>
      </w:r>
      <w:r>
        <w:rPr>
          <w:color w:val="231F20"/>
          <w:w w:val="90"/>
        </w:rPr>
        <w:t>brackets</w:t>
      </w:r>
      <w:r>
        <w:rPr>
          <w:color w:val="231F20"/>
          <w:spacing w:val="-8"/>
          <w:w w:val="90"/>
        </w:rPr>
        <w:t> </w:t>
      </w:r>
      <w:r>
        <w:rPr>
          <w:color w:val="231F20"/>
          <w:w w:val="85"/>
        </w:rPr>
        <w:t>.</w:t>
      </w:r>
      <w:r>
        <w:rPr>
          <w:color w:val="231F20"/>
          <w:spacing w:val="-2"/>
          <w:w w:val="85"/>
        </w:rPr>
        <w:t> </w:t>
      </w:r>
      <w:r>
        <w:rPr>
          <w:color w:val="231F20"/>
          <w:w w:val="90"/>
        </w:rPr>
        <w:t>Unlike UK Parliament Bills, Scottish Parliament Bills retain their original </w:t>
      </w:r>
      <w:r>
        <w:rPr>
          <w:color w:val="231F20"/>
          <w:spacing w:val="-2"/>
          <w:w w:val="90"/>
        </w:rPr>
        <w:t>numbering throughout, with amended versions of the Bill being identified by the use </w:t>
      </w:r>
      <w:r>
        <w:rPr>
          <w:color w:val="231F20"/>
          <w:w w:val="95"/>
        </w:rPr>
        <w:t>of an alphabetical suffix</w:t>
      </w:r>
      <w:r>
        <w:rPr>
          <w:color w:val="231F20"/>
          <w:spacing w:val="-23"/>
          <w:w w:val="95"/>
        </w:rPr>
        <w:t> </w:t>
      </w:r>
      <w:r>
        <w:rPr>
          <w:color w:val="231F20"/>
          <w:w w:val="85"/>
        </w:rPr>
        <w:t>.</w:t>
      </w:r>
    </w:p>
    <w:p>
      <w:pPr>
        <w:pStyle w:val="BodyText"/>
        <w:spacing w:before="7"/>
        <w:rPr>
          <w:sz w:val="10"/>
        </w:rPr>
      </w:pPr>
      <w:r>
        <w:rPr>
          <w:sz w:val="10"/>
        </w:rPr>
        <mc:AlternateContent>
          <mc:Choice Requires="wps">
            <w:drawing>
              <wp:anchor distT="0" distB="0" distL="0" distR="0" allowOverlap="1" layoutInCell="1" locked="0" behindDoc="1" simplePos="0" relativeHeight="487618560">
                <wp:simplePos x="0" y="0"/>
                <wp:positionH relativeFrom="page">
                  <wp:posOffset>838200</wp:posOffset>
                </wp:positionH>
                <wp:positionV relativeFrom="paragraph">
                  <wp:posOffset>105971</wp:posOffset>
                </wp:positionV>
                <wp:extent cx="4244975" cy="730250"/>
                <wp:effectExtent l="0" t="0" r="0" b="0"/>
                <wp:wrapTopAndBottom/>
                <wp:docPr id="61" name="Textbox 61"/>
                <wp:cNvGraphicFramePr>
                  <a:graphicFrameLocks/>
                </wp:cNvGraphicFramePr>
                <a:graphic>
                  <a:graphicData uri="http://schemas.microsoft.com/office/word/2010/wordprocessingShape">
                    <wps:wsp>
                      <wps:cNvPr id="61" name="Textbox 61"/>
                      <wps:cNvSpPr txBox="1"/>
                      <wps:spPr>
                        <a:xfrm>
                          <a:off x="0" y="0"/>
                          <a:ext cx="4244975" cy="730250"/>
                        </a:xfrm>
                        <a:prstGeom prst="rect">
                          <a:avLst/>
                        </a:prstGeom>
                        <a:solidFill>
                          <a:srgbClr val="E6E7E8"/>
                        </a:solidFill>
                      </wps:spPr>
                      <wps:txbx>
                        <w:txbxContent>
                          <w:p>
                            <w:pPr>
                              <w:pStyle w:val="BodyText"/>
                              <w:spacing w:line="213" w:lineRule="auto" w:before="53"/>
                              <w:ind w:left="480" w:right="475"/>
                              <w:rPr>
                                <w:color w:val="000000"/>
                              </w:rPr>
                            </w:pPr>
                            <w:r>
                              <w:rPr>
                                <w:color w:val="231F20"/>
                                <w:w w:val="90"/>
                              </w:rPr>
                              <w:t>SP Bill 4 Abolition of Feudal Tenure etc (Scotland) Bill [as </w:t>
                            </w:r>
                            <w:r>
                              <w:rPr>
                                <w:color w:val="231F20"/>
                                <w:w w:val="90"/>
                              </w:rPr>
                              <w:t>introduced] </w:t>
                            </w:r>
                            <w:r>
                              <w:rPr>
                                <w:color w:val="231F20"/>
                              </w:rPr>
                              <w:t>Session 1 (1999)</w:t>
                            </w:r>
                          </w:p>
                          <w:p>
                            <w:pPr>
                              <w:pStyle w:val="BodyText"/>
                              <w:spacing w:line="213" w:lineRule="auto" w:before="100"/>
                              <w:ind w:left="480" w:right="475"/>
                              <w:rPr>
                                <w:color w:val="000000"/>
                              </w:rPr>
                            </w:pPr>
                            <w:r>
                              <w:rPr>
                                <w:color w:val="231F20"/>
                                <w:w w:val="90"/>
                              </w:rPr>
                              <w:t>SP</w:t>
                            </w:r>
                            <w:r>
                              <w:rPr>
                                <w:color w:val="231F20"/>
                                <w:spacing w:val="-1"/>
                                <w:w w:val="90"/>
                              </w:rPr>
                              <w:t> </w:t>
                            </w:r>
                            <w:r>
                              <w:rPr>
                                <w:color w:val="231F20"/>
                                <w:w w:val="90"/>
                              </w:rPr>
                              <w:t>Bill</w:t>
                            </w:r>
                            <w:r>
                              <w:rPr>
                                <w:color w:val="231F20"/>
                                <w:spacing w:val="-1"/>
                                <w:w w:val="90"/>
                              </w:rPr>
                              <w:t> </w:t>
                            </w:r>
                            <w:r>
                              <w:rPr>
                                <w:color w:val="231F20"/>
                                <w:w w:val="90"/>
                              </w:rPr>
                              <w:t>4A</w:t>
                            </w:r>
                            <w:r>
                              <w:rPr>
                                <w:color w:val="231F20"/>
                                <w:spacing w:val="-1"/>
                                <w:w w:val="90"/>
                              </w:rPr>
                              <w:t> </w:t>
                            </w:r>
                            <w:r>
                              <w:rPr>
                                <w:color w:val="231F20"/>
                                <w:w w:val="90"/>
                              </w:rPr>
                              <w:t>Abolition</w:t>
                            </w:r>
                            <w:r>
                              <w:rPr>
                                <w:color w:val="231F20"/>
                                <w:spacing w:val="-1"/>
                                <w:w w:val="90"/>
                              </w:rPr>
                              <w:t> </w:t>
                            </w:r>
                            <w:r>
                              <w:rPr>
                                <w:color w:val="231F20"/>
                                <w:w w:val="90"/>
                              </w:rPr>
                              <w:t>of</w:t>
                            </w:r>
                            <w:r>
                              <w:rPr>
                                <w:color w:val="231F20"/>
                                <w:spacing w:val="-1"/>
                                <w:w w:val="90"/>
                              </w:rPr>
                              <w:t> </w:t>
                            </w:r>
                            <w:r>
                              <w:rPr>
                                <w:color w:val="231F20"/>
                                <w:w w:val="90"/>
                              </w:rPr>
                              <w:t>Feudal</w:t>
                            </w:r>
                            <w:r>
                              <w:rPr>
                                <w:color w:val="231F20"/>
                                <w:spacing w:val="-1"/>
                                <w:w w:val="90"/>
                              </w:rPr>
                              <w:t> </w:t>
                            </w:r>
                            <w:r>
                              <w:rPr>
                                <w:color w:val="231F20"/>
                                <w:w w:val="90"/>
                              </w:rPr>
                              <w:t>Tenure</w:t>
                            </w:r>
                            <w:r>
                              <w:rPr>
                                <w:color w:val="231F20"/>
                                <w:spacing w:val="-1"/>
                                <w:w w:val="90"/>
                              </w:rPr>
                              <w:t> </w:t>
                            </w:r>
                            <w:r>
                              <w:rPr>
                                <w:color w:val="231F20"/>
                                <w:w w:val="90"/>
                              </w:rPr>
                              <w:t>etc</w:t>
                            </w:r>
                            <w:r>
                              <w:rPr>
                                <w:color w:val="231F20"/>
                                <w:spacing w:val="-1"/>
                                <w:w w:val="90"/>
                              </w:rPr>
                              <w:t> </w:t>
                            </w:r>
                            <w:r>
                              <w:rPr>
                                <w:color w:val="231F20"/>
                                <w:w w:val="90"/>
                              </w:rPr>
                              <w:t>(Scotland)</w:t>
                            </w:r>
                            <w:r>
                              <w:rPr>
                                <w:color w:val="231F20"/>
                                <w:spacing w:val="-1"/>
                                <w:w w:val="90"/>
                              </w:rPr>
                              <w:t> </w:t>
                            </w:r>
                            <w:r>
                              <w:rPr>
                                <w:color w:val="231F20"/>
                                <w:w w:val="90"/>
                              </w:rPr>
                              <w:t>Bill</w:t>
                            </w:r>
                            <w:r>
                              <w:rPr>
                                <w:color w:val="231F20"/>
                                <w:spacing w:val="-1"/>
                                <w:w w:val="90"/>
                              </w:rPr>
                              <w:t> </w:t>
                            </w:r>
                            <w:r>
                              <w:rPr>
                                <w:color w:val="231F20"/>
                                <w:w w:val="90"/>
                              </w:rPr>
                              <w:t>[as</w:t>
                            </w:r>
                            <w:r>
                              <w:rPr>
                                <w:color w:val="231F20"/>
                                <w:spacing w:val="-1"/>
                                <w:w w:val="90"/>
                              </w:rPr>
                              <w:t> </w:t>
                            </w:r>
                            <w:r>
                              <w:rPr>
                                <w:color w:val="231F20"/>
                                <w:w w:val="90"/>
                              </w:rPr>
                              <w:t>amended</w:t>
                            </w:r>
                            <w:r>
                              <w:rPr>
                                <w:color w:val="231F20"/>
                                <w:spacing w:val="-1"/>
                                <w:w w:val="90"/>
                              </w:rPr>
                              <w:t> </w:t>
                            </w:r>
                            <w:r>
                              <w:rPr>
                                <w:color w:val="231F20"/>
                                <w:w w:val="90"/>
                              </w:rPr>
                              <w:t>at </w:t>
                            </w:r>
                            <w:r>
                              <w:rPr>
                                <w:color w:val="231F20"/>
                              </w:rPr>
                              <w:t>Stage 2] Session 1 (2000)</w:t>
                            </w:r>
                          </w:p>
                        </w:txbxContent>
                      </wps:txbx>
                      <wps:bodyPr wrap="square" lIns="0" tIns="0" rIns="0" bIns="0" rtlCol="0">
                        <a:noAutofit/>
                      </wps:bodyPr>
                    </wps:wsp>
                  </a:graphicData>
                </a:graphic>
              </wp:anchor>
            </w:drawing>
          </mc:Choice>
          <mc:Fallback>
            <w:pict>
              <v:shape style="position:absolute;margin-left:66pt;margin-top:8.344218pt;width:334.25pt;height:57.5pt;mso-position-horizontal-relative:page;mso-position-vertical-relative:paragraph;z-index:-15697920;mso-wrap-distance-left:0;mso-wrap-distance-right:0" type="#_x0000_t202" id="docshape61" filled="true" fillcolor="#e6e7e8" stroked="false">
                <v:textbox inset="0,0,0,0">
                  <w:txbxContent>
                    <w:p>
                      <w:pPr>
                        <w:pStyle w:val="BodyText"/>
                        <w:spacing w:line="213" w:lineRule="auto" w:before="53"/>
                        <w:ind w:left="480" w:right="475"/>
                        <w:rPr>
                          <w:color w:val="000000"/>
                        </w:rPr>
                      </w:pPr>
                      <w:r>
                        <w:rPr>
                          <w:color w:val="231F20"/>
                          <w:w w:val="90"/>
                        </w:rPr>
                        <w:t>SP Bill 4 Abolition of Feudal Tenure etc (Scotland) Bill [as </w:t>
                      </w:r>
                      <w:r>
                        <w:rPr>
                          <w:color w:val="231F20"/>
                          <w:w w:val="90"/>
                        </w:rPr>
                        <w:t>introduced] </w:t>
                      </w:r>
                      <w:r>
                        <w:rPr>
                          <w:color w:val="231F20"/>
                        </w:rPr>
                        <w:t>Session 1 (1999)</w:t>
                      </w:r>
                    </w:p>
                    <w:p>
                      <w:pPr>
                        <w:pStyle w:val="BodyText"/>
                        <w:spacing w:line="213" w:lineRule="auto" w:before="100"/>
                        <w:ind w:left="480" w:right="475"/>
                        <w:rPr>
                          <w:color w:val="000000"/>
                        </w:rPr>
                      </w:pPr>
                      <w:r>
                        <w:rPr>
                          <w:color w:val="231F20"/>
                          <w:w w:val="90"/>
                        </w:rPr>
                        <w:t>SP</w:t>
                      </w:r>
                      <w:r>
                        <w:rPr>
                          <w:color w:val="231F20"/>
                          <w:spacing w:val="-1"/>
                          <w:w w:val="90"/>
                        </w:rPr>
                        <w:t> </w:t>
                      </w:r>
                      <w:r>
                        <w:rPr>
                          <w:color w:val="231F20"/>
                          <w:w w:val="90"/>
                        </w:rPr>
                        <w:t>Bill</w:t>
                      </w:r>
                      <w:r>
                        <w:rPr>
                          <w:color w:val="231F20"/>
                          <w:spacing w:val="-1"/>
                          <w:w w:val="90"/>
                        </w:rPr>
                        <w:t> </w:t>
                      </w:r>
                      <w:r>
                        <w:rPr>
                          <w:color w:val="231F20"/>
                          <w:w w:val="90"/>
                        </w:rPr>
                        <w:t>4A</w:t>
                      </w:r>
                      <w:r>
                        <w:rPr>
                          <w:color w:val="231F20"/>
                          <w:spacing w:val="-1"/>
                          <w:w w:val="90"/>
                        </w:rPr>
                        <w:t> </w:t>
                      </w:r>
                      <w:r>
                        <w:rPr>
                          <w:color w:val="231F20"/>
                          <w:w w:val="90"/>
                        </w:rPr>
                        <w:t>Abolition</w:t>
                      </w:r>
                      <w:r>
                        <w:rPr>
                          <w:color w:val="231F20"/>
                          <w:spacing w:val="-1"/>
                          <w:w w:val="90"/>
                        </w:rPr>
                        <w:t> </w:t>
                      </w:r>
                      <w:r>
                        <w:rPr>
                          <w:color w:val="231F20"/>
                          <w:w w:val="90"/>
                        </w:rPr>
                        <w:t>of</w:t>
                      </w:r>
                      <w:r>
                        <w:rPr>
                          <w:color w:val="231F20"/>
                          <w:spacing w:val="-1"/>
                          <w:w w:val="90"/>
                        </w:rPr>
                        <w:t> </w:t>
                      </w:r>
                      <w:r>
                        <w:rPr>
                          <w:color w:val="231F20"/>
                          <w:w w:val="90"/>
                        </w:rPr>
                        <w:t>Feudal</w:t>
                      </w:r>
                      <w:r>
                        <w:rPr>
                          <w:color w:val="231F20"/>
                          <w:spacing w:val="-1"/>
                          <w:w w:val="90"/>
                        </w:rPr>
                        <w:t> </w:t>
                      </w:r>
                      <w:r>
                        <w:rPr>
                          <w:color w:val="231F20"/>
                          <w:w w:val="90"/>
                        </w:rPr>
                        <w:t>Tenure</w:t>
                      </w:r>
                      <w:r>
                        <w:rPr>
                          <w:color w:val="231F20"/>
                          <w:spacing w:val="-1"/>
                          <w:w w:val="90"/>
                        </w:rPr>
                        <w:t> </w:t>
                      </w:r>
                      <w:r>
                        <w:rPr>
                          <w:color w:val="231F20"/>
                          <w:w w:val="90"/>
                        </w:rPr>
                        <w:t>etc</w:t>
                      </w:r>
                      <w:r>
                        <w:rPr>
                          <w:color w:val="231F20"/>
                          <w:spacing w:val="-1"/>
                          <w:w w:val="90"/>
                        </w:rPr>
                        <w:t> </w:t>
                      </w:r>
                      <w:r>
                        <w:rPr>
                          <w:color w:val="231F20"/>
                          <w:w w:val="90"/>
                        </w:rPr>
                        <w:t>(Scotland)</w:t>
                      </w:r>
                      <w:r>
                        <w:rPr>
                          <w:color w:val="231F20"/>
                          <w:spacing w:val="-1"/>
                          <w:w w:val="90"/>
                        </w:rPr>
                        <w:t> </w:t>
                      </w:r>
                      <w:r>
                        <w:rPr>
                          <w:color w:val="231F20"/>
                          <w:w w:val="90"/>
                        </w:rPr>
                        <w:t>Bill</w:t>
                      </w:r>
                      <w:r>
                        <w:rPr>
                          <w:color w:val="231F20"/>
                          <w:spacing w:val="-1"/>
                          <w:w w:val="90"/>
                        </w:rPr>
                        <w:t> </w:t>
                      </w:r>
                      <w:r>
                        <w:rPr>
                          <w:color w:val="231F20"/>
                          <w:w w:val="90"/>
                        </w:rPr>
                        <w:t>[as</w:t>
                      </w:r>
                      <w:r>
                        <w:rPr>
                          <w:color w:val="231F20"/>
                          <w:spacing w:val="-1"/>
                          <w:w w:val="90"/>
                        </w:rPr>
                        <w:t> </w:t>
                      </w:r>
                      <w:r>
                        <w:rPr>
                          <w:color w:val="231F20"/>
                          <w:w w:val="90"/>
                        </w:rPr>
                        <w:t>amended</w:t>
                      </w:r>
                      <w:r>
                        <w:rPr>
                          <w:color w:val="231F20"/>
                          <w:spacing w:val="-1"/>
                          <w:w w:val="90"/>
                        </w:rPr>
                        <w:t> </w:t>
                      </w:r>
                      <w:r>
                        <w:rPr>
                          <w:color w:val="231F20"/>
                          <w:w w:val="90"/>
                        </w:rPr>
                        <w:t>at </w:t>
                      </w:r>
                      <w:r>
                        <w:rPr>
                          <w:color w:val="231F20"/>
                        </w:rPr>
                        <w:t>Stage 2] Session 1 (2000)</w:t>
                      </w:r>
                    </w:p>
                  </w:txbxContent>
                </v:textbox>
                <v:fill type="solid"/>
                <w10:wrap type="topAndBottom"/>
              </v:shape>
            </w:pict>
          </mc:Fallback>
        </mc:AlternateContent>
      </w:r>
    </w:p>
    <w:p>
      <w:pPr>
        <w:spacing w:line="213" w:lineRule="auto" w:before="183"/>
        <w:ind w:left="1037" w:right="555" w:firstLine="0"/>
        <w:jc w:val="both"/>
        <w:rPr>
          <w:sz w:val="20"/>
        </w:rPr>
      </w:pPr>
      <w:r>
        <w:rPr>
          <w:color w:val="231F20"/>
          <w:spacing w:val="-6"/>
          <w:sz w:val="20"/>
        </w:rPr>
        <w:t>For advice about how to cite pre-1707 Scottish legislation, see Peter Clinch, </w:t>
      </w:r>
      <w:r>
        <w:rPr>
          <w:i/>
          <w:color w:val="231F20"/>
          <w:spacing w:val="-6"/>
          <w:sz w:val="20"/>
        </w:rPr>
        <w:t>Legal</w:t>
      </w:r>
      <w:r>
        <w:rPr>
          <w:i/>
          <w:color w:val="231F20"/>
          <w:spacing w:val="-6"/>
          <w:sz w:val="20"/>
        </w:rPr>
        <w:t> </w:t>
      </w:r>
      <w:r>
        <w:rPr>
          <w:i/>
          <w:color w:val="231F20"/>
          <w:w w:val="95"/>
          <w:sz w:val="20"/>
        </w:rPr>
        <w:t>Research: A Practitioner’s Handbook </w:t>
      </w:r>
      <w:r>
        <w:rPr>
          <w:color w:val="231F20"/>
          <w:w w:val="95"/>
          <w:sz w:val="20"/>
        </w:rPr>
        <w:t>(Wildy, Simmonds &amp; Hill 2010)</w:t>
      </w:r>
      <w:r>
        <w:rPr>
          <w:color w:val="231F20"/>
          <w:spacing w:val="-23"/>
          <w:w w:val="95"/>
          <w:sz w:val="20"/>
        </w:rPr>
        <w:t> </w:t>
      </w:r>
      <w:r>
        <w:rPr>
          <w:color w:val="231F20"/>
          <w:w w:val="85"/>
          <w:sz w:val="20"/>
        </w:rPr>
        <w:t>.</w:t>
      </w:r>
    </w:p>
    <w:p>
      <w:pPr>
        <w:pStyle w:val="BodyText"/>
        <w:spacing w:before="91"/>
      </w:pPr>
    </w:p>
    <w:p>
      <w:pPr>
        <w:pStyle w:val="ListParagraph"/>
        <w:numPr>
          <w:ilvl w:val="2"/>
          <w:numId w:val="2"/>
        </w:numPr>
        <w:tabs>
          <w:tab w:pos="1523" w:val="left" w:leader="none"/>
        </w:tabs>
        <w:spacing w:line="224" w:lineRule="exact" w:before="0" w:after="0"/>
        <w:ind w:left="1523" w:right="0" w:hanging="486"/>
        <w:jc w:val="left"/>
        <w:rPr>
          <w:sz w:val="20"/>
        </w:rPr>
      </w:pPr>
      <w:r>
        <w:rPr>
          <w:color w:val="231F20"/>
          <w:sz w:val="20"/>
        </w:rPr>
        <w:t>Northern </w:t>
      </w:r>
      <w:r>
        <w:rPr>
          <w:color w:val="231F20"/>
          <w:spacing w:val="-2"/>
          <w:sz w:val="20"/>
        </w:rPr>
        <w:t>Ireland</w:t>
      </w:r>
    </w:p>
    <w:p>
      <w:pPr>
        <w:pStyle w:val="BodyText"/>
        <w:spacing w:line="213" w:lineRule="auto" w:before="15"/>
        <w:ind w:left="1037" w:right="554"/>
        <w:jc w:val="both"/>
      </w:pPr>
      <w:r>
        <w:rPr>
          <w:color w:val="231F20"/>
          <w:w w:val="90"/>
        </w:rPr>
        <w:t>When citing Acts of the former Parliament of Northern Ireland, put ‘NI’ in brackets </w:t>
      </w:r>
      <w:r>
        <w:rPr>
          <w:color w:val="231F20"/>
          <w:spacing w:val="-2"/>
          <w:w w:val="90"/>
        </w:rPr>
        <w:t>between</w:t>
      </w:r>
      <w:r>
        <w:rPr>
          <w:color w:val="231F20"/>
          <w:spacing w:val="-6"/>
          <w:w w:val="90"/>
        </w:rPr>
        <w:t> </w:t>
      </w:r>
      <w:r>
        <w:rPr>
          <w:color w:val="231F20"/>
          <w:spacing w:val="-2"/>
          <w:w w:val="90"/>
        </w:rPr>
        <w:t>the</w:t>
      </w:r>
      <w:r>
        <w:rPr>
          <w:color w:val="231F20"/>
          <w:spacing w:val="-5"/>
          <w:w w:val="90"/>
        </w:rPr>
        <w:t> </w:t>
      </w:r>
      <w:r>
        <w:rPr>
          <w:color w:val="231F20"/>
          <w:spacing w:val="-2"/>
          <w:w w:val="90"/>
        </w:rPr>
        <w:t>short</w:t>
      </w:r>
      <w:r>
        <w:rPr>
          <w:color w:val="231F20"/>
          <w:spacing w:val="-6"/>
          <w:w w:val="90"/>
        </w:rPr>
        <w:t> </w:t>
      </w:r>
      <w:r>
        <w:rPr>
          <w:color w:val="231F20"/>
          <w:spacing w:val="-2"/>
          <w:w w:val="90"/>
        </w:rPr>
        <w:t>title</w:t>
      </w:r>
      <w:r>
        <w:rPr>
          <w:color w:val="231F20"/>
          <w:spacing w:val="-4"/>
          <w:w w:val="90"/>
        </w:rPr>
        <w:t> </w:t>
      </w:r>
      <w:r>
        <w:rPr>
          <w:color w:val="231F20"/>
          <w:spacing w:val="-2"/>
          <w:w w:val="90"/>
        </w:rPr>
        <w:t>and</w:t>
      </w:r>
      <w:r>
        <w:rPr>
          <w:color w:val="231F20"/>
          <w:spacing w:val="-3"/>
          <w:w w:val="90"/>
        </w:rPr>
        <w:t> </w:t>
      </w:r>
      <w:r>
        <w:rPr>
          <w:color w:val="231F20"/>
          <w:spacing w:val="-2"/>
          <w:w w:val="90"/>
        </w:rPr>
        <w:t>the</w:t>
      </w:r>
      <w:r>
        <w:rPr>
          <w:color w:val="231F20"/>
          <w:spacing w:val="-3"/>
          <w:w w:val="90"/>
        </w:rPr>
        <w:t> </w:t>
      </w:r>
      <w:r>
        <w:rPr>
          <w:color w:val="231F20"/>
          <w:spacing w:val="-2"/>
          <w:w w:val="90"/>
        </w:rPr>
        <w:t>year</w:t>
      </w:r>
      <w:r>
        <w:rPr>
          <w:color w:val="231F20"/>
          <w:spacing w:val="-6"/>
          <w:w w:val="90"/>
        </w:rPr>
        <w:t> </w:t>
      </w:r>
      <w:r>
        <w:rPr>
          <w:color w:val="231F20"/>
          <w:spacing w:val="-2"/>
          <w:w w:val="85"/>
        </w:rPr>
        <w:t>.</w:t>
      </w:r>
      <w:r>
        <w:rPr>
          <w:color w:val="231F20"/>
          <w:spacing w:val="-2"/>
          <w:w w:val="90"/>
        </w:rPr>
        <w:t> When</w:t>
      </w:r>
      <w:r>
        <w:rPr>
          <w:color w:val="231F20"/>
          <w:spacing w:val="-3"/>
          <w:w w:val="90"/>
        </w:rPr>
        <w:t> </w:t>
      </w:r>
      <w:r>
        <w:rPr>
          <w:color w:val="231F20"/>
          <w:spacing w:val="-2"/>
          <w:w w:val="90"/>
        </w:rPr>
        <w:t>citing</w:t>
      </w:r>
      <w:r>
        <w:rPr>
          <w:color w:val="231F20"/>
          <w:spacing w:val="-3"/>
          <w:w w:val="90"/>
        </w:rPr>
        <w:t> </w:t>
      </w:r>
      <w:r>
        <w:rPr>
          <w:color w:val="231F20"/>
          <w:spacing w:val="-2"/>
          <w:w w:val="90"/>
        </w:rPr>
        <w:t>Acts</w:t>
      </w:r>
      <w:r>
        <w:rPr>
          <w:color w:val="231F20"/>
          <w:spacing w:val="-3"/>
          <w:w w:val="90"/>
        </w:rPr>
        <w:t> </w:t>
      </w:r>
      <w:r>
        <w:rPr>
          <w:color w:val="231F20"/>
          <w:spacing w:val="-2"/>
          <w:w w:val="90"/>
        </w:rPr>
        <w:t>of</w:t>
      </w:r>
      <w:r>
        <w:rPr>
          <w:color w:val="231F20"/>
          <w:spacing w:val="-3"/>
          <w:w w:val="90"/>
        </w:rPr>
        <w:t> </w:t>
      </w:r>
      <w:r>
        <w:rPr>
          <w:color w:val="231F20"/>
          <w:spacing w:val="-2"/>
          <w:w w:val="90"/>
        </w:rPr>
        <w:t>the</w:t>
      </w:r>
      <w:r>
        <w:rPr>
          <w:color w:val="231F20"/>
          <w:spacing w:val="-3"/>
          <w:w w:val="90"/>
        </w:rPr>
        <w:t> </w:t>
      </w:r>
      <w:r>
        <w:rPr>
          <w:color w:val="231F20"/>
          <w:spacing w:val="-2"/>
          <w:w w:val="90"/>
        </w:rPr>
        <w:t>current</w:t>
      </w:r>
      <w:r>
        <w:rPr>
          <w:color w:val="231F20"/>
          <w:spacing w:val="-3"/>
          <w:w w:val="90"/>
        </w:rPr>
        <w:t> </w:t>
      </w:r>
      <w:r>
        <w:rPr>
          <w:color w:val="231F20"/>
          <w:spacing w:val="-2"/>
          <w:w w:val="90"/>
        </w:rPr>
        <w:t>Northern</w:t>
      </w:r>
      <w:r>
        <w:rPr>
          <w:color w:val="231F20"/>
          <w:spacing w:val="-3"/>
          <w:w w:val="90"/>
        </w:rPr>
        <w:t> </w:t>
      </w:r>
      <w:r>
        <w:rPr>
          <w:color w:val="231F20"/>
          <w:spacing w:val="-2"/>
          <w:w w:val="90"/>
        </w:rPr>
        <w:t>Ireland Assembly, which was established in 1998, put ‘Northern Ireland’ in brackets between </w:t>
      </w:r>
      <w:r>
        <w:rPr>
          <w:color w:val="231F20"/>
          <w:spacing w:val="-2"/>
        </w:rPr>
        <w:t>the</w:t>
      </w:r>
      <w:r>
        <w:rPr>
          <w:color w:val="231F20"/>
          <w:spacing w:val="-11"/>
        </w:rPr>
        <w:t> </w:t>
      </w:r>
      <w:r>
        <w:rPr>
          <w:color w:val="231F20"/>
          <w:spacing w:val="-2"/>
        </w:rPr>
        <w:t>short</w:t>
      </w:r>
      <w:r>
        <w:rPr>
          <w:color w:val="231F20"/>
          <w:spacing w:val="-10"/>
        </w:rPr>
        <w:t> </w:t>
      </w:r>
      <w:r>
        <w:rPr>
          <w:color w:val="231F20"/>
          <w:spacing w:val="-2"/>
        </w:rPr>
        <w:t>title</w:t>
      </w:r>
      <w:r>
        <w:rPr>
          <w:color w:val="231F20"/>
          <w:spacing w:val="-11"/>
        </w:rPr>
        <w:t> </w:t>
      </w:r>
      <w:r>
        <w:rPr>
          <w:color w:val="231F20"/>
          <w:spacing w:val="-2"/>
        </w:rPr>
        <w:t>and</w:t>
      </w:r>
      <w:r>
        <w:rPr>
          <w:color w:val="231F20"/>
          <w:spacing w:val="-10"/>
        </w:rPr>
        <w:t> </w:t>
      </w:r>
      <w:r>
        <w:rPr>
          <w:color w:val="231F20"/>
          <w:spacing w:val="-2"/>
        </w:rPr>
        <w:t>the</w:t>
      </w:r>
      <w:r>
        <w:rPr>
          <w:color w:val="231F20"/>
          <w:spacing w:val="-11"/>
        </w:rPr>
        <w:t> </w:t>
      </w:r>
      <w:r>
        <w:rPr>
          <w:color w:val="231F20"/>
          <w:spacing w:val="-2"/>
        </w:rPr>
        <w:t>year</w:t>
      </w:r>
      <w:r>
        <w:rPr>
          <w:color w:val="231F20"/>
          <w:spacing w:val="-27"/>
        </w:rPr>
        <w:t> </w:t>
      </w:r>
      <w:r>
        <w:rPr>
          <w:color w:val="231F20"/>
          <w:spacing w:val="-2"/>
          <w:w w:val="85"/>
        </w:rPr>
        <w:t>.</w:t>
      </w:r>
    </w:p>
    <w:p>
      <w:pPr>
        <w:pStyle w:val="BodyText"/>
        <w:rPr>
          <w:sz w:val="12"/>
        </w:rPr>
      </w:pPr>
      <w:r>
        <w:rPr>
          <w:sz w:val="12"/>
        </w:rPr>
        <mc:AlternateContent>
          <mc:Choice Requires="wps">
            <w:drawing>
              <wp:anchor distT="0" distB="0" distL="0" distR="0" allowOverlap="1" layoutInCell="1" locked="0" behindDoc="1" simplePos="0" relativeHeight="487619072">
                <wp:simplePos x="0" y="0"/>
                <wp:positionH relativeFrom="page">
                  <wp:posOffset>838200</wp:posOffset>
                </wp:positionH>
                <wp:positionV relativeFrom="paragraph">
                  <wp:posOffset>118369</wp:posOffset>
                </wp:positionV>
                <wp:extent cx="4244975" cy="431800"/>
                <wp:effectExtent l="0" t="0" r="0" b="0"/>
                <wp:wrapTopAndBottom/>
                <wp:docPr id="62" name="Textbox 62"/>
                <wp:cNvGraphicFramePr>
                  <a:graphicFrameLocks/>
                </wp:cNvGraphicFramePr>
                <a:graphic>
                  <a:graphicData uri="http://schemas.microsoft.com/office/word/2010/wordprocessingShape">
                    <wps:wsp>
                      <wps:cNvPr id="62" name="Textbox 62"/>
                      <wps:cNvSpPr txBox="1"/>
                      <wps:spPr>
                        <a:xfrm>
                          <a:off x="0" y="0"/>
                          <a:ext cx="4244975" cy="431800"/>
                        </a:xfrm>
                        <a:prstGeom prst="rect">
                          <a:avLst/>
                        </a:prstGeom>
                        <a:solidFill>
                          <a:srgbClr val="E6E7E8"/>
                        </a:solidFill>
                      </wps:spPr>
                      <wps:txbx>
                        <w:txbxContent>
                          <w:p>
                            <w:pPr>
                              <w:pStyle w:val="BodyText"/>
                              <w:spacing w:before="10"/>
                              <w:ind w:left="480"/>
                              <w:rPr>
                                <w:color w:val="000000"/>
                              </w:rPr>
                            </w:pPr>
                            <w:r>
                              <w:rPr>
                                <w:color w:val="231F20"/>
                                <w:w w:val="90"/>
                              </w:rPr>
                              <w:t>Poultry</w:t>
                            </w:r>
                            <w:r>
                              <w:rPr>
                                <w:color w:val="231F20"/>
                                <w:spacing w:val="4"/>
                              </w:rPr>
                              <w:t> </w:t>
                            </w:r>
                            <w:r>
                              <w:rPr>
                                <w:color w:val="231F20"/>
                                <w:w w:val="90"/>
                              </w:rPr>
                              <w:t>Improvement</w:t>
                            </w:r>
                            <w:r>
                              <w:rPr>
                                <w:color w:val="231F20"/>
                                <w:spacing w:val="4"/>
                              </w:rPr>
                              <w:t> </w:t>
                            </w:r>
                            <w:r>
                              <w:rPr>
                                <w:color w:val="231F20"/>
                                <w:w w:val="90"/>
                              </w:rPr>
                              <w:t>Act</w:t>
                            </w:r>
                            <w:r>
                              <w:rPr>
                                <w:color w:val="231F20"/>
                                <w:spacing w:val="4"/>
                              </w:rPr>
                              <w:t> </w:t>
                            </w:r>
                            <w:r>
                              <w:rPr>
                                <w:color w:val="231F20"/>
                                <w:w w:val="90"/>
                              </w:rPr>
                              <w:t>(NI)</w:t>
                            </w:r>
                            <w:r>
                              <w:rPr>
                                <w:color w:val="231F20"/>
                                <w:spacing w:val="5"/>
                              </w:rPr>
                              <w:t> </w:t>
                            </w:r>
                            <w:r>
                              <w:rPr>
                                <w:color w:val="231F20"/>
                                <w:spacing w:val="-4"/>
                                <w:w w:val="90"/>
                              </w:rPr>
                              <w:t>1968</w:t>
                            </w:r>
                          </w:p>
                          <w:p>
                            <w:pPr>
                              <w:pStyle w:val="BodyText"/>
                              <w:spacing w:before="70"/>
                              <w:ind w:left="480"/>
                              <w:rPr>
                                <w:color w:val="000000"/>
                              </w:rPr>
                            </w:pPr>
                            <w:r>
                              <w:rPr>
                                <w:color w:val="231F20"/>
                                <w:w w:val="90"/>
                              </w:rPr>
                              <w:t>Presumption</w:t>
                            </w:r>
                            <w:r>
                              <w:rPr>
                                <w:color w:val="231F20"/>
                                <w:spacing w:val="3"/>
                              </w:rPr>
                              <w:t> </w:t>
                            </w:r>
                            <w:r>
                              <w:rPr>
                                <w:color w:val="231F20"/>
                                <w:w w:val="90"/>
                              </w:rPr>
                              <w:t>of</w:t>
                            </w:r>
                            <w:r>
                              <w:rPr>
                                <w:color w:val="231F20"/>
                                <w:spacing w:val="4"/>
                              </w:rPr>
                              <w:t> </w:t>
                            </w:r>
                            <w:r>
                              <w:rPr>
                                <w:color w:val="231F20"/>
                                <w:w w:val="90"/>
                              </w:rPr>
                              <w:t>Death</w:t>
                            </w:r>
                            <w:r>
                              <w:rPr>
                                <w:color w:val="231F20"/>
                                <w:spacing w:val="4"/>
                              </w:rPr>
                              <w:t> </w:t>
                            </w:r>
                            <w:r>
                              <w:rPr>
                                <w:color w:val="231F20"/>
                                <w:w w:val="90"/>
                              </w:rPr>
                              <w:t>Act</w:t>
                            </w:r>
                            <w:r>
                              <w:rPr>
                                <w:color w:val="231F20"/>
                                <w:spacing w:val="4"/>
                              </w:rPr>
                              <w:t> </w:t>
                            </w:r>
                            <w:r>
                              <w:rPr>
                                <w:color w:val="231F20"/>
                                <w:w w:val="90"/>
                              </w:rPr>
                              <w:t>(Northern</w:t>
                            </w:r>
                            <w:r>
                              <w:rPr>
                                <w:color w:val="231F20"/>
                                <w:spacing w:val="4"/>
                              </w:rPr>
                              <w:t> </w:t>
                            </w:r>
                            <w:r>
                              <w:rPr>
                                <w:color w:val="231F20"/>
                                <w:w w:val="90"/>
                              </w:rPr>
                              <w:t>Ireland)</w:t>
                            </w:r>
                            <w:r>
                              <w:rPr>
                                <w:color w:val="231F20"/>
                                <w:spacing w:val="4"/>
                              </w:rPr>
                              <w:t> </w:t>
                            </w:r>
                            <w:r>
                              <w:rPr>
                                <w:color w:val="231F20"/>
                                <w:spacing w:val="-4"/>
                                <w:w w:val="90"/>
                              </w:rPr>
                              <w:t>2009</w:t>
                            </w:r>
                          </w:p>
                        </w:txbxContent>
                      </wps:txbx>
                      <wps:bodyPr wrap="square" lIns="0" tIns="0" rIns="0" bIns="0" rtlCol="0">
                        <a:noAutofit/>
                      </wps:bodyPr>
                    </wps:wsp>
                  </a:graphicData>
                </a:graphic>
              </wp:anchor>
            </w:drawing>
          </mc:Choice>
          <mc:Fallback>
            <w:pict>
              <v:shape style="position:absolute;margin-left:66pt;margin-top:9.320417pt;width:334.25pt;height:34pt;mso-position-horizontal-relative:page;mso-position-vertical-relative:paragraph;z-index:-15697408;mso-wrap-distance-left:0;mso-wrap-distance-right:0" type="#_x0000_t202" id="docshape62" filled="true" fillcolor="#e6e7e8" stroked="false">
                <v:textbox inset="0,0,0,0">
                  <w:txbxContent>
                    <w:p>
                      <w:pPr>
                        <w:pStyle w:val="BodyText"/>
                        <w:spacing w:before="10"/>
                        <w:ind w:left="480"/>
                        <w:rPr>
                          <w:color w:val="000000"/>
                        </w:rPr>
                      </w:pPr>
                      <w:r>
                        <w:rPr>
                          <w:color w:val="231F20"/>
                          <w:w w:val="90"/>
                        </w:rPr>
                        <w:t>Poultry</w:t>
                      </w:r>
                      <w:r>
                        <w:rPr>
                          <w:color w:val="231F20"/>
                          <w:spacing w:val="4"/>
                        </w:rPr>
                        <w:t> </w:t>
                      </w:r>
                      <w:r>
                        <w:rPr>
                          <w:color w:val="231F20"/>
                          <w:w w:val="90"/>
                        </w:rPr>
                        <w:t>Improvement</w:t>
                      </w:r>
                      <w:r>
                        <w:rPr>
                          <w:color w:val="231F20"/>
                          <w:spacing w:val="4"/>
                        </w:rPr>
                        <w:t> </w:t>
                      </w:r>
                      <w:r>
                        <w:rPr>
                          <w:color w:val="231F20"/>
                          <w:w w:val="90"/>
                        </w:rPr>
                        <w:t>Act</w:t>
                      </w:r>
                      <w:r>
                        <w:rPr>
                          <w:color w:val="231F20"/>
                          <w:spacing w:val="4"/>
                        </w:rPr>
                        <w:t> </w:t>
                      </w:r>
                      <w:r>
                        <w:rPr>
                          <w:color w:val="231F20"/>
                          <w:w w:val="90"/>
                        </w:rPr>
                        <w:t>(NI)</w:t>
                      </w:r>
                      <w:r>
                        <w:rPr>
                          <w:color w:val="231F20"/>
                          <w:spacing w:val="5"/>
                        </w:rPr>
                        <w:t> </w:t>
                      </w:r>
                      <w:r>
                        <w:rPr>
                          <w:color w:val="231F20"/>
                          <w:spacing w:val="-4"/>
                          <w:w w:val="90"/>
                        </w:rPr>
                        <w:t>1968</w:t>
                      </w:r>
                    </w:p>
                    <w:p>
                      <w:pPr>
                        <w:pStyle w:val="BodyText"/>
                        <w:spacing w:before="70"/>
                        <w:ind w:left="480"/>
                        <w:rPr>
                          <w:color w:val="000000"/>
                        </w:rPr>
                      </w:pPr>
                      <w:r>
                        <w:rPr>
                          <w:color w:val="231F20"/>
                          <w:w w:val="90"/>
                        </w:rPr>
                        <w:t>Presumption</w:t>
                      </w:r>
                      <w:r>
                        <w:rPr>
                          <w:color w:val="231F20"/>
                          <w:spacing w:val="3"/>
                        </w:rPr>
                        <w:t> </w:t>
                      </w:r>
                      <w:r>
                        <w:rPr>
                          <w:color w:val="231F20"/>
                          <w:w w:val="90"/>
                        </w:rPr>
                        <w:t>of</w:t>
                      </w:r>
                      <w:r>
                        <w:rPr>
                          <w:color w:val="231F20"/>
                          <w:spacing w:val="4"/>
                        </w:rPr>
                        <w:t> </w:t>
                      </w:r>
                      <w:r>
                        <w:rPr>
                          <w:color w:val="231F20"/>
                          <w:w w:val="90"/>
                        </w:rPr>
                        <w:t>Death</w:t>
                      </w:r>
                      <w:r>
                        <w:rPr>
                          <w:color w:val="231F20"/>
                          <w:spacing w:val="4"/>
                        </w:rPr>
                        <w:t> </w:t>
                      </w:r>
                      <w:r>
                        <w:rPr>
                          <w:color w:val="231F20"/>
                          <w:w w:val="90"/>
                        </w:rPr>
                        <w:t>Act</w:t>
                      </w:r>
                      <w:r>
                        <w:rPr>
                          <w:color w:val="231F20"/>
                          <w:spacing w:val="4"/>
                        </w:rPr>
                        <w:t> </w:t>
                      </w:r>
                      <w:r>
                        <w:rPr>
                          <w:color w:val="231F20"/>
                          <w:w w:val="90"/>
                        </w:rPr>
                        <w:t>(Northern</w:t>
                      </w:r>
                      <w:r>
                        <w:rPr>
                          <w:color w:val="231F20"/>
                          <w:spacing w:val="4"/>
                        </w:rPr>
                        <w:t> </w:t>
                      </w:r>
                      <w:r>
                        <w:rPr>
                          <w:color w:val="231F20"/>
                          <w:w w:val="90"/>
                        </w:rPr>
                        <w:t>Ireland)</w:t>
                      </w:r>
                      <w:r>
                        <w:rPr>
                          <w:color w:val="231F20"/>
                          <w:spacing w:val="4"/>
                        </w:rPr>
                        <w:t> </w:t>
                      </w:r>
                      <w:r>
                        <w:rPr>
                          <w:color w:val="231F20"/>
                          <w:spacing w:val="-4"/>
                          <w:w w:val="90"/>
                        </w:rPr>
                        <w:t>2009</w:t>
                      </w:r>
                    </w:p>
                  </w:txbxContent>
                </v:textbox>
                <v:fill type="solid"/>
                <w10:wrap type="topAndBottom"/>
              </v:shape>
            </w:pict>
          </mc:Fallback>
        </mc:AlternateContent>
      </w:r>
    </w:p>
    <w:p>
      <w:pPr>
        <w:pStyle w:val="BodyText"/>
        <w:spacing w:before="138"/>
        <w:rPr>
          <w:sz w:val="22"/>
        </w:rPr>
      </w:pPr>
    </w:p>
    <w:p>
      <w:pPr>
        <w:pStyle w:val="Heading3"/>
        <w:numPr>
          <w:ilvl w:val="1"/>
          <w:numId w:val="2"/>
        </w:numPr>
        <w:tabs>
          <w:tab w:pos="1448" w:val="left" w:leader="none"/>
        </w:tabs>
        <w:spacing w:line="240" w:lineRule="auto" w:before="0" w:after="0"/>
        <w:ind w:left="1448" w:right="0" w:hanging="411"/>
        <w:jc w:val="left"/>
      </w:pPr>
      <w:bookmarkStart w:name="_TOC_250014" w:id="15"/>
      <w:r>
        <w:rPr>
          <w:color w:val="231F20"/>
        </w:rPr>
        <w:t>UK</w:t>
      </w:r>
      <w:r>
        <w:rPr>
          <w:color w:val="231F20"/>
          <w:spacing w:val="-2"/>
        </w:rPr>
        <w:t> </w:t>
      </w:r>
      <w:r>
        <w:rPr>
          <w:color w:val="231F20"/>
        </w:rPr>
        <w:t>secondary</w:t>
      </w:r>
      <w:bookmarkEnd w:id="15"/>
      <w:r>
        <w:rPr>
          <w:color w:val="231F20"/>
          <w:spacing w:val="-2"/>
        </w:rPr>
        <w:t> legislation</w:t>
      </w:r>
    </w:p>
    <w:p>
      <w:pPr>
        <w:pStyle w:val="BodyText"/>
        <w:spacing w:before="32"/>
        <w:rPr>
          <w:rFonts w:ascii="Gill Sans MT"/>
          <w:b/>
        </w:rPr>
      </w:pPr>
    </w:p>
    <w:p>
      <w:pPr>
        <w:pStyle w:val="ListParagraph"/>
        <w:numPr>
          <w:ilvl w:val="2"/>
          <w:numId w:val="2"/>
        </w:numPr>
        <w:tabs>
          <w:tab w:pos="1523" w:val="left" w:leader="none"/>
        </w:tabs>
        <w:spacing w:line="240" w:lineRule="auto" w:before="0" w:after="0"/>
        <w:ind w:left="1523" w:right="0" w:hanging="486"/>
        <w:jc w:val="left"/>
        <w:rPr>
          <w:sz w:val="20"/>
        </w:rPr>
      </w:pPr>
      <w:r>
        <w:rPr>
          <w:color w:val="231F20"/>
          <w:sz w:val="20"/>
        </w:rPr>
        <w:t>Statutory </w:t>
      </w:r>
      <w:r>
        <w:rPr>
          <w:color w:val="231F20"/>
          <w:spacing w:val="-2"/>
          <w:sz w:val="20"/>
        </w:rPr>
        <w:t>instruments</w:t>
      </w:r>
    </w:p>
    <w:p>
      <w:pPr>
        <w:pStyle w:val="BodyText"/>
        <w:spacing w:line="213" w:lineRule="auto" w:before="127"/>
        <w:ind w:left="1037"/>
      </w:pPr>
      <w:r>
        <w:rPr>
          <w:color w:val="231F20"/>
          <w:w w:val="90"/>
        </w:rPr>
        <w:t>Statutory</w:t>
      </w:r>
      <w:r>
        <w:rPr>
          <w:color w:val="231F20"/>
          <w:spacing w:val="32"/>
        </w:rPr>
        <w:t> </w:t>
      </w:r>
      <w:r>
        <w:rPr>
          <w:color w:val="231F20"/>
          <w:w w:val="90"/>
        </w:rPr>
        <w:t>instruments</w:t>
      </w:r>
      <w:r>
        <w:rPr>
          <w:color w:val="231F20"/>
          <w:spacing w:val="32"/>
        </w:rPr>
        <w:t> </w:t>
      </w:r>
      <w:r>
        <w:rPr>
          <w:color w:val="231F20"/>
          <w:w w:val="90"/>
        </w:rPr>
        <w:t>(orders,</w:t>
      </w:r>
      <w:r>
        <w:rPr>
          <w:color w:val="231F20"/>
          <w:spacing w:val="32"/>
        </w:rPr>
        <w:t> </w:t>
      </w:r>
      <w:r>
        <w:rPr>
          <w:color w:val="231F20"/>
          <w:w w:val="90"/>
        </w:rPr>
        <w:t>regulations</w:t>
      </w:r>
      <w:r>
        <w:rPr>
          <w:color w:val="231F20"/>
          <w:spacing w:val="32"/>
        </w:rPr>
        <w:t> </w:t>
      </w:r>
      <w:r>
        <w:rPr>
          <w:color w:val="231F20"/>
          <w:w w:val="90"/>
        </w:rPr>
        <w:t>or</w:t>
      </w:r>
      <w:r>
        <w:rPr>
          <w:color w:val="231F20"/>
          <w:spacing w:val="32"/>
        </w:rPr>
        <w:t> </w:t>
      </w:r>
      <w:r>
        <w:rPr>
          <w:color w:val="231F20"/>
          <w:w w:val="90"/>
        </w:rPr>
        <w:t>rules)</w:t>
      </w:r>
      <w:r>
        <w:rPr>
          <w:color w:val="231F20"/>
          <w:spacing w:val="32"/>
        </w:rPr>
        <w:t> </w:t>
      </w:r>
      <w:r>
        <w:rPr>
          <w:color w:val="231F20"/>
          <w:w w:val="90"/>
        </w:rPr>
        <w:t>are</w:t>
      </w:r>
      <w:r>
        <w:rPr>
          <w:color w:val="231F20"/>
          <w:spacing w:val="32"/>
        </w:rPr>
        <w:t> </w:t>
      </w:r>
      <w:r>
        <w:rPr>
          <w:color w:val="231F20"/>
          <w:w w:val="90"/>
        </w:rPr>
        <w:t>numbered</w:t>
      </w:r>
      <w:r>
        <w:rPr>
          <w:color w:val="231F20"/>
          <w:spacing w:val="32"/>
        </w:rPr>
        <w:t> </w:t>
      </w:r>
      <w:r>
        <w:rPr>
          <w:color w:val="231F20"/>
          <w:w w:val="90"/>
        </w:rPr>
        <w:t>consecutively throughout</w:t>
      </w:r>
      <w:r>
        <w:rPr>
          <w:color w:val="231F20"/>
          <w:spacing w:val="15"/>
        </w:rPr>
        <w:t> </w:t>
      </w:r>
      <w:r>
        <w:rPr>
          <w:color w:val="231F20"/>
          <w:w w:val="90"/>
        </w:rPr>
        <w:t>the</w:t>
      </w:r>
      <w:r>
        <w:rPr>
          <w:color w:val="231F20"/>
          <w:spacing w:val="16"/>
        </w:rPr>
        <w:t> </w:t>
      </w:r>
      <w:r>
        <w:rPr>
          <w:color w:val="231F20"/>
          <w:w w:val="90"/>
        </w:rPr>
        <w:t>year</w:t>
      </w:r>
      <w:r>
        <w:rPr>
          <w:color w:val="231F20"/>
          <w:spacing w:val="-22"/>
          <w:w w:val="90"/>
        </w:rPr>
        <w:t> </w:t>
      </w:r>
      <w:r>
        <w:rPr>
          <w:color w:val="231F20"/>
          <w:w w:val="85"/>
        </w:rPr>
        <w:t>.</w:t>
      </w:r>
      <w:r>
        <w:rPr>
          <w:color w:val="231F20"/>
          <w:spacing w:val="16"/>
        </w:rPr>
        <w:t> </w:t>
      </w:r>
      <w:r>
        <w:rPr>
          <w:color w:val="231F20"/>
          <w:w w:val="90"/>
        </w:rPr>
        <w:t>The</w:t>
      </w:r>
      <w:r>
        <w:rPr>
          <w:color w:val="231F20"/>
          <w:spacing w:val="16"/>
        </w:rPr>
        <w:t> </w:t>
      </w:r>
      <w:r>
        <w:rPr>
          <w:color w:val="231F20"/>
          <w:w w:val="90"/>
        </w:rPr>
        <w:t>year</w:t>
      </w:r>
      <w:r>
        <w:rPr>
          <w:color w:val="231F20"/>
          <w:spacing w:val="16"/>
        </w:rPr>
        <w:t> </w:t>
      </w:r>
      <w:r>
        <w:rPr>
          <w:color w:val="231F20"/>
          <w:w w:val="90"/>
        </w:rPr>
        <w:t>combines</w:t>
      </w:r>
      <w:r>
        <w:rPr>
          <w:color w:val="231F20"/>
          <w:spacing w:val="17"/>
        </w:rPr>
        <w:t> </w:t>
      </w:r>
      <w:r>
        <w:rPr>
          <w:color w:val="231F20"/>
          <w:w w:val="90"/>
        </w:rPr>
        <w:t>with</w:t>
      </w:r>
      <w:r>
        <w:rPr>
          <w:color w:val="231F20"/>
          <w:spacing w:val="16"/>
        </w:rPr>
        <w:t> </w:t>
      </w:r>
      <w:r>
        <w:rPr>
          <w:color w:val="231F20"/>
          <w:w w:val="90"/>
        </w:rPr>
        <w:t>the</w:t>
      </w:r>
      <w:r>
        <w:rPr>
          <w:color w:val="231F20"/>
          <w:spacing w:val="16"/>
        </w:rPr>
        <w:t> </w:t>
      </w:r>
      <w:r>
        <w:rPr>
          <w:color w:val="231F20"/>
          <w:w w:val="90"/>
        </w:rPr>
        <w:t>serial</w:t>
      </w:r>
      <w:r>
        <w:rPr>
          <w:color w:val="231F20"/>
          <w:spacing w:val="16"/>
        </w:rPr>
        <w:t> </w:t>
      </w:r>
      <w:r>
        <w:rPr>
          <w:color w:val="231F20"/>
          <w:w w:val="90"/>
        </w:rPr>
        <w:t>number</w:t>
      </w:r>
      <w:r>
        <w:rPr>
          <w:color w:val="231F20"/>
          <w:spacing w:val="17"/>
        </w:rPr>
        <w:t> </w:t>
      </w:r>
      <w:r>
        <w:rPr>
          <w:color w:val="231F20"/>
          <w:w w:val="90"/>
        </w:rPr>
        <w:t>to</w:t>
      </w:r>
      <w:r>
        <w:rPr>
          <w:color w:val="231F20"/>
          <w:spacing w:val="16"/>
        </w:rPr>
        <w:t> </w:t>
      </w:r>
      <w:r>
        <w:rPr>
          <w:color w:val="231F20"/>
          <w:w w:val="90"/>
        </w:rPr>
        <w:t>provide</w:t>
      </w:r>
      <w:r>
        <w:rPr>
          <w:color w:val="231F20"/>
          <w:spacing w:val="16"/>
        </w:rPr>
        <w:t> </w:t>
      </w:r>
      <w:r>
        <w:rPr>
          <w:color w:val="231F20"/>
          <w:w w:val="90"/>
        </w:rPr>
        <w:t>an</w:t>
      </w:r>
      <w:r>
        <w:rPr>
          <w:color w:val="231F20"/>
          <w:spacing w:val="16"/>
        </w:rPr>
        <w:t> </w:t>
      </w:r>
      <w:r>
        <w:rPr>
          <w:color w:val="231F20"/>
          <w:spacing w:val="-5"/>
          <w:w w:val="90"/>
        </w:rPr>
        <w:t>SI</w:t>
      </w:r>
    </w:p>
    <w:p>
      <w:pPr>
        <w:pStyle w:val="BodyText"/>
        <w:tabs>
          <w:tab w:pos="1036" w:val="left" w:leader="none"/>
        </w:tabs>
        <w:spacing w:line="211" w:lineRule="auto"/>
        <w:ind w:left="117"/>
      </w:pPr>
      <w:r>
        <w:rPr>
          <w:color w:val="231F20"/>
          <w:spacing w:val="-5"/>
          <w:position w:val="-14"/>
        </w:rPr>
        <w:t>26</w:t>
      </w:r>
      <w:r>
        <w:rPr>
          <w:color w:val="231F20"/>
          <w:position w:val="-14"/>
        </w:rPr>
        <w:tab/>
      </w:r>
      <w:r>
        <w:rPr>
          <w:color w:val="231F20"/>
          <w:w w:val="85"/>
        </w:rPr>
        <w:t>number</w:t>
      </w:r>
      <w:r>
        <w:rPr>
          <w:color w:val="231F20"/>
          <w:spacing w:val="6"/>
        </w:rPr>
        <w:t> </w:t>
      </w:r>
      <w:r>
        <w:rPr>
          <w:color w:val="231F20"/>
          <w:w w:val="85"/>
        </w:rPr>
        <w:t>that</w:t>
      </w:r>
      <w:r>
        <w:rPr>
          <w:color w:val="231F20"/>
          <w:spacing w:val="7"/>
        </w:rPr>
        <w:t> </w:t>
      </w:r>
      <w:r>
        <w:rPr>
          <w:color w:val="231F20"/>
          <w:w w:val="85"/>
        </w:rPr>
        <w:t>follows</w:t>
      </w:r>
      <w:r>
        <w:rPr>
          <w:color w:val="231F20"/>
          <w:spacing w:val="6"/>
        </w:rPr>
        <w:t> </w:t>
      </w:r>
      <w:r>
        <w:rPr>
          <w:color w:val="231F20"/>
          <w:w w:val="85"/>
        </w:rPr>
        <w:t>the</w:t>
      </w:r>
      <w:r>
        <w:rPr>
          <w:color w:val="231F20"/>
          <w:spacing w:val="7"/>
        </w:rPr>
        <w:t> </w:t>
      </w:r>
      <w:r>
        <w:rPr>
          <w:color w:val="231F20"/>
          <w:w w:val="85"/>
        </w:rPr>
        <w:t>abbreviation</w:t>
      </w:r>
      <w:r>
        <w:rPr>
          <w:color w:val="231F20"/>
          <w:spacing w:val="7"/>
        </w:rPr>
        <w:t> </w:t>
      </w:r>
      <w:r>
        <w:rPr>
          <w:color w:val="231F20"/>
          <w:w w:val="85"/>
        </w:rPr>
        <w:t>‘SI’</w:t>
      </w:r>
      <w:r>
        <w:rPr>
          <w:color w:val="231F20"/>
          <w:spacing w:val="6"/>
        </w:rPr>
        <w:t> </w:t>
      </w:r>
      <w:r>
        <w:rPr>
          <w:color w:val="231F20"/>
          <w:w w:val="85"/>
        </w:rPr>
        <w:t>and</w:t>
      </w:r>
      <w:r>
        <w:rPr>
          <w:color w:val="231F20"/>
          <w:spacing w:val="7"/>
        </w:rPr>
        <w:t> </w:t>
      </w:r>
      <w:r>
        <w:rPr>
          <w:color w:val="231F20"/>
          <w:w w:val="85"/>
        </w:rPr>
        <w:t>which</w:t>
      </w:r>
      <w:r>
        <w:rPr>
          <w:color w:val="231F20"/>
          <w:spacing w:val="7"/>
        </w:rPr>
        <w:t> </w:t>
      </w:r>
      <w:r>
        <w:rPr>
          <w:color w:val="231F20"/>
          <w:w w:val="85"/>
        </w:rPr>
        <w:t>is</w:t>
      </w:r>
      <w:r>
        <w:rPr>
          <w:color w:val="231F20"/>
          <w:spacing w:val="6"/>
        </w:rPr>
        <w:t> </w:t>
      </w:r>
      <w:r>
        <w:rPr>
          <w:color w:val="231F20"/>
          <w:w w:val="85"/>
        </w:rPr>
        <w:t>used</w:t>
      </w:r>
      <w:r>
        <w:rPr>
          <w:color w:val="231F20"/>
          <w:spacing w:val="7"/>
        </w:rPr>
        <w:t> </w:t>
      </w:r>
      <w:r>
        <w:rPr>
          <w:color w:val="231F20"/>
          <w:w w:val="85"/>
        </w:rPr>
        <w:t>to</w:t>
      </w:r>
      <w:r>
        <w:rPr>
          <w:color w:val="231F20"/>
          <w:spacing w:val="7"/>
        </w:rPr>
        <w:t> </w:t>
      </w:r>
      <w:r>
        <w:rPr>
          <w:color w:val="231F20"/>
          <w:w w:val="85"/>
        </w:rPr>
        <w:t>identify</w:t>
      </w:r>
      <w:r>
        <w:rPr>
          <w:color w:val="231F20"/>
          <w:spacing w:val="6"/>
        </w:rPr>
        <w:t> </w:t>
      </w:r>
      <w:r>
        <w:rPr>
          <w:color w:val="231F20"/>
          <w:w w:val="85"/>
        </w:rPr>
        <w:t>the</w:t>
      </w:r>
      <w:r>
        <w:rPr>
          <w:color w:val="231F20"/>
          <w:spacing w:val="7"/>
        </w:rPr>
        <w:t> </w:t>
      </w:r>
      <w:r>
        <w:rPr>
          <w:color w:val="231F20"/>
          <w:w w:val="85"/>
        </w:rPr>
        <w:t>legislation</w:t>
      </w:r>
      <w:r>
        <w:rPr>
          <w:color w:val="231F20"/>
          <w:spacing w:val="-5"/>
          <w:w w:val="85"/>
        </w:rPr>
        <w:t> </w:t>
      </w:r>
      <w:r>
        <w:rPr>
          <w:color w:val="231F20"/>
          <w:spacing w:val="-10"/>
          <w:w w:val="85"/>
        </w:rPr>
        <w:t>.</w:t>
      </w:r>
    </w:p>
    <w:p>
      <w:pPr>
        <w:pStyle w:val="BodyText"/>
        <w:spacing w:after="0" w:line="211" w:lineRule="auto"/>
        <w:sectPr>
          <w:pgSz w:w="8850" w:h="13270"/>
          <w:pgMar w:top="860" w:bottom="280" w:left="283" w:right="283"/>
        </w:sectPr>
      </w:pPr>
    </w:p>
    <w:p>
      <w:pPr>
        <w:pStyle w:val="BodyText"/>
        <w:spacing w:line="213" w:lineRule="auto" w:before="93"/>
        <w:ind w:left="557" w:right="714"/>
      </w:pPr>
      <w:r>
        <w:rPr>
          <w:color w:val="231F20"/>
          <w:w w:val="90"/>
        </w:rPr>
        <w:t>When citing a statutory instrument, give the name, year and (after a comma) the SI </w:t>
      </w:r>
      <w:r>
        <w:rPr>
          <w:color w:val="231F20"/>
          <w:w w:val="95"/>
        </w:rPr>
        <w:t>number</w:t>
      </w:r>
      <w:r>
        <w:rPr>
          <w:color w:val="231F20"/>
          <w:spacing w:val="-25"/>
          <w:w w:val="95"/>
        </w:rPr>
        <w:t> </w:t>
      </w:r>
      <w:r>
        <w:rPr>
          <w:color w:val="231F20"/>
          <w:w w:val="85"/>
        </w:rPr>
        <w:t>.</w:t>
      </w:r>
    </w:p>
    <w:p>
      <w:pPr>
        <w:pStyle w:val="BodyText"/>
        <w:spacing w:before="10"/>
        <w:rPr>
          <w:sz w:val="12"/>
        </w:rPr>
      </w:pPr>
      <w:r>
        <w:rPr>
          <w:sz w:val="12"/>
        </w:rPr>
        <mc:AlternateContent>
          <mc:Choice Requires="wps">
            <w:drawing>
              <wp:anchor distT="0" distB="0" distL="0" distR="0" allowOverlap="1" layoutInCell="1" locked="0" behindDoc="1" simplePos="0" relativeHeight="487619584">
                <wp:simplePos x="0" y="0"/>
                <wp:positionH relativeFrom="page">
                  <wp:posOffset>533400</wp:posOffset>
                </wp:positionH>
                <wp:positionV relativeFrom="paragraph">
                  <wp:posOffset>124920</wp:posOffset>
                </wp:positionV>
                <wp:extent cx="4244975" cy="355600"/>
                <wp:effectExtent l="0" t="0" r="0" b="0"/>
                <wp:wrapTopAndBottom/>
                <wp:docPr id="63" name="Textbox 63"/>
                <wp:cNvGraphicFramePr>
                  <a:graphicFrameLocks/>
                </wp:cNvGraphicFramePr>
                <a:graphic>
                  <a:graphicData uri="http://schemas.microsoft.com/office/word/2010/wordprocessingShape">
                    <wps:wsp>
                      <wps:cNvPr id="63" name="Textbox 63"/>
                      <wps:cNvSpPr txBox="1"/>
                      <wps:spPr>
                        <a:xfrm>
                          <a:off x="0" y="0"/>
                          <a:ext cx="4244975" cy="355600"/>
                        </a:xfrm>
                        <a:prstGeom prst="rect">
                          <a:avLst/>
                        </a:prstGeom>
                        <a:solidFill>
                          <a:srgbClr val="E6E7E8"/>
                        </a:solidFill>
                      </wps:spPr>
                      <wps:txbx>
                        <w:txbxContent>
                          <w:p>
                            <w:pPr>
                              <w:pStyle w:val="BodyText"/>
                              <w:spacing w:line="213" w:lineRule="auto" w:before="43"/>
                              <w:ind w:left="480" w:right="475"/>
                              <w:rPr>
                                <w:color w:val="000000"/>
                              </w:rPr>
                            </w:pPr>
                            <w:r>
                              <w:rPr>
                                <w:color w:val="231F20"/>
                                <w:spacing w:val="-6"/>
                              </w:rPr>
                              <w:t>Penalties</w:t>
                            </w:r>
                            <w:r>
                              <w:rPr>
                                <w:color w:val="231F20"/>
                                <w:spacing w:val="8"/>
                              </w:rPr>
                              <w:t> </w:t>
                            </w:r>
                            <w:r>
                              <w:rPr>
                                <w:color w:val="231F20"/>
                                <w:spacing w:val="-6"/>
                              </w:rPr>
                              <w:t>for</w:t>
                            </w:r>
                            <w:r>
                              <w:rPr>
                                <w:color w:val="231F20"/>
                                <w:spacing w:val="8"/>
                              </w:rPr>
                              <w:t> </w:t>
                            </w:r>
                            <w:r>
                              <w:rPr>
                                <w:color w:val="231F20"/>
                                <w:spacing w:val="-6"/>
                              </w:rPr>
                              <w:t>Disorderly</w:t>
                            </w:r>
                            <w:r>
                              <w:rPr>
                                <w:color w:val="231F20"/>
                                <w:spacing w:val="8"/>
                              </w:rPr>
                              <w:t> </w:t>
                            </w:r>
                            <w:r>
                              <w:rPr>
                                <w:color w:val="231F20"/>
                                <w:spacing w:val="-6"/>
                              </w:rPr>
                              <w:t>Behaviour</w:t>
                            </w:r>
                            <w:r>
                              <w:rPr>
                                <w:color w:val="231F20"/>
                                <w:spacing w:val="8"/>
                              </w:rPr>
                              <w:t> </w:t>
                            </w:r>
                            <w:r>
                              <w:rPr>
                                <w:color w:val="231F20"/>
                                <w:spacing w:val="-6"/>
                              </w:rPr>
                              <w:t>(Amendment</w:t>
                            </w:r>
                            <w:r>
                              <w:rPr>
                                <w:color w:val="231F20"/>
                                <w:spacing w:val="8"/>
                              </w:rPr>
                              <w:t> </w:t>
                            </w:r>
                            <w:r>
                              <w:rPr>
                                <w:color w:val="231F20"/>
                                <w:spacing w:val="-6"/>
                              </w:rPr>
                              <w:t>of</w:t>
                            </w:r>
                            <w:r>
                              <w:rPr>
                                <w:color w:val="231F20"/>
                                <w:spacing w:val="8"/>
                              </w:rPr>
                              <w:t> </w:t>
                            </w:r>
                            <w:r>
                              <w:rPr>
                                <w:color w:val="231F20"/>
                                <w:spacing w:val="-6"/>
                              </w:rPr>
                              <w:t>Minimum</w:t>
                            </w:r>
                            <w:r>
                              <w:rPr>
                                <w:color w:val="231F20"/>
                                <w:spacing w:val="8"/>
                              </w:rPr>
                              <w:t> </w:t>
                            </w:r>
                            <w:r>
                              <w:rPr>
                                <w:color w:val="231F20"/>
                                <w:spacing w:val="-6"/>
                              </w:rPr>
                              <w:t>Age) </w:t>
                            </w:r>
                            <w:r>
                              <w:rPr>
                                <w:color w:val="231F20"/>
                              </w:rPr>
                              <w:t>Order 2004, SI 2004/3166</w:t>
                            </w:r>
                          </w:p>
                        </w:txbxContent>
                      </wps:txbx>
                      <wps:bodyPr wrap="square" lIns="0" tIns="0" rIns="0" bIns="0" rtlCol="0">
                        <a:noAutofit/>
                      </wps:bodyPr>
                    </wps:wsp>
                  </a:graphicData>
                </a:graphic>
              </wp:anchor>
            </w:drawing>
          </mc:Choice>
          <mc:Fallback>
            <w:pict>
              <v:shape style="position:absolute;margin-left:42pt;margin-top:9.836245pt;width:334.25pt;height:28pt;mso-position-horizontal-relative:page;mso-position-vertical-relative:paragraph;z-index:-15696896;mso-wrap-distance-left:0;mso-wrap-distance-right:0" type="#_x0000_t202" id="docshape63" filled="true" fillcolor="#e6e7e8" stroked="false">
                <v:textbox inset="0,0,0,0">
                  <w:txbxContent>
                    <w:p>
                      <w:pPr>
                        <w:pStyle w:val="BodyText"/>
                        <w:spacing w:line="213" w:lineRule="auto" w:before="43"/>
                        <w:ind w:left="480" w:right="475"/>
                        <w:rPr>
                          <w:color w:val="000000"/>
                        </w:rPr>
                      </w:pPr>
                      <w:r>
                        <w:rPr>
                          <w:color w:val="231F20"/>
                          <w:spacing w:val="-6"/>
                        </w:rPr>
                        <w:t>Penalties</w:t>
                      </w:r>
                      <w:r>
                        <w:rPr>
                          <w:color w:val="231F20"/>
                          <w:spacing w:val="8"/>
                        </w:rPr>
                        <w:t> </w:t>
                      </w:r>
                      <w:r>
                        <w:rPr>
                          <w:color w:val="231F20"/>
                          <w:spacing w:val="-6"/>
                        </w:rPr>
                        <w:t>for</w:t>
                      </w:r>
                      <w:r>
                        <w:rPr>
                          <w:color w:val="231F20"/>
                          <w:spacing w:val="8"/>
                        </w:rPr>
                        <w:t> </w:t>
                      </w:r>
                      <w:r>
                        <w:rPr>
                          <w:color w:val="231F20"/>
                          <w:spacing w:val="-6"/>
                        </w:rPr>
                        <w:t>Disorderly</w:t>
                      </w:r>
                      <w:r>
                        <w:rPr>
                          <w:color w:val="231F20"/>
                          <w:spacing w:val="8"/>
                        </w:rPr>
                        <w:t> </w:t>
                      </w:r>
                      <w:r>
                        <w:rPr>
                          <w:color w:val="231F20"/>
                          <w:spacing w:val="-6"/>
                        </w:rPr>
                        <w:t>Behaviour</w:t>
                      </w:r>
                      <w:r>
                        <w:rPr>
                          <w:color w:val="231F20"/>
                          <w:spacing w:val="8"/>
                        </w:rPr>
                        <w:t> </w:t>
                      </w:r>
                      <w:r>
                        <w:rPr>
                          <w:color w:val="231F20"/>
                          <w:spacing w:val="-6"/>
                        </w:rPr>
                        <w:t>(Amendment</w:t>
                      </w:r>
                      <w:r>
                        <w:rPr>
                          <w:color w:val="231F20"/>
                          <w:spacing w:val="8"/>
                        </w:rPr>
                        <w:t> </w:t>
                      </w:r>
                      <w:r>
                        <w:rPr>
                          <w:color w:val="231F20"/>
                          <w:spacing w:val="-6"/>
                        </w:rPr>
                        <w:t>of</w:t>
                      </w:r>
                      <w:r>
                        <w:rPr>
                          <w:color w:val="231F20"/>
                          <w:spacing w:val="8"/>
                        </w:rPr>
                        <w:t> </w:t>
                      </w:r>
                      <w:r>
                        <w:rPr>
                          <w:color w:val="231F20"/>
                          <w:spacing w:val="-6"/>
                        </w:rPr>
                        <w:t>Minimum</w:t>
                      </w:r>
                      <w:r>
                        <w:rPr>
                          <w:color w:val="231F20"/>
                          <w:spacing w:val="8"/>
                        </w:rPr>
                        <w:t> </w:t>
                      </w:r>
                      <w:r>
                        <w:rPr>
                          <w:color w:val="231F20"/>
                          <w:spacing w:val="-6"/>
                        </w:rPr>
                        <w:t>Age) </w:t>
                      </w:r>
                      <w:r>
                        <w:rPr>
                          <w:color w:val="231F20"/>
                        </w:rPr>
                        <w:t>Order 2004, SI 2004/3166</w:t>
                      </w:r>
                    </w:p>
                  </w:txbxContent>
                </v:textbox>
                <v:fill type="solid"/>
                <w10:wrap type="topAndBottom"/>
              </v:shape>
            </w:pict>
          </mc:Fallback>
        </mc:AlternateContent>
      </w:r>
    </w:p>
    <w:p>
      <w:pPr>
        <w:pStyle w:val="BodyText"/>
        <w:spacing w:line="213" w:lineRule="auto" w:before="183"/>
        <w:ind w:left="557" w:right="1034"/>
        <w:jc w:val="both"/>
      </w:pPr>
      <w:r>
        <w:rPr>
          <w:color w:val="231F20"/>
          <w:spacing w:val="-8"/>
        </w:rPr>
        <w:t>As</w:t>
      </w:r>
      <w:r>
        <w:rPr>
          <w:color w:val="231F20"/>
        </w:rPr>
        <w:t> </w:t>
      </w:r>
      <w:r>
        <w:rPr>
          <w:color w:val="231F20"/>
          <w:spacing w:val="-8"/>
        </w:rPr>
        <w:t>with</w:t>
      </w:r>
      <w:r>
        <w:rPr>
          <w:color w:val="231F20"/>
        </w:rPr>
        <w:t> </w:t>
      </w:r>
      <w:r>
        <w:rPr>
          <w:color w:val="231F20"/>
          <w:spacing w:val="-8"/>
        </w:rPr>
        <w:t>statutes</w:t>
      </w:r>
      <w:r>
        <w:rPr>
          <w:color w:val="231F20"/>
        </w:rPr>
        <w:t> </w:t>
      </w:r>
      <w:r>
        <w:rPr>
          <w:color w:val="231F20"/>
          <w:spacing w:val="-8"/>
        </w:rPr>
        <w:t>(see</w:t>
      </w:r>
      <w:r>
        <w:rPr>
          <w:color w:val="231F20"/>
        </w:rPr>
        <w:t> </w:t>
      </w:r>
      <w:r>
        <w:rPr>
          <w:color w:val="231F20"/>
          <w:spacing w:val="-8"/>
        </w:rPr>
        <w:t>section</w:t>
      </w:r>
      <w:r>
        <w:rPr>
          <w:color w:val="231F20"/>
        </w:rPr>
        <w:t> </w:t>
      </w:r>
      <w:r>
        <w:rPr>
          <w:b/>
          <w:color w:val="6D6E71"/>
          <w:spacing w:val="-8"/>
        </w:rPr>
        <w:t>2.4.1</w:t>
      </w:r>
      <w:r>
        <w:rPr>
          <w:color w:val="231F20"/>
          <w:spacing w:val="-8"/>
        </w:rPr>
        <w:t>),</w:t>
      </w:r>
      <w:r>
        <w:rPr>
          <w:color w:val="231F20"/>
        </w:rPr>
        <w:t> </w:t>
      </w:r>
      <w:r>
        <w:rPr>
          <w:color w:val="231F20"/>
          <w:spacing w:val="-8"/>
        </w:rPr>
        <w:t>where</w:t>
      </w:r>
      <w:r>
        <w:rPr>
          <w:color w:val="231F20"/>
        </w:rPr>
        <w:t> </w:t>
      </w:r>
      <w:r>
        <w:rPr>
          <w:color w:val="231F20"/>
          <w:spacing w:val="-8"/>
        </w:rPr>
        <w:t>the</w:t>
      </w:r>
      <w:r>
        <w:rPr>
          <w:color w:val="231F20"/>
        </w:rPr>
        <w:t> </w:t>
      </w:r>
      <w:r>
        <w:rPr>
          <w:color w:val="231F20"/>
          <w:spacing w:val="-8"/>
        </w:rPr>
        <w:t>same</w:t>
      </w:r>
      <w:r>
        <w:rPr>
          <w:color w:val="231F20"/>
        </w:rPr>
        <w:t> </w:t>
      </w:r>
      <w:r>
        <w:rPr>
          <w:color w:val="231F20"/>
          <w:spacing w:val="-8"/>
        </w:rPr>
        <w:t>statutory</w:t>
      </w:r>
      <w:r>
        <w:rPr>
          <w:color w:val="231F20"/>
        </w:rPr>
        <w:t> </w:t>
      </w:r>
      <w:r>
        <w:rPr>
          <w:color w:val="231F20"/>
          <w:spacing w:val="-8"/>
        </w:rPr>
        <w:t>instrument</w:t>
      </w:r>
      <w:r>
        <w:rPr>
          <w:color w:val="231F20"/>
        </w:rPr>
        <w:t> </w:t>
      </w:r>
      <w:r>
        <w:rPr>
          <w:color w:val="231F20"/>
          <w:spacing w:val="-8"/>
        </w:rPr>
        <w:t>is</w:t>
      </w:r>
      <w:r>
        <w:rPr>
          <w:color w:val="231F20"/>
        </w:rPr>
        <w:t> </w:t>
      </w:r>
      <w:r>
        <w:rPr>
          <w:color w:val="231F20"/>
          <w:spacing w:val="-8"/>
        </w:rPr>
        <w:t>cited</w:t>
      </w:r>
      <w:r>
        <w:rPr>
          <w:color w:val="231F20"/>
        </w:rPr>
        <w:t> </w:t>
      </w:r>
      <w:r>
        <w:rPr>
          <w:color w:val="231F20"/>
          <w:spacing w:val="-8"/>
        </w:rPr>
        <w:t>a </w:t>
      </w:r>
      <w:r>
        <w:rPr>
          <w:color w:val="231F20"/>
          <w:w w:val="90"/>
        </w:rPr>
        <w:t>number</w:t>
      </w:r>
      <w:r>
        <w:rPr>
          <w:color w:val="231F20"/>
          <w:spacing w:val="-3"/>
          <w:w w:val="90"/>
        </w:rPr>
        <w:t> </w:t>
      </w:r>
      <w:r>
        <w:rPr>
          <w:color w:val="231F20"/>
          <w:w w:val="90"/>
        </w:rPr>
        <w:t>of</w:t>
      </w:r>
      <w:r>
        <w:rPr>
          <w:color w:val="231F20"/>
          <w:spacing w:val="-3"/>
          <w:w w:val="90"/>
        </w:rPr>
        <w:t> </w:t>
      </w:r>
      <w:r>
        <w:rPr>
          <w:color w:val="231F20"/>
          <w:w w:val="90"/>
        </w:rPr>
        <w:t>times</w:t>
      </w:r>
      <w:r>
        <w:rPr>
          <w:color w:val="231F20"/>
          <w:spacing w:val="-3"/>
          <w:w w:val="90"/>
        </w:rPr>
        <w:t> </w:t>
      </w:r>
      <w:r>
        <w:rPr>
          <w:color w:val="231F20"/>
          <w:w w:val="90"/>
        </w:rPr>
        <w:t>in</w:t>
      </w:r>
      <w:r>
        <w:rPr>
          <w:color w:val="231F20"/>
          <w:spacing w:val="-3"/>
          <w:w w:val="90"/>
        </w:rPr>
        <w:t> </w:t>
      </w:r>
      <w:r>
        <w:rPr>
          <w:color w:val="231F20"/>
          <w:w w:val="90"/>
        </w:rPr>
        <w:t>the</w:t>
      </w:r>
      <w:r>
        <w:rPr>
          <w:color w:val="231F20"/>
          <w:spacing w:val="-3"/>
          <w:w w:val="90"/>
        </w:rPr>
        <w:t> </w:t>
      </w:r>
      <w:r>
        <w:rPr>
          <w:color w:val="231F20"/>
          <w:w w:val="90"/>
        </w:rPr>
        <w:t>same</w:t>
      </w:r>
      <w:r>
        <w:rPr>
          <w:color w:val="231F20"/>
          <w:spacing w:val="-3"/>
          <w:w w:val="90"/>
        </w:rPr>
        <w:t> </w:t>
      </w:r>
      <w:r>
        <w:rPr>
          <w:color w:val="231F20"/>
          <w:w w:val="90"/>
        </w:rPr>
        <w:t>work,</w:t>
      </w:r>
      <w:r>
        <w:rPr>
          <w:color w:val="231F20"/>
          <w:spacing w:val="-3"/>
          <w:w w:val="90"/>
        </w:rPr>
        <w:t> </w:t>
      </w:r>
      <w:r>
        <w:rPr>
          <w:color w:val="231F20"/>
          <w:w w:val="90"/>
        </w:rPr>
        <w:t>an</w:t>
      </w:r>
      <w:r>
        <w:rPr>
          <w:color w:val="231F20"/>
          <w:spacing w:val="-3"/>
          <w:w w:val="90"/>
        </w:rPr>
        <w:t> </w:t>
      </w:r>
      <w:r>
        <w:rPr>
          <w:color w:val="231F20"/>
          <w:w w:val="90"/>
        </w:rPr>
        <w:t>abbreviated</w:t>
      </w:r>
      <w:r>
        <w:rPr>
          <w:color w:val="231F20"/>
          <w:spacing w:val="-3"/>
          <w:w w:val="90"/>
        </w:rPr>
        <w:t> </w:t>
      </w:r>
      <w:r>
        <w:rPr>
          <w:color w:val="231F20"/>
          <w:w w:val="90"/>
        </w:rPr>
        <w:t>form</w:t>
      </w:r>
      <w:r>
        <w:rPr>
          <w:color w:val="231F20"/>
          <w:spacing w:val="-3"/>
          <w:w w:val="90"/>
        </w:rPr>
        <w:t> </w:t>
      </w:r>
      <w:r>
        <w:rPr>
          <w:color w:val="231F20"/>
          <w:w w:val="90"/>
        </w:rPr>
        <w:t>can</w:t>
      </w:r>
      <w:r>
        <w:rPr>
          <w:color w:val="231F20"/>
          <w:spacing w:val="-3"/>
          <w:w w:val="90"/>
        </w:rPr>
        <w:t> </w:t>
      </w:r>
      <w:r>
        <w:rPr>
          <w:color w:val="231F20"/>
          <w:w w:val="90"/>
        </w:rPr>
        <w:t>be</w:t>
      </w:r>
      <w:r>
        <w:rPr>
          <w:color w:val="231F20"/>
          <w:spacing w:val="-3"/>
          <w:w w:val="90"/>
        </w:rPr>
        <w:t> </w:t>
      </w:r>
      <w:r>
        <w:rPr>
          <w:color w:val="231F20"/>
          <w:w w:val="90"/>
        </w:rPr>
        <w:t>used</w:t>
      </w:r>
      <w:r>
        <w:rPr>
          <w:color w:val="231F20"/>
          <w:spacing w:val="-3"/>
          <w:w w:val="90"/>
        </w:rPr>
        <w:t> </w:t>
      </w:r>
      <w:r>
        <w:rPr>
          <w:color w:val="231F20"/>
          <w:w w:val="90"/>
        </w:rPr>
        <w:t>in</w:t>
      </w:r>
      <w:r>
        <w:rPr>
          <w:color w:val="231F20"/>
          <w:spacing w:val="-3"/>
          <w:w w:val="90"/>
        </w:rPr>
        <w:t> </w:t>
      </w:r>
      <w:r>
        <w:rPr>
          <w:color w:val="231F20"/>
          <w:w w:val="90"/>
        </w:rPr>
        <w:t>the</w:t>
      </w:r>
      <w:r>
        <w:rPr>
          <w:color w:val="231F20"/>
          <w:spacing w:val="-3"/>
          <w:w w:val="90"/>
        </w:rPr>
        <w:t> </w:t>
      </w:r>
      <w:r>
        <w:rPr>
          <w:color w:val="231F20"/>
          <w:w w:val="90"/>
        </w:rPr>
        <w:t>footnotes </w:t>
      </w:r>
      <w:r>
        <w:rPr>
          <w:color w:val="231F20"/>
          <w:spacing w:val="-4"/>
        </w:rPr>
        <w:t>(such</w:t>
      </w:r>
      <w:r>
        <w:rPr>
          <w:color w:val="231F20"/>
          <w:spacing w:val="-9"/>
        </w:rPr>
        <w:t> </w:t>
      </w:r>
      <w:r>
        <w:rPr>
          <w:color w:val="231F20"/>
          <w:spacing w:val="-4"/>
        </w:rPr>
        <w:t>as</w:t>
      </w:r>
      <w:r>
        <w:rPr>
          <w:color w:val="231F20"/>
          <w:spacing w:val="-8"/>
        </w:rPr>
        <w:t> </w:t>
      </w:r>
      <w:r>
        <w:rPr>
          <w:color w:val="231F20"/>
          <w:spacing w:val="-4"/>
        </w:rPr>
        <w:t>‘UTCCR</w:t>
      </w:r>
      <w:r>
        <w:rPr>
          <w:color w:val="231F20"/>
          <w:spacing w:val="-9"/>
        </w:rPr>
        <w:t> </w:t>
      </w:r>
      <w:r>
        <w:rPr>
          <w:color w:val="231F20"/>
          <w:spacing w:val="-4"/>
        </w:rPr>
        <w:t>1999’</w:t>
      </w:r>
      <w:r>
        <w:rPr>
          <w:color w:val="231F20"/>
          <w:spacing w:val="-8"/>
        </w:rPr>
        <w:t> </w:t>
      </w:r>
      <w:r>
        <w:rPr>
          <w:color w:val="231F20"/>
          <w:spacing w:val="-4"/>
        </w:rPr>
        <w:t>for</w:t>
      </w:r>
      <w:r>
        <w:rPr>
          <w:color w:val="231F20"/>
          <w:spacing w:val="-9"/>
        </w:rPr>
        <w:t> </w:t>
      </w:r>
      <w:r>
        <w:rPr>
          <w:color w:val="231F20"/>
          <w:spacing w:val="-4"/>
        </w:rPr>
        <w:t>the</w:t>
      </w:r>
      <w:r>
        <w:rPr>
          <w:color w:val="231F20"/>
          <w:spacing w:val="-8"/>
        </w:rPr>
        <w:t> </w:t>
      </w:r>
      <w:r>
        <w:rPr>
          <w:color w:val="231F20"/>
          <w:spacing w:val="-4"/>
        </w:rPr>
        <w:t>Unfair</w:t>
      </w:r>
      <w:r>
        <w:rPr>
          <w:color w:val="231F20"/>
          <w:spacing w:val="-9"/>
        </w:rPr>
        <w:t> </w:t>
      </w:r>
      <w:r>
        <w:rPr>
          <w:color w:val="231F20"/>
          <w:spacing w:val="-4"/>
        </w:rPr>
        <w:t>Terms</w:t>
      </w:r>
      <w:r>
        <w:rPr>
          <w:color w:val="231F20"/>
          <w:spacing w:val="-8"/>
        </w:rPr>
        <w:t> </w:t>
      </w:r>
      <w:r>
        <w:rPr>
          <w:color w:val="231F20"/>
          <w:spacing w:val="-4"/>
        </w:rPr>
        <w:t>in</w:t>
      </w:r>
      <w:r>
        <w:rPr>
          <w:color w:val="231F20"/>
          <w:spacing w:val="-9"/>
        </w:rPr>
        <w:t> </w:t>
      </w:r>
      <w:r>
        <w:rPr>
          <w:color w:val="231F20"/>
          <w:spacing w:val="-4"/>
        </w:rPr>
        <w:t>Consumer</w:t>
      </w:r>
      <w:r>
        <w:rPr>
          <w:color w:val="231F20"/>
          <w:spacing w:val="-8"/>
        </w:rPr>
        <w:t> </w:t>
      </w:r>
      <w:r>
        <w:rPr>
          <w:color w:val="231F20"/>
          <w:spacing w:val="-4"/>
        </w:rPr>
        <w:t>Contract</w:t>
      </w:r>
      <w:r>
        <w:rPr>
          <w:color w:val="231F20"/>
          <w:spacing w:val="-9"/>
        </w:rPr>
        <w:t> </w:t>
      </w:r>
      <w:r>
        <w:rPr>
          <w:color w:val="231F20"/>
          <w:spacing w:val="-4"/>
        </w:rPr>
        <w:t>Regulations </w:t>
      </w:r>
      <w:r>
        <w:rPr>
          <w:color w:val="231F20"/>
          <w:w w:val="90"/>
        </w:rPr>
        <w:t>1999), provided due warning is given with the first full citation</w:t>
      </w:r>
      <w:r>
        <w:rPr>
          <w:color w:val="231F20"/>
          <w:spacing w:val="-18"/>
          <w:w w:val="90"/>
        </w:rPr>
        <w:t> </w:t>
      </w:r>
      <w:r>
        <w:rPr>
          <w:color w:val="231F20"/>
          <w:w w:val="85"/>
        </w:rPr>
        <w:t>.</w:t>
      </w:r>
    </w:p>
    <w:p>
      <w:pPr>
        <w:pStyle w:val="BodyText"/>
        <w:spacing w:line="213" w:lineRule="auto" w:before="119"/>
        <w:ind w:left="557" w:right="1034"/>
        <w:jc w:val="both"/>
      </w:pPr>
      <w:r>
        <w:rPr>
          <w:color w:val="231F20"/>
          <w:spacing w:val="-2"/>
          <w:w w:val="90"/>
        </w:rPr>
        <w:t>Statutory instruments used to be called statutory rules and orders, and these are cited </w:t>
      </w:r>
      <w:r>
        <w:rPr>
          <w:color w:val="231F20"/>
          <w:w w:val="95"/>
        </w:rPr>
        <w:t>by</w:t>
      </w:r>
      <w:r>
        <w:rPr>
          <w:color w:val="231F20"/>
          <w:spacing w:val="-2"/>
          <w:w w:val="95"/>
        </w:rPr>
        <w:t> </w:t>
      </w:r>
      <w:r>
        <w:rPr>
          <w:color w:val="231F20"/>
          <w:w w:val="95"/>
        </w:rPr>
        <w:t>their</w:t>
      </w:r>
      <w:r>
        <w:rPr>
          <w:color w:val="231F20"/>
          <w:spacing w:val="-2"/>
          <w:w w:val="95"/>
        </w:rPr>
        <w:t> </w:t>
      </w:r>
      <w:r>
        <w:rPr>
          <w:color w:val="231F20"/>
          <w:w w:val="95"/>
        </w:rPr>
        <w:t>title</w:t>
      </w:r>
      <w:r>
        <w:rPr>
          <w:color w:val="231F20"/>
          <w:spacing w:val="-2"/>
          <w:w w:val="95"/>
        </w:rPr>
        <w:t> </w:t>
      </w:r>
      <w:r>
        <w:rPr>
          <w:color w:val="231F20"/>
          <w:w w:val="95"/>
        </w:rPr>
        <w:t>and</w:t>
      </w:r>
      <w:r>
        <w:rPr>
          <w:color w:val="231F20"/>
          <w:spacing w:val="-2"/>
          <w:w w:val="95"/>
        </w:rPr>
        <w:t> </w:t>
      </w:r>
      <w:r>
        <w:rPr>
          <w:color w:val="231F20"/>
          <w:w w:val="95"/>
        </w:rPr>
        <w:t>SR</w:t>
      </w:r>
      <w:r>
        <w:rPr>
          <w:color w:val="231F20"/>
          <w:spacing w:val="-2"/>
          <w:w w:val="95"/>
        </w:rPr>
        <w:t> </w:t>
      </w:r>
      <w:r>
        <w:rPr>
          <w:color w:val="231F20"/>
          <w:w w:val="95"/>
        </w:rPr>
        <w:t>&amp;</w:t>
      </w:r>
      <w:r>
        <w:rPr>
          <w:color w:val="231F20"/>
          <w:spacing w:val="-2"/>
          <w:w w:val="95"/>
        </w:rPr>
        <w:t> </w:t>
      </w:r>
      <w:r>
        <w:rPr>
          <w:color w:val="231F20"/>
          <w:w w:val="95"/>
        </w:rPr>
        <w:t>O</w:t>
      </w:r>
      <w:r>
        <w:rPr>
          <w:color w:val="231F20"/>
          <w:spacing w:val="-2"/>
          <w:w w:val="95"/>
        </w:rPr>
        <w:t> </w:t>
      </w:r>
      <w:r>
        <w:rPr>
          <w:color w:val="231F20"/>
          <w:w w:val="95"/>
        </w:rPr>
        <w:t>number</w:t>
      </w:r>
      <w:r>
        <w:rPr>
          <w:color w:val="231F20"/>
          <w:spacing w:val="-25"/>
          <w:w w:val="95"/>
        </w:rPr>
        <w:t> </w:t>
      </w:r>
      <w:r>
        <w:rPr>
          <w:color w:val="231F20"/>
          <w:w w:val="85"/>
        </w:rPr>
        <w:t>.</w:t>
      </w:r>
    </w:p>
    <w:p>
      <w:pPr>
        <w:pStyle w:val="BodyText"/>
        <w:spacing w:before="1"/>
        <w:rPr>
          <w:sz w:val="12"/>
        </w:rPr>
      </w:pPr>
      <w:r>
        <w:rPr>
          <w:sz w:val="12"/>
        </w:rPr>
        <mc:AlternateContent>
          <mc:Choice Requires="wps">
            <w:drawing>
              <wp:anchor distT="0" distB="0" distL="0" distR="0" allowOverlap="1" layoutInCell="1" locked="0" behindDoc="1" simplePos="0" relativeHeight="487620096">
                <wp:simplePos x="0" y="0"/>
                <wp:positionH relativeFrom="page">
                  <wp:posOffset>533400</wp:posOffset>
                </wp:positionH>
                <wp:positionV relativeFrom="paragraph">
                  <wp:posOffset>118833</wp:posOffset>
                </wp:positionV>
                <wp:extent cx="4244975" cy="215900"/>
                <wp:effectExtent l="0" t="0" r="0" b="0"/>
                <wp:wrapTopAndBottom/>
                <wp:docPr id="64" name="Textbox 64"/>
                <wp:cNvGraphicFramePr>
                  <a:graphicFrameLocks/>
                </wp:cNvGraphicFramePr>
                <a:graphic>
                  <a:graphicData uri="http://schemas.microsoft.com/office/word/2010/wordprocessingShape">
                    <wps:wsp>
                      <wps:cNvPr id="64" name="Textbox 64"/>
                      <wps:cNvSpPr txBox="1"/>
                      <wps:spPr>
                        <a:xfrm>
                          <a:off x="0" y="0"/>
                          <a:ext cx="4244975" cy="215900"/>
                        </a:xfrm>
                        <a:prstGeom prst="rect">
                          <a:avLst/>
                        </a:prstGeom>
                        <a:solidFill>
                          <a:srgbClr val="E6E7E8"/>
                        </a:solidFill>
                      </wps:spPr>
                      <wps:txbx>
                        <w:txbxContent>
                          <w:p>
                            <w:pPr>
                              <w:pStyle w:val="BodyText"/>
                              <w:spacing w:before="10"/>
                              <w:ind w:left="480"/>
                              <w:rPr>
                                <w:color w:val="000000"/>
                              </w:rPr>
                            </w:pPr>
                            <w:r>
                              <w:rPr>
                                <w:color w:val="231F20"/>
                                <w:w w:val="90"/>
                              </w:rPr>
                              <w:t>Hollow-ware</w:t>
                            </w:r>
                            <w:r>
                              <w:rPr>
                                <w:color w:val="231F20"/>
                                <w:spacing w:val="-3"/>
                              </w:rPr>
                              <w:t> </w:t>
                            </w:r>
                            <w:r>
                              <w:rPr>
                                <w:color w:val="231F20"/>
                                <w:w w:val="90"/>
                              </w:rPr>
                              <w:t>and</w:t>
                            </w:r>
                            <w:r>
                              <w:rPr>
                                <w:color w:val="231F20"/>
                                <w:spacing w:val="-3"/>
                              </w:rPr>
                              <w:t> </w:t>
                            </w:r>
                            <w:r>
                              <w:rPr>
                                <w:color w:val="231F20"/>
                                <w:w w:val="90"/>
                              </w:rPr>
                              <w:t>Galvanising</w:t>
                            </w:r>
                            <w:r>
                              <w:rPr>
                                <w:color w:val="231F20"/>
                                <w:spacing w:val="-3"/>
                              </w:rPr>
                              <w:t> </w:t>
                            </w:r>
                            <w:r>
                              <w:rPr>
                                <w:color w:val="231F20"/>
                                <w:w w:val="90"/>
                              </w:rPr>
                              <w:t>Welfare</w:t>
                            </w:r>
                            <w:r>
                              <w:rPr>
                                <w:color w:val="231F20"/>
                                <w:spacing w:val="-2"/>
                              </w:rPr>
                              <w:t> </w:t>
                            </w:r>
                            <w:r>
                              <w:rPr>
                                <w:color w:val="231F20"/>
                                <w:w w:val="90"/>
                              </w:rPr>
                              <w:t>Order</w:t>
                            </w:r>
                            <w:r>
                              <w:rPr>
                                <w:color w:val="231F20"/>
                                <w:spacing w:val="-3"/>
                              </w:rPr>
                              <w:t> </w:t>
                            </w:r>
                            <w:r>
                              <w:rPr>
                                <w:color w:val="231F20"/>
                                <w:w w:val="90"/>
                              </w:rPr>
                              <w:t>1921,</w:t>
                            </w:r>
                            <w:r>
                              <w:rPr>
                                <w:color w:val="231F20"/>
                                <w:spacing w:val="-3"/>
                              </w:rPr>
                              <w:t> </w:t>
                            </w:r>
                            <w:r>
                              <w:rPr>
                                <w:color w:val="231F20"/>
                                <w:w w:val="90"/>
                              </w:rPr>
                              <w:t>SR</w:t>
                            </w:r>
                            <w:r>
                              <w:rPr>
                                <w:color w:val="231F20"/>
                                <w:spacing w:val="-2"/>
                              </w:rPr>
                              <w:t> </w:t>
                            </w:r>
                            <w:r>
                              <w:rPr>
                                <w:color w:val="231F20"/>
                                <w:w w:val="90"/>
                              </w:rPr>
                              <w:t>&amp;</w:t>
                            </w:r>
                            <w:r>
                              <w:rPr>
                                <w:color w:val="231F20"/>
                                <w:spacing w:val="-3"/>
                              </w:rPr>
                              <w:t> </w:t>
                            </w:r>
                            <w:r>
                              <w:rPr>
                                <w:color w:val="231F20"/>
                                <w:w w:val="90"/>
                              </w:rPr>
                              <w:t>O</w:t>
                            </w:r>
                            <w:r>
                              <w:rPr>
                                <w:color w:val="231F20"/>
                                <w:spacing w:val="-3"/>
                              </w:rPr>
                              <w:t> </w:t>
                            </w:r>
                            <w:r>
                              <w:rPr>
                                <w:color w:val="231F20"/>
                                <w:spacing w:val="-2"/>
                                <w:w w:val="90"/>
                              </w:rPr>
                              <w:t>1921/2032</w:t>
                            </w:r>
                          </w:p>
                        </w:txbxContent>
                      </wps:txbx>
                      <wps:bodyPr wrap="square" lIns="0" tIns="0" rIns="0" bIns="0" rtlCol="0">
                        <a:noAutofit/>
                      </wps:bodyPr>
                    </wps:wsp>
                  </a:graphicData>
                </a:graphic>
              </wp:anchor>
            </w:drawing>
          </mc:Choice>
          <mc:Fallback>
            <w:pict>
              <v:shape style="position:absolute;margin-left:42pt;margin-top:9.356934pt;width:334.25pt;height:17pt;mso-position-horizontal-relative:page;mso-position-vertical-relative:paragraph;z-index:-15696384;mso-wrap-distance-left:0;mso-wrap-distance-right:0" type="#_x0000_t202" id="docshape64" filled="true" fillcolor="#e6e7e8" stroked="false">
                <v:textbox inset="0,0,0,0">
                  <w:txbxContent>
                    <w:p>
                      <w:pPr>
                        <w:pStyle w:val="BodyText"/>
                        <w:spacing w:before="10"/>
                        <w:ind w:left="480"/>
                        <w:rPr>
                          <w:color w:val="000000"/>
                        </w:rPr>
                      </w:pPr>
                      <w:r>
                        <w:rPr>
                          <w:color w:val="231F20"/>
                          <w:w w:val="90"/>
                        </w:rPr>
                        <w:t>Hollow-ware</w:t>
                      </w:r>
                      <w:r>
                        <w:rPr>
                          <w:color w:val="231F20"/>
                          <w:spacing w:val="-3"/>
                        </w:rPr>
                        <w:t> </w:t>
                      </w:r>
                      <w:r>
                        <w:rPr>
                          <w:color w:val="231F20"/>
                          <w:w w:val="90"/>
                        </w:rPr>
                        <w:t>and</w:t>
                      </w:r>
                      <w:r>
                        <w:rPr>
                          <w:color w:val="231F20"/>
                          <w:spacing w:val="-3"/>
                        </w:rPr>
                        <w:t> </w:t>
                      </w:r>
                      <w:r>
                        <w:rPr>
                          <w:color w:val="231F20"/>
                          <w:w w:val="90"/>
                        </w:rPr>
                        <w:t>Galvanising</w:t>
                      </w:r>
                      <w:r>
                        <w:rPr>
                          <w:color w:val="231F20"/>
                          <w:spacing w:val="-3"/>
                        </w:rPr>
                        <w:t> </w:t>
                      </w:r>
                      <w:r>
                        <w:rPr>
                          <w:color w:val="231F20"/>
                          <w:w w:val="90"/>
                        </w:rPr>
                        <w:t>Welfare</w:t>
                      </w:r>
                      <w:r>
                        <w:rPr>
                          <w:color w:val="231F20"/>
                          <w:spacing w:val="-2"/>
                        </w:rPr>
                        <w:t> </w:t>
                      </w:r>
                      <w:r>
                        <w:rPr>
                          <w:color w:val="231F20"/>
                          <w:w w:val="90"/>
                        </w:rPr>
                        <w:t>Order</w:t>
                      </w:r>
                      <w:r>
                        <w:rPr>
                          <w:color w:val="231F20"/>
                          <w:spacing w:val="-3"/>
                        </w:rPr>
                        <w:t> </w:t>
                      </w:r>
                      <w:r>
                        <w:rPr>
                          <w:color w:val="231F20"/>
                          <w:w w:val="90"/>
                        </w:rPr>
                        <w:t>1921,</w:t>
                      </w:r>
                      <w:r>
                        <w:rPr>
                          <w:color w:val="231F20"/>
                          <w:spacing w:val="-3"/>
                        </w:rPr>
                        <w:t> </w:t>
                      </w:r>
                      <w:r>
                        <w:rPr>
                          <w:color w:val="231F20"/>
                          <w:w w:val="90"/>
                        </w:rPr>
                        <w:t>SR</w:t>
                      </w:r>
                      <w:r>
                        <w:rPr>
                          <w:color w:val="231F20"/>
                          <w:spacing w:val="-2"/>
                        </w:rPr>
                        <w:t> </w:t>
                      </w:r>
                      <w:r>
                        <w:rPr>
                          <w:color w:val="231F20"/>
                          <w:w w:val="90"/>
                        </w:rPr>
                        <w:t>&amp;</w:t>
                      </w:r>
                      <w:r>
                        <w:rPr>
                          <w:color w:val="231F20"/>
                          <w:spacing w:val="-3"/>
                        </w:rPr>
                        <w:t> </w:t>
                      </w:r>
                      <w:r>
                        <w:rPr>
                          <w:color w:val="231F20"/>
                          <w:w w:val="90"/>
                        </w:rPr>
                        <w:t>O</w:t>
                      </w:r>
                      <w:r>
                        <w:rPr>
                          <w:color w:val="231F20"/>
                          <w:spacing w:val="-3"/>
                        </w:rPr>
                        <w:t> </w:t>
                      </w:r>
                      <w:r>
                        <w:rPr>
                          <w:color w:val="231F20"/>
                          <w:spacing w:val="-2"/>
                          <w:w w:val="90"/>
                        </w:rPr>
                        <w:t>1921/2032</w:t>
                      </w:r>
                    </w:p>
                  </w:txbxContent>
                </v:textbox>
                <v:fill type="solid"/>
                <w10:wrap type="topAndBottom"/>
              </v:shape>
            </w:pict>
          </mc:Fallback>
        </mc:AlternateContent>
      </w:r>
    </w:p>
    <w:p>
      <w:pPr>
        <w:pStyle w:val="BodyText"/>
        <w:spacing w:before="24"/>
      </w:pPr>
    </w:p>
    <w:p>
      <w:pPr>
        <w:pStyle w:val="ListParagraph"/>
        <w:numPr>
          <w:ilvl w:val="2"/>
          <w:numId w:val="2"/>
        </w:numPr>
        <w:tabs>
          <w:tab w:pos="1043" w:val="left" w:leader="none"/>
        </w:tabs>
        <w:spacing w:line="224" w:lineRule="exact" w:before="0" w:after="0"/>
        <w:ind w:left="1043" w:right="0" w:hanging="486"/>
        <w:jc w:val="left"/>
        <w:rPr>
          <w:sz w:val="20"/>
        </w:rPr>
      </w:pPr>
      <w:r>
        <w:rPr>
          <w:color w:val="231F20"/>
          <w:sz w:val="20"/>
        </w:rPr>
        <w:t>Rules of </w:t>
      </w:r>
      <w:r>
        <w:rPr>
          <w:color w:val="231F20"/>
          <w:spacing w:val="-2"/>
          <w:sz w:val="20"/>
        </w:rPr>
        <w:t>court</w:t>
      </w:r>
    </w:p>
    <w:p>
      <w:pPr>
        <w:pStyle w:val="BodyText"/>
        <w:spacing w:line="213" w:lineRule="auto" w:before="15"/>
        <w:ind w:left="557" w:right="1034"/>
        <w:jc w:val="both"/>
      </w:pPr>
      <w:r>
        <w:rPr>
          <w:color w:val="231F20"/>
          <w:w w:val="90"/>
        </w:rPr>
        <w:t>The Civil Procedure Rules (CPR) and their predecessors, the Rules of the Supreme Court (RSC) and the County Court Rules (CCR), may be cited without reference to their SI number or year</w:t>
      </w:r>
      <w:r>
        <w:rPr>
          <w:color w:val="231F20"/>
          <w:spacing w:val="-19"/>
          <w:w w:val="90"/>
        </w:rPr>
        <w:t> </w:t>
      </w:r>
      <w:r>
        <w:rPr>
          <w:color w:val="231F20"/>
          <w:w w:val="85"/>
        </w:rPr>
        <w:t>. </w:t>
      </w:r>
      <w:r>
        <w:rPr>
          <w:color w:val="231F20"/>
          <w:w w:val="90"/>
        </w:rPr>
        <w:t>Cite all other court rules in full as statutory instruments</w:t>
      </w:r>
      <w:r>
        <w:rPr>
          <w:color w:val="231F20"/>
          <w:spacing w:val="-19"/>
          <w:w w:val="90"/>
        </w:rPr>
        <w:t> </w:t>
      </w:r>
      <w:r>
        <w:rPr>
          <w:color w:val="231F20"/>
          <w:w w:val="85"/>
        </w:rPr>
        <w:t>.</w:t>
      </w:r>
    </w:p>
    <w:p>
      <w:pPr>
        <w:pStyle w:val="BodyText"/>
        <w:spacing w:before="1"/>
        <w:rPr>
          <w:sz w:val="9"/>
        </w:rPr>
      </w:pPr>
      <w:r>
        <w:rPr>
          <w:sz w:val="9"/>
        </w:rPr>
        <mc:AlternateContent>
          <mc:Choice Requires="wps">
            <w:drawing>
              <wp:anchor distT="0" distB="0" distL="0" distR="0" allowOverlap="1" layoutInCell="1" locked="0" behindDoc="1" simplePos="0" relativeHeight="487620608">
                <wp:simplePos x="0" y="0"/>
                <wp:positionH relativeFrom="page">
                  <wp:posOffset>533400</wp:posOffset>
                </wp:positionH>
                <wp:positionV relativeFrom="paragraph">
                  <wp:posOffset>93242</wp:posOffset>
                </wp:positionV>
                <wp:extent cx="4244975" cy="685800"/>
                <wp:effectExtent l="0" t="0" r="0" b="0"/>
                <wp:wrapTopAndBottom/>
                <wp:docPr id="65" name="Textbox 65"/>
                <wp:cNvGraphicFramePr>
                  <a:graphicFrameLocks/>
                </wp:cNvGraphicFramePr>
                <a:graphic>
                  <a:graphicData uri="http://schemas.microsoft.com/office/word/2010/wordprocessingShape">
                    <wps:wsp>
                      <wps:cNvPr id="65" name="Textbox 65"/>
                      <wps:cNvSpPr txBox="1"/>
                      <wps:spPr>
                        <a:xfrm>
                          <a:off x="0" y="0"/>
                          <a:ext cx="4244975" cy="685800"/>
                        </a:xfrm>
                        <a:prstGeom prst="rect">
                          <a:avLst/>
                        </a:prstGeom>
                        <a:solidFill>
                          <a:srgbClr val="E6E7E8"/>
                        </a:solidFill>
                      </wps:spPr>
                      <wps:txbx>
                        <w:txbxContent>
                          <w:p>
                            <w:pPr>
                              <w:pStyle w:val="BodyText"/>
                              <w:spacing w:before="50"/>
                              <w:ind w:left="480"/>
                              <w:rPr>
                                <w:color w:val="000000"/>
                              </w:rPr>
                            </w:pPr>
                            <w:r>
                              <w:rPr>
                                <w:color w:val="231F20"/>
                                <w:w w:val="90"/>
                              </w:rPr>
                              <w:t>CPR</w:t>
                            </w:r>
                            <w:r>
                              <w:rPr>
                                <w:color w:val="231F20"/>
                                <w:spacing w:val="6"/>
                              </w:rPr>
                              <w:t> </w:t>
                            </w:r>
                            <w:r>
                              <w:rPr>
                                <w:color w:val="231F20"/>
                                <w:spacing w:val="-10"/>
                              </w:rPr>
                              <w:t>7</w:t>
                            </w:r>
                          </w:p>
                          <w:p>
                            <w:pPr>
                              <w:pStyle w:val="BodyText"/>
                              <w:spacing w:line="302" w:lineRule="auto" w:before="70"/>
                              <w:ind w:left="480" w:right="4334"/>
                              <w:rPr>
                                <w:color w:val="000000"/>
                              </w:rPr>
                            </w:pPr>
                            <w:r>
                              <w:rPr>
                                <w:color w:val="231F20"/>
                                <w:spacing w:val="-10"/>
                              </w:rPr>
                              <w:t>RSC</w:t>
                            </w:r>
                            <w:r>
                              <w:rPr>
                                <w:color w:val="231F20"/>
                                <w:spacing w:val="-5"/>
                              </w:rPr>
                              <w:t> </w:t>
                            </w:r>
                            <w:r>
                              <w:rPr>
                                <w:color w:val="231F20"/>
                                <w:spacing w:val="-10"/>
                              </w:rPr>
                              <w:t>Ord</w:t>
                            </w:r>
                            <w:r>
                              <w:rPr>
                                <w:color w:val="231F20"/>
                                <w:spacing w:val="-5"/>
                              </w:rPr>
                              <w:t> </w:t>
                            </w:r>
                            <w:r>
                              <w:rPr>
                                <w:color w:val="231F20"/>
                                <w:spacing w:val="-10"/>
                              </w:rPr>
                              <w:t>24,</w:t>
                            </w:r>
                            <w:r>
                              <w:rPr>
                                <w:color w:val="231F20"/>
                                <w:spacing w:val="-5"/>
                              </w:rPr>
                              <w:t> </w:t>
                            </w:r>
                            <w:r>
                              <w:rPr>
                                <w:color w:val="231F20"/>
                                <w:spacing w:val="-10"/>
                              </w:rPr>
                              <w:t>r</w:t>
                            </w:r>
                            <w:r>
                              <w:rPr>
                                <w:color w:val="231F20"/>
                                <w:spacing w:val="-5"/>
                              </w:rPr>
                              <w:t> </w:t>
                            </w:r>
                            <w:r>
                              <w:rPr>
                                <w:color w:val="231F20"/>
                                <w:spacing w:val="-10"/>
                              </w:rPr>
                              <w:t>14A</w:t>
                            </w:r>
                            <w:r>
                              <w:rPr>
                                <w:color w:val="231F20"/>
                              </w:rPr>
                              <w:t> CCR</w:t>
                            </w:r>
                            <w:r>
                              <w:rPr>
                                <w:color w:val="231F20"/>
                                <w:spacing w:val="-10"/>
                              </w:rPr>
                              <w:t> </w:t>
                            </w:r>
                            <w:r>
                              <w:rPr>
                                <w:color w:val="231F20"/>
                              </w:rPr>
                              <w:t>Ord</w:t>
                            </w:r>
                            <w:r>
                              <w:rPr>
                                <w:color w:val="231F20"/>
                                <w:spacing w:val="-10"/>
                              </w:rPr>
                              <w:t> </w:t>
                            </w:r>
                            <w:r>
                              <w:rPr>
                                <w:color w:val="231F20"/>
                              </w:rPr>
                              <w:t>17,</w:t>
                            </w:r>
                            <w:r>
                              <w:rPr>
                                <w:color w:val="231F20"/>
                                <w:spacing w:val="-10"/>
                              </w:rPr>
                              <w:t> </w:t>
                            </w:r>
                            <w:r>
                              <w:rPr>
                                <w:color w:val="231F20"/>
                              </w:rPr>
                              <w:t>r</w:t>
                            </w:r>
                            <w:r>
                              <w:rPr>
                                <w:color w:val="231F20"/>
                                <w:spacing w:val="-10"/>
                              </w:rPr>
                              <w:t> </w:t>
                            </w:r>
                            <w:r>
                              <w:rPr>
                                <w:color w:val="231F20"/>
                              </w:rPr>
                              <w:t>11</w:t>
                            </w:r>
                          </w:p>
                        </w:txbxContent>
                      </wps:txbx>
                      <wps:bodyPr wrap="square" lIns="0" tIns="0" rIns="0" bIns="0" rtlCol="0">
                        <a:noAutofit/>
                      </wps:bodyPr>
                    </wps:wsp>
                  </a:graphicData>
                </a:graphic>
              </wp:anchor>
            </w:drawing>
          </mc:Choice>
          <mc:Fallback>
            <w:pict>
              <v:shape style="position:absolute;margin-left:42pt;margin-top:7.341943pt;width:334.25pt;height:54pt;mso-position-horizontal-relative:page;mso-position-vertical-relative:paragraph;z-index:-15695872;mso-wrap-distance-left:0;mso-wrap-distance-right:0" type="#_x0000_t202" id="docshape65" filled="true" fillcolor="#e6e7e8" stroked="false">
                <v:textbox inset="0,0,0,0">
                  <w:txbxContent>
                    <w:p>
                      <w:pPr>
                        <w:pStyle w:val="BodyText"/>
                        <w:spacing w:before="50"/>
                        <w:ind w:left="480"/>
                        <w:rPr>
                          <w:color w:val="000000"/>
                        </w:rPr>
                      </w:pPr>
                      <w:r>
                        <w:rPr>
                          <w:color w:val="231F20"/>
                          <w:w w:val="90"/>
                        </w:rPr>
                        <w:t>CPR</w:t>
                      </w:r>
                      <w:r>
                        <w:rPr>
                          <w:color w:val="231F20"/>
                          <w:spacing w:val="6"/>
                        </w:rPr>
                        <w:t> </w:t>
                      </w:r>
                      <w:r>
                        <w:rPr>
                          <w:color w:val="231F20"/>
                          <w:spacing w:val="-10"/>
                        </w:rPr>
                        <w:t>7</w:t>
                      </w:r>
                    </w:p>
                    <w:p>
                      <w:pPr>
                        <w:pStyle w:val="BodyText"/>
                        <w:spacing w:line="302" w:lineRule="auto" w:before="70"/>
                        <w:ind w:left="480" w:right="4334"/>
                        <w:rPr>
                          <w:color w:val="000000"/>
                        </w:rPr>
                      </w:pPr>
                      <w:r>
                        <w:rPr>
                          <w:color w:val="231F20"/>
                          <w:spacing w:val="-10"/>
                        </w:rPr>
                        <w:t>RSC</w:t>
                      </w:r>
                      <w:r>
                        <w:rPr>
                          <w:color w:val="231F20"/>
                          <w:spacing w:val="-5"/>
                        </w:rPr>
                        <w:t> </w:t>
                      </w:r>
                      <w:r>
                        <w:rPr>
                          <w:color w:val="231F20"/>
                          <w:spacing w:val="-10"/>
                        </w:rPr>
                        <w:t>Ord</w:t>
                      </w:r>
                      <w:r>
                        <w:rPr>
                          <w:color w:val="231F20"/>
                          <w:spacing w:val="-5"/>
                        </w:rPr>
                        <w:t> </w:t>
                      </w:r>
                      <w:r>
                        <w:rPr>
                          <w:color w:val="231F20"/>
                          <w:spacing w:val="-10"/>
                        </w:rPr>
                        <w:t>24,</w:t>
                      </w:r>
                      <w:r>
                        <w:rPr>
                          <w:color w:val="231F20"/>
                          <w:spacing w:val="-5"/>
                        </w:rPr>
                        <w:t> </w:t>
                      </w:r>
                      <w:r>
                        <w:rPr>
                          <w:color w:val="231F20"/>
                          <w:spacing w:val="-10"/>
                        </w:rPr>
                        <w:t>r</w:t>
                      </w:r>
                      <w:r>
                        <w:rPr>
                          <w:color w:val="231F20"/>
                          <w:spacing w:val="-5"/>
                        </w:rPr>
                        <w:t> </w:t>
                      </w:r>
                      <w:r>
                        <w:rPr>
                          <w:color w:val="231F20"/>
                          <w:spacing w:val="-10"/>
                        </w:rPr>
                        <w:t>14A</w:t>
                      </w:r>
                      <w:r>
                        <w:rPr>
                          <w:color w:val="231F20"/>
                        </w:rPr>
                        <w:t> CCR</w:t>
                      </w:r>
                      <w:r>
                        <w:rPr>
                          <w:color w:val="231F20"/>
                          <w:spacing w:val="-10"/>
                        </w:rPr>
                        <w:t> </w:t>
                      </w:r>
                      <w:r>
                        <w:rPr>
                          <w:color w:val="231F20"/>
                        </w:rPr>
                        <w:t>Ord</w:t>
                      </w:r>
                      <w:r>
                        <w:rPr>
                          <w:color w:val="231F20"/>
                          <w:spacing w:val="-10"/>
                        </w:rPr>
                        <w:t> </w:t>
                      </w:r>
                      <w:r>
                        <w:rPr>
                          <w:color w:val="231F20"/>
                        </w:rPr>
                        <w:t>17,</w:t>
                      </w:r>
                      <w:r>
                        <w:rPr>
                          <w:color w:val="231F20"/>
                          <w:spacing w:val="-10"/>
                        </w:rPr>
                        <w:t> </w:t>
                      </w:r>
                      <w:r>
                        <w:rPr>
                          <w:color w:val="231F20"/>
                        </w:rPr>
                        <w:t>r</w:t>
                      </w:r>
                      <w:r>
                        <w:rPr>
                          <w:color w:val="231F20"/>
                          <w:spacing w:val="-10"/>
                        </w:rPr>
                        <w:t> </w:t>
                      </w:r>
                      <w:r>
                        <w:rPr>
                          <w:color w:val="231F20"/>
                        </w:rPr>
                        <w:t>11</w:t>
                      </w:r>
                    </w:p>
                  </w:txbxContent>
                </v:textbox>
                <v:fill type="solid"/>
                <w10:wrap type="topAndBottom"/>
              </v:shape>
            </w:pict>
          </mc:Fallback>
        </mc:AlternateContent>
      </w:r>
    </w:p>
    <w:p>
      <w:pPr>
        <w:pStyle w:val="BodyText"/>
        <w:spacing w:line="213" w:lineRule="auto" w:before="133"/>
        <w:ind w:left="557" w:right="1036"/>
      </w:pPr>
      <w:r>
        <w:rPr>
          <w:color w:val="231F20"/>
          <w:spacing w:val="-6"/>
        </w:rPr>
        <w:t>CPR Practice Directions (PD) are referred to simply by number, according to the </w:t>
      </w:r>
      <w:r>
        <w:rPr>
          <w:color w:val="231F20"/>
          <w:w w:val="95"/>
        </w:rPr>
        <w:t>part</w:t>
      </w:r>
      <w:r>
        <w:rPr>
          <w:color w:val="231F20"/>
          <w:spacing w:val="-2"/>
          <w:w w:val="95"/>
        </w:rPr>
        <w:t> </w:t>
      </w:r>
      <w:r>
        <w:rPr>
          <w:color w:val="231F20"/>
          <w:w w:val="95"/>
        </w:rPr>
        <w:t>or</w:t>
      </w:r>
      <w:r>
        <w:rPr>
          <w:color w:val="231F20"/>
          <w:spacing w:val="-2"/>
          <w:w w:val="95"/>
        </w:rPr>
        <w:t> </w:t>
      </w:r>
      <w:r>
        <w:rPr>
          <w:color w:val="231F20"/>
          <w:w w:val="95"/>
        </w:rPr>
        <w:t>rule</w:t>
      </w:r>
      <w:r>
        <w:rPr>
          <w:color w:val="231F20"/>
          <w:spacing w:val="-2"/>
          <w:w w:val="95"/>
        </w:rPr>
        <w:t> </w:t>
      </w:r>
      <w:r>
        <w:rPr>
          <w:color w:val="231F20"/>
          <w:w w:val="95"/>
        </w:rPr>
        <w:t>they</w:t>
      </w:r>
      <w:r>
        <w:rPr>
          <w:color w:val="231F20"/>
          <w:spacing w:val="-2"/>
          <w:w w:val="95"/>
        </w:rPr>
        <w:t> </w:t>
      </w:r>
      <w:r>
        <w:rPr>
          <w:color w:val="231F20"/>
          <w:w w:val="95"/>
        </w:rPr>
        <w:t>supplement</w:t>
      </w:r>
      <w:r>
        <w:rPr>
          <w:color w:val="231F20"/>
          <w:spacing w:val="-25"/>
          <w:w w:val="95"/>
        </w:rPr>
        <w:t> </w:t>
      </w:r>
      <w:r>
        <w:rPr>
          <w:color w:val="231F20"/>
          <w:w w:val="85"/>
        </w:rPr>
        <w:t>.</w:t>
      </w:r>
    </w:p>
    <w:p>
      <w:pPr>
        <w:pStyle w:val="BodyText"/>
        <w:spacing w:before="1"/>
        <w:rPr>
          <w:sz w:val="9"/>
        </w:rPr>
      </w:pPr>
      <w:r>
        <w:rPr>
          <w:sz w:val="9"/>
        </w:rPr>
        <mc:AlternateContent>
          <mc:Choice Requires="wps">
            <w:drawing>
              <wp:anchor distT="0" distB="0" distL="0" distR="0" allowOverlap="1" layoutInCell="1" locked="0" behindDoc="1" simplePos="0" relativeHeight="487621120">
                <wp:simplePos x="0" y="0"/>
                <wp:positionH relativeFrom="page">
                  <wp:posOffset>533400</wp:posOffset>
                </wp:positionH>
                <wp:positionV relativeFrom="paragraph">
                  <wp:posOffset>93162</wp:posOffset>
                </wp:positionV>
                <wp:extent cx="4244975" cy="469900"/>
                <wp:effectExtent l="0" t="0" r="0" b="0"/>
                <wp:wrapTopAndBottom/>
                <wp:docPr id="66" name="Textbox 66"/>
                <wp:cNvGraphicFramePr>
                  <a:graphicFrameLocks/>
                </wp:cNvGraphicFramePr>
                <a:graphic>
                  <a:graphicData uri="http://schemas.microsoft.com/office/word/2010/wordprocessingShape">
                    <wps:wsp>
                      <wps:cNvPr id="66" name="Textbox 66"/>
                      <wps:cNvSpPr txBox="1"/>
                      <wps:spPr>
                        <a:xfrm>
                          <a:off x="0" y="0"/>
                          <a:ext cx="4244975" cy="469900"/>
                        </a:xfrm>
                        <a:prstGeom prst="rect">
                          <a:avLst/>
                        </a:prstGeom>
                        <a:solidFill>
                          <a:srgbClr val="E6E7E8"/>
                        </a:solidFill>
                      </wps:spPr>
                      <wps:txbx>
                        <w:txbxContent>
                          <w:p>
                            <w:pPr>
                              <w:pStyle w:val="BodyText"/>
                              <w:spacing w:before="50"/>
                              <w:ind w:left="480"/>
                              <w:rPr>
                                <w:color w:val="000000"/>
                              </w:rPr>
                            </w:pPr>
                            <w:r>
                              <w:rPr>
                                <w:color w:val="231F20"/>
                                <w:spacing w:val="-10"/>
                              </w:rPr>
                              <w:t>6A</w:t>
                            </w:r>
                            <w:r>
                              <w:rPr>
                                <w:color w:val="231F20"/>
                                <w:spacing w:val="-3"/>
                              </w:rPr>
                              <w:t> </w:t>
                            </w:r>
                            <w:r>
                              <w:rPr>
                                <w:color w:val="231F20"/>
                                <w:spacing w:val="-10"/>
                              </w:rPr>
                              <w:t>PD</w:t>
                            </w:r>
                            <w:r>
                              <w:rPr>
                                <w:color w:val="231F20"/>
                                <w:spacing w:val="-2"/>
                              </w:rPr>
                              <w:t> </w:t>
                            </w:r>
                            <w:r>
                              <w:rPr>
                                <w:color w:val="231F20"/>
                                <w:spacing w:val="-10"/>
                              </w:rPr>
                              <w:t>4</w:t>
                            </w:r>
                            <w:r>
                              <w:rPr>
                                <w:color w:val="231F20"/>
                                <w:spacing w:val="-27"/>
                              </w:rPr>
                              <w:t> </w:t>
                            </w:r>
                            <w:r>
                              <w:rPr>
                                <w:color w:val="231F20"/>
                                <w:spacing w:val="-10"/>
                              </w:rPr>
                              <w:t>.1</w:t>
                            </w:r>
                          </w:p>
                          <w:p>
                            <w:pPr>
                              <w:pStyle w:val="BodyText"/>
                              <w:spacing w:before="70"/>
                              <w:ind w:left="480"/>
                              <w:rPr>
                                <w:color w:val="000000"/>
                              </w:rPr>
                            </w:pPr>
                            <w:r>
                              <w:rPr>
                                <w:color w:val="231F20"/>
                                <w:spacing w:val="-10"/>
                              </w:rPr>
                              <w:t>7A</w:t>
                            </w:r>
                            <w:r>
                              <w:rPr>
                                <w:color w:val="231F20"/>
                                <w:spacing w:val="-3"/>
                              </w:rPr>
                              <w:t> </w:t>
                            </w:r>
                            <w:r>
                              <w:rPr>
                                <w:color w:val="231F20"/>
                                <w:spacing w:val="-10"/>
                              </w:rPr>
                              <w:t>PD</w:t>
                            </w:r>
                            <w:r>
                              <w:rPr>
                                <w:color w:val="231F20"/>
                                <w:spacing w:val="-2"/>
                              </w:rPr>
                              <w:t> </w:t>
                            </w:r>
                            <w:r>
                              <w:rPr>
                                <w:color w:val="231F20"/>
                                <w:spacing w:val="-10"/>
                              </w:rPr>
                              <w:t>8</w:t>
                            </w:r>
                            <w:r>
                              <w:rPr>
                                <w:color w:val="231F20"/>
                                <w:spacing w:val="-27"/>
                              </w:rPr>
                              <w:t> </w:t>
                            </w:r>
                            <w:r>
                              <w:rPr>
                                <w:color w:val="231F20"/>
                                <w:spacing w:val="-10"/>
                              </w:rPr>
                              <w:t>.2</w:t>
                            </w:r>
                          </w:p>
                        </w:txbxContent>
                      </wps:txbx>
                      <wps:bodyPr wrap="square" lIns="0" tIns="0" rIns="0" bIns="0" rtlCol="0">
                        <a:noAutofit/>
                      </wps:bodyPr>
                    </wps:wsp>
                  </a:graphicData>
                </a:graphic>
              </wp:anchor>
            </w:drawing>
          </mc:Choice>
          <mc:Fallback>
            <w:pict>
              <v:shape style="position:absolute;margin-left:42pt;margin-top:7.335645pt;width:334.25pt;height:37pt;mso-position-horizontal-relative:page;mso-position-vertical-relative:paragraph;z-index:-15695360;mso-wrap-distance-left:0;mso-wrap-distance-right:0" type="#_x0000_t202" id="docshape66" filled="true" fillcolor="#e6e7e8" stroked="false">
                <v:textbox inset="0,0,0,0">
                  <w:txbxContent>
                    <w:p>
                      <w:pPr>
                        <w:pStyle w:val="BodyText"/>
                        <w:spacing w:before="50"/>
                        <w:ind w:left="480"/>
                        <w:rPr>
                          <w:color w:val="000000"/>
                        </w:rPr>
                      </w:pPr>
                      <w:r>
                        <w:rPr>
                          <w:color w:val="231F20"/>
                          <w:spacing w:val="-10"/>
                        </w:rPr>
                        <w:t>6A</w:t>
                      </w:r>
                      <w:r>
                        <w:rPr>
                          <w:color w:val="231F20"/>
                          <w:spacing w:val="-3"/>
                        </w:rPr>
                        <w:t> </w:t>
                      </w:r>
                      <w:r>
                        <w:rPr>
                          <w:color w:val="231F20"/>
                          <w:spacing w:val="-10"/>
                        </w:rPr>
                        <w:t>PD</w:t>
                      </w:r>
                      <w:r>
                        <w:rPr>
                          <w:color w:val="231F20"/>
                          <w:spacing w:val="-2"/>
                        </w:rPr>
                        <w:t> </w:t>
                      </w:r>
                      <w:r>
                        <w:rPr>
                          <w:color w:val="231F20"/>
                          <w:spacing w:val="-10"/>
                        </w:rPr>
                        <w:t>4</w:t>
                      </w:r>
                      <w:r>
                        <w:rPr>
                          <w:color w:val="231F20"/>
                          <w:spacing w:val="-27"/>
                        </w:rPr>
                        <w:t> </w:t>
                      </w:r>
                      <w:r>
                        <w:rPr>
                          <w:color w:val="231F20"/>
                          <w:spacing w:val="-10"/>
                        </w:rPr>
                        <w:t>.1</w:t>
                      </w:r>
                    </w:p>
                    <w:p>
                      <w:pPr>
                        <w:pStyle w:val="BodyText"/>
                        <w:spacing w:before="70"/>
                        <w:ind w:left="480"/>
                        <w:rPr>
                          <w:color w:val="000000"/>
                        </w:rPr>
                      </w:pPr>
                      <w:r>
                        <w:rPr>
                          <w:color w:val="231F20"/>
                          <w:spacing w:val="-10"/>
                        </w:rPr>
                        <w:t>7A</w:t>
                      </w:r>
                      <w:r>
                        <w:rPr>
                          <w:color w:val="231F20"/>
                          <w:spacing w:val="-3"/>
                        </w:rPr>
                        <w:t> </w:t>
                      </w:r>
                      <w:r>
                        <w:rPr>
                          <w:color w:val="231F20"/>
                          <w:spacing w:val="-10"/>
                        </w:rPr>
                        <w:t>PD</w:t>
                      </w:r>
                      <w:r>
                        <w:rPr>
                          <w:color w:val="231F20"/>
                          <w:spacing w:val="-2"/>
                        </w:rPr>
                        <w:t> </w:t>
                      </w:r>
                      <w:r>
                        <w:rPr>
                          <w:color w:val="231F20"/>
                          <w:spacing w:val="-10"/>
                        </w:rPr>
                        <w:t>8</w:t>
                      </w:r>
                      <w:r>
                        <w:rPr>
                          <w:color w:val="231F20"/>
                          <w:spacing w:val="-27"/>
                        </w:rPr>
                        <w:t> </w:t>
                      </w:r>
                      <w:r>
                        <w:rPr>
                          <w:color w:val="231F20"/>
                          <w:spacing w:val="-10"/>
                        </w:rPr>
                        <w:t>.2</w:t>
                      </w:r>
                    </w:p>
                  </w:txbxContent>
                </v:textbox>
                <v:fill type="solid"/>
                <w10:wrap type="topAndBottom"/>
              </v:shape>
            </w:pict>
          </mc:Fallback>
        </mc:AlternateContent>
      </w:r>
    </w:p>
    <w:p>
      <w:pPr>
        <w:pStyle w:val="BodyText"/>
        <w:spacing w:before="4"/>
      </w:pPr>
    </w:p>
    <w:p>
      <w:pPr>
        <w:pStyle w:val="ListParagraph"/>
        <w:numPr>
          <w:ilvl w:val="2"/>
          <w:numId w:val="2"/>
        </w:numPr>
        <w:tabs>
          <w:tab w:pos="1043" w:val="left" w:leader="none"/>
        </w:tabs>
        <w:spacing w:line="224" w:lineRule="exact" w:before="0" w:after="0"/>
        <w:ind w:left="1043" w:right="0" w:hanging="486"/>
        <w:jc w:val="left"/>
        <w:rPr>
          <w:sz w:val="20"/>
        </w:rPr>
      </w:pPr>
      <w:r>
        <w:rPr>
          <w:color w:val="231F20"/>
          <w:sz w:val="20"/>
        </w:rPr>
        <w:t>Parts of statutory </w:t>
      </w:r>
      <w:r>
        <w:rPr>
          <w:color w:val="231F20"/>
          <w:spacing w:val="-2"/>
          <w:sz w:val="20"/>
        </w:rPr>
        <w:t>instruments</w:t>
      </w:r>
    </w:p>
    <w:p>
      <w:pPr>
        <w:pStyle w:val="BodyText"/>
        <w:spacing w:line="213" w:lineRule="auto" w:before="15"/>
        <w:ind w:left="557" w:right="1034"/>
        <w:jc w:val="both"/>
      </w:pPr>
      <w:r>
        <w:rPr>
          <w:color w:val="231F20"/>
          <w:spacing w:val="-6"/>
        </w:rPr>
        <w:t>The</w:t>
      </w:r>
      <w:r>
        <w:rPr>
          <w:color w:val="231F20"/>
          <w:spacing w:val="-7"/>
        </w:rPr>
        <w:t> </w:t>
      </w:r>
      <w:r>
        <w:rPr>
          <w:color w:val="231F20"/>
          <w:spacing w:val="-6"/>
        </w:rPr>
        <w:t>rules for</w:t>
      </w:r>
      <w:r>
        <w:rPr>
          <w:color w:val="231F20"/>
          <w:spacing w:val="-7"/>
        </w:rPr>
        <w:t> </w:t>
      </w:r>
      <w:r>
        <w:rPr>
          <w:color w:val="231F20"/>
          <w:spacing w:val="-6"/>
        </w:rPr>
        <w:t>referring to</w:t>
      </w:r>
      <w:r>
        <w:rPr>
          <w:color w:val="231F20"/>
          <w:spacing w:val="-7"/>
        </w:rPr>
        <w:t> </w:t>
      </w:r>
      <w:r>
        <w:rPr>
          <w:color w:val="231F20"/>
          <w:spacing w:val="-6"/>
        </w:rPr>
        <w:t>parts of</w:t>
      </w:r>
      <w:r>
        <w:rPr>
          <w:color w:val="231F20"/>
          <w:spacing w:val="-7"/>
        </w:rPr>
        <w:t> </w:t>
      </w:r>
      <w:r>
        <w:rPr>
          <w:color w:val="231F20"/>
          <w:spacing w:val="-6"/>
        </w:rPr>
        <w:t>statutory instruments</w:t>
      </w:r>
      <w:r>
        <w:rPr>
          <w:color w:val="231F20"/>
          <w:spacing w:val="-7"/>
        </w:rPr>
        <w:t> </w:t>
      </w:r>
      <w:r>
        <w:rPr>
          <w:color w:val="231F20"/>
          <w:spacing w:val="-6"/>
        </w:rPr>
        <w:t>mirror those</w:t>
      </w:r>
      <w:r>
        <w:rPr>
          <w:color w:val="231F20"/>
          <w:spacing w:val="-7"/>
        </w:rPr>
        <w:t> </w:t>
      </w:r>
      <w:r>
        <w:rPr>
          <w:color w:val="231F20"/>
          <w:spacing w:val="-6"/>
        </w:rPr>
        <w:t>for referring </w:t>
      </w:r>
      <w:r>
        <w:rPr>
          <w:color w:val="231F20"/>
          <w:w w:val="90"/>
        </w:rPr>
        <w:t>to</w:t>
      </w:r>
      <w:r>
        <w:rPr>
          <w:color w:val="231F20"/>
          <w:spacing w:val="-8"/>
          <w:w w:val="90"/>
        </w:rPr>
        <w:t> </w:t>
      </w:r>
      <w:r>
        <w:rPr>
          <w:color w:val="231F20"/>
          <w:w w:val="90"/>
        </w:rPr>
        <w:t>parts of statutes (see section </w:t>
      </w:r>
      <w:r>
        <w:rPr>
          <w:b/>
          <w:color w:val="6D6E71"/>
          <w:w w:val="90"/>
        </w:rPr>
        <w:t>2.4.2</w:t>
      </w:r>
      <w:r>
        <w:rPr>
          <w:color w:val="231F20"/>
          <w:w w:val="90"/>
        </w:rPr>
        <w:t>)</w:t>
      </w:r>
      <w:r>
        <w:rPr>
          <w:color w:val="231F20"/>
          <w:spacing w:val="-8"/>
          <w:w w:val="90"/>
        </w:rPr>
        <w:t> </w:t>
      </w:r>
      <w:r>
        <w:rPr>
          <w:color w:val="231F20"/>
          <w:w w:val="85"/>
        </w:rPr>
        <w:t>. </w:t>
      </w:r>
      <w:r>
        <w:rPr>
          <w:color w:val="231F20"/>
          <w:w w:val="90"/>
        </w:rPr>
        <w:t>As with statutes, in the text use the full form</w:t>
      </w:r>
      <w:r>
        <w:rPr>
          <w:color w:val="231F20"/>
          <w:spacing w:val="40"/>
        </w:rPr>
        <w:t> </w:t>
      </w:r>
      <w:r>
        <w:rPr>
          <w:color w:val="231F20"/>
          <w:w w:val="90"/>
        </w:rPr>
        <w:t>at</w:t>
      </w:r>
      <w:r>
        <w:rPr>
          <w:color w:val="231F20"/>
          <w:spacing w:val="-8"/>
          <w:w w:val="90"/>
        </w:rPr>
        <w:t> </w:t>
      </w:r>
      <w:r>
        <w:rPr>
          <w:color w:val="231F20"/>
          <w:w w:val="90"/>
        </w:rPr>
        <w:t>the</w:t>
      </w:r>
      <w:r>
        <w:rPr>
          <w:color w:val="231F20"/>
          <w:spacing w:val="-4"/>
          <w:w w:val="90"/>
        </w:rPr>
        <w:t> </w:t>
      </w:r>
      <w:r>
        <w:rPr>
          <w:color w:val="231F20"/>
          <w:w w:val="90"/>
        </w:rPr>
        <w:t>start of a sentence, and either the full or abbreviated form elsewhere</w:t>
      </w:r>
      <w:r>
        <w:rPr>
          <w:color w:val="231F20"/>
          <w:spacing w:val="-8"/>
          <w:w w:val="90"/>
        </w:rPr>
        <w:t> </w:t>
      </w:r>
      <w:r>
        <w:rPr>
          <w:color w:val="231F20"/>
          <w:w w:val="85"/>
        </w:rPr>
        <w:t>. </w:t>
      </w:r>
      <w:r>
        <w:rPr>
          <w:color w:val="231F20"/>
          <w:w w:val="90"/>
        </w:rPr>
        <w:t>Use the short</w:t>
      </w:r>
      <w:r>
        <w:rPr>
          <w:color w:val="231F20"/>
          <w:spacing w:val="-8"/>
          <w:w w:val="90"/>
        </w:rPr>
        <w:t> </w:t>
      </w:r>
      <w:r>
        <w:rPr>
          <w:color w:val="231F20"/>
          <w:w w:val="90"/>
        </w:rPr>
        <w:t>form</w:t>
      </w:r>
      <w:r>
        <w:rPr>
          <w:color w:val="231F20"/>
          <w:spacing w:val="-7"/>
          <w:w w:val="90"/>
        </w:rPr>
        <w:t> </w:t>
      </w:r>
      <w:r>
        <w:rPr>
          <w:color w:val="231F20"/>
          <w:w w:val="90"/>
        </w:rPr>
        <w:t>in</w:t>
      </w:r>
      <w:r>
        <w:rPr>
          <w:color w:val="231F20"/>
          <w:spacing w:val="-8"/>
          <w:w w:val="90"/>
        </w:rPr>
        <w:t> </w:t>
      </w:r>
      <w:r>
        <w:rPr>
          <w:color w:val="231F20"/>
          <w:w w:val="90"/>
        </w:rPr>
        <w:t>footnotes</w:t>
      </w:r>
      <w:r>
        <w:rPr>
          <w:color w:val="231F20"/>
          <w:spacing w:val="-7"/>
          <w:w w:val="90"/>
        </w:rPr>
        <w:t> </w:t>
      </w:r>
      <w:r>
        <w:rPr>
          <w:color w:val="231F20"/>
          <w:w w:val="85"/>
        </w:rPr>
        <w:t>.</w:t>
      </w:r>
      <w:r>
        <w:rPr>
          <w:color w:val="231F20"/>
          <w:spacing w:val="-5"/>
          <w:w w:val="85"/>
        </w:rPr>
        <w:t> </w:t>
      </w:r>
      <w:r>
        <w:rPr>
          <w:color w:val="231F20"/>
          <w:w w:val="90"/>
        </w:rPr>
        <w:t>In</w:t>
      </w:r>
      <w:r>
        <w:rPr>
          <w:color w:val="231F20"/>
          <w:spacing w:val="-8"/>
          <w:w w:val="90"/>
        </w:rPr>
        <w:t> </w:t>
      </w:r>
      <w:r>
        <w:rPr>
          <w:color w:val="231F20"/>
          <w:w w:val="90"/>
        </w:rPr>
        <w:t>addition</w:t>
      </w:r>
      <w:r>
        <w:rPr>
          <w:color w:val="231F20"/>
          <w:spacing w:val="-7"/>
          <w:w w:val="90"/>
        </w:rPr>
        <w:t> </w:t>
      </w:r>
      <w:r>
        <w:rPr>
          <w:color w:val="231F20"/>
          <w:w w:val="90"/>
        </w:rPr>
        <w:t>to</w:t>
      </w:r>
      <w:r>
        <w:rPr>
          <w:color w:val="231F20"/>
          <w:spacing w:val="-8"/>
          <w:w w:val="90"/>
        </w:rPr>
        <w:t> </w:t>
      </w:r>
      <w:r>
        <w:rPr>
          <w:color w:val="231F20"/>
          <w:w w:val="90"/>
        </w:rPr>
        <w:t>those</w:t>
      </w:r>
      <w:r>
        <w:rPr>
          <w:color w:val="231F20"/>
          <w:spacing w:val="-7"/>
          <w:w w:val="90"/>
        </w:rPr>
        <w:t> </w:t>
      </w:r>
      <w:r>
        <w:rPr>
          <w:color w:val="231F20"/>
          <w:w w:val="90"/>
        </w:rPr>
        <w:t>given</w:t>
      </w:r>
      <w:r>
        <w:rPr>
          <w:color w:val="231F20"/>
          <w:spacing w:val="-8"/>
          <w:w w:val="90"/>
        </w:rPr>
        <w:t> </w:t>
      </w:r>
      <w:r>
        <w:rPr>
          <w:color w:val="231F20"/>
          <w:w w:val="90"/>
        </w:rPr>
        <w:t>above</w:t>
      </w:r>
      <w:r>
        <w:rPr>
          <w:color w:val="231F20"/>
          <w:spacing w:val="-7"/>
          <w:w w:val="90"/>
        </w:rPr>
        <w:t> </w:t>
      </w:r>
      <w:r>
        <w:rPr>
          <w:color w:val="231F20"/>
          <w:w w:val="90"/>
        </w:rPr>
        <w:t>for</w:t>
      </w:r>
      <w:r>
        <w:rPr>
          <w:color w:val="231F20"/>
          <w:spacing w:val="-8"/>
          <w:w w:val="90"/>
        </w:rPr>
        <w:t> </w:t>
      </w:r>
      <w:r>
        <w:rPr>
          <w:color w:val="231F20"/>
          <w:w w:val="90"/>
        </w:rPr>
        <w:t>parts</w:t>
      </w:r>
      <w:r>
        <w:rPr>
          <w:color w:val="231F20"/>
          <w:spacing w:val="-7"/>
          <w:w w:val="90"/>
        </w:rPr>
        <w:t> </w:t>
      </w:r>
      <w:r>
        <w:rPr>
          <w:color w:val="231F20"/>
          <w:w w:val="90"/>
        </w:rPr>
        <w:t>of</w:t>
      </w:r>
      <w:r>
        <w:rPr>
          <w:color w:val="231F20"/>
          <w:spacing w:val="-8"/>
          <w:w w:val="90"/>
        </w:rPr>
        <w:t> </w:t>
      </w:r>
      <w:r>
        <w:rPr>
          <w:color w:val="231F20"/>
          <w:w w:val="90"/>
        </w:rPr>
        <w:t>statutes,</w:t>
      </w:r>
      <w:r>
        <w:rPr>
          <w:color w:val="231F20"/>
          <w:spacing w:val="-7"/>
          <w:w w:val="90"/>
        </w:rPr>
        <w:t> </w:t>
      </w:r>
      <w:r>
        <w:rPr>
          <w:color w:val="231F20"/>
          <w:w w:val="90"/>
        </w:rPr>
        <w:t>use</w:t>
      </w:r>
      <w:r>
        <w:rPr>
          <w:color w:val="231F20"/>
          <w:spacing w:val="-7"/>
          <w:w w:val="90"/>
        </w:rPr>
        <w:t> </w:t>
      </w:r>
      <w:r>
        <w:rPr>
          <w:color w:val="231F20"/>
          <w:w w:val="90"/>
        </w:rPr>
        <w:t>the </w:t>
      </w:r>
      <w:r>
        <w:rPr>
          <w:color w:val="231F20"/>
          <w:spacing w:val="-4"/>
        </w:rPr>
        <w:t>following abbreviations:</w:t>
      </w:r>
    </w:p>
    <w:p>
      <w:pPr>
        <w:pStyle w:val="BodyText"/>
        <w:spacing w:before="11"/>
        <w:rPr>
          <w:sz w:val="10"/>
        </w:rPr>
      </w:pPr>
    </w:p>
    <w:tbl>
      <w:tblPr>
        <w:tblW w:w="0" w:type="auto"/>
        <w:jc w:val="left"/>
        <w:tblInd w:w="23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078"/>
        <w:gridCol w:w="998"/>
      </w:tblGrid>
      <w:tr>
        <w:trPr>
          <w:trHeight w:val="295" w:hRule="atLeast"/>
        </w:trPr>
        <w:tc>
          <w:tcPr>
            <w:tcW w:w="2078" w:type="dxa"/>
          </w:tcPr>
          <w:p>
            <w:pPr>
              <w:pStyle w:val="TableParagraph"/>
              <w:spacing w:line="265" w:lineRule="exact" w:before="10"/>
              <w:ind w:left="80"/>
              <w:rPr>
                <w:sz w:val="20"/>
              </w:rPr>
            </w:pPr>
            <w:r>
              <w:rPr>
                <w:color w:val="231F20"/>
                <w:spacing w:val="-2"/>
                <w:sz w:val="20"/>
              </w:rPr>
              <w:t>regulation/regulations</w:t>
            </w:r>
          </w:p>
        </w:tc>
        <w:tc>
          <w:tcPr>
            <w:tcW w:w="998" w:type="dxa"/>
          </w:tcPr>
          <w:p>
            <w:pPr>
              <w:pStyle w:val="TableParagraph"/>
              <w:spacing w:line="265" w:lineRule="exact" w:before="10"/>
              <w:ind w:left="80"/>
              <w:rPr>
                <w:sz w:val="20"/>
              </w:rPr>
            </w:pPr>
            <w:r>
              <w:rPr>
                <w:color w:val="231F20"/>
                <w:spacing w:val="-2"/>
                <w:sz w:val="20"/>
              </w:rPr>
              <w:t>reg/regs</w:t>
            </w:r>
          </w:p>
        </w:tc>
      </w:tr>
      <w:tr>
        <w:trPr>
          <w:trHeight w:val="295" w:hRule="atLeast"/>
        </w:trPr>
        <w:tc>
          <w:tcPr>
            <w:tcW w:w="2078" w:type="dxa"/>
          </w:tcPr>
          <w:p>
            <w:pPr>
              <w:pStyle w:val="TableParagraph"/>
              <w:spacing w:line="265" w:lineRule="exact" w:before="10"/>
              <w:ind w:left="80"/>
              <w:rPr>
                <w:sz w:val="20"/>
              </w:rPr>
            </w:pPr>
            <w:r>
              <w:rPr>
                <w:color w:val="231F20"/>
                <w:spacing w:val="-2"/>
                <w:sz w:val="20"/>
              </w:rPr>
              <w:t>rule/rules</w:t>
            </w:r>
          </w:p>
        </w:tc>
        <w:tc>
          <w:tcPr>
            <w:tcW w:w="998" w:type="dxa"/>
          </w:tcPr>
          <w:p>
            <w:pPr>
              <w:pStyle w:val="TableParagraph"/>
              <w:spacing w:line="265" w:lineRule="exact" w:before="10"/>
              <w:ind w:left="80"/>
              <w:rPr>
                <w:sz w:val="20"/>
              </w:rPr>
            </w:pPr>
            <w:r>
              <w:rPr>
                <w:color w:val="231F20"/>
                <w:spacing w:val="-4"/>
                <w:sz w:val="20"/>
              </w:rPr>
              <w:t>r/rr</w:t>
            </w:r>
          </w:p>
        </w:tc>
      </w:tr>
      <w:tr>
        <w:trPr>
          <w:trHeight w:val="295" w:hRule="atLeast"/>
        </w:trPr>
        <w:tc>
          <w:tcPr>
            <w:tcW w:w="2078" w:type="dxa"/>
          </w:tcPr>
          <w:p>
            <w:pPr>
              <w:pStyle w:val="TableParagraph"/>
              <w:spacing w:line="265" w:lineRule="exact" w:before="10"/>
              <w:ind w:left="80"/>
              <w:rPr>
                <w:sz w:val="20"/>
              </w:rPr>
            </w:pPr>
            <w:r>
              <w:rPr>
                <w:color w:val="231F20"/>
                <w:spacing w:val="-2"/>
                <w:sz w:val="20"/>
              </w:rPr>
              <w:t>article/articles</w:t>
            </w:r>
          </w:p>
        </w:tc>
        <w:tc>
          <w:tcPr>
            <w:tcW w:w="998" w:type="dxa"/>
          </w:tcPr>
          <w:p>
            <w:pPr>
              <w:pStyle w:val="TableParagraph"/>
              <w:spacing w:line="265" w:lineRule="exact" w:before="10"/>
              <w:ind w:left="80"/>
              <w:rPr>
                <w:sz w:val="20"/>
              </w:rPr>
            </w:pPr>
            <w:r>
              <w:rPr>
                <w:color w:val="231F20"/>
                <w:spacing w:val="-2"/>
                <w:sz w:val="20"/>
              </w:rPr>
              <w:t>art/arts</w:t>
            </w:r>
          </w:p>
        </w:tc>
      </w:tr>
    </w:tbl>
    <w:p>
      <w:pPr>
        <w:pStyle w:val="BodyText"/>
        <w:spacing w:line="255" w:lineRule="exact" w:before="191"/>
        <w:ind w:left="557"/>
      </w:pPr>
      <w:r>
        <w:rPr>
          <w:color w:val="231F20"/>
          <w:spacing w:val="-2"/>
          <w:w w:val="90"/>
        </w:rPr>
        <w:t>When</w:t>
      </w:r>
      <w:r>
        <w:rPr>
          <w:color w:val="231F20"/>
          <w:spacing w:val="-12"/>
          <w:w w:val="90"/>
        </w:rPr>
        <w:t> </w:t>
      </w:r>
      <w:r>
        <w:rPr>
          <w:color w:val="231F20"/>
          <w:spacing w:val="-2"/>
          <w:w w:val="90"/>
        </w:rPr>
        <w:t>referring</w:t>
      </w:r>
      <w:r>
        <w:rPr>
          <w:color w:val="231F20"/>
          <w:spacing w:val="-12"/>
          <w:w w:val="90"/>
        </w:rPr>
        <w:t> </w:t>
      </w:r>
      <w:r>
        <w:rPr>
          <w:color w:val="231F20"/>
          <w:spacing w:val="-2"/>
          <w:w w:val="90"/>
        </w:rPr>
        <w:t>to</w:t>
      </w:r>
      <w:r>
        <w:rPr>
          <w:color w:val="231F20"/>
          <w:spacing w:val="-11"/>
          <w:w w:val="90"/>
        </w:rPr>
        <w:t> </w:t>
      </w:r>
      <w:r>
        <w:rPr>
          <w:color w:val="231F20"/>
          <w:spacing w:val="-2"/>
          <w:w w:val="90"/>
        </w:rPr>
        <w:t>parts</w:t>
      </w:r>
      <w:r>
        <w:rPr>
          <w:color w:val="231F20"/>
          <w:spacing w:val="-12"/>
          <w:w w:val="90"/>
        </w:rPr>
        <w:t> </w:t>
      </w:r>
      <w:r>
        <w:rPr>
          <w:color w:val="231F20"/>
          <w:spacing w:val="-2"/>
          <w:w w:val="90"/>
        </w:rPr>
        <w:t>of</w:t>
      </w:r>
      <w:r>
        <w:rPr>
          <w:color w:val="231F20"/>
          <w:spacing w:val="-11"/>
          <w:w w:val="90"/>
        </w:rPr>
        <w:t> </w:t>
      </w:r>
      <w:r>
        <w:rPr>
          <w:color w:val="231F20"/>
          <w:spacing w:val="-2"/>
          <w:w w:val="90"/>
        </w:rPr>
        <w:t>the</w:t>
      </w:r>
      <w:r>
        <w:rPr>
          <w:color w:val="231F20"/>
          <w:spacing w:val="-12"/>
          <w:w w:val="90"/>
        </w:rPr>
        <w:t> </w:t>
      </w:r>
      <w:r>
        <w:rPr>
          <w:color w:val="231F20"/>
          <w:spacing w:val="-2"/>
          <w:w w:val="90"/>
        </w:rPr>
        <w:t>rules</w:t>
      </w:r>
      <w:r>
        <w:rPr>
          <w:color w:val="231F20"/>
          <w:spacing w:val="-12"/>
          <w:w w:val="90"/>
        </w:rPr>
        <w:t> </w:t>
      </w:r>
      <w:r>
        <w:rPr>
          <w:color w:val="231F20"/>
          <w:spacing w:val="-2"/>
          <w:w w:val="90"/>
        </w:rPr>
        <w:t>of</w:t>
      </w:r>
      <w:r>
        <w:rPr>
          <w:color w:val="231F20"/>
          <w:spacing w:val="-11"/>
          <w:w w:val="90"/>
        </w:rPr>
        <w:t> </w:t>
      </w:r>
      <w:r>
        <w:rPr>
          <w:color w:val="231F20"/>
          <w:spacing w:val="-2"/>
          <w:w w:val="90"/>
        </w:rPr>
        <w:t>court,</w:t>
      </w:r>
      <w:r>
        <w:rPr>
          <w:color w:val="231F20"/>
          <w:spacing w:val="-12"/>
          <w:w w:val="90"/>
        </w:rPr>
        <w:t> </w:t>
      </w:r>
      <w:r>
        <w:rPr>
          <w:color w:val="231F20"/>
          <w:spacing w:val="-2"/>
          <w:w w:val="90"/>
        </w:rPr>
        <w:t>do</w:t>
      </w:r>
      <w:r>
        <w:rPr>
          <w:color w:val="231F20"/>
          <w:spacing w:val="-11"/>
          <w:w w:val="90"/>
        </w:rPr>
        <w:t> </w:t>
      </w:r>
      <w:r>
        <w:rPr>
          <w:color w:val="231F20"/>
          <w:spacing w:val="-2"/>
          <w:w w:val="90"/>
        </w:rPr>
        <w:t>not</w:t>
      </w:r>
      <w:r>
        <w:rPr>
          <w:color w:val="231F20"/>
          <w:spacing w:val="-12"/>
          <w:w w:val="90"/>
        </w:rPr>
        <w:t> </w:t>
      </w:r>
      <w:r>
        <w:rPr>
          <w:color w:val="231F20"/>
          <w:spacing w:val="-2"/>
          <w:w w:val="90"/>
        </w:rPr>
        <w:t>insert</w:t>
      </w:r>
      <w:r>
        <w:rPr>
          <w:color w:val="231F20"/>
          <w:spacing w:val="-12"/>
          <w:w w:val="90"/>
        </w:rPr>
        <w:t> </w:t>
      </w:r>
      <w:r>
        <w:rPr>
          <w:color w:val="231F20"/>
          <w:spacing w:val="-2"/>
          <w:w w:val="90"/>
        </w:rPr>
        <w:t>a</w:t>
      </w:r>
      <w:r>
        <w:rPr>
          <w:color w:val="231F20"/>
          <w:spacing w:val="-11"/>
          <w:w w:val="90"/>
        </w:rPr>
        <w:t> </w:t>
      </w:r>
      <w:r>
        <w:rPr>
          <w:color w:val="231F20"/>
          <w:spacing w:val="-2"/>
          <w:w w:val="90"/>
        </w:rPr>
        <w:t>comma</w:t>
      </w:r>
      <w:r>
        <w:rPr>
          <w:color w:val="231F20"/>
          <w:spacing w:val="-12"/>
          <w:w w:val="90"/>
        </w:rPr>
        <w:t> </w:t>
      </w:r>
      <w:r>
        <w:rPr>
          <w:color w:val="231F20"/>
          <w:spacing w:val="-2"/>
          <w:w w:val="90"/>
        </w:rPr>
        <w:t>before</w:t>
      </w:r>
      <w:r>
        <w:rPr>
          <w:color w:val="231F20"/>
          <w:spacing w:val="-11"/>
          <w:w w:val="90"/>
        </w:rPr>
        <w:t> </w:t>
      </w:r>
      <w:r>
        <w:rPr>
          <w:color w:val="231F20"/>
          <w:spacing w:val="-2"/>
          <w:w w:val="90"/>
        </w:rPr>
        <w:t>the</w:t>
      </w:r>
      <w:r>
        <w:rPr>
          <w:color w:val="231F20"/>
          <w:spacing w:val="-12"/>
          <w:w w:val="90"/>
        </w:rPr>
        <w:t> </w:t>
      </w:r>
      <w:r>
        <w:rPr>
          <w:color w:val="231F20"/>
          <w:spacing w:val="-2"/>
          <w:w w:val="90"/>
        </w:rPr>
        <w:t>pinpoint,</w:t>
      </w:r>
    </w:p>
    <w:p>
      <w:pPr>
        <w:pStyle w:val="BodyText"/>
        <w:tabs>
          <w:tab w:pos="8176" w:val="right" w:leader="none"/>
        </w:tabs>
        <w:spacing w:line="220" w:lineRule="auto"/>
        <w:ind w:left="557"/>
        <w:rPr>
          <w:position w:val="-11"/>
        </w:rPr>
      </w:pPr>
      <w:r>
        <w:rPr>
          <w:color w:val="231F20"/>
          <w:w w:val="85"/>
        </w:rPr>
        <w:t>and</w:t>
      </w:r>
      <w:r>
        <w:rPr>
          <w:color w:val="231F20"/>
          <w:spacing w:val="-4"/>
        </w:rPr>
        <w:t> </w:t>
      </w:r>
      <w:r>
        <w:rPr>
          <w:color w:val="231F20"/>
          <w:w w:val="85"/>
        </w:rPr>
        <w:t>in</w:t>
      </w:r>
      <w:r>
        <w:rPr>
          <w:color w:val="231F20"/>
          <w:spacing w:val="-3"/>
        </w:rPr>
        <w:t> </w:t>
      </w:r>
      <w:r>
        <w:rPr>
          <w:color w:val="231F20"/>
          <w:w w:val="85"/>
        </w:rPr>
        <w:t>the</w:t>
      </w:r>
      <w:r>
        <w:rPr>
          <w:color w:val="231F20"/>
          <w:spacing w:val="-3"/>
        </w:rPr>
        <w:t> </w:t>
      </w:r>
      <w:r>
        <w:rPr>
          <w:color w:val="231F20"/>
          <w:w w:val="85"/>
        </w:rPr>
        <w:t>case</w:t>
      </w:r>
      <w:r>
        <w:rPr>
          <w:color w:val="231F20"/>
          <w:spacing w:val="-3"/>
        </w:rPr>
        <w:t> </w:t>
      </w:r>
      <w:r>
        <w:rPr>
          <w:color w:val="231F20"/>
          <w:w w:val="85"/>
        </w:rPr>
        <w:t>of</w:t>
      </w:r>
      <w:r>
        <w:rPr>
          <w:color w:val="231F20"/>
          <w:spacing w:val="-3"/>
        </w:rPr>
        <w:t> </w:t>
      </w:r>
      <w:r>
        <w:rPr>
          <w:color w:val="231F20"/>
          <w:w w:val="85"/>
        </w:rPr>
        <w:t>the</w:t>
      </w:r>
      <w:r>
        <w:rPr>
          <w:color w:val="231F20"/>
          <w:spacing w:val="-3"/>
        </w:rPr>
        <w:t> </w:t>
      </w:r>
      <w:r>
        <w:rPr>
          <w:color w:val="231F20"/>
          <w:w w:val="85"/>
        </w:rPr>
        <w:t>Civil</w:t>
      </w:r>
      <w:r>
        <w:rPr>
          <w:color w:val="231F20"/>
          <w:spacing w:val="-3"/>
        </w:rPr>
        <w:t> </w:t>
      </w:r>
      <w:r>
        <w:rPr>
          <w:color w:val="231F20"/>
          <w:w w:val="85"/>
        </w:rPr>
        <w:t>Procedure</w:t>
      </w:r>
      <w:r>
        <w:rPr>
          <w:color w:val="231F20"/>
          <w:spacing w:val="-3"/>
        </w:rPr>
        <w:t> </w:t>
      </w:r>
      <w:r>
        <w:rPr>
          <w:color w:val="231F20"/>
          <w:w w:val="85"/>
        </w:rPr>
        <w:t>Rules,</w:t>
      </w:r>
      <w:r>
        <w:rPr>
          <w:color w:val="231F20"/>
          <w:spacing w:val="-4"/>
        </w:rPr>
        <w:t> </w:t>
      </w:r>
      <w:r>
        <w:rPr>
          <w:color w:val="231F20"/>
          <w:w w:val="85"/>
        </w:rPr>
        <w:t>omit</w:t>
      </w:r>
      <w:r>
        <w:rPr>
          <w:color w:val="231F20"/>
          <w:spacing w:val="-3"/>
        </w:rPr>
        <w:t> </w:t>
      </w:r>
      <w:r>
        <w:rPr>
          <w:color w:val="231F20"/>
          <w:w w:val="85"/>
        </w:rPr>
        <w:t>the</w:t>
      </w:r>
      <w:r>
        <w:rPr>
          <w:color w:val="231F20"/>
          <w:spacing w:val="-3"/>
        </w:rPr>
        <w:t> </w:t>
      </w:r>
      <w:r>
        <w:rPr>
          <w:color w:val="231F20"/>
          <w:w w:val="85"/>
        </w:rPr>
        <w:t>abbreviations</w:t>
      </w:r>
      <w:r>
        <w:rPr>
          <w:color w:val="231F20"/>
          <w:spacing w:val="-3"/>
        </w:rPr>
        <w:t> </w:t>
      </w:r>
      <w:r>
        <w:rPr>
          <w:color w:val="231F20"/>
          <w:w w:val="85"/>
        </w:rPr>
        <w:t>‘r’</w:t>
      </w:r>
      <w:r>
        <w:rPr>
          <w:color w:val="231F20"/>
          <w:spacing w:val="-3"/>
        </w:rPr>
        <w:t> </w:t>
      </w:r>
      <w:r>
        <w:rPr>
          <w:color w:val="231F20"/>
          <w:w w:val="85"/>
        </w:rPr>
        <w:t>and</w:t>
      </w:r>
      <w:r>
        <w:rPr>
          <w:color w:val="231F20"/>
          <w:spacing w:val="-3"/>
        </w:rPr>
        <w:t> </w:t>
      </w:r>
      <w:r>
        <w:rPr>
          <w:color w:val="231F20"/>
          <w:w w:val="85"/>
        </w:rPr>
        <w:t>‘rr’</w:t>
      </w:r>
      <w:r>
        <w:rPr>
          <w:color w:val="231F20"/>
          <w:spacing w:val="-17"/>
          <w:w w:val="85"/>
        </w:rPr>
        <w:t> </w:t>
      </w:r>
      <w:r>
        <w:rPr>
          <w:color w:val="231F20"/>
          <w:spacing w:val="-10"/>
          <w:w w:val="85"/>
        </w:rPr>
        <w:t>.</w:t>
      </w:r>
      <w:r>
        <w:rPr>
          <w:color w:val="231F20"/>
        </w:rPr>
        <w:tab/>
      </w:r>
      <w:r>
        <w:rPr>
          <w:color w:val="231F20"/>
          <w:spacing w:val="-5"/>
          <w:position w:val="-11"/>
        </w:rPr>
        <w:t>27</w:t>
      </w:r>
    </w:p>
    <w:p>
      <w:pPr>
        <w:pStyle w:val="BodyText"/>
        <w:spacing w:after="0" w:line="220" w:lineRule="auto"/>
        <w:rPr>
          <w:position w:val="-11"/>
        </w:rPr>
        <w:sectPr>
          <w:pgSz w:w="8850" w:h="13270"/>
          <w:pgMar w:top="820" w:bottom="280" w:left="283" w:right="283"/>
        </w:sectPr>
      </w:pPr>
    </w:p>
    <w:p>
      <w:pPr>
        <w:pStyle w:val="ListParagraph"/>
        <w:numPr>
          <w:ilvl w:val="2"/>
          <w:numId w:val="2"/>
        </w:numPr>
        <w:tabs>
          <w:tab w:pos="1523" w:val="left" w:leader="none"/>
        </w:tabs>
        <w:spacing w:line="224" w:lineRule="exact" w:before="913" w:after="0"/>
        <w:ind w:left="1523" w:right="0" w:hanging="486"/>
        <w:jc w:val="left"/>
        <w:rPr>
          <w:sz w:val="20"/>
        </w:rPr>
      </w:pPr>
      <w:r>
        <w:rPr>
          <w:sz w:val="20"/>
        </w:rPr>
        <mc:AlternateContent>
          <mc:Choice Requires="wps">
            <w:drawing>
              <wp:anchor distT="0" distB="0" distL="0" distR="0" allowOverlap="1" layoutInCell="1" locked="0" behindDoc="0" simplePos="0" relativeHeight="15763968">
                <wp:simplePos x="0" y="0"/>
                <wp:positionH relativeFrom="page">
                  <wp:posOffset>838200</wp:posOffset>
                </wp:positionH>
                <wp:positionV relativeFrom="paragraph">
                  <wp:posOffset>-472</wp:posOffset>
                </wp:positionV>
                <wp:extent cx="4244975" cy="44450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4244975" cy="444500"/>
                        </a:xfrm>
                        <a:prstGeom prst="rect">
                          <a:avLst/>
                        </a:prstGeom>
                        <a:solidFill>
                          <a:srgbClr val="E6E7E8"/>
                        </a:solidFill>
                      </wps:spPr>
                      <wps:txbx>
                        <w:txbxContent>
                          <w:p>
                            <w:pPr>
                              <w:pStyle w:val="BodyText"/>
                              <w:spacing w:line="302" w:lineRule="auto" w:before="10"/>
                              <w:ind w:left="480" w:right="660"/>
                              <w:rPr>
                                <w:color w:val="000000"/>
                              </w:rPr>
                            </w:pPr>
                            <w:r>
                              <w:rPr>
                                <w:color w:val="231F20"/>
                                <w:w w:val="90"/>
                              </w:rPr>
                              <w:t>Eggs and Chicks (England) Regulations 2009, SI 2009/2163, reg </w:t>
                            </w:r>
                            <w:r>
                              <w:rPr>
                                <w:color w:val="231F20"/>
                                <w:w w:val="90"/>
                              </w:rPr>
                              <w:t>7(2) </w:t>
                            </w:r>
                            <w:r>
                              <w:rPr>
                                <w:color w:val="231F20"/>
                              </w:rPr>
                              <w:t>CPR 5</w:t>
                            </w:r>
                            <w:r>
                              <w:rPr>
                                <w:color w:val="231F20"/>
                                <w:spacing w:val="-19"/>
                              </w:rPr>
                              <w:t> </w:t>
                            </w:r>
                            <w:r>
                              <w:rPr>
                                <w:color w:val="231F20"/>
                              </w:rPr>
                              <w:t>.2(1)(b)</w:t>
                            </w:r>
                          </w:p>
                        </w:txbxContent>
                      </wps:txbx>
                      <wps:bodyPr wrap="square" lIns="0" tIns="0" rIns="0" bIns="0" rtlCol="0">
                        <a:noAutofit/>
                      </wps:bodyPr>
                    </wps:wsp>
                  </a:graphicData>
                </a:graphic>
              </wp:anchor>
            </w:drawing>
          </mc:Choice>
          <mc:Fallback>
            <w:pict>
              <v:shape style="position:absolute;margin-left:66pt;margin-top:-.037200pt;width:334.25pt;height:35pt;mso-position-horizontal-relative:page;mso-position-vertical-relative:paragraph;z-index:15763968" type="#_x0000_t202" id="docshape67" filled="true" fillcolor="#e6e7e8" stroked="false">
                <v:textbox inset="0,0,0,0">
                  <w:txbxContent>
                    <w:p>
                      <w:pPr>
                        <w:pStyle w:val="BodyText"/>
                        <w:spacing w:line="302" w:lineRule="auto" w:before="10"/>
                        <w:ind w:left="480" w:right="660"/>
                        <w:rPr>
                          <w:color w:val="000000"/>
                        </w:rPr>
                      </w:pPr>
                      <w:r>
                        <w:rPr>
                          <w:color w:val="231F20"/>
                          <w:w w:val="90"/>
                        </w:rPr>
                        <w:t>Eggs and Chicks (England) Regulations 2009, SI 2009/2163, reg </w:t>
                      </w:r>
                      <w:r>
                        <w:rPr>
                          <w:color w:val="231F20"/>
                          <w:w w:val="90"/>
                        </w:rPr>
                        <w:t>7(2) </w:t>
                      </w:r>
                      <w:r>
                        <w:rPr>
                          <w:color w:val="231F20"/>
                        </w:rPr>
                        <w:t>CPR 5</w:t>
                      </w:r>
                      <w:r>
                        <w:rPr>
                          <w:color w:val="231F20"/>
                          <w:spacing w:val="-19"/>
                        </w:rPr>
                        <w:t> </w:t>
                      </w:r>
                      <w:r>
                        <w:rPr>
                          <w:color w:val="231F20"/>
                        </w:rPr>
                        <w:t>.2(1)(b)</w:t>
                      </w:r>
                    </w:p>
                  </w:txbxContent>
                </v:textbox>
                <v:fill type="solid"/>
                <w10:wrap type="none"/>
              </v:shape>
            </w:pict>
          </mc:Fallback>
        </mc:AlternateContent>
      </w:r>
      <w:r>
        <w:rPr>
          <w:color w:val="231F20"/>
          <w:spacing w:val="-2"/>
          <w:sz w:val="20"/>
        </w:rPr>
        <w:t>Wales</w:t>
      </w:r>
    </w:p>
    <w:p>
      <w:pPr>
        <w:pStyle w:val="BodyText"/>
        <w:spacing w:line="213" w:lineRule="auto" w:before="15"/>
        <w:ind w:left="1037" w:right="554"/>
        <w:jc w:val="both"/>
      </w:pPr>
      <w:r>
        <w:rPr>
          <w:color w:val="231F20"/>
          <w:spacing w:val="-6"/>
        </w:rPr>
        <w:t>Statutory instruments of the Welsh Assembly are cited in the same way as other </w:t>
      </w:r>
      <w:r>
        <w:rPr>
          <w:color w:val="231F20"/>
          <w:spacing w:val="-2"/>
        </w:rPr>
        <w:t>statutory</w:t>
      </w:r>
      <w:r>
        <w:rPr>
          <w:color w:val="231F20"/>
          <w:spacing w:val="-11"/>
        </w:rPr>
        <w:t> </w:t>
      </w:r>
      <w:r>
        <w:rPr>
          <w:color w:val="231F20"/>
          <w:spacing w:val="-2"/>
        </w:rPr>
        <w:t>instruments,</w:t>
      </w:r>
      <w:r>
        <w:rPr>
          <w:color w:val="231F20"/>
          <w:spacing w:val="-10"/>
        </w:rPr>
        <w:t> </w:t>
      </w:r>
      <w:r>
        <w:rPr>
          <w:color w:val="231F20"/>
          <w:spacing w:val="-2"/>
        </w:rPr>
        <w:t>but</w:t>
      </w:r>
      <w:r>
        <w:rPr>
          <w:color w:val="231F20"/>
          <w:spacing w:val="-11"/>
        </w:rPr>
        <w:t> </w:t>
      </w:r>
      <w:r>
        <w:rPr>
          <w:color w:val="231F20"/>
          <w:spacing w:val="-2"/>
        </w:rPr>
        <w:t>the</w:t>
      </w:r>
      <w:r>
        <w:rPr>
          <w:color w:val="231F20"/>
          <w:spacing w:val="-10"/>
        </w:rPr>
        <w:t> </w:t>
      </w:r>
      <w:r>
        <w:rPr>
          <w:color w:val="231F20"/>
          <w:spacing w:val="-2"/>
        </w:rPr>
        <w:t>SI</w:t>
      </w:r>
      <w:r>
        <w:rPr>
          <w:color w:val="231F20"/>
          <w:spacing w:val="-11"/>
        </w:rPr>
        <w:t> </w:t>
      </w:r>
      <w:r>
        <w:rPr>
          <w:color w:val="231F20"/>
          <w:spacing w:val="-2"/>
        </w:rPr>
        <w:t>number</w:t>
      </w:r>
      <w:r>
        <w:rPr>
          <w:color w:val="231F20"/>
          <w:spacing w:val="-10"/>
        </w:rPr>
        <w:t> </w:t>
      </w:r>
      <w:r>
        <w:rPr>
          <w:color w:val="231F20"/>
          <w:spacing w:val="-2"/>
        </w:rPr>
        <w:t>is</w:t>
      </w:r>
      <w:r>
        <w:rPr>
          <w:color w:val="231F20"/>
          <w:spacing w:val="-11"/>
        </w:rPr>
        <w:t> </w:t>
      </w:r>
      <w:r>
        <w:rPr>
          <w:color w:val="231F20"/>
          <w:spacing w:val="-2"/>
        </w:rPr>
        <w:t>followed</w:t>
      </w:r>
      <w:r>
        <w:rPr>
          <w:color w:val="231F20"/>
          <w:spacing w:val="-10"/>
        </w:rPr>
        <w:t> </w:t>
      </w:r>
      <w:r>
        <w:rPr>
          <w:color w:val="231F20"/>
          <w:spacing w:val="-2"/>
        </w:rPr>
        <w:t>by</w:t>
      </w:r>
      <w:r>
        <w:rPr>
          <w:color w:val="231F20"/>
          <w:spacing w:val="-11"/>
        </w:rPr>
        <w:t> </w:t>
      </w:r>
      <w:r>
        <w:rPr>
          <w:color w:val="231F20"/>
          <w:spacing w:val="-2"/>
        </w:rPr>
        <w:t>a</w:t>
      </w:r>
      <w:r>
        <w:rPr>
          <w:color w:val="231F20"/>
          <w:spacing w:val="-10"/>
        </w:rPr>
        <w:t> </w:t>
      </w:r>
      <w:r>
        <w:rPr>
          <w:color w:val="231F20"/>
          <w:spacing w:val="-2"/>
        </w:rPr>
        <w:t>Welsh</w:t>
      </w:r>
      <w:r>
        <w:rPr>
          <w:color w:val="231F20"/>
          <w:spacing w:val="-11"/>
        </w:rPr>
        <w:t> </w:t>
      </w:r>
      <w:r>
        <w:rPr>
          <w:color w:val="231F20"/>
          <w:spacing w:val="-2"/>
        </w:rPr>
        <w:t>SI</w:t>
      </w:r>
      <w:r>
        <w:rPr>
          <w:color w:val="231F20"/>
          <w:spacing w:val="-10"/>
        </w:rPr>
        <w:t> </w:t>
      </w:r>
      <w:r>
        <w:rPr>
          <w:color w:val="231F20"/>
          <w:spacing w:val="-2"/>
        </w:rPr>
        <w:t>number,</w:t>
      </w:r>
      <w:r>
        <w:rPr>
          <w:color w:val="231F20"/>
          <w:spacing w:val="-11"/>
        </w:rPr>
        <w:t> </w:t>
      </w:r>
      <w:r>
        <w:rPr>
          <w:color w:val="231F20"/>
          <w:spacing w:val="-2"/>
        </w:rPr>
        <w:t>in </w:t>
      </w:r>
      <w:r>
        <w:rPr>
          <w:color w:val="231F20"/>
          <w:spacing w:val="-2"/>
          <w:w w:val="90"/>
        </w:rPr>
        <w:t>brackets</w:t>
      </w:r>
      <w:r>
        <w:rPr>
          <w:color w:val="231F20"/>
          <w:spacing w:val="-6"/>
          <w:w w:val="90"/>
        </w:rPr>
        <w:t> </w:t>
      </w:r>
      <w:r>
        <w:rPr>
          <w:color w:val="231F20"/>
          <w:spacing w:val="-2"/>
          <w:w w:val="85"/>
        </w:rPr>
        <w:t>.</w:t>
      </w:r>
      <w:r>
        <w:rPr>
          <w:color w:val="231F20"/>
          <w:spacing w:val="-3"/>
          <w:w w:val="85"/>
        </w:rPr>
        <w:t> </w:t>
      </w:r>
      <w:r>
        <w:rPr>
          <w:color w:val="231F20"/>
          <w:spacing w:val="-2"/>
          <w:w w:val="90"/>
        </w:rPr>
        <w:t>Statutory</w:t>
      </w:r>
      <w:r>
        <w:rPr>
          <w:color w:val="231F20"/>
          <w:spacing w:val="-5"/>
          <w:w w:val="90"/>
        </w:rPr>
        <w:t> </w:t>
      </w:r>
      <w:r>
        <w:rPr>
          <w:color w:val="231F20"/>
          <w:spacing w:val="-2"/>
          <w:w w:val="90"/>
        </w:rPr>
        <w:t>instruments made at Westminster that apply to Wales are cited in </w:t>
      </w:r>
      <w:r>
        <w:rPr>
          <w:color w:val="231F20"/>
          <w:w w:val="95"/>
        </w:rPr>
        <w:t>the</w:t>
      </w:r>
      <w:r>
        <w:rPr>
          <w:color w:val="231F20"/>
          <w:spacing w:val="-10"/>
          <w:w w:val="95"/>
        </w:rPr>
        <w:t> </w:t>
      </w:r>
      <w:r>
        <w:rPr>
          <w:color w:val="231F20"/>
          <w:w w:val="95"/>
        </w:rPr>
        <w:t>same</w:t>
      </w:r>
      <w:r>
        <w:rPr>
          <w:color w:val="231F20"/>
          <w:spacing w:val="-10"/>
          <w:w w:val="95"/>
        </w:rPr>
        <w:t> </w:t>
      </w:r>
      <w:r>
        <w:rPr>
          <w:color w:val="231F20"/>
          <w:w w:val="95"/>
        </w:rPr>
        <w:t>way</w:t>
      </w:r>
      <w:r>
        <w:rPr>
          <w:color w:val="231F20"/>
          <w:spacing w:val="-10"/>
          <w:w w:val="95"/>
        </w:rPr>
        <w:t> </w:t>
      </w:r>
      <w:r>
        <w:rPr>
          <w:color w:val="231F20"/>
          <w:w w:val="95"/>
        </w:rPr>
        <w:t>as</w:t>
      </w:r>
      <w:r>
        <w:rPr>
          <w:color w:val="231F20"/>
          <w:spacing w:val="-10"/>
          <w:w w:val="95"/>
        </w:rPr>
        <w:t> </w:t>
      </w:r>
      <w:r>
        <w:rPr>
          <w:color w:val="231F20"/>
          <w:w w:val="95"/>
        </w:rPr>
        <w:t>UK</w:t>
      </w:r>
      <w:r>
        <w:rPr>
          <w:color w:val="231F20"/>
          <w:spacing w:val="-10"/>
          <w:w w:val="95"/>
        </w:rPr>
        <w:t> </w:t>
      </w:r>
      <w:r>
        <w:rPr>
          <w:color w:val="231F20"/>
          <w:w w:val="95"/>
        </w:rPr>
        <w:t>statutory</w:t>
      </w:r>
      <w:r>
        <w:rPr>
          <w:color w:val="231F20"/>
          <w:spacing w:val="-10"/>
          <w:w w:val="95"/>
        </w:rPr>
        <w:t> </w:t>
      </w:r>
      <w:r>
        <w:rPr>
          <w:color w:val="231F20"/>
          <w:w w:val="95"/>
        </w:rPr>
        <w:t>instruments</w:t>
      </w:r>
      <w:r>
        <w:rPr>
          <w:color w:val="231F20"/>
          <w:spacing w:val="-10"/>
          <w:w w:val="95"/>
        </w:rPr>
        <w:t> </w:t>
      </w:r>
      <w:r>
        <w:rPr>
          <w:color w:val="231F20"/>
          <w:w w:val="95"/>
        </w:rPr>
        <w:t>(see</w:t>
      </w:r>
      <w:r>
        <w:rPr>
          <w:color w:val="231F20"/>
          <w:spacing w:val="-10"/>
          <w:w w:val="95"/>
        </w:rPr>
        <w:t> </w:t>
      </w:r>
      <w:r>
        <w:rPr>
          <w:color w:val="231F20"/>
          <w:w w:val="95"/>
        </w:rPr>
        <w:t>sections</w:t>
      </w:r>
      <w:r>
        <w:rPr>
          <w:color w:val="231F20"/>
          <w:spacing w:val="-10"/>
          <w:w w:val="95"/>
        </w:rPr>
        <w:t> </w:t>
      </w:r>
      <w:r>
        <w:rPr>
          <w:b/>
          <w:color w:val="6D6E71"/>
          <w:w w:val="95"/>
        </w:rPr>
        <w:t>2.5.1</w:t>
      </w:r>
      <w:r>
        <w:rPr>
          <w:b/>
          <w:color w:val="6D6E71"/>
          <w:spacing w:val="-10"/>
          <w:w w:val="95"/>
        </w:rPr>
        <w:t> </w:t>
      </w:r>
      <w:r>
        <w:rPr>
          <w:color w:val="231F20"/>
          <w:w w:val="95"/>
        </w:rPr>
        <w:t>and</w:t>
      </w:r>
      <w:r>
        <w:rPr>
          <w:color w:val="231F20"/>
          <w:spacing w:val="-10"/>
          <w:w w:val="95"/>
        </w:rPr>
        <w:t> </w:t>
      </w:r>
      <w:r>
        <w:rPr>
          <w:b/>
          <w:color w:val="6D6E71"/>
          <w:w w:val="95"/>
        </w:rPr>
        <w:t>2.5.3</w:t>
      </w:r>
      <w:r>
        <w:rPr>
          <w:color w:val="231F20"/>
          <w:w w:val="95"/>
        </w:rPr>
        <w:t>)</w:t>
      </w:r>
      <w:r>
        <w:rPr>
          <w:color w:val="231F20"/>
          <w:spacing w:val="-25"/>
          <w:w w:val="95"/>
        </w:rPr>
        <w:t> </w:t>
      </w:r>
      <w:r>
        <w:rPr>
          <w:color w:val="231F20"/>
          <w:w w:val="85"/>
        </w:rPr>
        <w:t>.</w:t>
      </w:r>
    </w:p>
    <w:p>
      <w:pPr>
        <w:pStyle w:val="BodyText"/>
        <w:spacing w:before="7"/>
        <w:rPr>
          <w:sz w:val="10"/>
        </w:rPr>
      </w:pPr>
      <w:r>
        <w:rPr>
          <w:sz w:val="10"/>
        </w:rPr>
        <mc:AlternateContent>
          <mc:Choice Requires="wps">
            <w:drawing>
              <wp:anchor distT="0" distB="0" distL="0" distR="0" allowOverlap="1" layoutInCell="1" locked="0" behindDoc="1" simplePos="0" relativeHeight="487621632">
                <wp:simplePos x="0" y="0"/>
                <wp:positionH relativeFrom="page">
                  <wp:posOffset>838200</wp:posOffset>
                </wp:positionH>
                <wp:positionV relativeFrom="paragraph">
                  <wp:posOffset>105902</wp:posOffset>
                </wp:positionV>
                <wp:extent cx="4244975" cy="730250"/>
                <wp:effectExtent l="0" t="0" r="0" b="0"/>
                <wp:wrapTopAndBottom/>
                <wp:docPr id="68" name="Textbox 68"/>
                <wp:cNvGraphicFramePr>
                  <a:graphicFrameLocks/>
                </wp:cNvGraphicFramePr>
                <a:graphic>
                  <a:graphicData uri="http://schemas.microsoft.com/office/word/2010/wordprocessingShape">
                    <wps:wsp>
                      <wps:cNvPr id="68" name="Textbox 68"/>
                      <wps:cNvSpPr txBox="1"/>
                      <wps:spPr>
                        <a:xfrm>
                          <a:off x="0" y="0"/>
                          <a:ext cx="4244975" cy="730250"/>
                        </a:xfrm>
                        <a:prstGeom prst="rect">
                          <a:avLst/>
                        </a:prstGeom>
                        <a:solidFill>
                          <a:srgbClr val="E6E7E8"/>
                        </a:solidFill>
                      </wps:spPr>
                      <wps:txbx>
                        <w:txbxContent>
                          <w:p>
                            <w:pPr>
                              <w:pStyle w:val="BodyText"/>
                              <w:spacing w:line="213" w:lineRule="auto" w:before="53"/>
                              <w:ind w:left="480"/>
                              <w:rPr>
                                <w:color w:val="000000"/>
                              </w:rPr>
                            </w:pPr>
                            <w:r>
                              <w:rPr>
                                <w:color w:val="231F20"/>
                                <w:spacing w:val="-4"/>
                              </w:rPr>
                              <w:t>The</w:t>
                            </w:r>
                            <w:r>
                              <w:rPr>
                                <w:color w:val="231F20"/>
                                <w:spacing w:val="12"/>
                              </w:rPr>
                              <w:t> </w:t>
                            </w:r>
                            <w:r>
                              <w:rPr>
                                <w:color w:val="231F20"/>
                                <w:spacing w:val="-4"/>
                              </w:rPr>
                              <w:t>Learner</w:t>
                            </w:r>
                            <w:r>
                              <w:rPr>
                                <w:color w:val="231F20"/>
                                <w:spacing w:val="12"/>
                              </w:rPr>
                              <w:t> </w:t>
                            </w:r>
                            <w:r>
                              <w:rPr>
                                <w:color w:val="231F20"/>
                                <w:spacing w:val="-4"/>
                              </w:rPr>
                              <w:t>Travel</w:t>
                            </w:r>
                            <w:r>
                              <w:rPr>
                                <w:color w:val="231F20"/>
                                <w:spacing w:val="12"/>
                              </w:rPr>
                              <w:t> </w:t>
                            </w:r>
                            <w:r>
                              <w:rPr>
                                <w:color w:val="231F20"/>
                                <w:spacing w:val="-4"/>
                              </w:rPr>
                              <w:t>(Wales)</w:t>
                            </w:r>
                            <w:r>
                              <w:rPr>
                                <w:color w:val="231F20"/>
                                <w:spacing w:val="12"/>
                              </w:rPr>
                              <w:t> </w:t>
                            </w:r>
                            <w:r>
                              <w:rPr>
                                <w:color w:val="231F20"/>
                                <w:spacing w:val="-4"/>
                              </w:rPr>
                              <w:t>Measure</w:t>
                            </w:r>
                            <w:r>
                              <w:rPr>
                                <w:color w:val="231F20"/>
                                <w:spacing w:val="12"/>
                              </w:rPr>
                              <w:t> </w:t>
                            </w:r>
                            <w:r>
                              <w:rPr>
                                <w:color w:val="231F20"/>
                                <w:spacing w:val="-4"/>
                              </w:rPr>
                              <w:t>2008</w:t>
                            </w:r>
                            <w:r>
                              <w:rPr>
                                <w:color w:val="231F20"/>
                                <w:spacing w:val="12"/>
                              </w:rPr>
                              <w:t> </w:t>
                            </w:r>
                            <w:r>
                              <w:rPr>
                                <w:color w:val="231F20"/>
                                <w:spacing w:val="-4"/>
                              </w:rPr>
                              <w:t>(Commencement</w:t>
                            </w:r>
                            <w:r>
                              <w:rPr>
                                <w:color w:val="231F20"/>
                                <w:spacing w:val="12"/>
                              </w:rPr>
                              <w:t> </w:t>
                            </w:r>
                            <w:r>
                              <w:rPr>
                                <w:color w:val="231F20"/>
                                <w:spacing w:val="-4"/>
                              </w:rPr>
                              <w:t>No</w:t>
                            </w:r>
                            <w:r>
                              <w:rPr>
                                <w:color w:val="231F20"/>
                                <w:spacing w:val="12"/>
                              </w:rPr>
                              <w:t> </w:t>
                            </w:r>
                            <w:r>
                              <w:rPr>
                                <w:color w:val="231F20"/>
                                <w:spacing w:val="-4"/>
                              </w:rPr>
                              <w:t>2) </w:t>
                            </w:r>
                            <w:r>
                              <w:rPr>
                                <w:color w:val="231F20"/>
                              </w:rPr>
                              <w:t>Order, SI 2009/2819 (W 245)</w:t>
                            </w:r>
                          </w:p>
                          <w:p>
                            <w:pPr>
                              <w:pStyle w:val="BodyText"/>
                              <w:spacing w:line="213" w:lineRule="auto" w:before="100"/>
                              <w:ind w:left="480" w:right="475"/>
                              <w:rPr>
                                <w:color w:val="000000"/>
                              </w:rPr>
                            </w:pPr>
                            <w:r>
                              <w:rPr>
                                <w:color w:val="231F20"/>
                                <w:spacing w:val="-6"/>
                              </w:rPr>
                              <w:t>Gorchymyn</w:t>
                            </w:r>
                            <w:r>
                              <w:rPr>
                                <w:color w:val="231F20"/>
                                <w:spacing w:val="8"/>
                              </w:rPr>
                              <w:t> </w:t>
                            </w:r>
                            <w:r>
                              <w:rPr>
                                <w:color w:val="231F20"/>
                                <w:spacing w:val="-6"/>
                              </w:rPr>
                              <w:t>Mesur</w:t>
                            </w:r>
                            <w:r>
                              <w:rPr>
                                <w:color w:val="231F20"/>
                                <w:spacing w:val="9"/>
                              </w:rPr>
                              <w:t> </w:t>
                            </w:r>
                            <w:r>
                              <w:rPr>
                                <w:color w:val="231F20"/>
                                <w:spacing w:val="-6"/>
                              </w:rPr>
                              <w:t>Teithio</w:t>
                            </w:r>
                            <w:r>
                              <w:rPr>
                                <w:color w:val="231F20"/>
                                <w:spacing w:val="8"/>
                              </w:rPr>
                              <w:t> </w:t>
                            </w:r>
                            <w:r>
                              <w:rPr>
                                <w:color w:val="231F20"/>
                                <w:spacing w:val="-6"/>
                              </w:rPr>
                              <w:t>gan</w:t>
                            </w:r>
                            <w:r>
                              <w:rPr>
                                <w:color w:val="231F20"/>
                                <w:spacing w:val="9"/>
                              </w:rPr>
                              <w:t> </w:t>
                            </w:r>
                            <w:r>
                              <w:rPr>
                                <w:color w:val="231F20"/>
                                <w:spacing w:val="-6"/>
                              </w:rPr>
                              <w:t>Ddysgwyr</w:t>
                            </w:r>
                            <w:r>
                              <w:rPr>
                                <w:color w:val="231F20"/>
                                <w:spacing w:val="8"/>
                              </w:rPr>
                              <w:t> </w:t>
                            </w:r>
                            <w:r>
                              <w:rPr>
                                <w:color w:val="231F20"/>
                                <w:spacing w:val="-6"/>
                              </w:rPr>
                              <w:t>(Cymru)</w:t>
                            </w:r>
                            <w:r>
                              <w:rPr>
                                <w:color w:val="231F20"/>
                                <w:spacing w:val="9"/>
                              </w:rPr>
                              <w:t> </w:t>
                            </w:r>
                            <w:r>
                              <w:rPr>
                                <w:color w:val="231F20"/>
                                <w:spacing w:val="-6"/>
                              </w:rPr>
                              <w:t>2008</w:t>
                            </w:r>
                            <w:r>
                              <w:rPr>
                                <w:color w:val="231F20"/>
                                <w:spacing w:val="8"/>
                              </w:rPr>
                              <w:t> </w:t>
                            </w:r>
                            <w:r>
                              <w:rPr>
                                <w:color w:val="231F20"/>
                                <w:spacing w:val="-6"/>
                              </w:rPr>
                              <w:t>(Cychwyn </w:t>
                            </w:r>
                            <w:r>
                              <w:rPr>
                                <w:color w:val="231F20"/>
                              </w:rPr>
                              <w:t>Rhif 2) SI 2009/2819 (Cy 245)</w:t>
                            </w:r>
                          </w:p>
                        </w:txbxContent>
                      </wps:txbx>
                      <wps:bodyPr wrap="square" lIns="0" tIns="0" rIns="0" bIns="0" rtlCol="0">
                        <a:noAutofit/>
                      </wps:bodyPr>
                    </wps:wsp>
                  </a:graphicData>
                </a:graphic>
              </wp:anchor>
            </w:drawing>
          </mc:Choice>
          <mc:Fallback>
            <w:pict>
              <v:shape style="position:absolute;margin-left:66pt;margin-top:8.338777pt;width:334.25pt;height:57.5pt;mso-position-horizontal-relative:page;mso-position-vertical-relative:paragraph;z-index:-15694848;mso-wrap-distance-left:0;mso-wrap-distance-right:0" type="#_x0000_t202" id="docshape68" filled="true" fillcolor="#e6e7e8" stroked="false">
                <v:textbox inset="0,0,0,0">
                  <w:txbxContent>
                    <w:p>
                      <w:pPr>
                        <w:pStyle w:val="BodyText"/>
                        <w:spacing w:line="213" w:lineRule="auto" w:before="53"/>
                        <w:ind w:left="480"/>
                        <w:rPr>
                          <w:color w:val="000000"/>
                        </w:rPr>
                      </w:pPr>
                      <w:r>
                        <w:rPr>
                          <w:color w:val="231F20"/>
                          <w:spacing w:val="-4"/>
                        </w:rPr>
                        <w:t>The</w:t>
                      </w:r>
                      <w:r>
                        <w:rPr>
                          <w:color w:val="231F20"/>
                          <w:spacing w:val="12"/>
                        </w:rPr>
                        <w:t> </w:t>
                      </w:r>
                      <w:r>
                        <w:rPr>
                          <w:color w:val="231F20"/>
                          <w:spacing w:val="-4"/>
                        </w:rPr>
                        <w:t>Learner</w:t>
                      </w:r>
                      <w:r>
                        <w:rPr>
                          <w:color w:val="231F20"/>
                          <w:spacing w:val="12"/>
                        </w:rPr>
                        <w:t> </w:t>
                      </w:r>
                      <w:r>
                        <w:rPr>
                          <w:color w:val="231F20"/>
                          <w:spacing w:val="-4"/>
                        </w:rPr>
                        <w:t>Travel</w:t>
                      </w:r>
                      <w:r>
                        <w:rPr>
                          <w:color w:val="231F20"/>
                          <w:spacing w:val="12"/>
                        </w:rPr>
                        <w:t> </w:t>
                      </w:r>
                      <w:r>
                        <w:rPr>
                          <w:color w:val="231F20"/>
                          <w:spacing w:val="-4"/>
                        </w:rPr>
                        <w:t>(Wales)</w:t>
                      </w:r>
                      <w:r>
                        <w:rPr>
                          <w:color w:val="231F20"/>
                          <w:spacing w:val="12"/>
                        </w:rPr>
                        <w:t> </w:t>
                      </w:r>
                      <w:r>
                        <w:rPr>
                          <w:color w:val="231F20"/>
                          <w:spacing w:val="-4"/>
                        </w:rPr>
                        <w:t>Measure</w:t>
                      </w:r>
                      <w:r>
                        <w:rPr>
                          <w:color w:val="231F20"/>
                          <w:spacing w:val="12"/>
                        </w:rPr>
                        <w:t> </w:t>
                      </w:r>
                      <w:r>
                        <w:rPr>
                          <w:color w:val="231F20"/>
                          <w:spacing w:val="-4"/>
                        </w:rPr>
                        <w:t>2008</w:t>
                      </w:r>
                      <w:r>
                        <w:rPr>
                          <w:color w:val="231F20"/>
                          <w:spacing w:val="12"/>
                        </w:rPr>
                        <w:t> </w:t>
                      </w:r>
                      <w:r>
                        <w:rPr>
                          <w:color w:val="231F20"/>
                          <w:spacing w:val="-4"/>
                        </w:rPr>
                        <w:t>(Commencement</w:t>
                      </w:r>
                      <w:r>
                        <w:rPr>
                          <w:color w:val="231F20"/>
                          <w:spacing w:val="12"/>
                        </w:rPr>
                        <w:t> </w:t>
                      </w:r>
                      <w:r>
                        <w:rPr>
                          <w:color w:val="231F20"/>
                          <w:spacing w:val="-4"/>
                        </w:rPr>
                        <w:t>No</w:t>
                      </w:r>
                      <w:r>
                        <w:rPr>
                          <w:color w:val="231F20"/>
                          <w:spacing w:val="12"/>
                        </w:rPr>
                        <w:t> </w:t>
                      </w:r>
                      <w:r>
                        <w:rPr>
                          <w:color w:val="231F20"/>
                          <w:spacing w:val="-4"/>
                        </w:rPr>
                        <w:t>2) </w:t>
                      </w:r>
                      <w:r>
                        <w:rPr>
                          <w:color w:val="231F20"/>
                        </w:rPr>
                        <w:t>Order, SI 2009/2819 (W 245)</w:t>
                      </w:r>
                    </w:p>
                    <w:p>
                      <w:pPr>
                        <w:pStyle w:val="BodyText"/>
                        <w:spacing w:line="213" w:lineRule="auto" w:before="100"/>
                        <w:ind w:left="480" w:right="475"/>
                        <w:rPr>
                          <w:color w:val="000000"/>
                        </w:rPr>
                      </w:pPr>
                      <w:r>
                        <w:rPr>
                          <w:color w:val="231F20"/>
                          <w:spacing w:val="-6"/>
                        </w:rPr>
                        <w:t>Gorchymyn</w:t>
                      </w:r>
                      <w:r>
                        <w:rPr>
                          <w:color w:val="231F20"/>
                          <w:spacing w:val="8"/>
                        </w:rPr>
                        <w:t> </w:t>
                      </w:r>
                      <w:r>
                        <w:rPr>
                          <w:color w:val="231F20"/>
                          <w:spacing w:val="-6"/>
                        </w:rPr>
                        <w:t>Mesur</w:t>
                      </w:r>
                      <w:r>
                        <w:rPr>
                          <w:color w:val="231F20"/>
                          <w:spacing w:val="9"/>
                        </w:rPr>
                        <w:t> </w:t>
                      </w:r>
                      <w:r>
                        <w:rPr>
                          <w:color w:val="231F20"/>
                          <w:spacing w:val="-6"/>
                        </w:rPr>
                        <w:t>Teithio</w:t>
                      </w:r>
                      <w:r>
                        <w:rPr>
                          <w:color w:val="231F20"/>
                          <w:spacing w:val="8"/>
                        </w:rPr>
                        <w:t> </w:t>
                      </w:r>
                      <w:r>
                        <w:rPr>
                          <w:color w:val="231F20"/>
                          <w:spacing w:val="-6"/>
                        </w:rPr>
                        <w:t>gan</w:t>
                      </w:r>
                      <w:r>
                        <w:rPr>
                          <w:color w:val="231F20"/>
                          <w:spacing w:val="9"/>
                        </w:rPr>
                        <w:t> </w:t>
                      </w:r>
                      <w:r>
                        <w:rPr>
                          <w:color w:val="231F20"/>
                          <w:spacing w:val="-6"/>
                        </w:rPr>
                        <w:t>Ddysgwyr</w:t>
                      </w:r>
                      <w:r>
                        <w:rPr>
                          <w:color w:val="231F20"/>
                          <w:spacing w:val="8"/>
                        </w:rPr>
                        <w:t> </w:t>
                      </w:r>
                      <w:r>
                        <w:rPr>
                          <w:color w:val="231F20"/>
                          <w:spacing w:val="-6"/>
                        </w:rPr>
                        <w:t>(Cymru)</w:t>
                      </w:r>
                      <w:r>
                        <w:rPr>
                          <w:color w:val="231F20"/>
                          <w:spacing w:val="9"/>
                        </w:rPr>
                        <w:t> </w:t>
                      </w:r>
                      <w:r>
                        <w:rPr>
                          <w:color w:val="231F20"/>
                          <w:spacing w:val="-6"/>
                        </w:rPr>
                        <w:t>2008</w:t>
                      </w:r>
                      <w:r>
                        <w:rPr>
                          <w:color w:val="231F20"/>
                          <w:spacing w:val="8"/>
                        </w:rPr>
                        <w:t> </w:t>
                      </w:r>
                      <w:r>
                        <w:rPr>
                          <w:color w:val="231F20"/>
                          <w:spacing w:val="-6"/>
                        </w:rPr>
                        <w:t>(Cychwyn </w:t>
                      </w:r>
                      <w:r>
                        <w:rPr>
                          <w:color w:val="231F20"/>
                        </w:rPr>
                        <w:t>Rhif 2) SI 2009/2819 (Cy 245)</w:t>
                      </w:r>
                    </w:p>
                  </w:txbxContent>
                </v:textbox>
                <v:fill type="solid"/>
                <w10:wrap type="topAndBottom"/>
              </v:shape>
            </w:pict>
          </mc:Fallback>
        </mc:AlternateContent>
      </w:r>
    </w:p>
    <w:p>
      <w:pPr>
        <w:pStyle w:val="BodyText"/>
        <w:spacing w:before="14"/>
      </w:pPr>
    </w:p>
    <w:p>
      <w:pPr>
        <w:pStyle w:val="ListParagraph"/>
        <w:numPr>
          <w:ilvl w:val="2"/>
          <w:numId w:val="2"/>
        </w:numPr>
        <w:tabs>
          <w:tab w:pos="1523" w:val="left" w:leader="none"/>
        </w:tabs>
        <w:spacing w:line="224" w:lineRule="exact" w:before="0" w:after="0"/>
        <w:ind w:left="1523" w:right="0" w:hanging="486"/>
        <w:jc w:val="left"/>
        <w:rPr>
          <w:sz w:val="20"/>
        </w:rPr>
      </w:pPr>
      <w:r>
        <w:rPr>
          <w:color w:val="231F20"/>
          <w:spacing w:val="-2"/>
          <w:sz w:val="20"/>
        </w:rPr>
        <w:t>Scotland</w:t>
      </w:r>
    </w:p>
    <w:p>
      <w:pPr>
        <w:pStyle w:val="BodyText"/>
        <w:spacing w:line="213" w:lineRule="auto" w:before="15"/>
        <w:ind w:left="1037" w:right="554"/>
        <w:jc w:val="both"/>
      </w:pPr>
      <w:r>
        <w:rPr>
          <w:color w:val="231F20"/>
          <w:w w:val="90"/>
        </w:rPr>
        <w:t>Statutory instruments of the Scottish Parliament are cited in the same way as other statutory</w:t>
      </w:r>
      <w:r>
        <w:rPr>
          <w:color w:val="231F20"/>
          <w:spacing w:val="-8"/>
          <w:w w:val="90"/>
        </w:rPr>
        <w:t> </w:t>
      </w:r>
      <w:r>
        <w:rPr>
          <w:color w:val="231F20"/>
          <w:w w:val="90"/>
        </w:rPr>
        <w:t>instruments,</w:t>
      </w:r>
      <w:r>
        <w:rPr>
          <w:color w:val="231F20"/>
          <w:spacing w:val="-7"/>
          <w:w w:val="90"/>
        </w:rPr>
        <w:t> </w:t>
      </w:r>
      <w:r>
        <w:rPr>
          <w:color w:val="231F20"/>
          <w:w w:val="90"/>
        </w:rPr>
        <w:t>but</w:t>
      </w:r>
      <w:r>
        <w:rPr>
          <w:color w:val="231F20"/>
          <w:spacing w:val="-8"/>
          <w:w w:val="90"/>
        </w:rPr>
        <w:t> </w:t>
      </w:r>
      <w:r>
        <w:rPr>
          <w:color w:val="231F20"/>
          <w:w w:val="90"/>
        </w:rPr>
        <w:t>the</w:t>
      </w:r>
      <w:r>
        <w:rPr>
          <w:color w:val="231F20"/>
          <w:spacing w:val="-3"/>
          <w:w w:val="90"/>
        </w:rPr>
        <w:t> </w:t>
      </w:r>
      <w:r>
        <w:rPr>
          <w:color w:val="231F20"/>
          <w:w w:val="90"/>
        </w:rPr>
        <w:t>number</w:t>
      </w:r>
      <w:r>
        <w:rPr>
          <w:color w:val="231F20"/>
          <w:spacing w:val="-2"/>
          <w:w w:val="90"/>
        </w:rPr>
        <w:t> </w:t>
      </w:r>
      <w:r>
        <w:rPr>
          <w:color w:val="231F20"/>
          <w:w w:val="90"/>
        </w:rPr>
        <w:t>takes</w:t>
      </w:r>
      <w:r>
        <w:rPr>
          <w:color w:val="231F20"/>
          <w:spacing w:val="-2"/>
          <w:w w:val="90"/>
        </w:rPr>
        <w:t> </w:t>
      </w:r>
      <w:r>
        <w:rPr>
          <w:color w:val="231F20"/>
          <w:w w:val="90"/>
        </w:rPr>
        <w:t>the</w:t>
      </w:r>
      <w:r>
        <w:rPr>
          <w:color w:val="231F20"/>
          <w:spacing w:val="-2"/>
          <w:w w:val="90"/>
        </w:rPr>
        <w:t> </w:t>
      </w:r>
      <w:r>
        <w:rPr>
          <w:color w:val="231F20"/>
          <w:w w:val="90"/>
        </w:rPr>
        <w:t>abbreviation</w:t>
      </w:r>
      <w:r>
        <w:rPr>
          <w:color w:val="231F20"/>
          <w:spacing w:val="-2"/>
          <w:w w:val="90"/>
        </w:rPr>
        <w:t> </w:t>
      </w:r>
      <w:r>
        <w:rPr>
          <w:color w:val="231F20"/>
          <w:w w:val="90"/>
        </w:rPr>
        <w:t>‘SSI’</w:t>
      </w:r>
      <w:r>
        <w:rPr>
          <w:color w:val="231F20"/>
          <w:spacing w:val="-8"/>
          <w:w w:val="90"/>
        </w:rPr>
        <w:t> </w:t>
      </w:r>
      <w:r>
        <w:rPr>
          <w:color w:val="231F20"/>
          <w:w w:val="85"/>
        </w:rPr>
        <w:t>. </w:t>
      </w:r>
      <w:r>
        <w:rPr>
          <w:color w:val="231F20"/>
          <w:w w:val="90"/>
        </w:rPr>
        <w:t>Acts</w:t>
      </w:r>
      <w:r>
        <w:rPr>
          <w:color w:val="231F20"/>
          <w:spacing w:val="-2"/>
          <w:w w:val="90"/>
        </w:rPr>
        <w:t> </w:t>
      </w:r>
      <w:r>
        <w:rPr>
          <w:color w:val="231F20"/>
          <w:w w:val="90"/>
        </w:rPr>
        <w:t>of</w:t>
      </w:r>
      <w:r>
        <w:rPr>
          <w:color w:val="231F20"/>
          <w:spacing w:val="-2"/>
          <w:w w:val="90"/>
        </w:rPr>
        <w:t> </w:t>
      </w:r>
      <w:r>
        <w:rPr>
          <w:color w:val="231F20"/>
          <w:w w:val="90"/>
        </w:rPr>
        <w:t>Sederunt </w:t>
      </w:r>
      <w:r>
        <w:rPr>
          <w:color w:val="231F20"/>
          <w:w w:val="85"/>
        </w:rPr>
        <w:t>and Acts of Adjournal should be cited in the same way as other statutory instruments, </w:t>
      </w:r>
      <w:r>
        <w:rPr>
          <w:color w:val="231F20"/>
          <w:spacing w:val="-2"/>
          <w:w w:val="90"/>
        </w:rPr>
        <w:t>with</w:t>
      </w:r>
      <w:r>
        <w:rPr>
          <w:color w:val="231F20"/>
          <w:spacing w:val="-6"/>
          <w:w w:val="90"/>
        </w:rPr>
        <w:t> </w:t>
      </w:r>
      <w:r>
        <w:rPr>
          <w:color w:val="231F20"/>
          <w:spacing w:val="-2"/>
          <w:w w:val="90"/>
        </w:rPr>
        <w:t>SI</w:t>
      </w:r>
      <w:r>
        <w:rPr>
          <w:color w:val="231F20"/>
          <w:spacing w:val="-5"/>
          <w:w w:val="90"/>
        </w:rPr>
        <w:t> </w:t>
      </w:r>
      <w:r>
        <w:rPr>
          <w:color w:val="231F20"/>
          <w:spacing w:val="-2"/>
          <w:w w:val="90"/>
        </w:rPr>
        <w:t>or SSI being used as appropriate</w:t>
      </w:r>
      <w:r>
        <w:rPr>
          <w:color w:val="231F20"/>
          <w:spacing w:val="-6"/>
          <w:w w:val="90"/>
        </w:rPr>
        <w:t> </w:t>
      </w:r>
      <w:r>
        <w:rPr>
          <w:color w:val="231F20"/>
          <w:spacing w:val="-2"/>
          <w:w w:val="85"/>
        </w:rPr>
        <w:t>.</w:t>
      </w:r>
      <w:r>
        <w:rPr>
          <w:color w:val="231F20"/>
          <w:spacing w:val="-2"/>
          <w:w w:val="90"/>
        </w:rPr>
        <w:t> Statutory instruments made at Westminster </w:t>
      </w:r>
      <w:r>
        <w:rPr>
          <w:color w:val="231F20"/>
          <w:spacing w:val="-8"/>
        </w:rPr>
        <w:t>that</w:t>
      </w:r>
      <w:r>
        <w:rPr>
          <w:color w:val="231F20"/>
        </w:rPr>
        <w:t> </w:t>
      </w:r>
      <w:r>
        <w:rPr>
          <w:color w:val="231F20"/>
          <w:spacing w:val="-8"/>
        </w:rPr>
        <w:t>apply</w:t>
      </w:r>
      <w:r>
        <w:rPr>
          <w:color w:val="231F20"/>
        </w:rPr>
        <w:t> </w:t>
      </w:r>
      <w:r>
        <w:rPr>
          <w:color w:val="231F20"/>
          <w:spacing w:val="-8"/>
        </w:rPr>
        <w:t>to</w:t>
      </w:r>
      <w:r>
        <w:rPr>
          <w:color w:val="231F20"/>
        </w:rPr>
        <w:t> </w:t>
      </w:r>
      <w:r>
        <w:rPr>
          <w:color w:val="231F20"/>
          <w:spacing w:val="-8"/>
        </w:rPr>
        <w:t>Scotland</w:t>
      </w:r>
      <w:r>
        <w:rPr>
          <w:color w:val="231F20"/>
        </w:rPr>
        <w:t> </w:t>
      </w:r>
      <w:r>
        <w:rPr>
          <w:color w:val="231F20"/>
          <w:spacing w:val="-8"/>
        </w:rPr>
        <w:t>are</w:t>
      </w:r>
      <w:r>
        <w:rPr>
          <w:color w:val="231F20"/>
        </w:rPr>
        <w:t> </w:t>
      </w:r>
      <w:r>
        <w:rPr>
          <w:color w:val="231F20"/>
          <w:spacing w:val="-8"/>
        </w:rPr>
        <w:t>cited</w:t>
      </w:r>
      <w:r>
        <w:rPr>
          <w:color w:val="231F20"/>
        </w:rPr>
        <w:t> </w:t>
      </w:r>
      <w:r>
        <w:rPr>
          <w:color w:val="231F20"/>
          <w:spacing w:val="-8"/>
        </w:rPr>
        <w:t>in</w:t>
      </w:r>
      <w:r>
        <w:rPr>
          <w:color w:val="231F20"/>
        </w:rPr>
        <w:t> </w:t>
      </w:r>
      <w:r>
        <w:rPr>
          <w:color w:val="231F20"/>
          <w:spacing w:val="-8"/>
        </w:rPr>
        <w:t>the</w:t>
      </w:r>
      <w:r>
        <w:rPr>
          <w:color w:val="231F20"/>
        </w:rPr>
        <w:t> </w:t>
      </w:r>
      <w:r>
        <w:rPr>
          <w:color w:val="231F20"/>
          <w:spacing w:val="-8"/>
        </w:rPr>
        <w:t>same</w:t>
      </w:r>
      <w:r>
        <w:rPr>
          <w:color w:val="231F20"/>
        </w:rPr>
        <w:t> </w:t>
      </w:r>
      <w:r>
        <w:rPr>
          <w:color w:val="231F20"/>
          <w:spacing w:val="-8"/>
        </w:rPr>
        <w:t>way</w:t>
      </w:r>
      <w:r>
        <w:rPr>
          <w:color w:val="231F20"/>
        </w:rPr>
        <w:t> </w:t>
      </w:r>
      <w:r>
        <w:rPr>
          <w:color w:val="231F20"/>
          <w:spacing w:val="-8"/>
        </w:rPr>
        <w:t>as</w:t>
      </w:r>
      <w:r>
        <w:rPr>
          <w:color w:val="231F20"/>
        </w:rPr>
        <w:t> </w:t>
      </w:r>
      <w:r>
        <w:rPr>
          <w:color w:val="231F20"/>
          <w:spacing w:val="-8"/>
        </w:rPr>
        <w:t>UK</w:t>
      </w:r>
      <w:r>
        <w:rPr>
          <w:color w:val="231F20"/>
        </w:rPr>
        <w:t> </w:t>
      </w:r>
      <w:r>
        <w:rPr>
          <w:color w:val="231F20"/>
          <w:spacing w:val="-8"/>
        </w:rPr>
        <w:t>statutory</w:t>
      </w:r>
      <w:r>
        <w:rPr>
          <w:color w:val="231F20"/>
        </w:rPr>
        <w:t> </w:t>
      </w:r>
      <w:r>
        <w:rPr>
          <w:color w:val="231F20"/>
          <w:spacing w:val="-8"/>
        </w:rPr>
        <w:t>instruments</w:t>
      </w:r>
      <w:r>
        <w:rPr>
          <w:color w:val="231F20"/>
        </w:rPr>
        <w:t> </w:t>
      </w:r>
      <w:r>
        <w:rPr>
          <w:color w:val="231F20"/>
          <w:spacing w:val="-8"/>
        </w:rPr>
        <w:t>(see </w:t>
      </w:r>
      <w:r>
        <w:rPr>
          <w:color w:val="231F20"/>
        </w:rPr>
        <w:t>sections </w:t>
      </w:r>
      <w:r>
        <w:rPr>
          <w:b/>
          <w:color w:val="6D6E71"/>
        </w:rPr>
        <w:t>2.5.1 </w:t>
      </w:r>
      <w:r>
        <w:rPr>
          <w:color w:val="231F20"/>
        </w:rPr>
        <w:t>and </w:t>
      </w:r>
      <w:r>
        <w:rPr>
          <w:b/>
          <w:color w:val="6D6E71"/>
        </w:rPr>
        <w:t>2.5.3</w:t>
      </w:r>
      <w:r>
        <w:rPr>
          <w:color w:val="231F20"/>
        </w:rPr>
        <w:t>)</w:t>
      </w:r>
      <w:r>
        <w:rPr>
          <w:color w:val="231F20"/>
          <w:spacing w:val="-24"/>
        </w:rPr>
        <w:t> </w:t>
      </w:r>
      <w:r>
        <w:rPr>
          <w:color w:val="231F20"/>
          <w:w w:val="85"/>
        </w:rPr>
        <w:t>.</w:t>
      </w:r>
    </w:p>
    <w:p>
      <w:pPr>
        <w:pStyle w:val="BodyText"/>
        <w:spacing w:before="7"/>
        <w:rPr>
          <w:sz w:val="10"/>
        </w:rPr>
      </w:pPr>
      <w:r>
        <w:rPr>
          <w:sz w:val="10"/>
        </w:rPr>
        <mc:AlternateContent>
          <mc:Choice Requires="wps">
            <w:drawing>
              <wp:anchor distT="0" distB="0" distL="0" distR="0" allowOverlap="1" layoutInCell="1" locked="0" behindDoc="1" simplePos="0" relativeHeight="487622144">
                <wp:simplePos x="0" y="0"/>
                <wp:positionH relativeFrom="page">
                  <wp:posOffset>838200</wp:posOffset>
                </wp:positionH>
                <wp:positionV relativeFrom="paragraph">
                  <wp:posOffset>105669</wp:posOffset>
                </wp:positionV>
                <wp:extent cx="4244975" cy="825500"/>
                <wp:effectExtent l="0" t="0" r="0" b="0"/>
                <wp:wrapTopAndBottom/>
                <wp:docPr id="69" name="Textbox 69"/>
                <wp:cNvGraphicFramePr>
                  <a:graphicFrameLocks/>
                </wp:cNvGraphicFramePr>
                <a:graphic>
                  <a:graphicData uri="http://schemas.microsoft.com/office/word/2010/wordprocessingShape">
                    <wps:wsp>
                      <wps:cNvPr id="69" name="Textbox 69"/>
                      <wps:cNvSpPr txBox="1"/>
                      <wps:spPr>
                        <a:xfrm>
                          <a:off x="0" y="0"/>
                          <a:ext cx="4244975" cy="825500"/>
                        </a:xfrm>
                        <a:prstGeom prst="rect">
                          <a:avLst/>
                        </a:prstGeom>
                        <a:solidFill>
                          <a:srgbClr val="E6E7E8"/>
                        </a:solidFill>
                      </wps:spPr>
                      <wps:txbx>
                        <w:txbxContent>
                          <w:p>
                            <w:pPr>
                              <w:pStyle w:val="BodyText"/>
                              <w:spacing w:line="213" w:lineRule="auto" w:before="53"/>
                              <w:ind w:left="480"/>
                              <w:rPr>
                                <w:color w:val="000000"/>
                              </w:rPr>
                            </w:pPr>
                            <w:r>
                              <w:rPr>
                                <w:color w:val="231F20"/>
                                <w:w w:val="90"/>
                              </w:rPr>
                              <w:t>Breeding of Dogs (Licensing Records) (Scotland) Regulations 1999, </w:t>
                            </w:r>
                            <w:r>
                              <w:rPr>
                                <w:color w:val="231F20"/>
                                <w:w w:val="90"/>
                              </w:rPr>
                              <w:t>SSI </w:t>
                            </w:r>
                            <w:r>
                              <w:rPr>
                                <w:color w:val="231F20"/>
                                <w:spacing w:val="-2"/>
                              </w:rPr>
                              <w:t>1999/176</w:t>
                            </w:r>
                          </w:p>
                          <w:p>
                            <w:pPr>
                              <w:pStyle w:val="BodyText"/>
                              <w:spacing w:line="302" w:lineRule="auto" w:before="76"/>
                              <w:ind w:left="480" w:right="475"/>
                              <w:rPr>
                                <w:color w:val="000000"/>
                              </w:rPr>
                            </w:pPr>
                            <w:r>
                              <w:rPr>
                                <w:color w:val="231F20"/>
                                <w:w w:val="90"/>
                              </w:rPr>
                              <w:t>Act of Sederunt (Rules of the Court of Session 1994) 1994, SI 1994/1443 </w:t>
                            </w:r>
                            <w:r>
                              <w:rPr>
                                <w:color w:val="231F20"/>
                                <w:spacing w:val="-4"/>
                              </w:rPr>
                              <w:t>Act of Adjournal (Criminal Appeals) 2003, SSI 2003/387</w:t>
                            </w:r>
                          </w:p>
                        </w:txbxContent>
                      </wps:txbx>
                      <wps:bodyPr wrap="square" lIns="0" tIns="0" rIns="0" bIns="0" rtlCol="0">
                        <a:noAutofit/>
                      </wps:bodyPr>
                    </wps:wsp>
                  </a:graphicData>
                </a:graphic>
              </wp:anchor>
            </w:drawing>
          </mc:Choice>
          <mc:Fallback>
            <w:pict>
              <v:shape style="position:absolute;margin-left:66pt;margin-top:8.320410pt;width:334.25pt;height:65pt;mso-position-horizontal-relative:page;mso-position-vertical-relative:paragraph;z-index:-15694336;mso-wrap-distance-left:0;mso-wrap-distance-right:0" type="#_x0000_t202" id="docshape69" filled="true" fillcolor="#e6e7e8" stroked="false">
                <v:textbox inset="0,0,0,0">
                  <w:txbxContent>
                    <w:p>
                      <w:pPr>
                        <w:pStyle w:val="BodyText"/>
                        <w:spacing w:line="213" w:lineRule="auto" w:before="53"/>
                        <w:ind w:left="480"/>
                        <w:rPr>
                          <w:color w:val="000000"/>
                        </w:rPr>
                      </w:pPr>
                      <w:r>
                        <w:rPr>
                          <w:color w:val="231F20"/>
                          <w:w w:val="90"/>
                        </w:rPr>
                        <w:t>Breeding of Dogs (Licensing Records) (Scotland) Regulations 1999, </w:t>
                      </w:r>
                      <w:r>
                        <w:rPr>
                          <w:color w:val="231F20"/>
                          <w:w w:val="90"/>
                        </w:rPr>
                        <w:t>SSI </w:t>
                      </w:r>
                      <w:r>
                        <w:rPr>
                          <w:color w:val="231F20"/>
                          <w:spacing w:val="-2"/>
                        </w:rPr>
                        <w:t>1999/176</w:t>
                      </w:r>
                    </w:p>
                    <w:p>
                      <w:pPr>
                        <w:pStyle w:val="BodyText"/>
                        <w:spacing w:line="302" w:lineRule="auto" w:before="76"/>
                        <w:ind w:left="480" w:right="475"/>
                        <w:rPr>
                          <w:color w:val="000000"/>
                        </w:rPr>
                      </w:pPr>
                      <w:r>
                        <w:rPr>
                          <w:color w:val="231F20"/>
                          <w:w w:val="90"/>
                        </w:rPr>
                        <w:t>Act of Sederunt (Rules of the Court of Session 1994) 1994, SI 1994/1443 </w:t>
                      </w:r>
                      <w:r>
                        <w:rPr>
                          <w:color w:val="231F20"/>
                          <w:spacing w:val="-4"/>
                        </w:rPr>
                        <w:t>Act of Adjournal (Criminal Appeals) 2003, SSI 2003/387</w:t>
                      </w:r>
                    </w:p>
                  </w:txbxContent>
                </v:textbox>
                <v:fill type="solid"/>
                <w10:wrap type="topAndBottom"/>
              </v:shape>
            </w:pict>
          </mc:Fallback>
        </mc:AlternateContent>
      </w:r>
    </w:p>
    <w:p>
      <w:pPr>
        <w:pStyle w:val="ListParagraph"/>
        <w:numPr>
          <w:ilvl w:val="2"/>
          <w:numId w:val="2"/>
        </w:numPr>
        <w:tabs>
          <w:tab w:pos="1523" w:val="left" w:leader="none"/>
        </w:tabs>
        <w:spacing w:line="224" w:lineRule="exact" w:before="234" w:after="0"/>
        <w:ind w:left="1523" w:right="0" w:hanging="486"/>
        <w:jc w:val="left"/>
        <w:rPr>
          <w:sz w:val="20"/>
        </w:rPr>
      </w:pPr>
      <w:r>
        <w:rPr>
          <w:color w:val="231F20"/>
          <w:sz w:val="20"/>
        </w:rPr>
        <w:t>Northern </w:t>
      </w:r>
      <w:r>
        <w:rPr>
          <w:color w:val="231F20"/>
          <w:spacing w:val="-2"/>
          <w:sz w:val="20"/>
        </w:rPr>
        <w:t>Ireland</w:t>
      </w:r>
    </w:p>
    <w:p>
      <w:pPr>
        <w:pStyle w:val="BodyText"/>
        <w:spacing w:line="213" w:lineRule="auto" w:before="15"/>
        <w:ind w:left="1037" w:right="554"/>
        <w:jc w:val="both"/>
      </w:pPr>
      <w:r>
        <w:rPr>
          <w:color w:val="231F20"/>
          <w:w w:val="90"/>
        </w:rPr>
        <w:t>Northern Ireland statutory rules, which are the equivalent of statutory instruments, </w:t>
      </w:r>
      <w:r>
        <w:rPr>
          <w:color w:val="231F20"/>
          <w:w w:val="95"/>
        </w:rPr>
        <w:t>are</w:t>
      </w:r>
      <w:r>
        <w:rPr>
          <w:color w:val="231F20"/>
          <w:spacing w:val="-10"/>
          <w:w w:val="95"/>
        </w:rPr>
        <w:t> </w:t>
      </w:r>
      <w:r>
        <w:rPr>
          <w:color w:val="231F20"/>
          <w:w w:val="95"/>
        </w:rPr>
        <w:t>made</w:t>
      </w:r>
      <w:r>
        <w:rPr>
          <w:color w:val="231F20"/>
          <w:spacing w:val="-10"/>
          <w:w w:val="95"/>
        </w:rPr>
        <w:t> </w:t>
      </w:r>
      <w:r>
        <w:rPr>
          <w:color w:val="231F20"/>
          <w:w w:val="95"/>
        </w:rPr>
        <w:t>by</w:t>
      </w:r>
      <w:r>
        <w:rPr>
          <w:color w:val="231F20"/>
          <w:spacing w:val="-10"/>
          <w:w w:val="95"/>
        </w:rPr>
        <w:t> </w:t>
      </w:r>
      <w:r>
        <w:rPr>
          <w:color w:val="231F20"/>
          <w:w w:val="95"/>
        </w:rPr>
        <w:t>the</w:t>
      </w:r>
      <w:r>
        <w:rPr>
          <w:color w:val="231F20"/>
          <w:spacing w:val="-10"/>
          <w:w w:val="95"/>
        </w:rPr>
        <w:t> </w:t>
      </w:r>
      <w:r>
        <w:rPr>
          <w:color w:val="231F20"/>
          <w:w w:val="95"/>
        </w:rPr>
        <w:t>Northern</w:t>
      </w:r>
      <w:r>
        <w:rPr>
          <w:color w:val="231F20"/>
          <w:spacing w:val="-10"/>
          <w:w w:val="95"/>
        </w:rPr>
        <w:t> </w:t>
      </w:r>
      <w:r>
        <w:rPr>
          <w:color w:val="231F20"/>
          <w:w w:val="95"/>
        </w:rPr>
        <w:t>Ireland</w:t>
      </w:r>
      <w:r>
        <w:rPr>
          <w:color w:val="231F20"/>
          <w:spacing w:val="-10"/>
          <w:w w:val="95"/>
        </w:rPr>
        <w:t> </w:t>
      </w:r>
      <w:r>
        <w:rPr>
          <w:color w:val="231F20"/>
          <w:w w:val="95"/>
        </w:rPr>
        <w:t>Executive</w:t>
      </w:r>
      <w:r>
        <w:rPr>
          <w:color w:val="231F20"/>
          <w:spacing w:val="-9"/>
          <w:w w:val="95"/>
        </w:rPr>
        <w:t> </w:t>
      </w:r>
      <w:r>
        <w:rPr>
          <w:color w:val="231F20"/>
          <w:w w:val="95"/>
        </w:rPr>
        <w:t>or</w:t>
      </w:r>
      <w:r>
        <w:rPr>
          <w:color w:val="231F20"/>
          <w:spacing w:val="-6"/>
          <w:w w:val="95"/>
        </w:rPr>
        <w:t> </w:t>
      </w:r>
      <w:r>
        <w:rPr>
          <w:color w:val="231F20"/>
          <w:w w:val="95"/>
        </w:rPr>
        <w:t>the</w:t>
      </w:r>
      <w:r>
        <w:rPr>
          <w:color w:val="231F20"/>
          <w:spacing w:val="-7"/>
          <w:w w:val="95"/>
        </w:rPr>
        <w:t> </w:t>
      </w:r>
      <w:r>
        <w:rPr>
          <w:color w:val="231F20"/>
          <w:w w:val="95"/>
        </w:rPr>
        <w:t>Northern</w:t>
      </w:r>
      <w:r>
        <w:rPr>
          <w:color w:val="231F20"/>
          <w:spacing w:val="-7"/>
          <w:w w:val="95"/>
        </w:rPr>
        <w:t> </w:t>
      </w:r>
      <w:r>
        <w:rPr>
          <w:color w:val="231F20"/>
          <w:w w:val="95"/>
        </w:rPr>
        <w:t>Ireland</w:t>
      </w:r>
      <w:r>
        <w:rPr>
          <w:color w:val="231F20"/>
          <w:spacing w:val="-7"/>
          <w:w w:val="95"/>
        </w:rPr>
        <w:t> </w:t>
      </w:r>
      <w:r>
        <w:rPr>
          <w:color w:val="231F20"/>
          <w:w w:val="95"/>
        </w:rPr>
        <w:t>Office</w:t>
      </w:r>
      <w:r>
        <w:rPr>
          <w:color w:val="231F20"/>
          <w:spacing w:val="-10"/>
          <w:w w:val="95"/>
        </w:rPr>
        <w:t> </w:t>
      </w:r>
      <w:r>
        <w:rPr>
          <w:color w:val="231F20"/>
          <w:w w:val="85"/>
        </w:rPr>
        <w:t>.</w:t>
      </w:r>
      <w:r>
        <w:rPr>
          <w:color w:val="231F20"/>
          <w:spacing w:val="-2"/>
          <w:w w:val="85"/>
        </w:rPr>
        <w:t> </w:t>
      </w:r>
      <w:r>
        <w:rPr>
          <w:color w:val="231F20"/>
          <w:w w:val="95"/>
        </w:rPr>
        <w:t>Cite </w:t>
      </w:r>
      <w:r>
        <w:rPr>
          <w:color w:val="231F20"/>
          <w:w w:val="90"/>
        </w:rPr>
        <w:t>the</w:t>
      </w:r>
      <w:r>
        <w:rPr>
          <w:color w:val="231F20"/>
          <w:spacing w:val="-8"/>
          <w:w w:val="90"/>
        </w:rPr>
        <w:t> </w:t>
      </w:r>
      <w:r>
        <w:rPr>
          <w:color w:val="231F20"/>
          <w:w w:val="90"/>
        </w:rPr>
        <w:t>short</w:t>
      </w:r>
      <w:r>
        <w:rPr>
          <w:color w:val="231F20"/>
          <w:spacing w:val="-2"/>
          <w:w w:val="90"/>
        </w:rPr>
        <w:t> </w:t>
      </w:r>
      <w:r>
        <w:rPr>
          <w:color w:val="231F20"/>
          <w:w w:val="90"/>
        </w:rPr>
        <w:t>title and year, followed by the SR number</w:t>
      </w:r>
      <w:r>
        <w:rPr>
          <w:color w:val="231F20"/>
          <w:spacing w:val="-8"/>
          <w:w w:val="90"/>
        </w:rPr>
        <w:t> </w:t>
      </w:r>
      <w:r>
        <w:rPr>
          <w:color w:val="231F20"/>
          <w:w w:val="85"/>
        </w:rPr>
        <w:t>. </w:t>
      </w:r>
      <w:r>
        <w:rPr>
          <w:color w:val="231F20"/>
          <w:w w:val="90"/>
        </w:rPr>
        <w:t>Statutory instruments made at </w:t>
      </w:r>
      <w:r>
        <w:rPr>
          <w:color w:val="231F20"/>
          <w:spacing w:val="-2"/>
          <w:w w:val="90"/>
        </w:rPr>
        <w:t>Westminster</w:t>
      </w:r>
      <w:r>
        <w:rPr>
          <w:color w:val="231F20"/>
          <w:spacing w:val="-4"/>
          <w:w w:val="90"/>
        </w:rPr>
        <w:t> </w:t>
      </w:r>
      <w:r>
        <w:rPr>
          <w:color w:val="231F20"/>
          <w:spacing w:val="-2"/>
          <w:w w:val="90"/>
        </w:rPr>
        <w:t>that</w:t>
      </w:r>
      <w:r>
        <w:rPr>
          <w:color w:val="231F20"/>
          <w:spacing w:val="-4"/>
          <w:w w:val="90"/>
        </w:rPr>
        <w:t> </w:t>
      </w:r>
      <w:r>
        <w:rPr>
          <w:color w:val="231F20"/>
          <w:spacing w:val="-2"/>
          <w:w w:val="90"/>
        </w:rPr>
        <w:t>apply</w:t>
      </w:r>
      <w:r>
        <w:rPr>
          <w:color w:val="231F20"/>
          <w:spacing w:val="-4"/>
          <w:w w:val="90"/>
        </w:rPr>
        <w:t> </w:t>
      </w:r>
      <w:r>
        <w:rPr>
          <w:color w:val="231F20"/>
          <w:spacing w:val="-2"/>
          <w:w w:val="90"/>
        </w:rPr>
        <w:t>to</w:t>
      </w:r>
      <w:r>
        <w:rPr>
          <w:color w:val="231F20"/>
          <w:spacing w:val="-4"/>
          <w:w w:val="90"/>
        </w:rPr>
        <w:t> </w:t>
      </w:r>
      <w:r>
        <w:rPr>
          <w:color w:val="231F20"/>
          <w:spacing w:val="-2"/>
          <w:w w:val="90"/>
        </w:rPr>
        <w:t>Northern</w:t>
      </w:r>
      <w:r>
        <w:rPr>
          <w:color w:val="231F20"/>
          <w:spacing w:val="-4"/>
          <w:w w:val="90"/>
        </w:rPr>
        <w:t> </w:t>
      </w:r>
      <w:r>
        <w:rPr>
          <w:color w:val="231F20"/>
          <w:spacing w:val="-2"/>
          <w:w w:val="90"/>
        </w:rPr>
        <w:t>Ireland</w:t>
      </w:r>
      <w:r>
        <w:rPr>
          <w:color w:val="231F20"/>
          <w:spacing w:val="-4"/>
          <w:w w:val="90"/>
        </w:rPr>
        <w:t> </w:t>
      </w:r>
      <w:r>
        <w:rPr>
          <w:color w:val="231F20"/>
          <w:spacing w:val="-2"/>
          <w:w w:val="90"/>
        </w:rPr>
        <w:t>are</w:t>
      </w:r>
      <w:r>
        <w:rPr>
          <w:color w:val="231F20"/>
          <w:spacing w:val="-4"/>
          <w:w w:val="90"/>
        </w:rPr>
        <w:t> </w:t>
      </w:r>
      <w:r>
        <w:rPr>
          <w:color w:val="231F20"/>
          <w:spacing w:val="-2"/>
          <w:w w:val="90"/>
        </w:rPr>
        <w:t>cited</w:t>
      </w:r>
      <w:r>
        <w:rPr>
          <w:color w:val="231F20"/>
          <w:spacing w:val="-4"/>
          <w:w w:val="90"/>
        </w:rPr>
        <w:t> </w:t>
      </w:r>
      <w:r>
        <w:rPr>
          <w:color w:val="231F20"/>
          <w:spacing w:val="-2"/>
          <w:w w:val="90"/>
        </w:rPr>
        <w:t>in</w:t>
      </w:r>
      <w:r>
        <w:rPr>
          <w:color w:val="231F20"/>
          <w:spacing w:val="-4"/>
          <w:w w:val="90"/>
        </w:rPr>
        <w:t> </w:t>
      </w:r>
      <w:r>
        <w:rPr>
          <w:color w:val="231F20"/>
          <w:spacing w:val="-2"/>
          <w:w w:val="90"/>
        </w:rPr>
        <w:t>the</w:t>
      </w:r>
      <w:r>
        <w:rPr>
          <w:color w:val="231F20"/>
          <w:spacing w:val="-4"/>
          <w:w w:val="90"/>
        </w:rPr>
        <w:t> </w:t>
      </w:r>
      <w:r>
        <w:rPr>
          <w:color w:val="231F20"/>
          <w:spacing w:val="-2"/>
          <w:w w:val="90"/>
        </w:rPr>
        <w:t>same</w:t>
      </w:r>
      <w:r>
        <w:rPr>
          <w:color w:val="231F20"/>
          <w:spacing w:val="-4"/>
          <w:w w:val="90"/>
        </w:rPr>
        <w:t> </w:t>
      </w:r>
      <w:r>
        <w:rPr>
          <w:color w:val="231F20"/>
          <w:spacing w:val="-2"/>
          <w:w w:val="90"/>
        </w:rPr>
        <w:t>way</w:t>
      </w:r>
      <w:r>
        <w:rPr>
          <w:color w:val="231F20"/>
          <w:spacing w:val="-4"/>
          <w:w w:val="90"/>
        </w:rPr>
        <w:t> </w:t>
      </w:r>
      <w:r>
        <w:rPr>
          <w:color w:val="231F20"/>
          <w:spacing w:val="-2"/>
          <w:w w:val="90"/>
        </w:rPr>
        <w:t>as</w:t>
      </w:r>
      <w:r>
        <w:rPr>
          <w:color w:val="231F20"/>
          <w:spacing w:val="-4"/>
          <w:w w:val="90"/>
        </w:rPr>
        <w:t> </w:t>
      </w:r>
      <w:r>
        <w:rPr>
          <w:color w:val="231F20"/>
          <w:spacing w:val="-2"/>
          <w:w w:val="90"/>
        </w:rPr>
        <w:t>UK</w:t>
      </w:r>
      <w:r>
        <w:rPr>
          <w:color w:val="231F20"/>
          <w:spacing w:val="-4"/>
          <w:w w:val="90"/>
        </w:rPr>
        <w:t> </w:t>
      </w:r>
      <w:r>
        <w:rPr>
          <w:color w:val="231F20"/>
          <w:spacing w:val="-2"/>
          <w:w w:val="90"/>
        </w:rPr>
        <w:t>statutory </w:t>
      </w:r>
      <w:r>
        <w:rPr>
          <w:color w:val="231F20"/>
          <w:w w:val="95"/>
        </w:rPr>
        <w:t>instruments (see sections </w:t>
      </w:r>
      <w:r>
        <w:rPr>
          <w:b/>
          <w:color w:val="6D6E71"/>
          <w:w w:val="95"/>
        </w:rPr>
        <w:t>2.5.1 </w:t>
      </w:r>
      <w:r>
        <w:rPr>
          <w:color w:val="231F20"/>
          <w:w w:val="95"/>
        </w:rPr>
        <w:t>and </w:t>
      </w:r>
      <w:r>
        <w:rPr>
          <w:b/>
          <w:color w:val="6D6E71"/>
          <w:w w:val="95"/>
        </w:rPr>
        <w:t>2.5.3</w:t>
      </w:r>
      <w:r>
        <w:rPr>
          <w:color w:val="231F20"/>
          <w:w w:val="95"/>
        </w:rPr>
        <w:t>)</w:t>
      </w:r>
      <w:r>
        <w:rPr>
          <w:color w:val="231F20"/>
          <w:spacing w:val="-19"/>
          <w:w w:val="95"/>
        </w:rPr>
        <w:t> </w:t>
      </w:r>
      <w:r>
        <w:rPr>
          <w:color w:val="231F20"/>
          <w:w w:val="85"/>
        </w:rPr>
        <w:t>.</w:t>
      </w:r>
    </w:p>
    <w:p>
      <w:pPr>
        <w:pStyle w:val="BodyText"/>
        <w:rPr>
          <w:sz w:val="12"/>
        </w:rPr>
      </w:pPr>
      <w:r>
        <w:rPr>
          <w:sz w:val="12"/>
        </w:rPr>
        <mc:AlternateContent>
          <mc:Choice Requires="wps">
            <w:drawing>
              <wp:anchor distT="0" distB="0" distL="0" distR="0" allowOverlap="1" layoutInCell="1" locked="0" behindDoc="1" simplePos="0" relativeHeight="487622656">
                <wp:simplePos x="0" y="0"/>
                <wp:positionH relativeFrom="page">
                  <wp:posOffset>838200</wp:posOffset>
                </wp:positionH>
                <wp:positionV relativeFrom="paragraph">
                  <wp:posOffset>118348</wp:posOffset>
                </wp:positionV>
                <wp:extent cx="4244975" cy="215900"/>
                <wp:effectExtent l="0" t="0" r="0" b="0"/>
                <wp:wrapTopAndBottom/>
                <wp:docPr id="70" name="Textbox 70"/>
                <wp:cNvGraphicFramePr>
                  <a:graphicFrameLocks/>
                </wp:cNvGraphicFramePr>
                <a:graphic>
                  <a:graphicData uri="http://schemas.microsoft.com/office/word/2010/wordprocessingShape">
                    <wps:wsp>
                      <wps:cNvPr id="70" name="Textbox 70"/>
                      <wps:cNvSpPr txBox="1"/>
                      <wps:spPr>
                        <a:xfrm>
                          <a:off x="0" y="0"/>
                          <a:ext cx="4244975" cy="215900"/>
                        </a:xfrm>
                        <a:prstGeom prst="rect">
                          <a:avLst/>
                        </a:prstGeom>
                        <a:solidFill>
                          <a:srgbClr val="E6E7E8"/>
                        </a:solidFill>
                      </wps:spPr>
                      <wps:txbx>
                        <w:txbxContent>
                          <w:p>
                            <w:pPr>
                              <w:pStyle w:val="BodyText"/>
                              <w:spacing w:before="10"/>
                              <w:ind w:left="480"/>
                              <w:rPr>
                                <w:color w:val="000000"/>
                              </w:rPr>
                            </w:pPr>
                            <w:r>
                              <w:rPr>
                                <w:color w:val="231F20"/>
                                <w:w w:val="90"/>
                              </w:rPr>
                              <w:t>The</w:t>
                            </w:r>
                            <w:r>
                              <w:rPr>
                                <w:color w:val="231F20"/>
                                <w:spacing w:val="-5"/>
                                <w:w w:val="90"/>
                              </w:rPr>
                              <w:t> </w:t>
                            </w:r>
                            <w:r>
                              <w:rPr>
                                <w:color w:val="231F20"/>
                                <w:w w:val="90"/>
                              </w:rPr>
                              <w:t>River</w:t>
                            </w:r>
                            <w:r>
                              <w:rPr>
                                <w:color w:val="231F20"/>
                                <w:spacing w:val="-5"/>
                                <w:w w:val="90"/>
                              </w:rPr>
                              <w:t> </w:t>
                            </w:r>
                            <w:r>
                              <w:rPr>
                                <w:color w:val="231F20"/>
                                <w:w w:val="90"/>
                              </w:rPr>
                              <w:t>Bann</w:t>
                            </w:r>
                            <w:r>
                              <w:rPr>
                                <w:color w:val="231F20"/>
                                <w:spacing w:val="-5"/>
                                <w:w w:val="90"/>
                              </w:rPr>
                              <w:t> </w:t>
                            </w:r>
                            <w:r>
                              <w:rPr>
                                <w:color w:val="231F20"/>
                                <w:w w:val="90"/>
                              </w:rPr>
                              <w:t>Navigation</w:t>
                            </w:r>
                            <w:r>
                              <w:rPr>
                                <w:color w:val="231F20"/>
                                <w:spacing w:val="-5"/>
                                <w:w w:val="90"/>
                              </w:rPr>
                              <w:t> </w:t>
                            </w:r>
                            <w:r>
                              <w:rPr>
                                <w:color w:val="231F20"/>
                                <w:w w:val="90"/>
                              </w:rPr>
                              <w:t>Order</w:t>
                            </w:r>
                            <w:r>
                              <w:rPr>
                                <w:color w:val="231F20"/>
                                <w:spacing w:val="-5"/>
                                <w:w w:val="90"/>
                              </w:rPr>
                              <w:t> </w:t>
                            </w:r>
                            <w:r>
                              <w:rPr>
                                <w:color w:val="231F20"/>
                                <w:w w:val="90"/>
                              </w:rPr>
                              <w:t>(Northern</w:t>
                            </w:r>
                            <w:r>
                              <w:rPr>
                                <w:color w:val="231F20"/>
                                <w:spacing w:val="-5"/>
                                <w:w w:val="90"/>
                              </w:rPr>
                              <w:t> </w:t>
                            </w:r>
                            <w:r>
                              <w:rPr>
                                <w:color w:val="231F20"/>
                                <w:w w:val="90"/>
                              </w:rPr>
                              <w:t>Ireland)</w:t>
                            </w:r>
                            <w:r>
                              <w:rPr>
                                <w:color w:val="231F20"/>
                                <w:spacing w:val="-5"/>
                                <w:w w:val="90"/>
                              </w:rPr>
                              <w:t> </w:t>
                            </w:r>
                            <w:r>
                              <w:rPr>
                                <w:color w:val="231F20"/>
                                <w:w w:val="90"/>
                              </w:rPr>
                              <w:t>2010,</w:t>
                            </w:r>
                            <w:r>
                              <w:rPr>
                                <w:color w:val="231F20"/>
                                <w:spacing w:val="-5"/>
                                <w:w w:val="90"/>
                              </w:rPr>
                              <w:t> </w:t>
                            </w:r>
                            <w:r>
                              <w:rPr>
                                <w:color w:val="231F20"/>
                                <w:w w:val="90"/>
                              </w:rPr>
                              <w:t>SR</w:t>
                            </w:r>
                            <w:r>
                              <w:rPr>
                                <w:color w:val="231F20"/>
                                <w:spacing w:val="-5"/>
                                <w:w w:val="90"/>
                              </w:rPr>
                              <w:t> </w:t>
                            </w:r>
                            <w:r>
                              <w:rPr>
                                <w:color w:val="231F20"/>
                                <w:spacing w:val="-2"/>
                                <w:w w:val="90"/>
                              </w:rPr>
                              <w:t>2010/126</w:t>
                            </w:r>
                          </w:p>
                        </w:txbxContent>
                      </wps:txbx>
                      <wps:bodyPr wrap="square" lIns="0" tIns="0" rIns="0" bIns="0" rtlCol="0">
                        <a:noAutofit/>
                      </wps:bodyPr>
                    </wps:wsp>
                  </a:graphicData>
                </a:graphic>
              </wp:anchor>
            </w:drawing>
          </mc:Choice>
          <mc:Fallback>
            <w:pict>
              <v:shape style="position:absolute;margin-left:66pt;margin-top:9.318799pt;width:334.25pt;height:17pt;mso-position-horizontal-relative:page;mso-position-vertical-relative:paragraph;z-index:-15693824;mso-wrap-distance-left:0;mso-wrap-distance-right:0" type="#_x0000_t202" id="docshape70" filled="true" fillcolor="#e6e7e8" stroked="false">
                <v:textbox inset="0,0,0,0">
                  <w:txbxContent>
                    <w:p>
                      <w:pPr>
                        <w:pStyle w:val="BodyText"/>
                        <w:spacing w:before="10"/>
                        <w:ind w:left="480"/>
                        <w:rPr>
                          <w:color w:val="000000"/>
                        </w:rPr>
                      </w:pPr>
                      <w:r>
                        <w:rPr>
                          <w:color w:val="231F20"/>
                          <w:w w:val="90"/>
                        </w:rPr>
                        <w:t>The</w:t>
                      </w:r>
                      <w:r>
                        <w:rPr>
                          <w:color w:val="231F20"/>
                          <w:spacing w:val="-5"/>
                          <w:w w:val="90"/>
                        </w:rPr>
                        <w:t> </w:t>
                      </w:r>
                      <w:r>
                        <w:rPr>
                          <w:color w:val="231F20"/>
                          <w:w w:val="90"/>
                        </w:rPr>
                        <w:t>River</w:t>
                      </w:r>
                      <w:r>
                        <w:rPr>
                          <w:color w:val="231F20"/>
                          <w:spacing w:val="-5"/>
                          <w:w w:val="90"/>
                        </w:rPr>
                        <w:t> </w:t>
                      </w:r>
                      <w:r>
                        <w:rPr>
                          <w:color w:val="231F20"/>
                          <w:w w:val="90"/>
                        </w:rPr>
                        <w:t>Bann</w:t>
                      </w:r>
                      <w:r>
                        <w:rPr>
                          <w:color w:val="231F20"/>
                          <w:spacing w:val="-5"/>
                          <w:w w:val="90"/>
                        </w:rPr>
                        <w:t> </w:t>
                      </w:r>
                      <w:r>
                        <w:rPr>
                          <w:color w:val="231F20"/>
                          <w:w w:val="90"/>
                        </w:rPr>
                        <w:t>Navigation</w:t>
                      </w:r>
                      <w:r>
                        <w:rPr>
                          <w:color w:val="231F20"/>
                          <w:spacing w:val="-5"/>
                          <w:w w:val="90"/>
                        </w:rPr>
                        <w:t> </w:t>
                      </w:r>
                      <w:r>
                        <w:rPr>
                          <w:color w:val="231F20"/>
                          <w:w w:val="90"/>
                        </w:rPr>
                        <w:t>Order</w:t>
                      </w:r>
                      <w:r>
                        <w:rPr>
                          <w:color w:val="231F20"/>
                          <w:spacing w:val="-5"/>
                          <w:w w:val="90"/>
                        </w:rPr>
                        <w:t> </w:t>
                      </w:r>
                      <w:r>
                        <w:rPr>
                          <w:color w:val="231F20"/>
                          <w:w w:val="90"/>
                        </w:rPr>
                        <w:t>(Northern</w:t>
                      </w:r>
                      <w:r>
                        <w:rPr>
                          <w:color w:val="231F20"/>
                          <w:spacing w:val="-5"/>
                          <w:w w:val="90"/>
                        </w:rPr>
                        <w:t> </w:t>
                      </w:r>
                      <w:r>
                        <w:rPr>
                          <w:color w:val="231F20"/>
                          <w:w w:val="90"/>
                        </w:rPr>
                        <w:t>Ireland)</w:t>
                      </w:r>
                      <w:r>
                        <w:rPr>
                          <w:color w:val="231F20"/>
                          <w:spacing w:val="-5"/>
                          <w:w w:val="90"/>
                        </w:rPr>
                        <w:t> </w:t>
                      </w:r>
                      <w:r>
                        <w:rPr>
                          <w:color w:val="231F20"/>
                          <w:w w:val="90"/>
                        </w:rPr>
                        <w:t>2010,</w:t>
                      </w:r>
                      <w:r>
                        <w:rPr>
                          <w:color w:val="231F20"/>
                          <w:spacing w:val="-5"/>
                          <w:w w:val="90"/>
                        </w:rPr>
                        <w:t> </w:t>
                      </w:r>
                      <w:r>
                        <w:rPr>
                          <w:color w:val="231F20"/>
                          <w:w w:val="90"/>
                        </w:rPr>
                        <w:t>SR</w:t>
                      </w:r>
                      <w:r>
                        <w:rPr>
                          <w:color w:val="231F20"/>
                          <w:spacing w:val="-5"/>
                          <w:w w:val="90"/>
                        </w:rPr>
                        <w:t> </w:t>
                      </w:r>
                      <w:r>
                        <w:rPr>
                          <w:color w:val="231F20"/>
                          <w:spacing w:val="-2"/>
                          <w:w w:val="90"/>
                        </w:rPr>
                        <w:t>2010/126</w:t>
                      </w:r>
                    </w:p>
                  </w:txbxContent>
                </v:textbox>
                <v:fill type="solid"/>
                <w10:wrap type="topAndBottom"/>
              </v:shape>
            </w:pict>
          </mc:Fallback>
        </mc:AlternateContent>
      </w:r>
    </w:p>
    <w:p>
      <w:pPr>
        <w:pStyle w:val="BodyText"/>
        <w:spacing w:before="78"/>
        <w:rPr>
          <w:sz w:val="22"/>
        </w:rPr>
      </w:pPr>
    </w:p>
    <w:p>
      <w:pPr>
        <w:pStyle w:val="Heading3"/>
        <w:numPr>
          <w:ilvl w:val="1"/>
          <w:numId w:val="2"/>
        </w:numPr>
        <w:tabs>
          <w:tab w:pos="1448" w:val="left" w:leader="none"/>
        </w:tabs>
        <w:spacing w:line="240" w:lineRule="auto" w:before="0" w:after="0"/>
        <w:ind w:left="1448" w:right="0" w:hanging="411"/>
        <w:jc w:val="left"/>
      </w:pPr>
      <w:bookmarkStart w:name="_TOC_250013" w:id="16"/>
      <w:r>
        <w:rPr>
          <w:color w:val="231F20"/>
        </w:rPr>
        <w:t>European</w:t>
      </w:r>
      <w:r>
        <w:rPr>
          <w:color w:val="231F20"/>
          <w:spacing w:val="-3"/>
        </w:rPr>
        <w:t> </w:t>
      </w:r>
      <w:r>
        <w:rPr>
          <w:color w:val="231F20"/>
        </w:rPr>
        <w:t>Union</w:t>
      </w:r>
      <w:r>
        <w:rPr>
          <w:color w:val="231F20"/>
          <w:spacing w:val="-2"/>
        </w:rPr>
        <w:t> </w:t>
      </w:r>
      <w:r>
        <w:rPr>
          <w:color w:val="231F20"/>
        </w:rPr>
        <w:t>legal</w:t>
      </w:r>
      <w:bookmarkEnd w:id="16"/>
      <w:r>
        <w:rPr>
          <w:color w:val="231F20"/>
          <w:spacing w:val="-2"/>
        </w:rPr>
        <w:t> sources</w:t>
      </w:r>
    </w:p>
    <w:p>
      <w:pPr>
        <w:pStyle w:val="BodyText"/>
        <w:spacing w:line="213" w:lineRule="auto" w:before="63"/>
        <w:ind w:left="1037" w:right="555"/>
        <w:jc w:val="both"/>
      </w:pPr>
      <w:r>
        <w:rPr>
          <w:color w:val="231F20"/>
        </w:rPr>
        <w:t>Official notices of the EU are carried in the </w:t>
      </w:r>
      <w:r>
        <w:rPr>
          <w:i/>
          <w:color w:val="231F20"/>
        </w:rPr>
        <w:t>Official Journal of the European</w:t>
      </w:r>
      <w:r>
        <w:rPr>
          <w:i/>
          <w:color w:val="231F20"/>
        </w:rPr>
        <w:t> </w:t>
      </w:r>
      <w:r>
        <w:rPr>
          <w:i/>
          <w:color w:val="231F20"/>
          <w:w w:val="90"/>
        </w:rPr>
        <w:t>Communities</w:t>
      </w:r>
      <w:r>
        <w:rPr>
          <w:i/>
          <w:color w:val="231F20"/>
          <w:spacing w:val="-8"/>
          <w:w w:val="90"/>
        </w:rPr>
        <w:t> </w:t>
      </w:r>
      <w:r>
        <w:rPr>
          <w:color w:val="231F20"/>
          <w:w w:val="90"/>
        </w:rPr>
        <w:t>(abbreviated</w:t>
      </w:r>
      <w:r>
        <w:rPr>
          <w:color w:val="231F20"/>
          <w:spacing w:val="-7"/>
          <w:w w:val="90"/>
        </w:rPr>
        <w:t> </w:t>
      </w:r>
      <w:r>
        <w:rPr>
          <w:color w:val="231F20"/>
          <w:w w:val="90"/>
        </w:rPr>
        <w:t>to</w:t>
      </w:r>
      <w:r>
        <w:rPr>
          <w:color w:val="231F20"/>
          <w:spacing w:val="-8"/>
          <w:w w:val="90"/>
        </w:rPr>
        <w:t> </w:t>
      </w:r>
      <w:r>
        <w:rPr>
          <w:color w:val="231F20"/>
          <w:w w:val="90"/>
        </w:rPr>
        <w:t>OJ)</w:t>
      </w:r>
      <w:r>
        <w:rPr>
          <w:color w:val="231F20"/>
          <w:spacing w:val="-7"/>
          <w:w w:val="90"/>
        </w:rPr>
        <w:t> </w:t>
      </w:r>
      <w:r>
        <w:rPr>
          <w:color w:val="231F20"/>
          <w:w w:val="85"/>
        </w:rPr>
        <w:t>.</w:t>
      </w:r>
      <w:r>
        <w:rPr>
          <w:color w:val="231F20"/>
          <w:spacing w:val="-5"/>
          <w:w w:val="85"/>
        </w:rPr>
        <w:t> </w:t>
      </w:r>
      <w:r>
        <w:rPr>
          <w:color w:val="231F20"/>
          <w:w w:val="90"/>
        </w:rPr>
        <w:t>The</w:t>
      </w:r>
      <w:r>
        <w:rPr>
          <w:color w:val="231F20"/>
          <w:spacing w:val="-8"/>
          <w:w w:val="90"/>
        </w:rPr>
        <w:t> </w:t>
      </w:r>
      <w:r>
        <w:rPr>
          <w:color w:val="231F20"/>
          <w:w w:val="90"/>
        </w:rPr>
        <w:t>OJ</w:t>
      </w:r>
      <w:r>
        <w:rPr>
          <w:color w:val="231F20"/>
          <w:spacing w:val="-7"/>
          <w:w w:val="90"/>
        </w:rPr>
        <w:t> </w:t>
      </w:r>
      <w:r>
        <w:rPr>
          <w:color w:val="231F20"/>
          <w:w w:val="90"/>
        </w:rPr>
        <w:t>citation</w:t>
      </w:r>
      <w:r>
        <w:rPr>
          <w:color w:val="231F20"/>
          <w:spacing w:val="-8"/>
          <w:w w:val="90"/>
        </w:rPr>
        <w:t> </w:t>
      </w:r>
      <w:r>
        <w:rPr>
          <w:color w:val="231F20"/>
          <w:w w:val="90"/>
        </w:rPr>
        <w:t>is</w:t>
      </w:r>
      <w:r>
        <w:rPr>
          <w:color w:val="231F20"/>
          <w:spacing w:val="-7"/>
          <w:w w:val="90"/>
        </w:rPr>
        <w:t> </w:t>
      </w:r>
      <w:r>
        <w:rPr>
          <w:color w:val="231F20"/>
          <w:w w:val="90"/>
        </w:rPr>
        <w:t>given</w:t>
      </w:r>
      <w:r>
        <w:rPr>
          <w:color w:val="231F20"/>
          <w:spacing w:val="-8"/>
          <w:w w:val="90"/>
        </w:rPr>
        <w:t> </w:t>
      </w:r>
      <w:r>
        <w:rPr>
          <w:color w:val="231F20"/>
          <w:w w:val="90"/>
        </w:rPr>
        <w:t>in</w:t>
      </w:r>
      <w:r>
        <w:rPr>
          <w:color w:val="231F20"/>
          <w:spacing w:val="-7"/>
          <w:w w:val="90"/>
        </w:rPr>
        <w:t> </w:t>
      </w:r>
      <w:r>
        <w:rPr>
          <w:color w:val="231F20"/>
          <w:w w:val="90"/>
        </w:rPr>
        <w:t>the</w:t>
      </w:r>
      <w:r>
        <w:rPr>
          <w:color w:val="231F20"/>
          <w:spacing w:val="-8"/>
          <w:w w:val="90"/>
        </w:rPr>
        <w:t> </w:t>
      </w:r>
      <w:r>
        <w:rPr>
          <w:color w:val="231F20"/>
          <w:w w:val="90"/>
        </w:rPr>
        <w:t>order:</w:t>
      </w:r>
      <w:r>
        <w:rPr>
          <w:color w:val="231F20"/>
          <w:spacing w:val="-7"/>
          <w:w w:val="90"/>
        </w:rPr>
        <w:t> </w:t>
      </w:r>
      <w:r>
        <w:rPr>
          <w:color w:val="231F20"/>
          <w:w w:val="90"/>
        </w:rPr>
        <w:t>year,</w:t>
      </w:r>
      <w:r>
        <w:rPr>
          <w:color w:val="231F20"/>
          <w:spacing w:val="-8"/>
          <w:w w:val="90"/>
        </w:rPr>
        <w:t> </w:t>
      </w:r>
      <w:r>
        <w:rPr>
          <w:color w:val="231F20"/>
          <w:w w:val="90"/>
        </w:rPr>
        <w:t>OJ</w:t>
      </w:r>
      <w:r>
        <w:rPr>
          <w:color w:val="231F20"/>
          <w:spacing w:val="-7"/>
          <w:w w:val="90"/>
        </w:rPr>
        <w:t> </w:t>
      </w:r>
      <w:r>
        <w:rPr>
          <w:color w:val="231F20"/>
          <w:w w:val="90"/>
        </w:rPr>
        <w:t>series, number/page</w:t>
      </w:r>
      <w:r>
        <w:rPr>
          <w:color w:val="231F20"/>
          <w:spacing w:val="-8"/>
          <w:w w:val="90"/>
        </w:rPr>
        <w:t> </w:t>
      </w:r>
      <w:r>
        <w:rPr>
          <w:color w:val="231F20"/>
          <w:w w:val="85"/>
        </w:rPr>
        <w:t>.</w:t>
      </w:r>
      <w:r>
        <w:rPr>
          <w:color w:val="231F20"/>
          <w:spacing w:val="-5"/>
          <w:w w:val="85"/>
        </w:rPr>
        <w:t> </w:t>
      </w:r>
      <w:r>
        <w:rPr>
          <w:color w:val="231F20"/>
          <w:w w:val="90"/>
        </w:rPr>
        <w:t>The</w:t>
      </w:r>
      <w:r>
        <w:rPr>
          <w:color w:val="231F20"/>
          <w:spacing w:val="-7"/>
          <w:w w:val="90"/>
        </w:rPr>
        <w:t> </w:t>
      </w:r>
      <w:r>
        <w:rPr>
          <w:color w:val="231F20"/>
          <w:w w:val="90"/>
        </w:rPr>
        <w:t>letter</w:t>
      </w:r>
      <w:r>
        <w:rPr>
          <w:color w:val="231F20"/>
          <w:spacing w:val="-1"/>
          <w:w w:val="90"/>
        </w:rPr>
        <w:t> </w:t>
      </w:r>
      <w:r>
        <w:rPr>
          <w:color w:val="231F20"/>
          <w:w w:val="90"/>
        </w:rPr>
        <w:t>‘L’ denotes the legislation series (the ‘C’ series contains EU </w:t>
      </w:r>
      <w:r>
        <w:rPr>
          <w:color w:val="231F20"/>
          <w:spacing w:val="-2"/>
          <w:w w:val="95"/>
        </w:rPr>
        <w:t>information</w:t>
      </w:r>
      <w:r>
        <w:rPr>
          <w:color w:val="231F20"/>
          <w:spacing w:val="-3"/>
          <w:w w:val="95"/>
        </w:rPr>
        <w:t> </w:t>
      </w:r>
      <w:r>
        <w:rPr>
          <w:color w:val="231F20"/>
          <w:spacing w:val="-2"/>
          <w:w w:val="95"/>
        </w:rPr>
        <w:t>and</w:t>
      </w:r>
      <w:r>
        <w:rPr>
          <w:color w:val="231F20"/>
          <w:spacing w:val="-3"/>
          <w:w w:val="95"/>
        </w:rPr>
        <w:t> </w:t>
      </w:r>
      <w:r>
        <w:rPr>
          <w:color w:val="231F20"/>
          <w:spacing w:val="-2"/>
          <w:w w:val="95"/>
        </w:rPr>
        <w:t>notices,</w:t>
      </w:r>
      <w:r>
        <w:rPr>
          <w:color w:val="231F20"/>
          <w:spacing w:val="-3"/>
          <w:w w:val="95"/>
        </w:rPr>
        <w:t> </w:t>
      </w:r>
      <w:r>
        <w:rPr>
          <w:color w:val="231F20"/>
          <w:spacing w:val="-2"/>
          <w:w w:val="95"/>
        </w:rPr>
        <w:t>and</w:t>
      </w:r>
      <w:r>
        <w:rPr>
          <w:color w:val="231F20"/>
          <w:spacing w:val="-3"/>
          <w:w w:val="95"/>
        </w:rPr>
        <w:t> </w:t>
      </w:r>
      <w:r>
        <w:rPr>
          <w:color w:val="231F20"/>
          <w:spacing w:val="-2"/>
          <w:w w:val="95"/>
        </w:rPr>
        <w:t>the</w:t>
      </w:r>
      <w:r>
        <w:rPr>
          <w:color w:val="231F20"/>
          <w:spacing w:val="-3"/>
          <w:w w:val="95"/>
        </w:rPr>
        <w:t> </w:t>
      </w:r>
      <w:r>
        <w:rPr>
          <w:color w:val="231F20"/>
          <w:spacing w:val="-2"/>
          <w:w w:val="95"/>
        </w:rPr>
        <w:t>‘S’</w:t>
      </w:r>
      <w:r>
        <w:rPr>
          <w:color w:val="231F20"/>
          <w:spacing w:val="-3"/>
          <w:w w:val="95"/>
        </w:rPr>
        <w:t> </w:t>
      </w:r>
      <w:r>
        <w:rPr>
          <w:color w:val="231F20"/>
          <w:spacing w:val="-2"/>
          <w:w w:val="95"/>
        </w:rPr>
        <w:t>series</w:t>
      </w:r>
      <w:r>
        <w:rPr>
          <w:color w:val="231F20"/>
          <w:spacing w:val="-3"/>
          <w:w w:val="95"/>
        </w:rPr>
        <w:t> </w:t>
      </w:r>
      <w:r>
        <w:rPr>
          <w:color w:val="231F20"/>
          <w:spacing w:val="-2"/>
          <w:w w:val="95"/>
        </w:rPr>
        <w:t>invitations</w:t>
      </w:r>
      <w:r>
        <w:rPr>
          <w:color w:val="231F20"/>
          <w:spacing w:val="-3"/>
          <w:w w:val="95"/>
        </w:rPr>
        <w:t> </w:t>
      </w:r>
      <w:r>
        <w:rPr>
          <w:color w:val="231F20"/>
          <w:spacing w:val="-2"/>
          <w:w w:val="95"/>
        </w:rPr>
        <w:t>to</w:t>
      </w:r>
      <w:r>
        <w:rPr>
          <w:color w:val="231F20"/>
          <w:spacing w:val="-3"/>
          <w:w w:val="95"/>
        </w:rPr>
        <w:t> </w:t>
      </w:r>
      <w:r>
        <w:rPr>
          <w:color w:val="231F20"/>
          <w:spacing w:val="-2"/>
          <w:w w:val="95"/>
        </w:rPr>
        <w:t>tender)</w:t>
      </w:r>
      <w:r>
        <w:rPr>
          <w:color w:val="231F20"/>
          <w:spacing w:val="-25"/>
          <w:w w:val="95"/>
        </w:rPr>
        <w:t> </w:t>
      </w:r>
      <w:r>
        <w:rPr>
          <w:color w:val="231F20"/>
          <w:spacing w:val="-2"/>
          <w:w w:val="85"/>
        </w:rPr>
        <w:t>.</w:t>
      </w:r>
    </w:p>
    <w:p>
      <w:pPr>
        <w:pStyle w:val="BodyText"/>
        <w:spacing w:before="136"/>
        <w:ind w:left="117"/>
      </w:pPr>
      <w:r>
        <w:rPr>
          <w:color w:val="231F20"/>
          <w:spacing w:val="-5"/>
        </w:rPr>
        <w:t>28</w:t>
      </w:r>
    </w:p>
    <w:p>
      <w:pPr>
        <w:pStyle w:val="BodyText"/>
        <w:spacing w:after="0"/>
        <w:sectPr>
          <w:pgSz w:w="8850" w:h="13270"/>
          <w:pgMar w:top="880" w:bottom="280" w:left="283" w:right="283"/>
        </w:sectPr>
      </w:pPr>
    </w:p>
    <w:p>
      <w:pPr>
        <w:pStyle w:val="ListParagraph"/>
        <w:numPr>
          <w:ilvl w:val="2"/>
          <w:numId w:val="2"/>
        </w:numPr>
        <w:tabs>
          <w:tab w:pos="1043" w:val="left" w:leader="none"/>
        </w:tabs>
        <w:spacing w:line="224" w:lineRule="exact" w:before="62" w:after="0"/>
        <w:ind w:left="1043" w:right="0" w:hanging="486"/>
        <w:jc w:val="left"/>
        <w:rPr>
          <w:sz w:val="20"/>
        </w:rPr>
      </w:pPr>
      <w:r>
        <w:rPr>
          <w:color w:val="231F20"/>
          <w:sz w:val="20"/>
        </w:rPr>
        <w:t>EU </w:t>
      </w:r>
      <w:r>
        <w:rPr>
          <w:color w:val="231F20"/>
          <w:spacing w:val="-2"/>
          <w:sz w:val="20"/>
        </w:rPr>
        <w:t>legislation</w:t>
      </w:r>
    </w:p>
    <w:p>
      <w:pPr>
        <w:pStyle w:val="BodyText"/>
        <w:spacing w:line="213" w:lineRule="auto" w:before="15"/>
        <w:ind w:left="557" w:right="1034"/>
        <w:jc w:val="both"/>
      </w:pPr>
      <w:r>
        <w:rPr>
          <w:color w:val="231F20"/>
          <w:spacing w:val="-4"/>
        </w:rPr>
        <w:t>When</w:t>
      </w:r>
      <w:r>
        <w:rPr>
          <w:color w:val="231F20"/>
          <w:spacing w:val="-8"/>
        </w:rPr>
        <w:t> </w:t>
      </w:r>
      <w:r>
        <w:rPr>
          <w:color w:val="231F20"/>
          <w:spacing w:val="-4"/>
        </w:rPr>
        <w:t>citing</w:t>
      </w:r>
      <w:r>
        <w:rPr>
          <w:color w:val="231F20"/>
          <w:spacing w:val="-8"/>
        </w:rPr>
        <w:t> </w:t>
      </w:r>
      <w:r>
        <w:rPr>
          <w:color w:val="231F20"/>
          <w:spacing w:val="-4"/>
        </w:rPr>
        <w:t>EU</w:t>
      </w:r>
      <w:r>
        <w:rPr>
          <w:color w:val="231F20"/>
          <w:spacing w:val="-8"/>
        </w:rPr>
        <w:t> </w:t>
      </w:r>
      <w:r>
        <w:rPr>
          <w:color w:val="231F20"/>
          <w:spacing w:val="-4"/>
        </w:rPr>
        <w:t>treaties</w:t>
      </w:r>
      <w:r>
        <w:rPr>
          <w:color w:val="231F20"/>
          <w:spacing w:val="-8"/>
        </w:rPr>
        <w:t> </w:t>
      </w:r>
      <w:r>
        <w:rPr>
          <w:color w:val="231F20"/>
          <w:spacing w:val="-4"/>
        </w:rPr>
        <w:t>and</w:t>
      </w:r>
      <w:r>
        <w:rPr>
          <w:color w:val="231F20"/>
          <w:spacing w:val="-8"/>
        </w:rPr>
        <w:t> </w:t>
      </w:r>
      <w:r>
        <w:rPr>
          <w:color w:val="231F20"/>
          <w:spacing w:val="-4"/>
        </w:rPr>
        <w:t>protocols,</w:t>
      </w:r>
      <w:r>
        <w:rPr>
          <w:color w:val="231F20"/>
          <w:spacing w:val="-8"/>
        </w:rPr>
        <w:t> </w:t>
      </w:r>
      <w:r>
        <w:rPr>
          <w:color w:val="231F20"/>
          <w:spacing w:val="-4"/>
        </w:rPr>
        <w:t>give</w:t>
      </w:r>
      <w:r>
        <w:rPr>
          <w:color w:val="231F20"/>
          <w:spacing w:val="-8"/>
        </w:rPr>
        <w:t> </w:t>
      </w:r>
      <w:r>
        <w:rPr>
          <w:color w:val="231F20"/>
          <w:spacing w:val="-4"/>
        </w:rPr>
        <w:t>the</w:t>
      </w:r>
      <w:r>
        <w:rPr>
          <w:color w:val="231F20"/>
          <w:spacing w:val="-8"/>
        </w:rPr>
        <w:t> </w:t>
      </w:r>
      <w:r>
        <w:rPr>
          <w:color w:val="231F20"/>
          <w:spacing w:val="-4"/>
        </w:rPr>
        <w:t>title</w:t>
      </w:r>
      <w:r>
        <w:rPr>
          <w:color w:val="231F20"/>
          <w:spacing w:val="-8"/>
        </w:rPr>
        <w:t> </w:t>
      </w:r>
      <w:r>
        <w:rPr>
          <w:color w:val="231F20"/>
          <w:spacing w:val="-4"/>
        </w:rPr>
        <w:t>of</w:t>
      </w:r>
      <w:r>
        <w:rPr>
          <w:color w:val="231F20"/>
          <w:spacing w:val="-8"/>
        </w:rPr>
        <w:t> </w:t>
      </w:r>
      <w:r>
        <w:rPr>
          <w:color w:val="231F20"/>
          <w:spacing w:val="-4"/>
        </w:rPr>
        <w:t>the</w:t>
      </w:r>
      <w:r>
        <w:rPr>
          <w:color w:val="231F20"/>
          <w:spacing w:val="-8"/>
        </w:rPr>
        <w:t> </w:t>
      </w:r>
      <w:r>
        <w:rPr>
          <w:color w:val="231F20"/>
          <w:spacing w:val="-4"/>
        </w:rPr>
        <w:t>legislation,</w:t>
      </w:r>
      <w:r>
        <w:rPr>
          <w:color w:val="231F20"/>
          <w:spacing w:val="-8"/>
        </w:rPr>
        <w:t> </w:t>
      </w:r>
      <w:r>
        <w:rPr>
          <w:color w:val="231F20"/>
          <w:spacing w:val="-4"/>
        </w:rPr>
        <w:t>including </w:t>
      </w:r>
      <w:r>
        <w:rPr>
          <w:color w:val="231F20"/>
          <w:w w:val="90"/>
        </w:rPr>
        <w:t>amendments if necessary, followed by the year of publication, the OJ series and the issue</w:t>
      </w:r>
      <w:r>
        <w:rPr>
          <w:color w:val="231F20"/>
          <w:spacing w:val="-8"/>
          <w:w w:val="90"/>
        </w:rPr>
        <w:t> </w:t>
      </w:r>
      <w:r>
        <w:rPr>
          <w:color w:val="231F20"/>
          <w:w w:val="90"/>
        </w:rPr>
        <w:t>and</w:t>
      </w:r>
      <w:r>
        <w:rPr>
          <w:color w:val="231F20"/>
          <w:spacing w:val="-7"/>
          <w:w w:val="90"/>
        </w:rPr>
        <w:t> </w:t>
      </w:r>
      <w:r>
        <w:rPr>
          <w:color w:val="231F20"/>
          <w:w w:val="90"/>
        </w:rPr>
        <w:t>page</w:t>
      </w:r>
      <w:r>
        <w:rPr>
          <w:color w:val="231F20"/>
          <w:spacing w:val="-8"/>
          <w:w w:val="90"/>
        </w:rPr>
        <w:t> </w:t>
      </w:r>
      <w:r>
        <w:rPr>
          <w:color w:val="231F20"/>
          <w:w w:val="90"/>
        </w:rPr>
        <w:t>numbers</w:t>
      </w:r>
      <w:r>
        <w:rPr>
          <w:color w:val="231F20"/>
          <w:spacing w:val="-7"/>
          <w:w w:val="90"/>
        </w:rPr>
        <w:t> </w:t>
      </w:r>
      <w:r>
        <w:rPr>
          <w:color w:val="231F20"/>
          <w:w w:val="85"/>
        </w:rPr>
        <w:t>.</w:t>
      </w:r>
      <w:r>
        <w:rPr>
          <w:color w:val="231F20"/>
          <w:spacing w:val="-5"/>
          <w:w w:val="85"/>
        </w:rPr>
        <w:t> </w:t>
      </w:r>
      <w:r>
        <w:rPr>
          <w:color w:val="231F20"/>
          <w:w w:val="90"/>
        </w:rPr>
        <w:t>Older</w:t>
      </w:r>
      <w:r>
        <w:rPr>
          <w:color w:val="231F20"/>
          <w:spacing w:val="-8"/>
          <w:w w:val="90"/>
        </w:rPr>
        <w:t> </w:t>
      </w:r>
      <w:r>
        <w:rPr>
          <w:color w:val="231F20"/>
          <w:w w:val="90"/>
        </w:rPr>
        <w:t>treaties</w:t>
      </w:r>
      <w:r>
        <w:rPr>
          <w:color w:val="231F20"/>
          <w:spacing w:val="-7"/>
          <w:w w:val="90"/>
        </w:rPr>
        <w:t> </w:t>
      </w:r>
      <w:r>
        <w:rPr>
          <w:color w:val="231F20"/>
          <w:w w:val="90"/>
        </w:rPr>
        <w:t>were</w:t>
      </w:r>
      <w:r>
        <w:rPr>
          <w:color w:val="231F20"/>
          <w:spacing w:val="-8"/>
          <w:w w:val="90"/>
        </w:rPr>
        <w:t> </w:t>
      </w:r>
      <w:r>
        <w:rPr>
          <w:color w:val="231F20"/>
          <w:w w:val="90"/>
        </w:rPr>
        <w:t>published</w:t>
      </w:r>
      <w:r>
        <w:rPr>
          <w:color w:val="231F20"/>
          <w:spacing w:val="-7"/>
          <w:w w:val="90"/>
        </w:rPr>
        <w:t> </w:t>
      </w:r>
      <w:r>
        <w:rPr>
          <w:color w:val="231F20"/>
          <w:w w:val="90"/>
        </w:rPr>
        <w:t>in</w:t>
      </w:r>
      <w:r>
        <w:rPr>
          <w:color w:val="231F20"/>
          <w:spacing w:val="-8"/>
          <w:w w:val="90"/>
        </w:rPr>
        <w:t> </w:t>
      </w:r>
      <w:r>
        <w:rPr>
          <w:color w:val="231F20"/>
          <w:w w:val="90"/>
        </w:rPr>
        <w:t>the</w:t>
      </w:r>
      <w:r>
        <w:rPr>
          <w:color w:val="231F20"/>
          <w:spacing w:val="-7"/>
          <w:w w:val="90"/>
        </w:rPr>
        <w:t> </w:t>
      </w:r>
      <w:r>
        <w:rPr>
          <w:color w:val="231F20"/>
          <w:w w:val="90"/>
        </w:rPr>
        <w:t>C</w:t>
      </w:r>
      <w:r>
        <w:rPr>
          <w:color w:val="231F20"/>
          <w:spacing w:val="-6"/>
          <w:w w:val="90"/>
        </w:rPr>
        <w:t> </w:t>
      </w:r>
      <w:r>
        <w:rPr>
          <w:color w:val="231F20"/>
          <w:w w:val="90"/>
        </w:rPr>
        <w:t>series</w:t>
      </w:r>
      <w:r>
        <w:rPr>
          <w:color w:val="231F20"/>
          <w:spacing w:val="-7"/>
          <w:w w:val="90"/>
        </w:rPr>
        <w:t> </w:t>
      </w:r>
      <w:r>
        <w:rPr>
          <w:color w:val="231F20"/>
          <w:w w:val="85"/>
        </w:rPr>
        <w:t>.</w:t>
      </w:r>
      <w:r>
        <w:rPr>
          <w:color w:val="231F20"/>
          <w:spacing w:val="-2"/>
          <w:w w:val="85"/>
        </w:rPr>
        <w:t> </w:t>
      </w:r>
      <w:r>
        <w:rPr>
          <w:color w:val="231F20"/>
          <w:w w:val="90"/>
        </w:rPr>
        <w:t>With</w:t>
      </w:r>
      <w:r>
        <w:rPr>
          <w:color w:val="231F20"/>
          <w:spacing w:val="-4"/>
          <w:w w:val="90"/>
        </w:rPr>
        <w:t> </w:t>
      </w:r>
      <w:r>
        <w:rPr>
          <w:color w:val="231F20"/>
          <w:w w:val="90"/>
        </w:rPr>
        <w:t>notable exceptions, such as the Lisbon Treaty, legislation is now published in the L series</w:t>
      </w:r>
      <w:r>
        <w:rPr>
          <w:color w:val="231F20"/>
          <w:spacing w:val="-20"/>
          <w:w w:val="90"/>
        </w:rPr>
        <w:t> </w:t>
      </w:r>
      <w:r>
        <w:rPr>
          <w:color w:val="231F20"/>
          <w:w w:val="85"/>
        </w:rPr>
        <w:t>.</w:t>
      </w:r>
    </w:p>
    <w:p>
      <w:pPr>
        <w:pStyle w:val="BodyText"/>
        <w:spacing w:before="1"/>
        <w:rPr>
          <w:sz w:val="11"/>
        </w:rPr>
      </w:pPr>
      <w:r>
        <w:rPr>
          <w:sz w:val="11"/>
        </w:rPr>
        <mc:AlternateContent>
          <mc:Choice Requires="wps">
            <w:drawing>
              <wp:anchor distT="0" distB="0" distL="0" distR="0" allowOverlap="1" layoutInCell="1" locked="0" behindDoc="1" simplePos="0" relativeHeight="487623680">
                <wp:simplePos x="0" y="0"/>
                <wp:positionH relativeFrom="page">
                  <wp:posOffset>530021</wp:posOffset>
                </wp:positionH>
                <wp:positionV relativeFrom="paragraph">
                  <wp:posOffset>112458</wp:posOffset>
                </wp:positionV>
                <wp:extent cx="4251960" cy="241300"/>
                <wp:effectExtent l="0" t="0" r="0" b="0"/>
                <wp:wrapTopAndBottom/>
                <wp:docPr id="71" name="Textbox 71"/>
                <wp:cNvGraphicFramePr>
                  <a:graphicFrameLocks/>
                </wp:cNvGraphicFramePr>
                <a:graphic>
                  <a:graphicData uri="http://schemas.microsoft.com/office/word/2010/wordprocessingShape">
                    <wps:wsp>
                      <wps:cNvPr id="71" name="Textbox 71"/>
                      <wps:cNvSpPr txBox="1"/>
                      <wps:spPr>
                        <a:xfrm>
                          <a:off x="0" y="0"/>
                          <a:ext cx="4251960" cy="241300"/>
                        </a:xfrm>
                        <a:prstGeom prst="rect">
                          <a:avLst/>
                        </a:prstGeom>
                        <a:solidFill>
                          <a:srgbClr val="E6E7E8"/>
                        </a:solidFill>
                        <a:ln w="3809">
                          <a:solidFill>
                            <a:srgbClr val="231F20"/>
                          </a:solidFill>
                          <a:prstDash val="solid"/>
                        </a:ln>
                      </wps:spPr>
                      <wps:txbx>
                        <w:txbxContent>
                          <w:p>
                            <w:pPr>
                              <w:pStyle w:val="BodyText"/>
                              <w:spacing w:before="36"/>
                              <w:ind w:left="1362"/>
                              <w:rPr>
                                <w:color w:val="000000"/>
                              </w:rPr>
                            </w:pPr>
                            <w:r>
                              <w:rPr>
                                <w:color w:val="231F20"/>
                                <w:w w:val="85"/>
                              </w:rPr>
                              <w:t>legislation</w:t>
                            </w:r>
                            <w:r>
                              <w:rPr>
                                <w:color w:val="231F20"/>
                              </w:rPr>
                              <w:t> </w:t>
                            </w:r>
                            <w:r>
                              <w:rPr>
                                <w:color w:val="231F20"/>
                                <w:w w:val="85"/>
                              </w:rPr>
                              <w:t>title</w:t>
                            </w:r>
                            <w:r>
                              <w:rPr>
                                <w:color w:val="231F20"/>
                              </w:rPr>
                              <w:t> </w:t>
                            </w:r>
                            <w:r>
                              <w:rPr>
                                <w:color w:val="231F20"/>
                                <w:w w:val="85"/>
                              </w:rPr>
                              <w:t>|</w:t>
                            </w:r>
                            <w:r>
                              <w:rPr>
                                <w:color w:val="231F20"/>
                                <w:spacing w:val="1"/>
                              </w:rPr>
                              <w:t> </w:t>
                            </w:r>
                            <w:r>
                              <w:rPr>
                                <w:color w:val="231F20"/>
                                <w:w w:val="85"/>
                              </w:rPr>
                              <w:t>[year]</w:t>
                            </w:r>
                            <w:r>
                              <w:rPr>
                                <w:color w:val="231F20"/>
                              </w:rPr>
                              <w:t> </w:t>
                            </w:r>
                            <w:r>
                              <w:rPr>
                                <w:color w:val="231F20"/>
                                <w:w w:val="85"/>
                              </w:rPr>
                              <w:t>|</w:t>
                            </w:r>
                            <w:r>
                              <w:rPr>
                                <w:color w:val="231F20"/>
                                <w:spacing w:val="1"/>
                              </w:rPr>
                              <w:t> </w:t>
                            </w:r>
                            <w:r>
                              <w:rPr>
                                <w:color w:val="231F20"/>
                                <w:w w:val="85"/>
                              </w:rPr>
                              <w:t>OJ</w:t>
                            </w:r>
                            <w:r>
                              <w:rPr>
                                <w:color w:val="231F20"/>
                              </w:rPr>
                              <w:t> </w:t>
                            </w:r>
                            <w:r>
                              <w:rPr>
                                <w:color w:val="231F20"/>
                                <w:w w:val="85"/>
                              </w:rPr>
                              <w:t>series</w:t>
                            </w:r>
                            <w:r>
                              <w:rPr>
                                <w:color w:val="231F20"/>
                                <w:spacing w:val="1"/>
                              </w:rPr>
                              <w:t> </w:t>
                            </w:r>
                            <w:r>
                              <w:rPr>
                                <w:color w:val="231F20"/>
                                <w:w w:val="85"/>
                              </w:rPr>
                              <w:t>|</w:t>
                            </w:r>
                            <w:r>
                              <w:rPr>
                                <w:color w:val="231F20"/>
                              </w:rPr>
                              <w:t> </w:t>
                            </w:r>
                            <w:r>
                              <w:rPr>
                                <w:color w:val="231F20"/>
                                <w:w w:val="85"/>
                              </w:rPr>
                              <w:t>issue/first</w:t>
                            </w:r>
                            <w:r>
                              <w:rPr>
                                <w:color w:val="231F20"/>
                                <w:spacing w:val="1"/>
                              </w:rPr>
                              <w:t> </w:t>
                            </w:r>
                            <w:r>
                              <w:rPr>
                                <w:color w:val="231F20"/>
                                <w:spacing w:val="-4"/>
                                <w:w w:val="85"/>
                              </w:rPr>
                              <w:t>page</w:t>
                            </w:r>
                          </w:p>
                        </w:txbxContent>
                      </wps:txbx>
                      <wps:bodyPr wrap="square" lIns="0" tIns="0" rIns="0" bIns="0" rtlCol="0">
                        <a:noAutofit/>
                      </wps:bodyPr>
                    </wps:wsp>
                  </a:graphicData>
                </a:graphic>
              </wp:anchor>
            </w:drawing>
          </mc:Choice>
          <mc:Fallback>
            <w:pict>
              <v:shape style="position:absolute;margin-left:41.734001pt;margin-top:8.854977pt;width:334.8pt;height:19pt;mso-position-horizontal-relative:page;mso-position-vertical-relative:paragraph;z-index:-15692800;mso-wrap-distance-left:0;mso-wrap-distance-right:0" type="#_x0000_t202" id="docshape71" filled="true" fillcolor="#e6e7e8" stroked="true" strokeweight=".3pt" strokecolor="#231f20">
                <v:textbox inset="0,0,0,0">
                  <w:txbxContent>
                    <w:p>
                      <w:pPr>
                        <w:pStyle w:val="BodyText"/>
                        <w:spacing w:before="36"/>
                        <w:ind w:left="1362"/>
                        <w:rPr>
                          <w:color w:val="000000"/>
                        </w:rPr>
                      </w:pPr>
                      <w:r>
                        <w:rPr>
                          <w:color w:val="231F20"/>
                          <w:w w:val="85"/>
                        </w:rPr>
                        <w:t>legislation</w:t>
                      </w:r>
                      <w:r>
                        <w:rPr>
                          <w:color w:val="231F20"/>
                        </w:rPr>
                        <w:t> </w:t>
                      </w:r>
                      <w:r>
                        <w:rPr>
                          <w:color w:val="231F20"/>
                          <w:w w:val="85"/>
                        </w:rPr>
                        <w:t>title</w:t>
                      </w:r>
                      <w:r>
                        <w:rPr>
                          <w:color w:val="231F20"/>
                        </w:rPr>
                        <w:t> </w:t>
                      </w:r>
                      <w:r>
                        <w:rPr>
                          <w:color w:val="231F20"/>
                          <w:w w:val="85"/>
                        </w:rPr>
                        <w:t>|</w:t>
                      </w:r>
                      <w:r>
                        <w:rPr>
                          <w:color w:val="231F20"/>
                          <w:spacing w:val="1"/>
                        </w:rPr>
                        <w:t> </w:t>
                      </w:r>
                      <w:r>
                        <w:rPr>
                          <w:color w:val="231F20"/>
                          <w:w w:val="85"/>
                        </w:rPr>
                        <w:t>[year]</w:t>
                      </w:r>
                      <w:r>
                        <w:rPr>
                          <w:color w:val="231F20"/>
                        </w:rPr>
                        <w:t> </w:t>
                      </w:r>
                      <w:r>
                        <w:rPr>
                          <w:color w:val="231F20"/>
                          <w:w w:val="85"/>
                        </w:rPr>
                        <w:t>|</w:t>
                      </w:r>
                      <w:r>
                        <w:rPr>
                          <w:color w:val="231F20"/>
                          <w:spacing w:val="1"/>
                        </w:rPr>
                        <w:t> </w:t>
                      </w:r>
                      <w:r>
                        <w:rPr>
                          <w:color w:val="231F20"/>
                          <w:w w:val="85"/>
                        </w:rPr>
                        <w:t>OJ</w:t>
                      </w:r>
                      <w:r>
                        <w:rPr>
                          <w:color w:val="231F20"/>
                        </w:rPr>
                        <w:t> </w:t>
                      </w:r>
                      <w:r>
                        <w:rPr>
                          <w:color w:val="231F20"/>
                          <w:w w:val="85"/>
                        </w:rPr>
                        <w:t>series</w:t>
                      </w:r>
                      <w:r>
                        <w:rPr>
                          <w:color w:val="231F20"/>
                          <w:spacing w:val="1"/>
                        </w:rPr>
                        <w:t> </w:t>
                      </w:r>
                      <w:r>
                        <w:rPr>
                          <w:color w:val="231F20"/>
                          <w:w w:val="85"/>
                        </w:rPr>
                        <w:t>|</w:t>
                      </w:r>
                      <w:r>
                        <w:rPr>
                          <w:color w:val="231F20"/>
                        </w:rPr>
                        <w:t> </w:t>
                      </w:r>
                      <w:r>
                        <w:rPr>
                          <w:color w:val="231F20"/>
                          <w:w w:val="85"/>
                        </w:rPr>
                        <w:t>issue/first</w:t>
                      </w:r>
                      <w:r>
                        <w:rPr>
                          <w:color w:val="231F20"/>
                          <w:spacing w:val="1"/>
                        </w:rPr>
                        <w:t> </w:t>
                      </w:r>
                      <w:r>
                        <w:rPr>
                          <w:color w:val="231F20"/>
                          <w:spacing w:val="-4"/>
                          <w:w w:val="85"/>
                        </w:rPr>
                        <w:t>page</w:t>
                      </w:r>
                    </w:p>
                  </w:txbxContent>
                </v:textbox>
                <v:fill type="solid"/>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624192">
                <wp:simplePos x="0" y="0"/>
                <wp:positionH relativeFrom="page">
                  <wp:posOffset>533400</wp:posOffset>
                </wp:positionH>
                <wp:positionV relativeFrom="paragraph">
                  <wp:posOffset>512049</wp:posOffset>
                </wp:positionV>
                <wp:extent cx="4244975" cy="717550"/>
                <wp:effectExtent l="0" t="0" r="0" b="0"/>
                <wp:wrapTopAndBottom/>
                <wp:docPr id="72" name="Textbox 72"/>
                <wp:cNvGraphicFramePr>
                  <a:graphicFrameLocks/>
                </wp:cNvGraphicFramePr>
                <a:graphic>
                  <a:graphicData uri="http://schemas.microsoft.com/office/word/2010/wordprocessingShape">
                    <wps:wsp>
                      <wps:cNvPr id="72" name="Textbox 72"/>
                      <wps:cNvSpPr txBox="1"/>
                      <wps:spPr>
                        <a:xfrm>
                          <a:off x="0" y="0"/>
                          <a:ext cx="4244975" cy="717550"/>
                        </a:xfrm>
                        <a:prstGeom prst="rect">
                          <a:avLst/>
                        </a:prstGeom>
                        <a:solidFill>
                          <a:srgbClr val="E6E7E8"/>
                        </a:solidFill>
                      </wps:spPr>
                      <wps:txbx>
                        <w:txbxContent>
                          <w:p>
                            <w:pPr>
                              <w:pStyle w:val="BodyText"/>
                              <w:spacing w:line="213" w:lineRule="auto" w:before="33"/>
                              <w:ind w:left="480" w:right="475"/>
                              <w:rPr>
                                <w:color w:val="000000"/>
                              </w:rPr>
                            </w:pPr>
                            <w:r>
                              <w:rPr>
                                <w:color w:val="231F20"/>
                                <w:w w:val="90"/>
                              </w:rPr>
                              <w:t>Protocol</w:t>
                            </w:r>
                            <w:r>
                              <w:rPr>
                                <w:color w:val="231F20"/>
                                <w:spacing w:val="-2"/>
                                <w:w w:val="90"/>
                              </w:rPr>
                              <w:t> </w:t>
                            </w:r>
                            <w:r>
                              <w:rPr>
                                <w:color w:val="231F20"/>
                                <w:w w:val="90"/>
                              </w:rPr>
                              <w:t>to</w:t>
                            </w:r>
                            <w:r>
                              <w:rPr>
                                <w:color w:val="231F20"/>
                                <w:spacing w:val="-2"/>
                                <w:w w:val="90"/>
                              </w:rPr>
                              <w:t> </w:t>
                            </w:r>
                            <w:r>
                              <w:rPr>
                                <w:color w:val="231F20"/>
                                <w:w w:val="90"/>
                              </w:rPr>
                              <w:t>the</w:t>
                            </w:r>
                            <w:r>
                              <w:rPr>
                                <w:color w:val="231F20"/>
                                <w:spacing w:val="-2"/>
                                <w:w w:val="90"/>
                              </w:rPr>
                              <w:t> </w:t>
                            </w:r>
                            <w:r>
                              <w:rPr>
                                <w:color w:val="231F20"/>
                                <w:w w:val="90"/>
                              </w:rPr>
                              <w:t>Agreement</w:t>
                            </w:r>
                            <w:r>
                              <w:rPr>
                                <w:color w:val="231F20"/>
                                <w:spacing w:val="-2"/>
                                <w:w w:val="90"/>
                              </w:rPr>
                              <w:t> </w:t>
                            </w:r>
                            <w:r>
                              <w:rPr>
                                <w:color w:val="231F20"/>
                                <w:w w:val="90"/>
                              </w:rPr>
                              <w:t>on</w:t>
                            </w:r>
                            <w:r>
                              <w:rPr>
                                <w:color w:val="231F20"/>
                                <w:spacing w:val="-2"/>
                                <w:w w:val="90"/>
                              </w:rPr>
                              <w:t> </w:t>
                            </w:r>
                            <w:r>
                              <w:rPr>
                                <w:color w:val="231F20"/>
                                <w:w w:val="90"/>
                              </w:rPr>
                              <w:t>the</w:t>
                            </w:r>
                            <w:r>
                              <w:rPr>
                                <w:color w:val="231F20"/>
                                <w:spacing w:val="-2"/>
                                <w:w w:val="90"/>
                              </w:rPr>
                              <w:t> </w:t>
                            </w:r>
                            <w:r>
                              <w:rPr>
                                <w:color w:val="231F20"/>
                                <w:w w:val="90"/>
                              </w:rPr>
                              <w:t>Member</w:t>
                            </w:r>
                            <w:r>
                              <w:rPr>
                                <w:color w:val="231F20"/>
                                <w:spacing w:val="-2"/>
                                <w:w w:val="90"/>
                              </w:rPr>
                              <w:t> </w:t>
                            </w:r>
                            <w:r>
                              <w:rPr>
                                <w:color w:val="231F20"/>
                                <w:w w:val="90"/>
                              </w:rPr>
                              <w:t>States</w:t>
                            </w:r>
                            <w:r>
                              <w:rPr>
                                <w:color w:val="231F20"/>
                                <w:spacing w:val="-2"/>
                                <w:w w:val="90"/>
                              </w:rPr>
                              <w:t> </w:t>
                            </w:r>
                            <w:r>
                              <w:rPr>
                                <w:color w:val="231F20"/>
                                <w:w w:val="90"/>
                              </w:rPr>
                              <w:t>that</w:t>
                            </w:r>
                            <w:r>
                              <w:rPr>
                                <w:color w:val="231F20"/>
                                <w:spacing w:val="-2"/>
                                <w:w w:val="90"/>
                              </w:rPr>
                              <w:t> </w:t>
                            </w:r>
                            <w:r>
                              <w:rPr>
                                <w:color w:val="231F20"/>
                                <w:w w:val="90"/>
                              </w:rPr>
                              <w:t>do</w:t>
                            </w:r>
                            <w:r>
                              <w:rPr>
                                <w:color w:val="231F20"/>
                                <w:spacing w:val="-2"/>
                                <w:w w:val="90"/>
                              </w:rPr>
                              <w:t> </w:t>
                            </w:r>
                            <w:r>
                              <w:rPr>
                                <w:color w:val="231F20"/>
                                <w:w w:val="90"/>
                              </w:rPr>
                              <w:t>not</w:t>
                            </w:r>
                            <w:r>
                              <w:rPr>
                                <w:color w:val="231F20"/>
                                <w:spacing w:val="-2"/>
                                <w:w w:val="90"/>
                              </w:rPr>
                              <w:t> </w:t>
                            </w:r>
                            <w:r>
                              <w:rPr>
                                <w:color w:val="231F20"/>
                                <w:w w:val="90"/>
                              </w:rPr>
                              <w:t>fully</w:t>
                            </w:r>
                            <w:r>
                              <w:rPr>
                                <w:color w:val="231F20"/>
                                <w:spacing w:val="-2"/>
                                <w:w w:val="90"/>
                              </w:rPr>
                              <w:t> </w:t>
                            </w:r>
                            <w:r>
                              <w:rPr>
                                <w:color w:val="231F20"/>
                                <w:w w:val="90"/>
                              </w:rPr>
                              <w:t>apply </w:t>
                            </w:r>
                            <w:r>
                              <w:rPr>
                                <w:color w:val="231F20"/>
                                <w:spacing w:val="-4"/>
                              </w:rPr>
                              <w:t>the Schengen acquis—Joint Declarations [2007] OJ L129/35</w:t>
                            </w:r>
                          </w:p>
                          <w:p>
                            <w:pPr>
                              <w:pStyle w:val="BodyText"/>
                              <w:spacing w:line="213" w:lineRule="auto" w:before="100"/>
                              <w:ind w:left="480"/>
                              <w:rPr>
                                <w:color w:val="000000"/>
                              </w:rPr>
                            </w:pPr>
                            <w:r>
                              <w:rPr>
                                <w:color w:val="231F20"/>
                                <w:spacing w:val="-4"/>
                              </w:rPr>
                              <w:t>Consolidated</w:t>
                            </w:r>
                            <w:r>
                              <w:rPr>
                                <w:color w:val="231F20"/>
                                <w:spacing w:val="16"/>
                              </w:rPr>
                              <w:t> </w:t>
                            </w:r>
                            <w:r>
                              <w:rPr>
                                <w:color w:val="231F20"/>
                                <w:spacing w:val="-4"/>
                              </w:rPr>
                              <w:t>Version</w:t>
                            </w:r>
                            <w:r>
                              <w:rPr>
                                <w:color w:val="231F20"/>
                                <w:spacing w:val="16"/>
                              </w:rPr>
                              <w:t> </w:t>
                            </w:r>
                            <w:r>
                              <w:rPr>
                                <w:color w:val="231F20"/>
                                <w:spacing w:val="-4"/>
                              </w:rPr>
                              <w:t>of</w:t>
                            </w:r>
                            <w:r>
                              <w:rPr>
                                <w:color w:val="231F20"/>
                                <w:spacing w:val="16"/>
                              </w:rPr>
                              <w:t> </w:t>
                            </w:r>
                            <w:r>
                              <w:rPr>
                                <w:color w:val="231F20"/>
                                <w:spacing w:val="-4"/>
                              </w:rPr>
                              <w:t>the</w:t>
                            </w:r>
                            <w:r>
                              <w:rPr>
                                <w:color w:val="231F20"/>
                                <w:spacing w:val="16"/>
                              </w:rPr>
                              <w:t> </w:t>
                            </w:r>
                            <w:r>
                              <w:rPr>
                                <w:color w:val="231F20"/>
                                <w:spacing w:val="-4"/>
                              </w:rPr>
                              <w:t>Treaty</w:t>
                            </w:r>
                            <w:r>
                              <w:rPr>
                                <w:color w:val="231F20"/>
                                <w:spacing w:val="16"/>
                              </w:rPr>
                              <w:t> </w:t>
                            </w:r>
                            <w:r>
                              <w:rPr>
                                <w:color w:val="231F20"/>
                                <w:spacing w:val="-4"/>
                              </w:rPr>
                              <w:t>on</w:t>
                            </w:r>
                            <w:r>
                              <w:rPr>
                                <w:color w:val="231F20"/>
                                <w:spacing w:val="16"/>
                              </w:rPr>
                              <w:t> </w:t>
                            </w:r>
                            <w:r>
                              <w:rPr>
                                <w:color w:val="231F20"/>
                                <w:spacing w:val="-4"/>
                              </w:rPr>
                              <w:t>European</w:t>
                            </w:r>
                            <w:r>
                              <w:rPr>
                                <w:color w:val="231F20"/>
                                <w:spacing w:val="16"/>
                              </w:rPr>
                              <w:t> </w:t>
                            </w:r>
                            <w:r>
                              <w:rPr>
                                <w:color w:val="231F20"/>
                                <w:spacing w:val="-4"/>
                              </w:rPr>
                              <w:t>Union</w:t>
                            </w:r>
                            <w:r>
                              <w:rPr>
                                <w:color w:val="231F20"/>
                                <w:spacing w:val="16"/>
                              </w:rPr>
                              <w:t> </w:t>
                            </w:r>
                            <w:r>
                              <w:rPr>
                                <w:color w:val="231F20"/>
                                <w:spacing w:val="-4"/>
                              </w:rPr>
                              <w:t>[2008]</w:t>
                            </w:r>
                            <w:r>
                              <w:rPr>
                                <w:color w:val="231F20"/>
                                <w:spacing w:val="16"/>
                              </w:rPr>
                              <w:t> </w:t>
                            </w:r>
                            <w:r>
                              <w:rPr>
                                <w:color w:val="231F20"/>
                                <w:spacing w:val="-4"/>
                              </w:rPr>
                              <w:t>OJ </w:t>
                            </w:r>
                            <w:r>
                              <w:rPr>
                                <w:color w:val="231F20"/>
                                <w:spacing w:val="-2"/>
                              </w:rPr>
                              <w:t>C115/13</w:t>
                            </w:r>
                          </w:p>
                        </w:txbxContent>
                      </wps:txbx>
                      <wps:bodyPr wrap="square" lIns="0" tIns="0" rIns="0" bIns="0" rtlCol="0">
                        <a:noAutofit/>
                      </wps:bodyPr>
                    </wps:wsp>
                  </a:graphicData>
                </a:graphic>
              </wp:anchor>
            </w:drawing>
          </mc:Choice>
          <mc:Fallback>
            <w:pict>
              <v:shape style="position:absolute;margin-left:42pt;margin-top:40.318878pt;width:334.25pt;height:56.5pt;mso-position-horizontal-relative:page;mso-position-vertical-relative:paragraph;z-index:-15692288;mso-wrap-distance-left:0;mso-wrap-distance-right:0" type="#_x0000_t202" id="docshape72" filled="true" fillcolor="#e6e7e8" stroked="false">
                <v:textbox inset="0,0,0,0">
                  <w:txbxContent>
                    <w:p>
                      <w:pPr>
                        <w:pStyle w:val="BodyText"/>
                        <w:spacing w:line="213" w:lineRule="auto" w:before="33"/>
                        <w:ind w:left="480" w:right="475"/>
                        <w:rPr>
                          <w:color w:val="000000"/>
                        </w:rPr>
                      </w:pPr>
                      <w:r>
                        <w:rPr>
                          <w:color w:val="231F20"/>
                          <w:w w:val="90"/>
                        </w:rPr>
                        <w:t>Protocol</w:t>
                      </w:r>
                      <w:r>
                        <w:rPr>
                          <w:color w:val="231F20"/>
                          <w:spacing w:val="-2"/>
                          <w:w w:val="90"/>
                        </w:rPr>
                        <w:t> </w:t>
                      </w:r>
                      <w:r>
                        <w:rPr>
                          <w:color w:val="231F20"/>
                          <w:w w:val="90"/>
                        </w:rPr>
                        <w:t>to</w:t>
                      </w:r>
                      <w:r>
                        <w:rPr>
                          <w:color w:val="231F20"/>
                          <w:spacing w:val="-2"/>
                          <w:w w:val="90"/>
                        </w:rPr>
                        <w:t> </w:t>
                      </w:r>
                      <w:r>
                        <w:rPr>
                          <w:color w:val="231F20"/>
                          <w:w w:val="90"/>
                        </w:rPr>
                        <w:t>the</w:t>
                      </w:r>
                      <w:r>
                        <w:rPr>
                          <w:color w:val="231F20"/>
                          <w:spacing w:val="-2"/>
                          <w:w w:val="90"/>
                        </w:rPr>
                        <w:t> </w:t>
                      </w:r>
                      <w:r>
                        <w:rPr>
                          <w:color w:val="231F20"/>
                          <w:w w:val="90"/>
                        </w:rPr>
                        <w:t>Agreement</w:t>
                      </w:r>
                      <w:r>
                        <w:rPr>
                          <w:color w:val="231F20"/>
                          <w:spacing w:val="-2"/>
                          <w:w w:val="90"/>
                        </w:rPr>
                        <w:t> </w:t>
                      </w:r>
                      <w:r>
                        <w:rPr>
                          <w:color w:val="231F20"/>
                          <w:w w:val="90"/>
                        </w:rPr>
                        <w:t>on</w:t>
                      </w:r>
                      <w:r>
                        <w:rPr>
                          <w:color w:val="231F20"/>
                          <w:spacing w:val="-2"/>
                          <w:w w:val="90"/>
                        </w:rPr>
                        <w:t> </w:t>
                      </w:r>
                      <w:r>
                        <w:rPr>
                          <w:color w:val="231F20"/>
                          <w:w w:val="90"/>
                        </w:rPr>
                        <w:t>the</w:t>
                      </w:r>
                      <w:r>
                        <w:rPr>
                          <w:color w:val="231F20"/>
                          <w:spacing w:val="-2"/>
                          <w:w w:val="90"/>
                        </w:rPr>
                        <w:t> </w:t>
                      </w:r>
                      <w:r>
                        <w:rPr>
                          <w:color w:val="231F20"/>
                          <w:w w:val="90"/>
                        </w:rPr>
                        <w:t>Member</w:t>
                      </w:r>
                      <w:r>
                        <w:rPr>
                          <w:color w:val="231F20"/>
                          <w:spacing w:val="-2"/>
                          <w:w w:val="90"/>
                        </w:rPr>
                        <w:t> </w:t>
                      </w:r>
                      <w:r>
                        <w:rPr>
                          <w:color w:val="231F20"/>
                          <w:w w:val="90"/>
                        </w:rPr>
                        <w:t>States</w:t>
                      </w:r>
                      <w:r>
                        <w:rPr>
                          <w:color w:val="231F20"/>
                          <w:spacing w:val="-2"/>
                          <w:w w:val="90"/>
                        </w:rPr>
                        <w:t> </w:t>
                      </w:r>
                      <w:r>
                        <w:rPr>
                          <w:color w:val="231F20"/>
                          <w:w w:val="90"/>
                        </w:rPr>
                        <w:t>that</w:t>
                      </w:r>
                      <w:r>
                        <w:rPr>
                          <w:color w:val="231F20"/>
                          <w:spacing w:val="-2"/>
                          <w:w w:val="90"/>
                        </w:rPr>
                        <w:t> </w:t>
                      </w:r>
                      <w:r>
                        <w:rPr>
                          <w:color w:val="231F20"/>
                          <w:w w:val="90"/>
                        </w:rPr>
                        <w:t>do</w:t>
                      </w:r>
                      <w:r>
                        <w:rPr>
                          <w:color w:val="231F20"/>
                          <w:spacing w:val="-2"/>
                          <w:w w:val="90"/>
                        </w:rPr>
                        <w:t> </w:t>
                      </w:r>
                      <w:r>
                        <w:rPr>
                          <w:color w:val="231F20"/>
                          <w:w w:val="90"/>
                        </w:rPr>
                        <w:t>not</w:t>
                      </w:r>
                      <w:r>
                        <w:rPr>
                          <w:color w:val="231F20"/>
                          <w:spacing w:val="-2"/>
                          <w:w w:val="90"/>
                        </w:rPr>
                        <w:t> </w:t>
                      </w:r>
                      <w:r>
                        <w:rPr>
                          <w:color w:val="231F20"/>
                          <w:w w:val="90"/>
                        </w:rPr>
                        <w:t>fully</w:t>
                      </w:r>
                      <w:r>
                        <w:rPr>
                          <w:color w:val="231F20"/>
                          <w:spacing w:val="-2"/>
                          <w:w w:val="90"/>
                        </w:rPr>
                        <w:t> </w:t>
                      </w:r>
                      <w:r>
                        <w:rPr>
                          <w:color w:val="231F20"/>
                          <w:w w:val="90"/>
                        </w:rPr>
                        <w:t>apply </w:t>
                      </w:r>
                      <w:r>
                        <w:rPr>
                          <w:color w:val="231F20"/>
                          <w:spacing w:val="-4"/>
                        </w:rPr>
                        <w:t>the Schengen acquis—Joint Declarations [2007] OJ L129/35</w:t>
                      </w:r>
                    </w:p>
                    <w:p>
                      <w:pPr>
                        <w:pStyle w:val="BodyText"/>
                        <w:spacing w:line="213" w:lineRule="auto" w:before="100"/>
                        <w:ind w:left="480"/>
                        <w:rPr>
                          <w:color w:val="000000"/>
                        </w:rPr>
                      </w:pPr>
                      <w:r>
                        <w:rPr>
                          <w:color w:val="231F20"/>
                          <w:spacing w:val="-4"/>
                        </w:rPr>
                        <w:t>Consolidated</w:t>
                      </w:r>
                      <w:r>
                        <w:rPr>
                          <w:color w:val="231F20"/>
                          <w:spacing w:val="16"/>
                        </w:rPr>
                        <w:t> </w:t>
                      </w:r>
                      <w:r>
                        <w:rPr>
                          <w:color w:val="231F20"/>
                          <w:spacing w:val="-4"/>
                        </w:rPr>
                        <w:t>Version</w:t>
                      </w:r>
                      <w:r>
                        <w:rPr>
                          <w:color w:val="231F20"/>
                          <w:spacing w:val="16"/>
                        </w:rPr>
                        <w:t> </w:t>
                      </w:r>
                      <w:r>
                        <w:rPr>
                          <w:color w:val="231F20"/>
                          <w:spacing w:val="-4"/>
                        </w:rPr>
                        <w:t>of</w:t>
                      </w:r>
                      <w:r>
                        <w:rPr>
                          <w:color w:val="231F20"/>
                          <w:spacing w:val="16"/>
                        </w:rPr>
                        <w:t> </w:t>
                      </w:r>
                      <w:r>
                        <w:rPr>
                          <w:color w:val="231F20"/>
                          <w:spacing w:val="-4"/>
                        </w:rPr>
                        <w:t>the</w:t>
                      </w:r>
                      <w:r>
                        <w:rPr>
                          <w:color w:val="231F20"/>
                          <w:spacing w:val="16"/>
                        </w:rPr>
                        <w:t> </w:t>
                      </w:r>
                      <w:r>
                        <w:rPr>
                          <w:color w:val="231F20"/>
                          <w:spacing w:val="-4"/>
                        </w:rPr>
                        <w:t>Treaty</w:t>
                      </w:r>
                      <w:r>
                        <w:rPr>
                          <w:color w:val="231F20"/>
                          <w:spacing w:val="16"/>
                        </w:rPr>
                        <w:t> </w:t>
                      </w:r>
                      <w:r>
                        <w:rPr>
                          <w:color w:val="231F20"/>
                          <w:spacing w:val="-4"/>
                        </w:rPr>
                        <w:t>on</w:t>
                      </w:r>
                      <w:r>
                        <w:rPr>
                          <w:color w:val="231F20"/>
                          <w:spacing w:val="16"/>
                        </w:rPr>
                        <w:t> </w:t>
                      </w:r>
                      <w:r>
                        <w:rPr>
                          <w:color w:val="231F20"/>
                          <w:spacing w:val="-4"/>
                        </w:rPr>
                        <w:t>European</w:t>
                      </w:r>
                      <w:r>
                        <w:rPr>
                          <w:color w:val="231F20"/>
                          <w:spacing w:val="16"/>
                        </w:rPr>
                        <w:t> </w:t>
                      </w:r>
                      <w:r>
                        <w:rPr>
                          <w:color w:val="231F20"/>
                          <w:spacing w:val="-4"/>
                        </w:rPr>
                        <w:t>Union</w:t>
                      </w:r>
                      <w:r>
                        <w:rPr>
                          <w:color w:val="231F20"/>
                          <w:spacing w:val="16"/>
                        </w:rPr>
                        <w:t> </w:t>
                      </w:r>
                      <w:r>
                        <w:rPr>
                          <w:color w:val="231F20"/>
                          <w:spacing w:val="-4"/>
                        </w:rPr>
                        <w:t>[2008]</w:t>
                      </w:r>
                      <w:r>
                        <w:rPr>
                          <w:color w:val="231F20"/>
                          <w:spacing w:val="16"/>
                        </w:rPr>
                        <w:t> </w:t>
                      </w:r>
                      <w:r>
                        <w:rPr>
                          <w:color w:val="231F20"/>
                          <w:spacing w:val="-4"/>
                        </w:rPr>
                        <w:t>OJ </w:t>
                      </w:r>
                      <w:r>
                        <w:rPr>
                          <w:color w:val="231F20"/>
                          <w:spacing w:val="-2"/>
                        </w:rPr>
                        <w:t>C115/13</w:t>
                      </w:r>
                    </w:p>
                  </w:txbxContent>
                </v:textbox>
                <v:fill type="solid"/>
                <w10:wrap type="topAndBottom"/>
              </v:shape>
            </w:pict>
          </mc:Fallback>
        </mc:AlternateContent>
      </w:r>
    </w:p>
    <w:p>
      <w:pPr>
        <w:pStyle w:val="BodyText"/>
        <w:spacing w:before="9"/>
        <w:rPr>
          <w:sz w:val="16"/>
        </w:rPr>
      </w:pPr>
    </w:p>
    <w:p>
      <w:pPr>
        <w:pStyle w:val="BodyText"/>
        <w:spacing w:line="213" w:lineRule="auto" w:before="183"/>
        <w:ind w:left="557" w:right="1034"/>
        <w:jc w:val="both"/>
      </w:pPr>
      <w:r>
        <w:rPr>
          <w:color w:val="231F20"/>
          <w:w w:val="90"/>
        </w:rPr>
        <w:t>Cite Regulations, Directives, Decisions, Recommendations and Opinions by giving the</w:t>
      </w:r>
      <w:r>
        <w:rPr>
          <w:color w:val="231F20"/>
          <w:spacing w:val="-8"/>
          <w:w w:val="90"/>
        </w:rPr>
        <w:t> </w:t>
      </w:r>
      <w:r>
        <w:rPr>
          <w:color w:val="231F20"/>
          <w:w w:val="90"/>
        </w:rPr>
        <w:t>legislation</w:t>
      </w:r>
      <w:r>
        <w:rPr>
          <w:color w:val="231F20"/>
          <w:spacing w:val="-7"/>
          <w:w w:val="90"/>
        </w:rPr>
        <w:t> </w:t>
      </w:r>
      <w:r>
        <w:rPr>
          <w:color w:val="231F20"/>
          <w:w w:val="90"/>
        </w:rPr>
        <w:t>type,</w:t>
      </w:r>
      <w:r>
        <w:rPr>
          <w:color w:val="231F20"/>
          <w:spacing w:val="-8"/>
          <w:w w:val="90"/>
        </w:rPr>
        <w:t> </w:t>
      </w:r>
      <w:r>
        <w:rPr>
          <w:color w:val="231F20"/>
          <w:w w:val="90"/>
        </w:rPr>
        <w:t>number</w:t>
      </w:r>
      <w:r>
        <w:rPr>
          <w:color w:val="231F20"/>
          <w:spacing w:val="-7"/>
          <w:w w:val="90"/>
        </w:rPr>
        <w:t> </w:t>
      </w:r>
      <w:r>
        <w:rPr>
          <w:color w:val="231F20"/>
          <w:w w:val="90"/>
        </w:rPr>
        <w:t>and</w:t>
      </w:r>
      <w:r>
        <w:rPr>
          <w:color w:val="231F20"/>
          <w:spacing w:val="-8"/>
          <w:w w:val="90"/>
        </w:rPr>
        <w:t> </w:t>
      </w:r>
      <w:r>
        <w:rPr>
          <w:color w:val="231F20"/>
          <w:w w:val="90"/>
        </w:rPr>
        <w:t>title,</w:t>
      </w:r>
      <w:r>
        <w:rPr>
          <w:color w:val="231F20"/>
          <w:spacing w:val="-7"/>
          <w:w w:val="90"/>
        </w:rPr>
        <w:t> </w:t>
      </w:r>
      <w:r>
        <w:rPr>
          <w:color w:val="231F20"/>
          <w:w w:val="90"/>
        </w:rPr>
        <w:t>followed</w:t>
      </w:r>
      <w:r>
        <w:rPr>
          <w:color w:val="231F20"/>
          <w:spacing w:val="-8"/>
          <w:w w:val="90"/>
        </w:rPr>
        <w:t> </w:t>
      </w:r>
      <w:r>
        <w:rPr>
          <w:color w:val="231F20"/>
          <w:w w:val="90"/>
        </w:rPr>
        <w:t>by</w:t>
      </w:r>
      <w:r>
        <w:rPr>
          <w:color w:val="231F20"/>
          <w:spacing w:val="-7"/>
          <w:w w:val="90"/>
        </w:rPr>
        <w:t> </w:t>
      </w:r>
      <w:r>
        <w:rPr>
          <w:color w:val="231F20"/>
          <w:w w:val="90"/>
        </w:rPr>
        <w:t>publication</w:t>
      </w:r>
      <w:r>
        <w:rPr>
          <w:color w:val="231F20"/>
          <w:spacing w:val="-8"/>
          <w:w w:val="90"/>
        </w:rPr>
        <w:t> </w:t>
      </w:r>
      <w:r>
        <w:rPr>
          <w:color w:val="231F20"/>
          <w:w w:val="90"/>
        </w:rPr>
        <w:t>details</w:t>
      </w:r>
      <w:r>
        <w:rPr>
          <w:color w:val="231F20"/>
          <w:spacing w:val="-7"/>
          <w:w w:val="90"/>
        </w:rPr>
        <w:t> </w:t>
      </w:r>
      <w:r>
        <w:rPr>
          <w:color w:val="231F20"/>
          <w:w w:val="90"/>
        </w:rPr>
        <w:t>in</w:t>
      </w:r>
      <w:r>
        <w:rPr>
          <w:color w:val="231F20"/>
          <w:spacing w:val="-8"/>
          <w:w w:val="90"/>
        </w:rPr>
        <w:t> </w:t>
      </w:r>
      <w:r>
        <w:rPr>
          <w:color w:val="231F20"/>
          <w:w w:val="90"/>
        </w:rPr>
        <w:t>the</w:t>
      </w:r>
      <w:r>
        <w:rPr>
          <w:color w:val="231F20"/>
          <w:spacing w:val="-7"/>
          <w:w w:val="90"/>
        </w:rPr>
        <w:t> </w:t>
      </w:r>
      <w:r>
        <w:rPr>
          <w:color w:val="231F20"/>
          <w:w w:val="90"/>
        </w:rPr>
        <w:t>OJ</w:t>
      </w:r>
      <w:r>
        <w:rPr>
          <w:color w:val="231F20"/>
          <w:spacing w:val="-8"/>
          <w:w w:val="90"/>
        </w:rPr>
        <w:t> </w:t>
      </w:r>
      <w:r>
        <w:rPr>
          <w:color w:val="231F20"/>
          <w:w w:val="85"/>
        </w:rPr>
        <w:t>.</w:t>
      </w:r>
      <w:r>
        <w:rPr>
          <w:color w:val="231F20"/>
          <w:spacing w:val="-5"/>
          <w:w w:val="85"/>
        </w:rPr>
        <w:t> </w:t>
      </w:r>
      <w:r>
        <w:rPr>
          <w:color w:val="231F20"/>
          <w:w w:val="90"/>
        </w:rPr>
        <w:t>Note that</w:t>
      </w:r>
      <w:r>
        <w:rPr>
          <w:color w:val="231F20"/>
          <w:spacing w:val="-6"/>
          <w:w w:val="90"/>
        </w:rPr>
        <w:t> </w:t>
      </w:r>
      <w:r>
        <w:rPr>
          <w:color w:val="231F20"/>
          <w:w w:val="90"/>
        </w:rPr>
        <w:t>the</w:t>
      </w:r>
      <w:r>
        <w:rPr>
          <w:color w:val="231F20"/>
          <w:spacing w:val="-6"/>
          <w:w w:val="90"/>
        </w:rPr>
        <w:t> </w:t>
      </w:r>
      <w:r>
        <w:rPr>
          <w:color w:val="231F20"/>
          <w:w w:val="90"/>
        </w:rPr>
        <w:t>year</w:t>
      </w:r>
      <w:r>
        <w:rPr>
          <w:color w:val="231F20"/>
          <w:spacing w:val="-6"/>
          <w:w w:val="90"/>
        </w:rPr>
        <w:t> </w:t>
      </w:r>
      <w:r>
        <w:rPr>
          <w:color w:val="231F20"/>
          <w:w w:val="90"/>
        </w:rPr>
        <w:t>precedes</w:t>
      </w:r>
      <w:r>
        <w:rPr>
          <w:color w:val="231F20"/>
          <w:spacing w:val="-6"/>
          <w:w w:val="90"/>
        </w:rPr>
        <w:t> </w:t>
      </w:r>
      <w:r>
        <w:rPr>
          <w:color w:val="231F20"/>
          <w:w w:val="90"/>
        </w:rPr>
        <w:t>the</w:t>
      </w:r>
      <w:r>
        <w:rPr>
          <w:color w:val="231F20"/>
          <w:spacing w:val="-6"/>
          <w:w w:val="90"/>
        </w:rPr>
        <w:t> </w:t>
      </w:r>
      <w:r>
        <w:rPr>
          <w:color w:val="231F20"/>
          <w:w w:val="90"/>
        </w:rPr>
        <w:t>running</w:t>
      </w:r>
      <w:r>
        <w:rPr>
          <w:color w:val="231F20"/>
          <w:spacing w:val="-6"/>
          <w:w w:val="90"/>
        </w:rPr>
        <w:t> </w:t>
      </w:r>
      <w:r>
        <w:rPr>
          <w:color w:val="231F20"/>
          <w:w w:val="90"/>
        </w:rPr>
        <w:t>number</w:t>
      </w:r>
      <w:r>
        <w:rPr>
          <w:color w:val="231F20"/>
          <w:spacing w:val="-6"/>
          <w:w w:val="90"/>
        </w:rPr>
        <w:t> </w:t>
      </w:r>
      <w:r>
        <w:rPr>
          <w:color w:val="231F20"/>
          <w:w w:val="90"/>
        </w:rPr>
        <w:t>in</w:t>
      </w:r>
      <w:r>
        <w:rPr>
          <w:color w:val="231F20"/>
          <w:spacing w:val="-6"/>
          <w:w w:val="90"/>
        </w:rPr>
        <w:t> </w:t>
      </w:r>
      <w:r>
        <w:rPr>
          <w:color w:val="231F20"/>
          <w:w w:val="90"/>
        </w:rPr>
        <w:t>citations</w:t>
      </w:r>
      <w:r>
        <w:rPr>
          <w:color w:val="231F20"/>
          <w:spacing w:val="-6"/>
          <w:w w:val="90"/>
        </w:rPr>
        <w:t> </w:t>
      </w:r>
      <w:r>
        <w:rPr>
          <w:color w:val="231F20"/>
          <w:w w:val="90"/>
        </w:rPr>
        <w:t>to</w:t>
      </w:r>
      <w:r>
        <w:rPr>
          <w:color w:val="231F20"/>
          <w:spacing w:val="-6"/>
          <w:w w:val="90"/>
        </w:rPr>
        <w:t> </w:t>
      </w:r>
      <w:r>
        <w:rPr>
          <w:color w:val="231F20"/>
          <w:w w:val="90"/>
        </w:rPr>
        <w:t>Directives,</w:t>
      </w:r>
      <w:r>
        <w:rPr>
          <w:color w:val="231F20"/>
          <w:spacing w:val="-6"/>
          <w:w w:val="90"/>
        </w:rPr>
        <w:t> </w:t>
      </w:r>
      <w:r>
        <w:rPr>
          <w:color w:val="231F20"/>
          <w:w w:val="90"/>
        </w:rPr>
        <w:t>but</w:t>
      </w:r>
      <w:r>
        <w:rPr>
          <w:color w:val="231F20"/>
          <w:spacing w:val="-6"/>
          <w:w w:val="90"/>
        </w:rPr>
        <w:t> </w:t>
      </w:r>
      <w:r>
        <w:rPr>
          <w:color w:val="231F20"/>
          <w:w w:val="90"/>
        </w:rPr>
        <w:t>follows</w:t>
      </w:r>
      <w:r>
        <w:rPr>
          <w:color w:val="231F20"/>
          <w:spacing w:val="-6"/>
          <w:w w:val="90"/>
        </w:rPr>
        <w:t> </w:t>
      </w:r>
      <w:r>
        <w:rPr>
          <w:color w:val="231F20"/>
          <w:w w:val="90"/>
        </w:rPr>
        <w:t>it</w:t>
      </w:r>
      <w:r>
        <w:rPr>
          <w:color w:val="231F20"/>
          <w:spacing w:val="-6"/>
          <w:w w:val="90"/>
        </w:rPr>
        <w:t> </w:t>
      </w:r>
      <w:r>
        <w:rPr>
          <w:color w:val="231F20"/>
          <w:w w:val="90"/>
        </w:rPr>
        <w:t>in </w:t>
      </w:r>
      <w:r>
        <w:rPr>
          <w:color w:val="231F20"/>
          <w:spacing w:val="-2"/>
        </w:rPr>
        <w:t>citations</w:t>
      </w:r>
      <w:r>
        <w:rPr>
          <w:color w:val="231F20"/>
          <w:spacing w:val="-11"/>
        </w:rPr>
        <w:t> </w:t>
      </w:r>
      <w:r>
        <w:rPr>
          <w:color w:val="231F20"/>
          <w:spacing w:val="-2"/>
        </w:rPr>
        <w:t>to</w:t>
      </w:r>
      <w:r>
        <w:rPr>
          <w:color w:val="231F20"/>
          <w:spacing w:val="-10"/>
        </w:rPr>
        <w:t> </w:t>
      </w:r>
      <w:r>
        <w:rPr>
          <w:color w:val="231F20"/>
          <w:spacing w:val="-2"/>
        </w:rPr>
        <w:t>Regulations</w:t>
      </w:r>
      <w:r>
        <w:rPr>
          <w:color w:val="231F20"/>
          <w:spacing w:val="-27"/>
        </w:rPr>
        <w:t> </w:t>
      </w:r>
      <w:r>
        <w:rPr>
          <w:color w:val="231F20"/>
          <w:spacing w:val="-2"/>
          <w:w w:val="85"/>
        </w:rPr>
        <w:t>.</w:t>
      </w:r>
    </w:p>
    <w:p>
      <w:pPr>
        <w:pStyle w:val="BodyText"/>
        <w:rPr>
          <w:sz w:val="11"/>
        </w:rPr>
      </w:pPr>
      <w:r>
        <w:rPr>
          <w:sz w:val="11"/>
        </w:rPr>
        <mc:AlternateContent>
          <mc:Choice Requires="wps">
            <w:drawing>
              <wp:anchor distT="0" distB="0" distL="0" distR="0" allowOverlap="1" layoutInCell="1" locked="0" behindDoc="1" simplePos="0" relativeHeight="487624704">
                <wp:simplePos x="0" y="0"/>
                <wp:positionH relativeFrom="page">
                  <wp:posOffset>530021</wp:posOffset>
                </wp:positionH>
                <wp:positionV relativeFrom="paragraph">
                  <wp:posOffset>111498</wp:posOffset>
                </wp:positionV>
                <wp:extent cx="4251960" cy="245110"/>
                <wp:effectExtent l="0" t="0" r="0" b="0"/>
                <wp:wrapTopAndBottom/>
                <wp:docPr id="73" name="Textbox 73"/>
                <wp:cNvGraphicFramePr>
                  <a:graphicFrameLocks/>
                </wp:cNvGraphicFramePr>
                <a:graphic>
                  <a:graphicData uri="http://schemas.microsoft.com/office/word/2010/wordprocessingShape">
                    <wps:wsp>
                      <wps:cNvPr id="73" name="Textbox 73"/>
                      <wps:cNvSpPr txBox="1"/>
                      <wps:spPr>
                        <a:xfrm>
                          <a:off x="0" y="0"/>
                          <a:ext cx="4251960" cy="245110"/>
                        </a:xfrm>
                        <a:prstGeom prst="rect">
                          <a:avLst/>
                        </a:prstGeom>
                        <a:solidFill>
                          <a:srgbClr val="E6E7E8"/>
                        </a:solidFill>
                        <a:ln w="3809">
                          <a:solidFill>
                            <a:srgbClr val="231F20"/>
                          </a:solidFill>
                          <a:prstDash val="solid"/>
                        </a:ln>
                      </wps:spPr>
                      <wps:txbx>
                        <w:txbxContent>
                          <w:p>
                            <w:pPr>
                              <w:pStyle w:val="BodyText"/>
                              <w:spacing w:before="38"/>
                              <w:ind w:left="361" w:right="361"/>
                              <w:jc w:val="center"/>
                              <w:rPr>
                                <w:color w:val="000000"/>
                              </w:rPr>
                            </w:pPr>
                            <w:r>
                              <w:rPr>
                                <w:color w:val="231F20"/>
                                <w:w w:val="85"/>
                              </w:rPr>
                              <w:t>legislation</w:t>
                            </w:r>
                            <w:r>
                              <w:rPr>
                                <w:color w:val="231F20"/>
                                <w:spacing w:val="-2"/>
                              </w:rPr>
                              <w:t> </w:t>
                            </w:r>
                            <w:r>
                              <w:rPr>
                                <w:color w:val="231F20"/>
                                <w:w w:val="85"/>
                              </w:rPr>
                              <w:t>type</w:t>
                            </w:r>
                            <w:r>
                              <w:rPr>
                                <w:color w:val="231F20"/>
                                <w:spacing w:val="-1"/>
                              </w:rPr>
                              <w:t> </w:t>
                            </w:r>
                            <w:r>
                              <w:rPr>
                                <w:color w:val="231F20"/>
                                <w:w w:val="85"/>
                              </w:rPr>
                              <w:t>|</w:t>
                            </w:r>
                            <w:r>
                              <w:rPr>
                                <w:color w:val="231F20"/>
                                <w:spacing w:val="-2"/>
                              </w:rPr>
                              <w:t> </w:t>
                            </w:r>
                            <w:r>
                              <w:rPr>
                                <w:color w:val="231F20"/>
                                <w:w w:val="85"/>
                              </w:rPr>
                              <w:t>number</w:t>
                            </w:r>
                            <w:r>
                              <w:rPr>
                                <w:color w:val="231F20"/>
                                <w:spacing w:val="-1"/>
                              </w:rPr>
                              <w:t> </w:t>
                            </w:r>
                            <w:r>
                              <w:rPr>
                                <w:color w:val="231F20"/>
                                <w:w w:val="85"/>
                              </w:rPr>
                              <w:t>|</w:t>
                            </w:r>
                            <w:r>
                              <w:rPr>
                                <w:color w:val="231F20"/>
                                <w:spacing w:val="-2"/>
                              </w:rPr>
                              <w:t> </w:t>
                            </w:r>
                            <w:r>
                              <w:rPr>
                                <w:color w:val="231F20"/>
                                <w:w w:val="85"/>
                              </w:rPr>
                              <w:t>title</w:t>
                            </w:r>
                            <w:r>
                              <w:rPr>
                                <w:color w:val="231F20"/>
                                <w:spacing w:val="-1"/>
                              </w:rPr>
                              <w:t> </w:t>
                            </w:r>
                            <w:r>
                              <w:rPr>
                                <w:color w:val="231F20"/>
                                <w:w w:val="85"/>
                              </w:rPr>
                              <w:t>|</w:t>
                            </w:r>
                            <w:r>
                              <w:rPr>
                                <w:color w:val="231F20"/>
                                <w:spacing w:val="-2"/>
                              </w:rPr>
                              <w:t> </w:t>
                            </w:r>
                            <w:r>
                              <w:rPr>
                                <w:color w:val="231F20"/>
                                <w:w w:val="85"/>
                              </w:rPr>
                              <w:t>[year]</w:t>
                            </w:r>
                            <w:r>
                              <w:rPr>
                                <w:color w:val="231F20"/>
                                <w:spacing w:val="-1"/>
                              </w:rPr>
                              <w:t> </w:t>
                            </w:r>
                            <w:r>
                              <w:rPr>
                                <w:color w:val="231F20"/>
                                <w:w w:val="85"/>
                              </w:rPr>
                              <w:t>|</w:t>
                            </w:r>
                            <w:r>
                              <w:rPr>
                                <w:color w:val="231F20"/>
                                <w:spacing w:val="-2"/>
                              </w:rPr>
                              <w:t> </w:t>
                            </w:r>
                            <w:r>
                              <w:rPr>
                                <w:color w:val="231F20"/>
                                <w:w w:val="85"/>
                              </w:rPr>
                              <w:t>OJ</w:t>
                            </w:r>
                            <w:r>
                              <w:rPr>
                                <w:color w:val="231F20"/>
                                <w:spacing w:val="-1"/>
                              </w:rPr>
                              <w:t> </w:t>
                            </w:r>
                            <w:r>
                              <w:rPr>
                                <w:color w:val="231F20"/>
                                <w:w w:val="85"/>
                              </w:rPr>
                              <w:t>L</w:t>
                            </w:r>
                            <w:r>
                              <w:rPr>
                                <w:color w:val="231F20"/>
                                <w:spacing w:val="-2"/>
                              </w:rPr>
                              <w:t> </w:t>
                            </w:r>
                            <w:r>
                              <w:rPr>
                                <w:color w:val="231F20"/>
                                <w:w w:val="85"/>
                              </w:rPr>
                              <w:t>issue/first</w:t>
                            </w:r>
                            <w:r>
                              <w:rPr>
                                <w:color w:val="231F20"/>
                                <w:spacing w:val="-1"/>
                              </w:rPr>
                              <w:t> </w:t>
                            </w:r>
                            <w:r>
                              <w:rPr>
                                <w:color w:val="231F20"/>
                                <w:spacing w:val="-4"/>
                                <w:w w:val="85"/>
                              </w:rPr>
                              <w:t>page</w:t>
                            </w:r>
                          </w:p>
                        </w:txbxContent>
                      </wps:txbx>
                      <wps:bodyPr wrap="square" lIns="0" tIns="0" rIns="0" bIns="0" rtlCol="0">
                        <a:noAutofit/>
                      </wps:bodyPr>
                    </wps:wsp>
                  </a:graphicData>
                </a:graphic>
              </wp:anchor>
            </w:drawing>
          </mc:Choice>
          <mc:Fallback>
            <w:pict>
              <v:shape style="position:absolute;margin-left:41.734001pt;margin-top:8.779389pt;width:334.8pt;height:19.3pt;mso-position-horizontal-relative:page;mso-position-vertical-relative:paragraph;z-index:-15691776;mso-wrap-distance-left:0;mso-wrap-distance-right:0" type="#_x0000_t202" id="docshape73" filled="true" fillcolor="#e6e7e8" stroked="true" strokeweight=".3pt" strokecolor="#231f20">
                <v:textbox inset="0,0,0,0">
                  <w:txbxContent>
                    <w:p>
                      <w:pPr>
                        <w:pStyle w:val="BodyText"/>
                        <w:spacing w:before="38"/>
                        <w:ind w:left="361" w:right="361"/>
                        <w:jc w:val="center"/>
                        <w:rPr>
                          <w:color w:val="000000"/>
                        </w:rPr>
                      </w:pPr>
                      <w:r>
                        <w:rPr>
                          <w:color w:val="231F20"/>
                          <w:w w:val="85"/>
                        </w:rPr>
                        <w:t>legislation</w:t>
                      </w:r>
                      <w:r>
                        <w:rPr>
                          <w:color w:val="231F20"/>
                          <w:spacing w:val="-2"/>
                        </w:rPr>
                        <w:t> </w:t>
                      </w:r>
                      <w:r>
                        <w:rPr>
                          <w:color w:val="231F20"/>
                          <w:w w:val="85"/>
                        </w:rPr>
                        <w:t>type</w:t>
                      </w:r>
                      <w:r>
                        <w:rPr>
                          <w:color w:val="231F20"/>
                          <w:spacing w:val="-1"/>
                        </w:rPr>
                        <w:t> </w:t>
                      </w:r>
                      <w:r>
                        <w:rPr>
                          <w:color w:val="231F20"/>
                          <w:w w:val="85"/>
                        </w:rPr>
                        <w:t>|</w:t>
                      </w:r>
                      <w:r>
                        <w:rPr>
                          <w:color w:val="231F20"/>
                          <w:spacing w:val="-2"/>
                        </w:rPr>
                        <w:t> </w:t>
                      </w:r>
                      <w:r>
                        <w:rPr>
                          <w:color w:val="231F20"/>
                          <w:w w:val="85"/>
                        </w:rPr>
                        <w:t>number</w:t>
                      </w:r>
                      <w:r>
                        <w:rPr>
                          <w:color w:val="231F20"/>
                          <w:spacing w:val="-1"/>
                        </w:rPr>
                        <w:t> </w:t>
                      </w:r>
                      <w:r>
                        <w:rPr>
                          <w:color w:val="231F20"/>
                          <w:w w:val="85"/>
                        </w:rPr>
                        <w:t>|</w:t>
                      </w:r>
                      <w:r>
                        <w:rPr>
                          <w:color w:val="231F20"/>
                          <w:spacing w:val="-2"/>
                        </w:rPr>
                        <w:t> </w:t>
                      </w:r>
                      <w:r>
                        <w:rPr>
                          <w:color w:val="231F20"/>
                          <w:w w:val="85"/>
                        </w:rPr>
                        <w:t>title</w:t>
                      </w:r>
                      <w:r>
                        <w:rPr>
                          <w:color w:val="231F20"/>
                          <w:spacing w:val="-1"/>
                        </w:rPr>
                        <w:t> </w:t>
                      </w:r>
                      <w:r>
                        <w:rPr>
                          <w:color w:val="231F20"/>
                          <w:w w:val="85"/>
                        </w:rPr>
                        <w:t>|</w:t>
                      </w:r>
                      <w:r>
                        <w:rPr>
                          <w:color w:val="231F20"/>
                          <w:spacing w:val="-2"/>
                        </w:rPr>
                        <w:t> </w:t>
                      </w:r>
                      <w:r>
                        <w:rPr>
                          <w:color w:val="231F20"/>
                          <w:w w:val="85"/>
                        </w:rPr>
                        <w:t>[year]</w:t>
                      </w:r>
                      <w:r>
                        <w:rPr>
                          <w:color w:val="231F20"/>
                          <w:spacing w:val="-1"/>
                        </w:rPr>
                        <w:t> </w:t>
                      </w:r>
                      <w:r>
                        <w:rPr>
                          <w:color w:val="231F20"/>
                          <w:w w:val="85"/>
                        </w:rPr>
                        <w:t>|</w:t>
                      </w:r>
                      <w:r>
                        <w:rPr>
                          <w:color w:val="231F20"/>
                          <w:spacing w:val="-2"/>
                        </w:rPr>
                        <w:t> </w:t>
                      </w:r>
                      <w:r>
                        <w:rPr>
                          <w:color w:val="231F20"/>
                          <w:w w:val="85"/>
                        </w:rPr>
                        <w:t>OJ</w:t>
                      </w:r>
                      <w:r>
                        <w:rPr>
                          <w:color w:val="231F20"/>
                          <w:spacing w:val="-1"/>
                        </w:rPr>
                        <w:t> </w:t>
                      </w:r>
                      <w:r>
                        <w:rPr>
                          <w:color w:val="231F20"/>
                          <w:w w:val="85"/>
                        </w:rPr>
                        <w:t>L</w:t>
                      </w:r>
                      <w:r>
                        <w:rPr>
                          <w:color w:val="231F20"/>
                          <w:spacing w:val="-2"/>
                        </w:rPr>
                        <w:t> </w:t>
                      </w:r>
                      <w:r>
                        <w:rPr>
                          <w:color w:val="231F20"/>
                          <w:w w:val="85"/>
                        </w:rPr>
                        <w:t>issue/first</w:t>
                      </w:r>
                      <w:r>
                        <w:rPr>
                          <w:color w:val="231F20"/>
                          <w:spacing w:val="-1"/>
                        </w:rPr>
                        <w:t> </w:t>
                      </w:r>
                      <w:r>
                        <w:rPr>
                          <w:color w:val="231F20"/>
                          <w:spacing w:val="-4"/>
                          <w:w w:val="85"/>
                        </w:rPr>
                        <w:t>page</w:t>
                      </w:r>
                    </w:p>
                  </w:txbxContent>
                </v:textbox>
                <v:fill type="solid"/>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625216">
                <wp:simplePos x="0" y="0"/>
                <wp:positionH relativeFrom="page">
                  <wp:posOffset>533400</wp:posOffset>
                </wp:positionH>
                <wp:positionV relativeFrom="paragraph">
                  <wp:posOffset>512080</wp:posOffset>
                </wp:positionV>
                <wp:extent cx="4244975" cy="698500"/>
                <wp:effectExtent l="0" t="0" r="0" b="0"/>
                <wp:wrapTopAndBottom/>
                <wp:docPr id="74" name="Textbox 74"/>
                <wp:cNvGraphicFramePr>
                  <a:graphicFrameLocks/>
                </wp:cNvGraphicFramePr>
                <a:graphic>
                  <a:graphicData uri="http://schemas.microsoft.com/office/word/2010/wordprocessingShape">
                    <wps:wsp>
                      <wps:cNvPr id="74" name="Textbox 74"/>
                      <wps:cNvSpPr txBox="1"/>
                      <wps:spPr>
                        <a:xfrm>
                          <a:off x="0" y="0"/>
                          <a:ext cx="4244975" cy="698500"/>
                        </a:xfrm>
                        <a:prstGeom prst="rect">
                          <a:avLst/>
                        </a:prstGeom>
                        <a:solidFill>
                          <a:srgbClr val="E6E7E8"/>
                        </a:solidFill>
                      </wps:spPr>
                      <wps:txbx>
                        <w:txbxContent>
                          <w:p>
                            <w:pPr>
                              <w:pStyle w:val="BodyText"/>
                              <w:spacing w:line="213" w:lineRule="auto" w:before="73"/>
                              <w:ind w:left="480" w:right="477"/>
                              <w:jc w:val="both"/>
                              <w:rPr>
                                <w:color w:val="000000"/>
                              </w:rPr>
                            </w:pPr>
                            <w:r>
                              <w:rPr>
                                <w:color w:val="231F20"/>
                                <w:spacing w:val="-2"/>
                              </w:rPr>
                              <w:t>Council</w:t>
                            </w:r>
                            <w:r>
                              <w:rPr>
                                <w:color w:val="231F20"/>
                                <w:spacing w:val="-6"/>
                              </w:rPr>
                              <w:t> </w:t>
                            </w:r>
                            <w:r>
                              <w:rPr>
                                <w:color w:val="231F20"/>
                                <w:spacing w:val="-2"/>
                              </w:rPr>
                              <w:t>Directive</w:t>
                            </w:r>
                            <w:r>
                              <w:rPr>
                                <w:color w:val="231F20"/>
                                <w:spacing w:val="-6"/>
                              </w:rPr>
                              <w:t> </w:t>
                            </w:r>
                            <w:r>
                              <w:rPr>
                                <w:color w:val="231F20"/>
                                <w:spacing w:val="-2"/>
                              </w:rPr>
                              <w:t>2002/60/EC</w:t>
                            </w:r>
                            <w:r>
                              <w:rPr>
                                <w:color w:val="231F20"/>
                                <w:spacing w:val="-6"/>
                              </w:rPr>
                              <w:t> </w:t>
                            </w:r>
                            <w:r>
                              <w:rPr>
                                <w:color w:val="231F20"/>
                                <w:spacing w:val="-2"/>
                              </w:rPr>
                              <w:t>of</w:t>
                            </w:r>
                            <w:r>
                              <w:rPr>
                                <w:color w:val="231F20"/>
                                <w:spacing w:val="-6"/>
                              </w:rPr>
                              <w:t> </w:t>
                            </w:r>
                            <w:r>
                              <w:rPr>
                                <w:color w:val="231F20"/>
                                <w:spacing w:val="-2"/>
                              </w:rPr>
                              <w:t>27</w:t>
                            </w:r>
                            <w:r>
                              <w:rPr>
                                <w:color w:val="231F20"/>
                                <w:spacing w:val="-6"/>
                              </w:rPr>
                              <w:t> </w:t>
                            </w:r>
                            <w:r>
                              <w:rPr>
                                <w:color w:val="231F20"/>
                                <w:spacing w:val="-2"/>
                              </w:rPr>
                              <w:t>June</w:t>
                            </w:r>
                            <w:r>
                              <w:rPr>
                                <w:color w:val="231F20"/>
                                <w:spacing w:val="-6"/>
                              </w:rPr>
                              <w:t> </w:t>
                            </w:r>
                            <w:r>
                              <w:rPr>
                                <w:color w:val="231F20"/>
                                <w:spacing w:val="-2"/>
                              </w:rPr>
                              <w:t>2002</w:t>
                            </w:r>
                            <w:r>
                              <w:rPr>
                                <w:color w:val="231F20"/>
                                <w:spacing w:val="-6"/>
                              </w:rPr>
                              <w:t> </w:t>
                            </w:r>
                            <w:r>
                              <w:rPr>
                                <w:color w:val="231F20"/>
                                <w:spacing w:val="-2"/>
                              </w:rPr>
                              <w:t>laying</w:t>
                            </w:r>
                            <w:r>
                              <w:rPr>
                                <w:color w:val="231F20"/>
                                <w:spacing w:val="-6"/>
                              </w:rPr>
                              <w:t> </w:t>
                            </w:r>
                            <w:r>
                              <w:rPr>
                                <w:color w:val="231F20"/>
                                <w:spacing w:val="-2"/>
                              </w:rPr>
                              <w:t>down</w:t>
                            </w:r>
                            <w:r>
                              <w:rPr>
                                <w:color w:val="231F20"/>
                                <w:spacing w:val="-6"/>
                              </w:rPr>
                              <w:t> </w:t>
                            </w:r>
                            <w:r>
                              <w:rPr>
                                <w:color w:val="231F20"/>
                                <w:spacing w:val="-2"/>
                              </w:rPr>
                              <w:t>specific </w:t>
                            </w:r>
                            <w:r>
                              <w:rPr>
                                <w:color w:val="231F20"/>
                                <w:spacing w:val="-2"/>
                                <w:w w:val="90"/>
                              </w:rPr>
                              <w:t>provisions for the control of African swine fever and amending Directive </w:t>
                            </w:r>
                            <w:r>
                              <w:rPr>
                                <w:color w:val="231F20"/>
                                <w:w w:val="90"/>
                              </w:rPr>
                              <w:t>92/119/EEC as regards Teschen disease and African swine fever [2002] </w:t>
                            </w:r>
                            <w:r>
                              <w:rPr>
                                <w:color w:val="231F20"/>
                              </w:rPr>
                              <w:t>OJ</w:t>
                            </w:r>
                            <w:r>
                              <w:rPr>
                                <w:color w:val="231F20"/>
                                <w:spacing w:val="-1"/>
                              </w:rPr>
                              <w:t> </w:t>
                            </w:r>
                            <w:r>
                              <w:rPr>
                                <w:color w:val="231F20"/>
                              </w:rPr>
                              <w:t>L192/27</w:t>
                            </w:r>
                          </w:p>
                        </w:txbxContent>
                      </wps:txbx>
                      <wps:bodyPr wrap="square" lIns="0" tIns="0" rIns="0" bIns="0" rtlCol="0">
                        <a:noAutofit/>
                      </wps:bodyPr>
                    </wps:wsp>
                  </a:graphicData>
                </a:graphic>
              </wp:anchor>
            </w:drawing>
          </mc:Choice>
          <mc:Fallback>
            <w:pict>
              <v:shape style="position:absolute;margin-left:42pt;margin-top:40.321289pt;width:334.25pt;height:55pt;mso-position-horizontal-relative:page;mso-position-vertical-relative:paragraph;z-index:-15691264;mso-wrap-distance-left:0;mso-wrap-distance-right:0" type="#_x0000_t202" id="docshape74" filled="true" fillcolor="#e6e7e8" stroked="false">
                <v:textbox inset="0,0,0,0">
                  <w:txbxContent>
                    <w:p>
                      <w:pPr>
                        <w:pStyle w:val="BodyText"/>
                        <w:spacing w:line="213" w:lineRule="auto" w:before="73"/>
                        <w:ind w:left="480" w:right="477"/>
                        <w:jc w:val="both"/>
                        <w:rPr>
                          <w:color w:val="000000"/>
                        </w:rPr>
                      </w:pPr>
                      <w:r>
                        <w:rPr>
                          <w:color w:val="231F20"/>
                          <w:spacing w:val="-2"/>
                        </w:rPr>
                        <w:t>Council</w:t>
                      </w:r>
                      <w:r>
                        <w:rPr>
                          <w:color w:val="231F20"/>
                          <w:spacing w:val="-6"/>
                        </w:rPr>
                        <w:t> </w:t>
                      </w:r>
                      <w:r>
                        <w:rPr>
                          <w:color w:val="231F20"/>
                          <w:spacing w:val="-2"/>
                        </w:rPr>
                        <w:t>Directive</w:t>
                      </w:r>
                      <w:r>
                        <w:rPr>
                          <w:color w:val="231F20"/>
                          <w:spacing w:val="-6"/>
                        </w:rPr>
                        <w:t> </w:t>
                      </w:r>
                      <w:r>
                        <w:rPr>
                          <w:color w:val="231F20"/>
                          <w:spacing w:val="-2"/>
                        </w:rPr>
                        <w:t>2002/60/EC</w:t>
                      </w:r>
                      <w:r>
                        <w:rPr>
                          <w:color w:val="231F20"/>
                          <w:spacing w:val="-6"/>
                        </w:rPr>
                        <w:t> </w:t>
                      </w:r>
                      <w:r>
                        <w:rPr>
                          <w:color w:val="231F20"/>
                          <w:spacing w:val="-2"/>
                        </w:rPr>
                        <w:t>of</w:t>
                      </w:r>
                      <w:r>
                        <w:rPr>
                          <w:color w:val="231F20"/>
                          <w:spacing w:val="-6"/>
                        </w:rPr>
                        <w:t> </w:t>
                      </w:r>
                      <w:r>
                        <w:rPr>
                          <w:color w:val="231F20"/>
                          <w:spacing w:val="-2"/>
                        </w:rPr>
                        <w:t>27</w:t>
                      </w:r>
                      <w:r>
                        <w:rPr>
                          <w:color w:val="231F20"/>
                          <w:spacing w:val="-6"/>
                        </w:rPr>
                        <w:t> </w:t>
                      </w:r>
                      <w:r>
                        <w:rPr>
                          <w:color w:val="231F20"/>
                          <w:spacing w:val="-2"/>
                        </w:rPr>
                        <w:t>June</w:t>
                      </w:r>
                      <w:r>
                        <w:rPr>
                          <w:color w:val="231F20"/>
                          <w:spacing w:val="-6"/>
                        </w:rPr>
                        <w:t> </w:t>
                      </w:r>
                      <w:r>
                        <w:rPr>
                          <w:color w:val="231F20"/>
                          <w:spacing w:val="-2"/>
                        </w:rPr>
                        <w:t>2002</w:t>
                      </w:r>
                      <w:r>
                        <w:rPr>
                          <w:color w:val="231F20"/>
                          <w:spacing w:val="-6"/>
                        </w:rPr>
                        <w:t> </w:t>
                      </w:r>
                      <w:r>
                        <w:rPr>
                          <w:color w:val="231F20"/>
                          <w:spacing w:val="-2"/>
                        </w:rPr>
                        <w:t>laying</w:t>
                      </w:r>
                      <w:r>
                        <w:rPr>
                          <w:color w:val="231F20"/>
                          <w:spacing w:val="-6"/>
                        </w:rPr>
                        <w:t> </w:t>
                      </w:r>
                      <w:r>
                        <w:rPr>
                          <w:color w:val="231F20"/>
                          <w:spacing w:val="-2"/>
                        </w:rPr>
                        <w:t>down</w:t>
                      </w:r>
                      <w:r>
                        <w:rPr>
                          <w:color w:val="231F20"/>
                          <w:spacing w:val="-6"/>
                        </w:rPr>
                        <w:t> </w:t>
                      </w:r>
                      <w:r>
                        <w:rPr>
                          <w:color w:val="231F20"/>
                          <w:spacing w:val="-2"/>
                        </w:rPr>
                        <w:t>specific </w:t>
                      </w:r>
                      <w:r>
                        <w:rPr>
                          <w:color w:val="231F20"/>
                          <w:spacing w:val="-2"/>
                          <w:w w:val="90"/>
                        </w:rPr>
                        <w:t>provisions for the control of African swine fever and amending Directive </w:t>
                      </w:r>
                      <w:r>
                        <w:rPr>
                          <w:color w:val="231F20"/>
                          <w:w w:val="90"/>
                        </w:rPr>
                        <w:t>92/119/EEC as regards Teschen disease and African swine fever [2002] </w:t>
                      </w:r>
                      <w:r>
                        <w:rPr>
                          <w:color w:val="231F20"/>
                        </w:rPr>
                        <w:t>OJ</w:t>
                      </w:r>
                      <w:r>
                        <w:rPr>
                          <w:color w:val="231F20"/>
                          <w:spacing w:val="-1"/>
                        </w:rPr>
                        <w:t> </w:t>
                      </w:r>
                      <w:r>
                        <w:rPr>
                          <w:color w:val="231F20"/>
                        </w:rPr>
                        <w:t>L192/27</w:t>
                      </w:r>
                    </w:p>
                  </w:txbxContent>
                </v:textbox>
                <v:fill type="solid"/>
                <w10:wrap type="topAndBottom"/>
              </v:shape>
            </w:pict>
          </mc:Fallback>
        </mc:AlternateContent>
      </w:r>
      <w:r>
        <w:rPr>
          <w:sz w:val="11"/>
        </w:rPr>
        <mc:AlternateContent>
          <mc:Choice Requires="wps">
            <w:drawing>
              <wp:anchor distT="0" distB="0" distL="0" distR="0" allowOverlap="1" layoutInCell="1" locked="0" behindDoc="1" simplePos="0" relativeHeight="487625728">
                <wp:simplePos x="0" y="0"/>
                <wp:positionH relativeFrom="page">
                  <wp:posOffset>533400</wp:posOffset>
                </wp:positionH>
                <wp:positionV relativeFrom="paragraph">
                  <wp:posOffset>1324880</wp:posOffset>
                </wp:positionV>
                <wp:extent cx="4244975" cy="558800"/>
                <wp:effectExtent l="0" t="0" r="0" b="0"/>
                <wp:wrapTopAndBottom/>
                <wp:docPr id="75" name="Textbox 75"/>
                <wp:cNvGraphicFramePr>
                  <a:graphicFrameLocks/>
                </wp:cNvGraphicFramePr>
                <a:graphic>
                  <a:graphicData uri="http://schemas.microsoft.com/office/word/2010/wordprocessingShape">
                    <wps:wsp>
                      <wps:cNvPr id="75" name="Textbox 75"/>
                      <wps:cNvSpPr txBox="1"/>
                      <wps:spPr>
                        <a:xfrm>
                          <a:off x="0" y="0"/>
                          <a:ext cx="4244975" cy="558800"/>
                        </a:xfrm>
                        <a:prstGeom prst="rect">
                          <a:avLst/>
                        </a:prstGeom>
                        <a:solidFill>
                          <a:srgbClr val="E6E7E8"/>
                        </a:solidFill>
                      </wps:spPr>
                      <wps:txbx>
                        <w:txbxContent>
                          <w:p>
                            <w:pPr>
                              <w:pStyle w:val="BodyText"/>
                              <w:spacing w:line="213" w:lineRule="auto" w:before="73"/>
                              <w:ind w:left="480" w:right="478"/>
                              <w:jc w:val="both"/>
                              <w:rPr>
                                <w:color w:val="000000"/>
                              </w:rPr>
                            </w:pPr>
                            <w:r>
                              <w:rPr>
                                <w:color w:val="231F20"/>
                                <w:w w:val="90"/>
                              </w:rPr>
                              <w:t>Council</w:t>
                            </w:r>
                            <w:r>
                              <w:rPr>
                                <w:color w:val="231F20"/>
                                <w:spacing w:val="-2"/>
                                <w:w w:val="90"/>
                              </w:rPr>
                              <w:t> </w:t>
                            </w:r>
                            <w:r>
                              <w:rPr>
                                <w:color w:val="231F20"/>
                                <w:w w:val="90"/>
                              </w:rPr>
                              <w:t>Regulation</w:t>
                            </w:r>
                            <w:r>
                              <w:rPr>
                                <w:color w:val="231F20"/>
                                <w:spacing w:val="-2"/>
                                <w:w w:val="90"/>
                              </w:rPr>
                              <w:t> </w:t>
                            </w:r>
                            <w:r>
                              <w:rPr>
                                <w:color w:val="231F20"/>
                                <w:w w:val="90"/>
                              </w:rPr>
                              <w:t>(EC)</w:t>
                            </w:r>
                            <w:r>
                              <w:rPr>
                                <w:color w:val="231F20"/>
                                <w:spacing w:val="-2"/>
                                <w:w w:val="90"/>
                              </w:rPr>
                              <w:t> </w:t>
                            </w:r>
                            <w:r>
                              <w:rPr>
                                <w:color w:val="231F20"/>
                                <w:w w:val="90"/>
                              </w:rPr>
                              <w:t>1984/2003</w:t>
                            </w:r>
                            <w:r>
                              <w:rPr>
                                <w:color w:val="231F20"/>
                                <w:spacing w:val="-2"/>
                                <w:w w:val="90"/>
                              </w:rPr>
                              <w:t> </w:t>
                            </w:r>
                            <w:r>
                              <w:rPr>
                                <w:color w:val="231F20"/>
                                <w:w w:val="90"/>
                              </w:rPr>
                              <w:t>of</w:t>
                            </w:r>
                            <w:r>
                              <w:rPr>
                                <w:color w:val="231F20"/>
                                <w:spacing w:val="-2"/>
                                <w:w w:val="90"/>
                              </w:rPr>
                              <w:t> </w:t>
                            </w:r>
                            <w:r>
                              <w:rPr>
                                <w:color w:val="231F20"/>
                                <w:w w:val="90"/>
                              </w:rPr>
                              <w:t>8</w:t>
                            </w:r>
                            <w:r>
                              <w:rPr>
                                <w:color w:val="231F20"/>
                                <w:spacing w:val="-2"/>
                                <w:w w:val="90"/>
                              </w:rPr>
                              <w:t> </w:t>
                            </w:r>
                            <w:r>
                              <w:rPr>
                                <w:color w:val="231F20"/>
                                <w:w w:val="90"/>
                              </w:rPr>
                              <w:t>April</w:t>
                            </w:r>
                            <w:r>
                              <w:rPr>
                                <w:color w:val="231F20"/>
                                <w:spacing w:val="-2"/>
                                <w:w w:val="90"/>
                              </w:rPr>
                              <w:t> </w:t>
                            </w:r>
                            <w:r>
                              <w:rPr>
                                <w:color w:val="231F20"/>
                                <w:w w:val="90"/>
                              </w:rPr>
                              <w:t>2003</w:t>
                            </w:r>
                            <w:r>
                              <w:rPr>
                                <w:color w:val="231F20"/>
                                <w:spacing w:val="-2"/>
                                <w:w w:val="90"/>
                              </w:rPr>
                              <w:t> </w:t>
                            </w:r>
                            <w:r>
                              <w:rPr>
                                <w:color w:val="231F20"/>
                                <w:w w:val="90"/>
                              </w:rPr>
                              <w:t>introducing</w:t>
                            </w:r>
                            <w:r>
                              <w:rPr>
                                <w:color w:val="231F20"/>
                                <w:spacing w:val="-2"/>
                                <w:w w:val="90"/>
                              </w:rPr>
                              <w:t> </w:t>
                            </w:r>
                            <w:r>
                              <w:rPr>
                                <w:color w:val="231F20"/>
                                <w:w w:val="90"/>
                              </w:rPr>
                              <w:t>a</w:t>
                            </w:r>
                            <w:r>
                              <w:rPr>
                                <w:color w:val="231F20"/>
                                <w:spacing w:val="-2"/>
                                <w:w w:val="90"/>
                              </w:rPr>
                              <w:t> </w:t>
                            </w:r>
                            <w:r>
                              <w:rPr>
                                <w:color w:val="231F20"/>
                                <w:w w:val="90"/>
                              </w:rPr>
                              <w:t>system for the statistical monitoring of trade in bluefin tuna, swordfish and big </w:t>
                            </w:r>
                            <w:r>
                              <w:rPr>
                                <w:color w:val="231F20"/>
                                <w:spacing w:val="-2"/>
                              </w:rPr>
                              <w:t>eye</w:t>
                            </w:r>
                            <w:r>
                              <w:rPr>
                                <w:color w:val="231F20"/>
                                <w:spacing w:val="-11"/>
                              </w:rPr>
                              <w:t> </w:t>
                            </w:r>
                            <w:r>
                              <w:rPr>
                                <w:color w:val="231F20"/>
                                <w:spacing w:val="-2"/>
                              </w:rPr>
                              <w:t>tuna</w:t>
                            </w:r>
                            <w:r>
                              <w:rPr>
                                <w:color w:val="231F20"/>
                                <w:spacing w:val="-10"/>
                              </w:rPr>
                              <w:t> </w:t>
                            </w:r>
                            <w:r>
                              <w:rPr>
                                <w:color w:val="231F20"/>
                                <w:spacing w:val="-2"/>
                              </w:rPr>
                              <w:t>within</w:t>
                            </w:r>
                            <w:r>
                              <w:rPr>
                                <w:color w:val="231F20"/>
                                <w:spacing w:val="-11"/>
                              </w:rPr>
                              <w:t> </w:t>
                            </w:r>
                            <w:r>
                              <w:rPr>
                                <w:color w:val="231F20"/>
                                <w:spacing w:val="-2"/>
                              </w:rPr>
                              <w:t>the</w:t>
                            </w:r>
                            <w:r>
                              <w:rPr>
                                <w:color w:val="231F20"/>
                                <w:spacing w:val="-10"/>
                              </w:rPr>
                              <w:t> </w:t>
                            </w:r>
                            <w:r>
                              <w:rPr>
                                <w:color w:val="231F20"/>
                                <w:spacing w:val="-2"/>
                              </w:rPr>
                              <w:t>Community</w:t>
                            </w:r>
                            <w:r>
                              <w:rPr>
                                <w:color w:val="231F20"/>
                                <w:spacing w:val="-11"/>
                              </w:rPr>
                              <w:t> </w:t>
                            </w:r>
                            <w:r>
                              <w:rPr>
                                <w:color w:val="231F20"/>
                                <w:spacing w:val="-2"/>
                              </w:rPr>
                              <w:t>[2003]</w:t>
                            </w:r>
                            <w:r>
                              <w:rPr>
                                <w:color w:val="231F20"/>
                                <w:spacing w:val="-10"/>
                              </w:rPr>
                              <w:t> </w:t>
                            </w:r>
                            <w:r>
                              <w:rPr>
                                <w:color w:val="231F20"/>
                                <w:spacing w:val="-2"/>
                              </w:rPr>
                              <w:t>OJ</w:t>
                            </w:r>
                            <w:r>
                              <w:rPr>
                                <w:color w:val="231F20"/>
                                <w:spacing w:val="-11"/>
                              </w:rPr>
                              <w:t> </w:t>
                            </w:r>
                            <w:r>
                              <w:rPr>
                                <w:color w:val="231F20"/>
                                <w:spacing w:val="-2"/>
                              </w:rPr>
                              <w:t>L295/1</w:t>
                            </w:r>
                          </w:p>
                        </w:txbxContent>
                      </wps:txbx>
                      <wps:bodyPr wrap="square" lIns="0" tIns="0" rIns="0" bIns="0" rtlCol="0">
                        <a:noAutofit/>
                      </wps:bodyPr>
                    </wps:wsp>
                  </a:graphicData>
                </a:graphic>
              </wp:anchor>
            </w:drawing>
          </mc:Choice>
          <mc:Fallback>
            <w:pict>
              <v:shape style="position:absolute;margin-left:42pt;margin-top:104.321289pt;width:334.25pt;height:44pt;mso-position-horizontal-relative:page;mso-position-vertical-relative:paragraph;z-index:-15690752;mso-wrap-distance-left:0;mso-wrap-distance-right:0" type="#_x0000_t202" id="docshape75" filled="true" fillcolor="#e6e7e8" stroked="false">
                <v:textbox inset="0,0,0,0">
                  <w:txbxContent>
                    <w:p>
                      <w:pPr>
                        <w:pStyle w:val="BodyText"/>
                        <w:spacing w:line="213" w:lineRule="auto" w:before="73"/>
                        <w:ind w:left="480" w:right="478"/>
                        <w:jc w:val="both"/>
                        <w:rPr>
                          <w:color w:val="000000"/>
                        </w:rPr>
                      </w:pPr>
                      <w:r>
                        <w:rPr>
                          <w:color w:val="231F20"/>
                          <w:w w:val="90"/>
                        </w:rPr>
                        <w:t>Council</w:t>
                      </w:r>
                      <w:r>
                        <w:rPr>
                          <w:color w:val="231F20"/>
                          <w:spacing w:val="-2"/>
                          <w:w w:val="90"/>
                        </w:rPr>
                        <w:t> </w:t>
                      </w:r>
                      <w:r>
                        <w:rPr>
                          <w:color w:val="231F20"/>
                          <w:w w:val="90"/>
                        </w:rPr>
                        <w:t>Regulation</w:t>
                      </w:r>
                      <w:r>
                        <w:rPr>
                          <w:color w:val="231F20"/>
                          <w:spacing w:val="-2"/>
                          <w:w w:val="90"/>
                        </w:rPr>
                        <w:t> </w:t>
                      </w:r>
                      <w:r>
                        <w:rPr>
                          <w:color w:val="231F20"/>
                          <w:w w:val="90"/>
                        </w:rPr>
                        <w:t>(EC)</w:t>
                      </w:r>
                      <w:r>
                        <w:rPr>
                          <w:color w:val="231F20"/>
                          <w:spacing w:val="-2"/>
                          <w:w w:val="90"/>
                        </w:rPr>
                        <w:t> </w:t>
                      </w:r>
                      <w:r>
                        <w:rPr>
                          <w:color w:val="231F20"/>
                          <w:w w:val="90"/>
                        </w:rPr>
                        <w:t>1984/2003</w:t>
                      </w:r>
                      <w:r>
                        <w:rPr>
                          <w:color w:val="231F20"/>
                          <w:spacing w:val="-2"/>
                          <w:w w:val="90"/>
                        </w:rPr>
                        <w:t> </w:t>
                      </w:r>
                      <w:r>
                        <w:rPr>
                          <w:color w:val="231F20"/>
                          <w:w w:val="90"/>
                        </w:rPr>
                        <w:t>of</w:t>
                      </w:r>
                      <w:r>
                        <w:rPr>
                          <w:color w:val="231F20"/>
                          <w:spacing w:val="-2"/>
                          <w:w w:val="90"/>
                        </w:rPr>
                        <w:t> </w:t>
                      </w:r>
                      <w:r>
                        <w:rPr>
                          <w:color w:val="231F20"/>
                          <w:w w:val="90"/>
                        </w:rPr>
                        <w:t>8</w:t>
                      </w:r>
                      <w:r>
                        <w:rPr>
                          <w:color w:val="231F20"/>
                          <w:spacing w:val="-2"/>
                          <w:w w:val="90"/>
                        </w:rPr>
                        <w:t> </w:t>
                      </w:r>
                      <w:r>
                        <w:rPr>
                          <w:color w:val="231F20"/>
                          <w:w w:val="90"/>
                        </w:rPr>
                        <w:t>April</w:t>
                      </w:r>
                      <w:r>
                        <w:rPr>
                          <w:color w:val="231F20"/>
                          <w:spacing w:val="-2"/>
                          <w:w w:val="90"/>
                        </w:rPr>
                        <w:t> </w:t>
                      </w:r>
                      <w:r>
                        <w:rPr>
                          <w:color w:val="231F20"/>
                          <w:w w:val="90"/>
                        </w:rPr>
                        <w:t>2003</w:t>
                      </w:r>
                      <w:r>
                        <w:rPr>
                          <w:color w:val="231F20"/>
                          <w:spacing w:val="-2"/>
                          <w:w w:val="90"/>
                        </w:rPr>
                        <w:t> </w:t>
                      </w:r>
                      <w:r>
                        <w:rPr>
                          <w:color w:val="231F20"/>
                          <w:w w:val="90"/>
                        </w:rPr>
                        <w:t>introducing</w:t>
                      </w:r>
                      <w:r>
                        <w:rPr>
                          <w:color w:val="231F20"/>
                          <w:spacing w:val="-2"/>
                          <w:w w:val="90"/>
                        </w:rPr>
                        <w:t> </w:t>
                      </w:r>
                      <w:r>
                        <w:rPr>
                          <w:color w:val="231F20"/>
                          <w:w w:val="90"/>
                        </w:rPr>
                        <w:t>a</w:t>
                      </w:r>
                      <w:r>
                        <w:rPr>
                          <w:color w:val="231F20"/>
                          <w:spacing w:val="-2"/>
                          <w:w w:val="90"/>
                        </w:rPr>
                        <w:t> </w:t>
                      </w:r>
                      <w:r>
                        <w:rPr>
                          <w:color w:val="231F20"/>
                          <w:w w:val="90"/>
                        </w:rPr>
                        <w:t>system for the statistical monitoring of trade in bluefin tuna, swordfish and big </w:t>
                      </w:r>
                      <w:r>
                        <w:rPr>
                          <w:color w:val="231F20"/>
                          <w:spacing w:val="-2"/>
                        </w:rPr>
                        <w:t>eye</w:t>
                      </w:r>
                      <w:r>
                        <w:rPr>
                          <w:color w:val="231F20"/>
                          <w:spacing w:val="-11"/>
                        </w:rPr>
                        <w:t> </w:t>
                      </w:r>
                      <w:r>
                        <w:rPr>
                          <w:color w:val="231F20"/>
                          <w:spacing w:val="-2"/>
                        </w:rPr>
                        <w:t>tuna</w:t>
                      </w:r>
                      <w:r>
                        <w:rPr>
                          <w:color w:val="231F20"/>
                          <w:spacing w:val="-10"/>
                        </w:rPr>
                        <w:t> </w:t>
                      </w:r>
                      <w:r>
                        <w:rPr>
                          <w:color w:val="231F20"/>
                          <w:spacing w:val="-2"/>
                        </w:rPr>
                        <w:t>within</w:t>
                      </w:r>
                      <w:r>
                        <w:rPr>
                          <w:color w:val="231F20"/>
                          <w:spacing w:val="-11"/>
                        </w:rPr>
                        <w:t> </w:t>
                      </w:r>
                      <w:r>
                        <w:rPr>
                          <w:color w:val="231F20"/>
                          <w:spacing w:val="-2"/>
                        </w:rPr>
                        <w:t>the</w:t>
                      </w:r>
                      <w:r>
                        <w:rPr>
                          <w:color w:val="231F20"/>
                          <w:spacing w:val="-10"/>
                        </w:rPr>
                        <w:t> </w:t>
                      </w:r>
                      <w:r>
                        <w:rPr>
                          <w:color w:val="231F20"/>
                          <w:spacing w:val="-2"/>
                        </w:rPr>
                        <w:t>Community</w:t>
                      </w:r>
                      <w:r>
                        <w:rPr>
                          <w:color w:val="231F20"/>
                          <w:spacing w:val="-11"/>
                        </w:rPr>
                        <w:t> </w:t>
                      </w:r>
                      <w:r>
                        <w:rPr>
                          <w:color w:val="231F20"/>
                          <w:spacing w:val="-2"/>
                        </w:rPr>
                        <w:t>[2003]</w:t>
                      </w:r>
                      <w:r>
                        <w:rPr>
                          <w:color w:val="231F20"/>
                          <w:spacing w:val="-10"/>
                        </w:rPr>
                        <w:t> </w:t>
                      </w:r>
                      <w:r>
                        <w:rPr>
                          <w:color w:val="231F20"/>
                          <w:spacing w:val="-2"/>
                        </w:rPr>
                        <w:t>OJ</w:t>
                      </w:r>
                      <w:r>
                        <w:rPr>
                          <w:color w:val="231F20"/>
                          <w:spacing w:val="-11"/>
                        </w:rPr>
                        <w:t> </w:t>
                      </w:r>
                      <w:r>
                        <w:rPr>
                          <w:color w:val="231F20"/>
                          <w:spacing w:val="-2"/>
                        </w:rPr>
                        <w:t>L295/1</w:t>
                      </w:r>
                    </w:p>
                  </w:txbxContent>
                </v:textbox>
                <v:fill type="solid"/>
                <w10:wrap type="topAndBottom"/>
              </v:shape>
            </w:pict>
          </mc:Fallback>
        </mc:AlternateContent>
      </w:r>
    </w:p>
    <w:p>
      <w:pPr>
        <w:pStyle w:val="BodyText"/>
        <w:spacing w:before="5"/>
        <w:rPr>
          <w:sz w:val="16"/>
        </w:rPr>
      </w:pPr>
    </w:p>
    <w:p>
      <w:pPr>
        <w:pStyle w:val="BodyText"/>
        <w:spacing w:before="7"/>
        <w:rPr>
          <w:sz w:val="11"/>
        </w:rPr>
      </w:pPr>
    </w:p>
    <w:p>
      <w:pPr>
        <w:pStyle w:val="BodyText"/>
        <w:spacing w:before="24"/>
      </w:pPr>
    </w:p>
    <w:p>
      <w:pPr>
        <w:spacing w:line="224" w:lineRule="exact" w:before="0"/>
        <w:ind w:left="557" w:right="0" w:firstLine="0"/>
        <w:jc w:val="both"/>
        <w:rPr>
          <w:rFonts w:ascii="Gill Sans MT"/>
          <w:i/>
          <w:sz w:val="20"/>
        </w:rPr>
      </w:pPr>
      <w:r>
        <w:rPr>
          <w:rFonts w:ascii="Gill Sans MT"/>
          <w:i/>
          <w:color w:val="231F20"/>
          <w:sz w:val="20"/>
        </w:rPr>
        <w:t>Short</w:t>
      </w:r>
      <w:r>
        <w:rPr>
          <w:rFonts w:ascii="Gill Sans MT"/>
          <w:i/>
          <w:color w:val="231F20"/>
          <w:spacing w:val="-12"/>
          <w:sz w:val="20"/>
        </w:rPr>
        <w:t> </w:t>
      </w:r>
      <w:r>
        <w:rPr>
          <w:rFonts w:ascii="Gill Sans MT"/>
          <w:i/>
          <w:color w:val="231F20"/>
          <w:sz w:val="20"/>
        </w:rPr>
        <w:t>forms</w:t>
      </w:r>
      <w:r>
        <w:rPr>
          <w:rFonts w:ascii="Gill Sans MT"/>
          <w:i/>
          <w:color w:val="231F20"/>
          <w:spacing w:val="-12"/>
          <w:sz w:val="20"/>
        </w:rPr>
        <w:t> </w:t>
      </w:r>
      <w:r>
        <w:rPr>
          <w:rFonts w:ascii="Gill Sans MT"/>
          <w:i/>
          <w:color w:val="231F20"/>
          <w:sz w:val="20"/>
        </w:rPr>
        <w:t>and</w:t>
      </w:r>
      <w:r>
        <w:rPr>
          <w:rFonts w:ascii="Gill Sans MT"/>
          <w:i/>
          <w:color w:val="231F20"/>
          <w:spacing w:val="-12"/>
          <w:sz w:val="20"/>
        </w:rPr>
        <w:t> </w:t>
      </w:r>
      <w:r>
        <w:rPr>
          <w:rFonts w:ascii="Gill Sans MT"/>
          <w:i/>
          <w:color w:val="231F20"/>
          <w:spacing w:val="-2"/>
          <w:sz w:val="20"/>
        </w:rPr>
        <w:t>pinpoints</w:t>
      </w:r>
    </w:p>
    <w:p>
      <w:pPr>
        <w:pStyle w:val="BodyText"/>
        <w:spacing w:line="213" w:lineRule="auto" w:before="15"/>
        <w:ind w:left="557" w:right="1034"/>
        <w:jc w:val="both"/>
      </w:pPr>
      <w:r>
        <w:rPr>
          <w:color w:val="231F20"/>
          <w:w w:val="95"/>
        </w:rPr>
        <w:t>Give</w:t>
      </w:r>
      <w:r>
        <w:rPr>
          <w:color w:val="231F20"/>
          <w:spacing w:val="-10"/>
          <w:w w:val="95"/>
        </w:rPr>
        <w:t> </w:t>
      </w:r>
      <w:r>
        <w:rPr>
          <w:color w:val="231F20"/>
          <w:w w:val="95"/>
        </w:rPr>
        <w:t>EU</w:t>
      </w:r>
      <w:r>
        <w:rPr>
          <w:color w:val="231F20"/>
          <w:spacing w:val="-10"/>
          <w:w w:val="95"/>
        </w:rPr>
        <w:t> </w:t>
      </w:r>
      <w:r>
        <w:rPr>
          <w:color w:val="231F20"/>
          <w:w w:val="95"/>
        </w:rPr>
        <w:t>legislation</w:t>
      </w:r>
      <w:r>
        <w:rPr>
          <w:color w:val="231F20"/>
          <w:spacing w:val="-10"/>
          <w:w w:val="95"/>
        </w:rPr>
        <w:t> </w:t>
      </w:r>
      <w:r>
        <w:rPr>
          <w:color w:val="231F20"/>
          <w:w w:val="95"/>
        </w:rPr>
        <w:t>its</w:t>
      </w:r>
      <w:r>
        <w:rPr>
          <w:color w:val="231F20"/>
          <w:spacing w:val="-10"/>
          <w:w w:val="95"/>
        </w:rPr>
        <w:t> </w:t>
      </w:r>
      <w:r>
        <w:rPr>
          <w:color w:val="231F20"/>
          <w:w w:val="95"/>
        </w:rPr>
        <w:t>full</w:t>
      </w:r>
      <w:r>
        <w:rPr>
          <w:color w:val="231F20"/>
          <w:spacing w:val="-10"/>
          <w:w w:val="95"/>
        </w:rPr>
        <w:t> </w:t>
      </w:r>
      <w:r>
        <w:rPr>
          <w:color w:val="231F20"/>
          <w:w w:val="95"/>
        </w:rPr>
        <w:t>name</w:t>
      </w:r>
      <w:r>
        <w:rPr>
          <w:color w:val="231F20"/>
          <w:spacing w:val="-10"/>
          <w:w w:val="95"/>
        </w:rPr>
        <w:t> </w:t>
      </w:r>
      <w:r>
        <w:rPr>
          <w:color w:val="231F20"/>
          <w:w w:val="95"/>
        </w:rPr>
        <w:t>on</w:t>
      </w:r>
      <w:r>
        <w:rPr>
          <w:color w:val="231F20"/>
          <w:spacing w:val="-10"/>
          <w:w w:val="95"/>
        </w:rPr>
        <w:t> </w:t>
      </w:r>
      <w:r>
        <w:rPr>
          <w:color w:val="231F20"/>
          <w:w w:val="95"/>
        </w:rPr>
        <w:t>first</w:t>
      </w:r>
      <w:r>
        <w:rPr>
          <w:color w:val="231F20"/>
          <w:spacing w:val="-10"/>
          <w:w w:val="95"/>
        </w:rPr>
        <w:t> </w:t>
      </w:r>
      <w:r>
        <w:rPr>
          <w:color w:val="231F20"/>
          <w:w w:val="95"/>
        </w:rPr>
        <w:t>citation</w:t>
      </w:r>
      <w:r>
        <w:rPr>
          <w:color w:val="231F20"/>
          <w:spacing w:val="-10"/>
          <w:w w:val="95"/>
        </w:rPr>
        <w:t> </w:t>
      </w:r>
      <w:r>
        <w:rPr>
          <w:color w:val="231F20"/>
          <w:w w:val="85"/>
        </w:rPr>
        <w:t>.</w:t>
      </w:r>
      <w:r>
        <w:rPr>
          <w:color w:val="231F20"/>
          <w:spacing w:val="-5"/>
          <w:w w:val="85"/>
        </w:rPr>
        <w:t> </w:t>
      </w:r>
      <w:r>
        <w:rPr>
          <w:color w:val="231F20"/>
          <w:w w:val="95"/>
        </w:rPr>
        <w:t>In</w:t>
      </w:r>
      <w:r>
        <w:rPr>
          <w:color w:val="231F20"/>
          <w:spacing w:val="-8"/>
          <w:w w:val="95"/>
        </w:rPr>
        <w:t> </w:t>
      </w:r>
      <w:r>
        <w:rPr>
          <w:color w:val="231F20"/>
          <w:w w:val="95"/>
        </w:rPr>
        <w:t>subsequent</w:t>
      </w:r>
      <w:r>
        <w:rPr>
          <w:color w:val="231F20"/>
          <w:spacing w:val="-8"/>
          <w:w w:val="95"/>
        </w:rPr>
        <w:t> </w:t>
      </w:r>
      <w:r>
        <w:rPr>
          <w:color w:val="231F20"/>
          <w:w w:val="95"/>
        </w:rPr>
        <w:t>citations,</w:t>
      </w:r>
      <w:r>
        <w:rPr>
          <w:color w:val="231F20"/>
          <w:spacing w:val="-8"/>
          <w:w w:val="95"/>
        </w:rPr>
        <w:t> </w:t>
      </w:r>
      <w:r>
        <w:rPr>
          <w:color w:val="231F20"/>
          <w:w w:val="95"/>
        </w:rPr>
        <w:t>a</w:t>
      </w:r>
      <w:r>
        <w:rPr>
          <w:color w:val="231F20"/>
          <w:spacing w:val="-8"/>
          <w:w w:val="95"/>
        </w:rPr>
        <w:t> </w:t>
      </w:r>
      <w:r>
        <w:rPr>
          <w:color w:val="231F20"/>
          <w:w w:val="95"/>
        </w:rPr>
        <w:t>short </w:t>
      </w:r>
      <w:r>
        <w:rPr>
          <w:color w:val="231F20"/>
          <w:spacing w:val="-6"/>
        </w:rPr>
        <w:t>form of the title may be used (provided warning is given in the first citation) and in a footnote you may also just give the document type and number (using ‘Reg’ </w:t>
      </w:r>
      <w:r>
        <w:rPr>
          <w:color w:val="231F20"/>
          <w:spacing w:val="-2"/>
          <w:w w:val="90"/>
        </w:rPr>
        <w:t>and</w:t>
      </w:r>
      <w:r>
        <w:rPr>
          <w:color w:val="231F20"/>
          <w:spacing w:val="-6"/>
          <w:w w:val="90"/>
        </w:rPr>
        <w:t> </w:t>
      </w:r>
      <w:r>
        <w:rPr>
          <w:color w:val="231F20"/>
          <w:spacing w:val="-2"/>
          <w:w w:val="90"/>
        </w:rPr>
        <w:t>‘Dir’</w:t>
      </w:r>
      <w:r>
        <w:rPr>
          <w:color w:val="231F20"/>
          <w:spacing w:val="-5"/>
          <w:w w:val="90"/>
        </w:rPr>
        <w:t> </w:t>
      </w:r>
      <w:r>
        <w:rPr>
          <w:color w:val="231F20"/>
          <w:spacing w:val="-2"/>
          <w:w w:val="90"/>
        </w:rPr>
        <w:t>as abbreviations)</w:t>
      </w:r>
      <w:r>
        <w:rPr>
          <w:color w:val="231F20"/>
          <w:spacing w:val="-6"/>
          <w:w w:val="90"/>
        </w:rPr>
        <w:t> </w:t>
      </w:r>
      <w:r>
        <w:rPr>
          <w:color w:val="231F20"/>
          <w:spacing w:val="-2"/>
          <w:w w:val="85"/>
        </w:rPr>
        <w:t>.</w:t>
      </w:r>
      <w:r>
        <w:rPr>
          <w:color w:val="231F20"/>
          <w:spacing w:val="-2"/>
          <w:w w:val="90"/>
        </w:rPr>
        <w:t> Pinpoints indicating articles (abbreviated ‘art’ or ‘arts’) or </w:t>
      </w:r>
      <w:r>
        <w:rPr>
          <w:color w:val="231F20"/>
          <w:w w:val="95"/>
        </w:rPr>
        <w:t>paragraphs</w:t>
      </w:r>
      <w:r>
        <w:rPr>
          <w:color w:val="231F20"/>
          <w:spacing w:val="-10"/>
          <w:w w:val="95"/>
        </w:rPr>
        <w:t> </w:t>
      </w:r>
      <w:r>
        <w:rPr>
          <w:color w:val="231F20"/>
          <w:w w:val="95"/>
        </w:rPr>
        <w:t>follow</w:t>
      </w:r>
      <w:r>
        <w:rPr>
          <w:color w:val="231F20"/>
          <w:spacing w:val="-10"/>
          <w:w w:val="95"/>
        </w:rPr>
        <w:t> </w:t>
      </w:r>
      <w:r>
        <w:rPr>
          <w:color w:val="231F20"/>
          <w:w w:val="95"/>
        </w:rPr>
        <w:t>the</w:t>
      </w:r>
      <w:r>
        <w:rPr>
          <w:color w:val="231F20"/>
          <w:spacing w:val="-10"/>
          <w:w w:val="95"/>
        </w:rPr>
        <w:t> </w:t>
      </w:r>
      <w:r>
        <w:rPr>
          <w:color w:val="231F20"/>
          <w:w w:val="95"/>
        </w:rPr>
        <w:t>OJ</w:t>
      </w:r>
      <w:r>
        <w:rPr>
          <w:color w:val="231F20"/>
          <w:spacing w:val="-10"/>
          <w:w w:val="95"/>
        </w:rPr>
        <w:t> </w:t>
      </w:r>
      <w:r>
        <w:rPr>
          <w:color w:val="231F20"/>
          <w:w w:val="95"/>
        </w:rPr>
        <w:t>citation</w:t>
      </w:r>
      <w:r>
        <w:rPr>
          <w:color w:val="231F20"/>
          <w:spacing w:val="-10"/>
          <w:w w:val="95"/>
        </w:rPr>
        <w:t> </w:t>
      </w:r>
      <w:r>
        <w:rPr>
          <w:color w:val="231F20"/>
          <w:w w:val="95"/>
        </w:rPr>
        <w:t>and</w:t>
      </w:r>
      <w:r>
        <w:rPr>
          <w:color w:val="231F20"/>
          <w:spacing w:val="-10"/>
          <w:w w:val="95"/>
        </w:rPr>
        <w:t> </w:t>
      </w:r>
      <w:r>
        <w:rPr>
          <w:color w:val="231F20"/>
          <w:w w:val="95"/>
        </w:rPr>
        <w:t>a</w:t>
      </w:r>
      <w:r>
        <w:rPr>
          <w:color w:val="231F20"/>
          <w:spacing w:val="-10"/>
          <w:w w:val="95"/>
        </w:rPr>
        <w:t> </w:t>
      </w:r>
      <w:r>
        <w:rPr>
          <w:color w:val="231F20"/>
          <w:w w:val="95"/>
        </w:rPr>
        <w:t>comma</w:t>
      </w:r>
      <w:r>
        <w:rPr>
          <w:color w:val="231F20"/>
          <w:spacing w:val="-25"/>
          <w:w w:val="95"/>
        </w:rPr>
        <w:t> </w:t>
      </w:r>
      <w:r>
        <w:rPr>
          <w:color w:val="231F20"/>
          <w:w w:val="85"/>
        </w:rPr>
        <w:t>.</w:t>
      </w:r>
    </w:p>
    <w:p>
      <w:pPr>
        <w:pStyle w:val="BodyText"/>
        <w:spacing w:before="96"/>
        <w:ind w:left="557"/>
        <w:jc w:val="both"/>
      </w:pPr>
      <w:r>
        <w:rPr>
          <w:color w:val="231F20"/>
          <w:w w:val="90"/>
        </w:rPr>
        <w:t>For</w:t>
      </w:r>
      <w:r>
        <w:rPr>
          <w:color w:val="231F20"/>
          <w:spacing w:val="-2"/>
        </w:rPr>
        <w:t> </w:t>
      </w:r>
      <w:r>
        <w:rPr>
          <w:color w:val="231F20"/>
          <w:w w:val="90"/>
        </w:rPr>
        <w:t>more</w:t>
      </w:r>
      <w:r>
        <w:rPr>
          <w:color w:val="231F20"/>
          <w:spacing w:val="-1"/>
        </w:rPr>
        <w:t> </w:t>
      </w:r>
      <w:r>
        <w:rPr>
          <w:color w:val="231F20"/>
          <w:w w:val="90"/>
        </w:rPr>
        <w:t>information</w:t>
      </w:r>
      <w:r>
        <w:rPr>
          <w:color w:val="231F20"/>
          <w:spacing w:val="-1"/>
        </w:rPr>
        <w:t> </w:t>
      </w:r>
      <w:r>
        <w:rPr>
          <w:color w:val="231F20"/>
          <w:w w:val="90"/>
        </w:rPr>
        <w:t>about</w:t>
      </w:r>
      <w:r>
        <w:rPr>
          <w:color w:val="231F20"/>
          <w:spacing w:val="-2"/>
        </w:rPr>
        <w:t> </w:t>
      </w:r>
      <w:r>
        <w:rPr>
          <w:color w:val="231F20"/>
          <w:w w:val="90"/>
        </w:rPr>
        <w:t>subsequent</w:t>
      </w:r>
      <w:r>
        <w:rPr>
          <w:color w:val="231F20"/>
          <w:spacing w:val="-1"/>
        </w:rPr>
        <w:t> </w:t>
      </w:r>
      <w:r>
        <w:rPr>
          <w:color w:val="231F20"/>
          <w:w w:val="90"/>
        </w:rPr>
        <w:t>citations,</w:t>
      </w:r>
      <w:r>
        <w:rPr>
          <w:color w:val="231F20"/>
          <w:spacing w:val="-1"/>
        </w:rPr>
        <w:t> </w:t>
      </w:r>
      <w:r>
        <w:rPr>
          <w:color w:val="231F20"/>
          <w:w w:val="90"/>
        </w:rPr>
        <w:t>see</w:t>
      </w:r>
      <w:r>
        <w:rPr>
          <w:color w:val="231F20"/>
          <w:spacing w:val="-2"/>
        </w:rPr>
        <w:t> </w:t>
      </w:r>
      <w:r>
        <w:rPr>
          <w:color w:val="231F20"/>
          <w:w w:val="90"/>
        </w:rPr>
        <w:t>section</w:t>
      </w:r>
      <w:r>
        <w:rPr>
          <w:color w:val="231F20"/>
          <w:spacing w:val="-1"/>
        </w:rPr>
        <w:t> </w:t>
      </w:r>
      <w:r>
        <w:rPr>
          <w:b/>
          <w:color w:val="6D6E71"/>
          <w:w w:val="90"/>
        </w:rPr>
        <w:t>1.2.1</w:t>
      </w:r>
      <w:r>
        <w:rPr>
          <w:color w:val="231F20"/>
          <w:spacing w:val="-21"/>
          <w:w w:val="90"/>
        </w:rPr>
        <w:t> </w:t>
      </w:r>
      <w:r>
        <w:rPr>
          <w:color w:val="231F20"/>
          <w:spacing w:val="-10"/>
          <w:w w:val="85"/>
        </w:rPr>
        <w:t>.</w:t>
      </w:r>
    </w:p>
    <w:p>
      <w:pPr>
        <w:pStyle w:val="BodyText"/>
        <w:spacing w:before="25"/>
      </w:pPr>
    </w:p>
    <w:p>
      <w:pPr>
        <w:spacing w:line="224" w:lineRule="exact" w:before="0"/>
        <w:ind w:left="557" w:right="0" w:firstLine="0"/>
        <w:jc w:val="both"/>
        <w:rPr>
          <w:rFonts w:ascii="Gill Sans MT"/>
          <w:i/>
          <w:sz w:val="20"/>
        </w:rPr>
      </w:pPr>
      <w:r>
        <w:rPr>
          <w:rFonts w:ascii="Gill Sans MT"/>
          <w:i/>
          <w:color w:val="231F20"/>
          <w:sz w:val="20"/>
        </w:rPr>
        <w:t>Older</w:t>
      </w:r>
      <w:r>
        <w:rPr>
          <w:rFonts w:ascii="Gill Sans MT"/>
          <w:i/>
          <w:color w:val="231F20"/>
          <w:spacing w:val="-6"/>
          <w:sz w:val="20"/>
        </w:rPr>
        <w:t> </w:t>
      </w:r>
      <w:r>
        <w:rPr>
          <w:rFonts w:ascii="Gill Sans MT"/>
          <w:i/>
          <w:color w:val="231F20"/>
          <w:sz w:val="20"/>
        </w:rPr>
        <w:t>EU</w:t>
      </w:r>
      <w:r>
        <w:rPr>
          <w:rFonts w:ascii="Gill Sans MT"/>
          <w:i/>
          <w:color w:val="231F20"/>
          <w:spacing w:val="-5"/>
          <w:sz w:val="20"/>
        </w:rPr>
        <w:t> </w:t>
      </w:r>
      <w:r>
        <w:rPr>
          <w:rFonts w:ascii="Gill Sans MT"/>
          <w:i/>
          <w:color w:val="231F20"/>
          <w:spacing w:val="-2"/>
          <w:sz w:val="20"/>
        </w:rPr>
        <w:t>legislation</w:t>
      </w:r>
    </w:p>
    <w:p>
      <w:pPr>
        <w:pStyle w:val="BodyText"/>
        <w:spacing w:line="213" w:lineRule="auto" w:before="15"/>
        <w:ind w:left="557" w:right="1035"/>
        <w:jc w:val="both"/>
      </w:pPr>
      <w:r>
        <w:rPr>
          <w:color w:val="231F20"/>
          <w:spacing w:val="-4"/>
        </w:rPr>
        <w:t>For</w:t>
      </w:r>
      <w:r>
        <w:rPr>
          <w:color w:val="231F20"/>
          <w:spacing w:val="-9"/>
        </w:rPr>
        <w:t> </w:t>
      </w:r>
      <w:r>
        <w:rPr>
          <w:color w:val="231F20"/>
          <w:spacing w:val="-4"/>
        </w:rPr>
        <w:t>the</w:t>
      </w:r>
      <w:r>
        <w:rPr>
          <w:color w:val="231F20"/>
          <w:spacing w:val="-8"/>
        </w:rPr>
        <w:t> </w:t>
      </w:r>
      <w:r>
        <w:rPr>
          <w:color w:val="231F20"/>
          <w:spacing w:val="-4"/>
        </w:rPr>
        <w:t>years</w:t>
      </w:r>
      <w:r>
        <w:rPr>
          <w:color w:val="231F20"/>
          <w:spacing w:val="-9"/>
        </w:rPr>
        <w:t> </w:t>
      </w:r>
      <w:r>
        <w:rPr>
          <w:color w:val="231F20"/>
          <w:spacing w:val="-4"/>
        </w:rPr>
        <w:t>1952–72</w:t>
      </w:r>
      <w:r>
        <w:rPr>
          <w:color w:val="231F20"/>
          <w:spacing w:val="-8"/>
        </w:rPr>
        <w:t> </w:t>
      </w:r>
      <w:r>
        <w:rPr>
          <w:color w:val="231F20"/>
          <w:spacing w:val="-4"/>
        </w:rPr>
        <w:t>(when</w:t>
      </w:r>
      <w:r>
        <w:rPr>
          <w:color w:val="231F20"/>
          <w:spacing w:val="-9"/>
        </w:rPr>
        <w:t> </w:t>
      </w:r>
      <w:r>
        <w:rPr>
          <w:color w:val="231F20"/>
          <w:spacing w:val="-4"/>
        </w:rPr>
        <w:t>there</w:t>
      </w:r>
      <w:r>
        <w:rPr>
          <w:color w:val="231F20"/>
          <w:spacing w:val="-8"/>
        </w:rPr>
        <w:t> </w:t>
      </w:r>
      <w:r>
        <w:rPr>
          <w:color w:val="231F20"/>
          <w:spacing w:val="-4"/>
        </w:rPr>
        <w:t>was</w:t>
      </w:r>
      <w:r>
        <w:rPr>
          <w:color w:val="231F20"/>
          <w:spacing w:val="-9"/>
        </w:rPr>
        <w:t> </w:t>
      </w:r>
      <w:r>
        <w:rPr>
          <w:color w:val="231F20"/>
          <w:spacing w:val="-4"/>
        </w:rPr>
        <w:t>no</w:t>
      </w:r>
      <w:r>
        <w:rPr>
          <w:color w:val="231F20"/>
          <w:spacing w:val="-8"/>
        </w:rPr>
        <w:t> </w:t>
      </w:r>
      <w:r>
        <w:rPr>
          <w:color w:val="231F20"/>
          <w:spacing w:val="-4"/>
        </w:rPr>
        <w:t>English</w:t>
      </w:r>
      <w:r>
        <w:rPr>
          <w:color w:val="231F20"/>
          <w:spacing w:val="-9"/>
        </w:rPr>
        <w:t> </w:t>
      </w:r>
      <w:r>
        <w:rPr>
          <w:color w:val="231F20"/>
          <w:spacing w:val="-4"/>
        </w:rPr>
        <w:t>edition</w:t>
      </w:r>
      <w:r>
        <w:rPr>
          <w:color w:val="231F20"/>
          <w:spacing w:val="-8"/>
        </w:rPr>
        <w:t> </w:t>
      </w:r>
      <w:r>
        <w:rPr>
          <w:color w:val="231F20"/>
          <w:spacing w:val="-4"/>
        </w:rPr>
        <w:t>of</w:t>
      </w:r>
      <w:r>
        <w:rPr>
          <w:color w:val="231F20"/>
          <w:spacing w:val="-9"/>
        </w:rPr>
        <w:t> </w:t>
      </w:r>
      <w:r>
        <w:rPr>
          <w:color w:val="231F20"/>
          <w:spacing w:val="-4"/>
        </w:rPr>
        <w:t>the</w:t>
      </w:r>
      <w:r>
        <w:rPr>
          <w:color w:val="231F20"/>
          <w:spacing w:val="-8"/>
        </w:rPr>
        <w:t> </w:t>
      </w:r>
      <w:r>
        <w:rPr>
          <w:i/>
          <w:color w:val="231F20"/>
          <w:spacing w:val="-4"/>
        </w:rPr>
        <w:t>Journal</w:t>
      </w:r>
      <w:r>
        <w:rPr>
          <w:i/>
          <w:color w:val="231F20"/>
          <w:spacing w:val="-9"/>
        </w:rPr>
        <w:t> </w:t>
      </w:r>
      <w:r>
        <w:rPr>
          <w:i/>
          <w:color w:val="231F20"/>
          <w:spacing w:val="-4"/>
        </w:rPr>
        <w:t>Officiel</w:t>
      </w:r>
      <w:r>
        <w:rPr>
          <w:color w:val="231F20"/>
          <w:spacing w:val="-4"/>
        </w:rPr>
        <w:t>), </w:t>
      </w:r>
      <w:r>
        <w:rPr>
          <w:color w:val="231F20"/>
          <w:w w:val="95"/>
        </w:rPr>
        <w:t>refer</w:t>
      </w:r>
      <w:r>
        <w:rPr>
          <w:color w:val="231F20"/>
          <w:spacing w:val="-10"/>
          <w:w w:val="95"/>
        </w:rPr>
        <w:t> </w:t>
      </w:r>
      <w:r>
        <w:rPr>
          <w:color w:val="231F20"/>
          <w:w w:val="95"/>
        </w:rPr>
        <w:t>where</w:t>
      </w:r>
      <w:r>
        <w:rPr>
          <w:color w:val="231F20"/>
          <w:spacing w:val="-10"/>
          <w:w w:val="95"/>
        </w:rPr>
        <w:t> </w:t>
      </w:r>
      <w:r>
        <w:rPr>
          <w:color w:val="231F20"/>
          <w:w w:val="95"/>
        </w:rPr>
        <w:t>possible</w:t>
      </w:r>
      <w:r>
        <w:rPr>
          <w:color w:val="231F20"/>
          <w:spacing w:val="-10"/>
          <w:w w:val="95"/>
        </w:rPr>
        <w:t> </w:t>
      </w:r>
      <w:r>
        <w:rPr>
          <w:color w:val="231F20"/>
          <w:w w:val="95"/>
        </w:rPr>
        <w:t>to</w:t>
      </w:r>
      <w:r>
        <w:rPr>
          <w:color w:val="231F20"/>
          <w:spacing w:val="-10"/>
          <w:w w:val="95"/>
        </w:rPr>
        <w:t> </w:t>
      </w:r>
      <w:r>
        <w:rPr>
          <w:color w:val="231F20"/>
          <w:w w:val="95"/>
        </w:rPr>
        <w:t>the</w:t>
      </w:r>
      <w:r>
        <w:rPr>
          <w:color w:val="231F20"/>
          <w:spacing w:val="-10"/>
          <w:w w:val="95"/>
        </w:rPr>
        <w:t> </w:t>
      </w:r>
      <w:r>
        <w:rPr>
          <w:color w:val="231F20"/>
          <w:w w:val="95"/>
        </w:rPr>
        <w:t>Special</w:t>
      </w:r>
      <w:r>
        <w:rPr>
          <w:color w:val="231F20"/>
          <w:spacing w:val="-10"/>
          <w:w w:val="95"/>
        </w:rPr>
        <w:t> </w:t>
      </w:r>
      <w:r>
        <w:rPr>
          <w:color w:val="231F20"/>
          <w:w w:val="95"/>
        </w:rPr>
        <w:t>Edition</w:t>
      </w:r>
      <w:r>
        <w:rPr>
          <w:color w:val="231F20"/>
          <w:spacing w:val="-10"/>
          <w:w w:val="95"/>
        </w:rPr>
        <w:t>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OJ</w:t>
      </w:r>
      <w:r>
        <w:rPr>
          <w:color w:val="231F20"/>
          <w:spacing w:val="-25"/>
          <w:w w:val="95"/>
        </w:rPr>
        <w:t> </w:t>
      </w:r>
      <w:r>
        <w:rPr>
          <w:color w:val="231F20"/>
          <w:w w:val="85"/>
        </w:rPr>
        <w:t>.</w:t>
      </w:r>
    </w:p>
    <w:p>
      <w:pPr>
        <w:pStyle w:val="BodyText"/>
        <w:spacing w:before="180"/>
      </w:pPr>
    </w:p>
    <w:p>
      <w:pPr>
        <w:pStyle w:val="BodyText"/>
        <w:ind w:right="99"/>
        <w:jc w:val="right"/>
      </w:pPr>
      <w:r>
        <w:rPr/>
        <mc:AlternateContent>
          <mc:Choice Requires="wps">
            <w:drawing>
              <wp:anchor distT="0" distB="0" distL="0" distR="0" allowOverlap="1" layoutInCell="1" locked="0" behindDoc="0" simplePos="0" relativeHeight="15767040">
                <wp:simplePos x="0" y="0"/>
                <wp:positionH relativeFrom="page">
                  <wp:posOffset>533400</wp:posOffset>
                </wp:positionH>
                <wp:positionV relativeFrom="paragraph">
                  <wp:posOffset>-179777</wp:posOffset>
                </wp:positionV>
                <wp:extent cx="4244975" cy="38100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4244975" cy="381000"/>
                        </a:xfrm>
                        <a:prstGeom prst="rect">
                          <a:avLst/>
                        </a:prstGeom>
                        <a:solidFill>
                          <a:srgbClr val="E6E7E8"/>
                        </a:solidFill>
                      </wps:spPr>
                      <wps:txbx>
                        <w:txbxContent>
                          <w:p>
                            <w:pPr>
                              <w:pStyle w:val="BodyText"/>
                              <w:spacing w:line="213" w:lineRule="auto" w:before="53"/>
                              <w:ind w:left="480"/>
                              <w:rPr>
                                <w:color w:val="000000"/>
                              </w:rPr>
                            </w:pPr>
                            <w:r>
                              <w:rPr>
                                <w:color w:val="231F20"/>
                                <w:spacing w:val="-4"/>
                              </w:rPr>
                              <w:t>Council</w:t>
                            </w:r>
                            <w:r>
                              <w:rPr>
                                <w:color w:val="231F20"/>
                                <w:spacing w:val="3"/>
                              </w:rPr>
                              <w:t> </w:t>
                            </w:r>
                            <w:r>
                              <w:rPr>
                                <w:color w:val="231F20"/>
                                <w:spacing w:val="-4"/>
                              </w:rPr>
                              <w:t>Regulation</w:t>
                            </w:r>
                            <w:r>
                              <w:rPr>
                                <w:color w:val="231F20"/>
                                <w:spacing w:val="5"/>
                              </w:rPr>
                              <w:t> </w:t>
                            </w:r>
                            <w:r>
                              <w:rPr>
                                <w:color w:val="231F20"/>
                                <w:spacing w:val="-4"/>
                              </w:rPr>
                              <w:t>(EEC)</w:t>
                            </w:r>
                            <w:r>
                              <w:rPr>
                                <w:color w:val="231F20"/>
                                <w:spacing w:val="5"/>
                              </w:rPr>
                              <w:t> </w:t>
                            </w:r>
                            <w:r>
                              <w:rPr>
                                <w:color w:val="231F20"/>
                                <w:spacing w:val="-4"/>
                              </w:rPr>
                              <w:t>1017/68</w:t>
                            </w:r>
                            <w:r>
                              <w:rPr>
                                <w:color w:val="231F20"/>
                                <w:spacing w:val="6"/>
                              </w:rPr>
                              <w:t> </w:t>
                            </w:r>
                            <w:r>
                              <w:rPr>
                                <w:color w:val="231F20"/>
                                <w:spacing w:val="-4"/>
                              </w:rPr>
                              <w:t>applying</w:t>
                            </w:r>
                            <w:r>
                              <w:rPr>
                                <w:color w:val="231F20"/>
                                <w:spacing w:val="5"/>
                              </w:rPr>
                              <w:t> </w:t>
                            </w:r>
                            <w:r>
                              <w:rPr>
                                <w:color w:val="231F20"/>
                                <w:spacing w:val="-4"/>
                              </w:rPr>
                              <w:t>rules</w:t>
                            </w:r>
                            <w:r>
                              <w:rPr>
                                <w:color w:val="231F20"/>
                                <w:spacing w:val="5"/>
                              </w:rPr>
                              <w:t> </w:t>
                            </w:r>
                            <w:r>
                              <w:rPr>
                                <w:color w:val="231F20"/>
                                <w:spacing w:val="-4"/>
                              </w:rPr>
                              <w:t>of</w:t>
                            </w:r>
                            <w:r>
                              <w:rPr>
                                <w:color w:val="231F20"/>
                                <w:spacing w:val="5"/>
                              </w:rPr>
                              <w:t> </w:t>
                            </w:r>
                            <w:r>
                              <w:rPr>
                                <w:color w:val="231F20"/>
                                <w:spacing w:val="-4"/>
                              </w:rPr>
                              <w:t>competition</w:t>
                            </w:r>
                            <w:r>
                              <w:rPr>
                                <w:color w:val="231F20"/>
                                <w:spacing w:val="6"/>
                              </w:rPr>
                              <w:t> </w:t>
                            </w:r>
                            <w:r>
                              <w:rPr>
                                <w:color w:val="231F20"/>
                                <w:spacing w:val="-4"/>
                              </w:rPr>
                              <w:t>to </w:t>
                            </w:r>
                            <w:r>
                              <w:rPr>
                                <w:color w:val="231F20"/>
                                <w:spacing w:val="-6"/>
                              </w:rPr>
                              <w:t>transport by rail, road and inland waterway [1968] OJ Spec Ed 302</w:t>
                            </w:r>
                          </w:p>
                        </w:txbxContent>
                      </wps:txbx>
                      <wps:bodyPr wrap="square" lIns="0" tIns="0" rIns="0" bIns="0" rtlCol="0">
                        <a:noAutofit/>
                      </wps:bodyPr>
                    </wps:wsp>
                  </a:graphicData>
                </a:graphic>
              </wp:anchor>
            </w:drawing>
          </mc:Choice>
          <mc:Fallback>
            <w:pict>
              <v:shape style="position:absolute;margin-left:42pt;margin-top:-14.155713pt;width:334.25pt;height:30pt;mso-position-horizontal-relative:page;mso-position-vertical-relative:paragraph;z-index:15767040" type="#_x0000_t202" id="docshape76" filled="true" fillcolor="#e6e7e8" stroked="false">
                <v:textbox inset="0,0,0,0">
                  <w:txbxContent>
                    <w:p>
                      <w:pPr>
                        <w:pStyle w:val="BodyText"/>
                        <w:spacing w:line="213" w:lineRule="auto" w:before="53"/>
                        <w:ind w:left="480"/>
                        <w:rPr>
                          <w:color w:val="000000"/>
                        </w:rPr>
                      </w:pPr>
                      <w:r>
                        <w:rPr>
                          <w:color w:val="231F20"/>
                          <w:spacing w:val="-4"/>
                        </w:rPr>
                        <w:t>Council</w:t>
                      </w:r>
                      <w:r>
                        <w:rPr>
                          <w:color w:val="231F20"/>
                          <w:spacing w:val="3"/>
                        </w:rPr>
                        <w:t> </w:t>
                      </w:r>
                      <w:r>
                        <w:rPr>
                          <w:color w:val="231F20"/>
                          <w:spacing w:val="-4"/>
                        </w:rPr>
                        <w:t>Regulation</w:t>
                      </w:r>
                      <w:r>
                        <w:rPr>
                          <w:color w:val="231F20"/>
                          <w:spacing w:val="5"/>
                        </w:rPr>
                        <w:t> </w:t>
                      </w:r>
                      <w:r>
                        <w:rPr>
                          <w:color w:val="231F20"/>
                          <w:spacing w:val="-4"/>
                        </w:rPr>
                        <w:t>(EEC)</w:t>
                      </w:r>
                      <w:r>
                        <w:rPr>
                          <w:color w:val="231F20"/>
                          <w:spacing w:val="5"/>
                        </w:rPr>
                        <w:t> </w:t>
                      </w:r>
                      <w:r>
                        <w:rPr>
                          <w:color w:val="231F20"/>
                          <w:spacing w:val="-4"/>
                        </w:rPr>
                        <w:t>1017/68</w:t>
                      </w:r>
                      <w:r>
                        <w:rPr>
                          <w:color w:val="231F20"/>
                          <w:spacing w:val="6"/>
                        </w:rPr>
                        <w:t> </w:t>
                      </w:r>
                      <w:r>
                        <w:rPr>
                          <w:color w:val="231F20"/>
                          <w:spacing w:val="-4"/>
                        </w:rPr>
                        <w:t>applying</w:t>
                      </w:r>
                      <w:r>
                        <w:rPr>
                          <w:color w:val="231F20"/>
                          <w:spacing w:val="5"/>
                        </w:rPr>
                        <w:t> </w:t>
                      </w:r>
                      <w:r>
                        <w:rPr>
                          <w:color w:val="231F20"/>
                          <w:spacing w:val="-4"/>
                        </w:rPr>
                        <w:t>rules</w:t>
                      </w:r>
                      <w:r>
                        <w:rPr>
                          <w:color w:val="231F20"/>
                          <w:spacing w:val="5"/>
                        </w:rPr>
                        <w:t> </w:t>
                      </w:r>
                      <w:r>
                        <w:rPr>
                          <w:color w:val="231F20"/>
                          <w:spacing w:val="-4"/>
                        </w:rPr>
                        <w:t>of</w:t>
                      </w:r>
                      <w:r>
                        <w:rPr>
                          <w:color w:val="231F20"/>
                          <w:spacing w:val="5"/>
                        </w:rPr>
                        <w:t> </w:t>
                      </w:r>
                      <w:r>
                        <w:rPr>
                          <w:color w:val="231F20"/>
                          <w:spacing w:val="-4"/>
                        </w:rPr>
                        <w:t>competition</w:t>
                      </w:r>
                      <w:r>
                        <w:rPr>
                          <w:color w:val="231F20"/>
                          <w:spacing w:val="6"/>
                        </w:rPr>
                        <w:t> </w:t>
                      </w:r>
                      <w:r>
                        <w:rPr>
                          <w:color w:val="231F20"/>
                          <w:spacing w:val="-4"/>
                        </w:rPr>
                        <w:t>to </w:t>
                      </w:r>
                      <w:r>
                        <w:rPr>
                          <w:color w:val="231F20"/>
                          <w:spacing w:val="-6"/>
                        </w:rPr>
                        <w:t>transport by rail, road and inland waterway [1968] OJ Spec Ed 302</w:t>
                      </w:r>
                    </w:p>
                  </w:txbxContent>
                </v:textbox>
                <v:fill type="solid"/>
                <w10:wrap type="none"/>
              </v:shape>
            </w:pict>
          </mc:Fallback>
        </mc:AlternateContent>
      </w:r>
      <w:r>
        <w:rPr>
          <w:color w:val="231F20"/>
          <w:spacing w:val="-5"/>
        </w:rPr>
        <w:t>29</w:t>
      </w:r>
    </w:p>
    <w:p>
      <w:pPr>
        <w:pStyle w:val="BodyText"/>
        <w:spacing w:after="0"/>
        <w:jc w:val="right"/>
        <w:sectPr>
          <w:pgSz w:w="8850" w:h="13270"/>
          <w:pgMar w:top="860" w:bottom="280" w:left="283" w:right="283"/>
        </w:sectPr>
      </w:pPr>
    </w:p>
    <w:p>
      <w:pPr>
        <w:pStyle w:val="ListParagraph"/>
        <w:numPr>
          <w:ilvl w:val="2"/>
          <w:numId w:val="2"/>
        </w:numPr>
        <w:tabs>
          <w:tab w:pos="1523" w:val="left" w:leader="none"/>
        </w:tabs>
        <w:spacing w:line="224" w:lineRule="exact" w:before="62" w:after="0"/>
        <w:ind w:left="1523" w:right="0" w:hanging="486"/>
        <w:jc w:val="left"/>
        <w:rPr>
          <w:sz w:val="20"/>
        </w:rPr>
      </w:pPr>
      <w:r>
        <w:rPr>
          <w:color w:val="231F20"/>
          <w:sz w:val="20"/>
        </w:rPr>
        <w:t>Judgments of the European Court of Justice and General </w:t>
      </w:r>
      <w:r>
        <w:rPr>
          <w:color w:val="231F20"/>
          <w:spacing w:val="-2"/>
          <w:sz w:val="20"/>
        </w:rPr>
        <w:t>Court</w:t>
      </w:r>
    </w:p>
    <w:p>
      <w:pPr>
        <w:pStyle w:val="BodyText"/>
        <w:spacing w:line="213" w:lineRule="auto" w:before="15"/>
        <w:ind w:left="1037" w:right="554"/>
        <w:jc w:val="both"/>
      </w:pPr>
      <w:r>
        <w:rPr>
          <w:color w:val="231F20"/>
          <w:w w:val="90"/>
        </w:rPr>
        <w:t>Since</w:t>
      </w:r>
      <w:r>
        <w:rPr>
          <w:color w:val="231F20"/>
          <w:spacing w:val="-8"/>
          <w:w w:val="90"/>
        </w:rPr>
        <w:t> </w:t>
      </w:r>
      <w:r>
        <w:rPr>
          <w:color w:val="231F20"/>
          <w:w w:val="90"/>
        </w:rPr>
        <w:t>1989,</w:t>
      </w:r>
      <w:r>
        <w:rPr>
          <w:color w:val="231F20"/>
          <w:spacing w:val="-7"/>
          <w:w w:val="90"/>
        </w:rPr>
        <w:t> </w:t>
      </w:r>
      <w:r>
        <w:rPr>
          <w:color w:val="231F20"/>
          <w:w w:val="90"/>
        </w:rPr>
        <w:t>EU</w:t>
      </w:r>
      <w:r>
        <w:rPr>
          <w:color w:val="231F20"/>
          <w:spacing w:val="-8"/>
          <w:w w:val="90"/>
        </w:rPr>
        <w:t> </w:t>
      </w:r>
      <w:r>
        <w:rPr>
          <w:color w:val="231F20"/>
          <w:w w:val="90"/>
        </w:rPr>
        <w:t>cases</w:t>
      </w:r>
      <w:r>
        <w:rPr>
          <w:color w:val="231F20"/>
          <w:spacing w:val="-7"/>
          <w:w w:val="90"/>
        </w:rPr>
        <w:t> </w:t>
      </w:r>
      <w:r>
        <w:rPr>
          <w:color w:val="231F20"/>
          <w:w w:val="90"/>
        </w:rPr>
        <w:t>have</w:t>
      </w:r>
      <w:r>
        <w:rPr>
          <w:color w:val="231F20"/>
          <w:spacing w:val="-8"/>
          <w:w w:val="90"/>
        </w:rPr>
        <w:t> </w:t>
      </w:r>
      <w:r>
        <w:rPr>
          <w:color w:val="231F20"/>
          <w:w w:val="90"/>
        </w:rPr>
        <w:t>been</w:t>
      </w:r>
      <w:r>
        <w:rPr>
          <w:color w:val="231F20"/>
          <w:spacing w:val="-7"/>
          <w:w w:val="90"/>
        </w:rPr>
        <w:t> </w:t>
      </w:r>
      <w:r>
        <w:rPr>
          <w:color w:val="231F20"/>
          <w:w w:val="90"/>
        </w:rPr>
        <w:t>numbered</w:t>
      </w:r>
      <w:r>
        <w:rPr>
          <w:color w:val="231F20"/>
          <w:spacing w:val="-8"/>
          <w:w w:val="90"/>
        </w:rPr>
        <w:t> </w:t>
      </w:r>
      <w:r>
        <w:rPr>
          <w:color w:val="231F20"/>
          <w:w w:val="90"/>
        </w:rPr>
        <w:t>according</w:t>
      </w:r>
      <w:r>
        <w:rPr>
          <w:color w:val="231F20"/>
          <w:spacing w:val="-7"/>
          <w:w w:val="90"/>
        </w:rPr>
        <w:t> </w:t>
      </w:r>
      <w:r>
        <w:rPr>
          <w:color w:val="231F20"/>
          <w:w w:val="90"/>
        </w:rPr>
        <w:t>to</w:t>
      </w:r>
      <w:r>
        <w:rPr>
          <w:color w:val="231F20"/>
          <w:spacing w:val="-8"/>
          <w:w w:val="90"/>
        </w:rPr>
        <w:t> </w:t>
      </w:r>
      <w:r>
        <w:rPr>
          <w:color w:val="231F20"/>
          <w:w w:val="90"/>
        </w:rPr>
        <w:t>whether</w:t>
      </w:r>
      <w:r>
        <w:rPr>
          <w:color w:val="231F20"/>
          <w:spacing w:val="-7"/>
          <w:w w:val="90"/>
        </w:rPr>
        <w:t> </w:t>
      </w:r>
      <w:r>
        <w:rPr>
          <w:color w:val="231F20"/>
          <w:w w:val="90"/>
        </w:rPr>
        <w:t>they</w:t>
      </w:r>
      <w:r>
        <w:rPr>
          <w:color w:val="231F20"/>
          <w:spacing w:val="-8"/>
          <w:w w:val="90"/>
        </w:rPr>
        <w:t> </w:t>
      </w:r>
      <w:r>
        <w:rPr>
          <w:color w:val="231F20"/>
          <w:w w:val="90"/>
        </w:rPr>
        <w:t>were</w:t>
      </w:r>
      <w:r>
        <w:rPr>
          <w:color w:val="231F20"/>
          <w:spacing w:val="-7"/>
          <w:w w:val="90"/>
        </w:rPr>
        <w:t> </w:t>
      </w:r>
      <w:r>
        <w:rPr>
          <w:color w:val="231F20"/>
          <w:w w:val="90"/>
        </w:rPr>
        <w:t>registered </w:t>
      </w:r>
      <w:r>
        <w:rPr>
          <w:color w:val="231F20"/>
          <w:spacing w:val="-4"/>
        </w:rPr>
        <w:t>at</w:t>
      </w:r>
      <w:r>
        <w:rPr>
          <w:color w:val="231F20"/>
          <w:spacing w:val="-7"/>
        </w:rPr>
        <w:t> </w:t>
      </w:r>
      <w:r>
        <w:rPr>
          <w:color w:val="231F20"/>
          <w:spacing w:val="-4"/>
        </w:rPr>
        <w:t>the</w:t>
      </w:r>
      <w:r>
        <w:rPr>
          <w:color w:val="231F20"/>
          <w:spacing w:val="-7"/>
        </w:rPr>
        <w:t> </w:t>
      </w:r>
      <w:r>
        <w:rPr>
          <w:color w:val="231F20"/>
          <w:spacing w:val="-4"/>
        </w:rPr>
        <w:t>European</w:t>
      </w:r>
      <w:r>
        <w:rPr>
          <w:color w:val="231F20"/>
          <w:spacing w:val="-7"/>
        </w:rPr>
        <w:t> </w:t>
      </w:r>
      <w:r>
        <w:rPr>
          <w:color w:val="231F20"/>
          <w:spacing w:val="-4"/>
        </w:rPr>
        <w:t>Court</w:t>
      </w:r>
      <w:r>
        <w:rPr>
          <w:color w:val="231F20"/>
          <w:spacing w:val="-7"/>
        </w:rPr>
        <w:t> </w:t>
      </w:r>
      <w:r>
        <w:rPr>
          <w:color w:val="231F20"/>
          <w:spacing w:val="-4"/>
        </w:rPr>
        <w:t>of</w:t>
      </w:r>
      <w:r>
        <w:rPr>
          <w:color w:val="231F20"/>
          <w:spacing w:val="-7"/>
        </w:rPr>
        <w:t> </w:t>
      </w:r>
      <w:r>
        <w:rPr>
          <w:color w:val="231F20"/>
          <w:spacing w:val="-4"/>
        </w:rPr>
        <w:t>Justice</w:t>
      </w:r>
      <w:r>
        <w:rPr>
          <w:color w:val="231F20"/>
          <w:spacing w:val="-7"/>
        </w:rPr>
        <w:t> </w:t>
      </w:r>
      <w:r>
        <w:rPr>
          <w:color w:val="231F20"/>
          <w:spacing w:val="-4"/>
        </w:rPr>
        <w:t>(ECJ)</w:t>
      </w:r>
      <w:r>
        <w:rPr>
          <w:color w:val="231F20"/>
          <w:spacing w:val="-7"/>
        </w:rPr>
        <w:t> </w:t>
      </w:r>
      <w:r>
        <w:rPr>
          <w:color w:val="231F20"/>
          <w:spacing w:val="-4"/>
        </w:rPr>
        <w:t>or</w:t>
      </w:r>
      <w:r>
        <w:rPr>
          <w:color w:val="231F20"/>
          <w:spacing w:val="-7"/>
        </w:rPr>
        <w:t> </w:t>
      </w:r>
      <w:r>
        <w:rPr>
          <w:color w:val="231F20"/>
          <w:spacing w:val="-4"/>
        </w:rPr>
        <w:t>the</w:t>
      </w:r>
      <w:r>
        <w:rPr>
          <w:color w:val="231F20"/>
          <w:spacing w:val="-7"/>
        </w:rPr>
        <w:t> </w:t>
      </w:r>
      <w:r>
        <w:rPr>
          <w:color w:val="231F20"/>
          <w:spacing w:val="-4"/>
        </w:rPr>
        <w:t>General</w:t>
      </w:r>
      <w:r>
        <w:rPr>
          <w:color w:val="231F20"/>
          <w:spacing w:val="-7"/>
        </w:rPr>
        <w:t> </w:t>
      </w:r>
      <w:r>
        <w:rPr>
          <w:color w:val="231F20"/>
          <w:spacing w:val="-4"/>
        </w:rPr>
        <w:t>Court</w:t>
      </w:r>
      <w:r>
        <w:rPr>
          <w:color w:val="231F20"/>
          <w:spacing w:val="-7"/>
        </w:rPr>
        <w:t> </w:t>
      </w:r>
      <w:r>
        <w:rPr>
          <w:color w:val="231F20"/>
          <w:spacing w:val="-4"/>
        </w:rPr>
        <w:t>(GC),</w:t>
      </w:r>
      <w:r>
        <w:rPr>
          <w:color w:val="231F20"/>
          <w:spacing w:val="-7"/>
        </w:rPr>
        <w:t> </w:t>
      </w:r>
      <w:r>
        <w:rPr>
          <w:color w:val="231F20"/>
          <w:spacing w:val="-4"/>
        </w:rPr>
        <w:t>and</w:t>
      </w:r>
      <w:r>
        <w:rPr>
          <w:color w:val="231F20"/>
          <w:spacing w:val="-7"/>
        </w:rPr>
        <w:t> </w:t>
      </w:r>
      <w:r>
        <w:rPr>
          <w:color w:val="231F20"/>
          <w:spacing w:val="-4"/>
        </w:rPr>
        <w:t>given</w:t>
      </w:r>
      <w:r>
        <w:rPr>
          <w:color w:val="231F20"/>
          <w:spacing w:val="-7"/>
        </w:rPr>
        <w:t> </w:t>
      </w:r>
      <w:r>
        <w:rPr>
          <w:color w:val="231F20"/>
          <w:spacing w:val="-4"/>
        </w:rPr>
        <w:t>the </w:t>
      </w:r>
      <w:r>
        <w:rPr>
          <w:color w:val="231F20"/>
          <w:w w:val="95"/>
        </w:rPr>
        <w:t>prefix</w:t>
      </w:r>
      <w:r>
        <w:rPr>
          <w:color w:val="231F20"/>
          <w:spacing w:val="-10"/>
          <w:w w:val="95"/>
        </w:rPr>
        <w:t> </w:t>
      </w:r>
      <w:r>
        <w:rPr>
          <w:color w:val="231F20"/>
          <w:w w:val="95"/>
        </w:rPr>
        <w:t>C–</w:t>
      </w:r>
      <w:r>
        <w:rPr>
          <w:color w:val="231F20"/>
          <w:spacing w:val="-10"/>
          <w:w w:val="95"/>
        </w:rPr>
        <w:t> </w:t>
      </w:r>
      <w:r>
        <w:rPr>
          <w:color w:val="231F20"/>
          <w:w w:val="95"/>
        </w:rPr>
        <w:t>(for ECJ cases) or T– (for GC cases)</w:t>
      </w:r>
      <w:r>
        <w:rPr>
          <w:color w:val="231F20"/>
          <w:spacing w:val="-10"/>
          <w:w w:val="95"/>
        </w:rPr>
        <w:t> </w:t>
      </w:r>
      <w:r>
        <w:rPr>
          <w:color w:val="231F20"/>
          <w:w w:val="85"/>
        </w:rPr>
        <w:t>. </w:t>
      </w:r>
      <w:r>
        <w:rPr>
          <w:color w:val="231F20"/>
          <w:w w:val="95"/>
        </w:rPr>
        <w:t>The General Court was called the </w:t>
      </w:r>
      <w:r>
        <w:rPr>
          <w:color w:val="231F20"/>
          <w:w w:val="90"/>
        </w:rPr>
        <w:t>Court</w:t>
      </w:r>
      <w:r>
        <w:rPr>
          <w:color w:val="231F20"/>
          <w:spacing w:val="-8"/>
          <w:w w:val="90"/>
        </w:rPr>
        <w:t> </w:t>
      </w:r>
      <w:r>
        <w:rPr>
          <w:color w:val="231F20"/>
          <w:w w:val="90"/>
        </w:rPr>
        <w:t>of First Instance (CFI) until 2009</w:t>
      </w:r>
      <w:r>
        <w:rPr>
          <w:color w:val="231F20"/>
          <w:spacing w:val="-8"/>
          <w:w w:val="90"/>
        </w:rPr>
        <w:t> </w:t>
      </w:r>
      <w:r>
        <w:rPr>
          <w:color w:val="231F20"/>
          <w:w w:val="85"/>
        </w:rPr>
        <w:t>. </w:t>
      </w:r>
      <w:r>
        <w:rPr>
          <w:color w:val="231F20"/>
          <w:w w:val="90"/>
        </w:rPr>
        <w:t>Judgments from the Civil Service Tribunal, which was established in 2005, are prefixed F–</w:t>
      </w:r>
      <w:r>
        <w:rPr>
          <w:color w:val="231F20"/>
          <w:spacing w:val="-19"/>
          <w:w w:val="90"/>
        </w:rPr>
        <w:t> </w:t>
      </w:r>
      <w:r>
        <w:rPr>
          <w:color w:val="231F20"/>
          <w:w w:val="85"/>
        </w:rPr>
        <w:t>. </w:t>
      </w:r>
      <w:r>
        <w:rPr>
          <w:color w:val="231F20"/>
          <w:w w:val="90"/>
        </w:rPr>
        <w:t>Do not add a C– to pre-1989 cases</w:t>
      </w:r>
      <w:r>
        <w:rPr>
          <w:color w:val="231F20"/>
          <w:spacing w:val="-19"/>
          <w:w w:val="90"/>
        </w:rPr>
        <w:t> </w:t>
      </w:r>
      <w:r>
        <w:rPr>
          <w:color w:val="231F20"/>
          <w:w w:val="85"/>
        </w:rPr>
        <w:t>.</w:t>
      </w:r>
    </w:p>
    <w:p>
      <w:pPr>
        <w:pStyle w:val="BodyText"/>
        <w:spacing w:line="213" w:lineRule="auto" w:before="119"/>
        <w:ind w:left="1037" w:right="555"/>
        <w:jc w:val="both"/>
      </w:pPr>
      <w:r>
        <w:rPr>
          <w:color w:val="231F20"/>
          <w:w w:val="90"/>
        </w:rPr>
        <w:t>Give the case registration number in roman and then the name of the case in italics, with</w:t>
      </w:r>
      <w:r>
        <w:rPr>
          <w:color w:val="231F20"/>
          <w:spacing w:val="-8"/>
          <w:w w:val="90"/>
        </w:rPr>
        <w:t> </w:t>
      </w:r>
      <w:r>
        <w:rPr>
          <w:color w:val="231F20"/>
          <w:w w:val="90"/>
        </w:rPr>
        <w:t>no</w:t>
      </w:r>
      <w:r>
        <w:rPr>
          <w:color w:val="231F20"/>
          <w:spacing w:val="-5"/>
          <w:w w:val="90"/>
        </w:rPr>
        <w:t> </w:t>
      </w:r>
      <w:r>
        <w:rPr>
          <w:color w:val="231F20"/>
          <w:w w:val="90"/>
        </w:rPr>
        <w:t>punctuation between them</w:t>
      </w:r>
      <w:r>
        <w:rPr>
          <w:color w:val="231F20"/>
          <w:spacing w:val="-8"/>
          <w:w w:val="90"/>
        </w:rPr>
        <w:t> </w:t>
      </w:r>
      <w:r>
        <w:rPr>
          <w:color w:val="231F20"/>
          <w:w w:val="85"/>
        </w:rPr>
        <w:t>. </w:t>
      </w:r>
      <w:r>
        <w:rPr>
          <w:color w:val="231F20"/>
          <w:w w:val="90"/>
        </w:rPr>
        <w:t>Give the report citation in the same form as for </w:t>
      </w:r>
      <w:r>
        <w:rPr>
          <w:color w:val="231F20"/>
        </w:rPr>
        <w:t>UK cases</w:t>
      </w:r>
      <w:r>
        <w:rPr>
          <w:color w:val="231F20"/>
          <w:spacing w:val="-19"/>
        </w:rPr>
        <w:t> </w:t>
      </w:r>
      <w:r>
        <w:rPr>
          <w:color w:val="231F20"/>
          <w:w w:val="85"/>
        </w:rPr>
        <w:t>.</w:t>
      </w:r>
    </w:p>
    <w:p>
      <w:pPr>
        <w:pStyle w:val="BodyText"/>
        <w:spacing w:before="3"/>
        <w:rPr>
          <w:sz w:val="11"/>
        </w:rPr>
      </w:pPr>
      <w:r>
        <w:rPr>
          <w:sz w:val="11"/>
        </w:rPr>
        <mc:AlternateContent>
          <mc:Choice Requires="wps">
            <w:drawing>
              <wp:anchor distT="0" distB="0" distL="0" distR="0" allowOverlap="1" layoutInCell="1" locked="0" behindDoc="1" simplePos="0" relativeHeight="487626752">
                <wp:simplePos x="0" y="0"/>
                <wp:positionH relativeFrom="page">
                  <wp:posOffset>834580</wp:posOffset>
                </wp:positionH>
                <wp:positionV relativeFrom="paragraph">
                  <wp:posOffset>113642</wp:posOffset>
                </wp:positionV>
                <wp:extent cx="4251960" cy="241935"/>
                <wp:effectExtent l="0" t="0" r="0" b="0"/>
                <wp:wrapTopAndBottom/>
                <wp:docPr id="77" name="Textbox 77"/>
                <wp:cNvGraphicFramePr>
                  <a:graphicFrameLocks/>
                </wp:cNvGraphicFramePr>
                <a:graphic>
                  <a:graphicData uri="http://schemas.microsoft.com/office/word/2010/wordprocessingShape">
                    <wps:wsp>
                      <wps:cNvPr id="77" name="Textbox 77"/>
                      <wps:cNvSpPr txBox="1"/>
                      <wps:spPr>
                        <a:xfrm>
                          <a:off x="0" y="0"/>
                          <a:ext cx="4251960" cy="241935"/>
                        </a:xfrm>
                        <a:prstGeom prst="rect">
                          <a:avLst/>
                        </a:prstGeom>
                        <a:solidFill>
                          <a:srgbClr val="E6E7E8"/>
                        </a:solidFill>
                        <a:ln w="3809">
                          <a:solidFill>
                            <a:srgbClr val="231F20"/>
                          </a:solidFill>
                          <a:prstDash val="solid"/>
                        </a:ln>
                      </wps:spPr>
                      <wps:txbx>
                        <w:txbxContent>
                          <w:p>
                            <w:pPr>
                              <w:pStyle w:val="BodyText"/>
                              <w:spacing w:before="34"/>
                              <w:ind w:left="361" w:right="361"/>
                              <w:jc w:val="center"/>
                              <w:rPr>
                                <w:color w:val="000000"/>
                              </w:rPr>
                            </w:pPr>
                            <w:r>
                              <w:rPr>
                                <w:color w:val="231F20"/>
                                <w:spacing w:val="-2"/>
                                <w:w w:val="90"/>
                              </w:rPr>
                              <w:t>case</w:t>
                            </w:r>
                            <w:r>
                              <w:rPr>
                                <w:color w:val="231F20"/>
                                <w:spacing w:val="-6"/>
                              </w:rPr>
                              <w:t> </w:t>
                            </w:r>
                            <w:r>
                              <w:rPr>
                                <w:color w:val="231F20"/>
                                <w:spacing w:val="-2"/>
                                <w:w w:val="90"/>
                              </w:rPr>
                              <w:t>number</w:t>
                            </w:r>
                            <w:r>
                              <w:rPr>
                                <w:color w:val="231F20"/>
                                <w:spacing w:val="-6"/>
                              </w:rPr>
                              <w:t> </w:t>
                            </w:r>
                            <w:r>
                              <w:rPr>
                                <w:color w:val="231F20"/>
                                <w:spacing w:val="-2"/>
                                <w:w w:val="90"/>
                              </w:rPr>
                              <w:t>|</w:t>
                            </w:r>
                            <w:r>
                              <w:rPr>
                                <w:color w:val="231F20"/>
                                <w:spacing w:val="-5"/>
                              </w:rPr>
                              <w:t> </w:t>
                            </w:r>
                            <w:r>
                              <w:rPr>
                                <w:i/>
                                <w:color w:val="231F20"/>
                                <w:spacing w:val="-2"/>
                                <w:w w:val="90"/>
                              </w:rPr>
                              <w:t>case</w:t>
                            </w:r>
                            <w:r>
                              <w:rPr>
                                <w:i/>
                                <w:color w:val="231F20"/>
                                <w:spacing w:val="-6"/>
                              </w:rPr>
                              <w:t> </w:t>
                            </w:r>
                            <w:r>
                              <w:rPr>
                                <w:i/>
                                <w:color w:val="231F20"/>
                                <w:spacing w:val="-2"/>
                                <w:w w:val="90"/>
                              </w:rPr>
                              <w:t>name</w:t>
                            </w:r>
                            <w:r>
                              <w:rPr>
                                <w:i/>
                                <w:color w:val="231F20"/>
                                <w:spacing w:val="-6"/>
                              </w:rPr>
                              <w:t> </w:t>
                            </w:r>
                            <w:r>
                              <w:rPr>
                                <w:color w:val="231F20"/>
                                <w:spacing w:val="-2"/>
                                <w:w w:val="90"/>
                              </w:rPr>
                              <w:t>|</w:t>
                            </w:r>
                            <w:r>
                              <w:rPr>
                                <w:color w:val="231F20"/>
                                <w:spacing w:val="-6"/>
                              </w:rPr>
                              <w:t> </w:t>
                            </w:r>
                            <w:r>
                              <w:rPr>
                                <w:color w:val="231F20"/>
                                <w:spacing w:val="-2"/>
                                <w:w w:val="90"/>
                              </w:rPr>
                              <w:t>[year]</w:t>
                            </w:r>
                            <w:r>
                              <w:rPr>
                                <w:color w:val="231F20"/>
                                <w:spacing w:val="-5"/>
                              </w:rPr>
                              <w:t> </w:t>
                            </w:r>
                            <w:r>
                              <w:rPr>
                                <w:color w:val="231F20"/>
                                <w:spacing w:val="-2"/>
                                <w:w w:val="90"/>
                              </w:rPr>
                              <w:t>|</w:t>
                            </w:r>
                            <w:r>
                              <w:rPr>
                                <w:color w:val="231F20"/>
                                <w:spacing w:val="-6"/>
                              </w:rPr>
                              <w:t> </w:t>
                            </w:r>
                            <w:r>
                              <w:rPr>
                                <w:color w:val="231F20"/>
                                <w:spacing w:val="-2"/>
                                <w:w w:val="90"/>
                              </w:rPr>
                              <w:t>report</w:t>
                            </w:r>
                            <w:r>
                              <w:rPr>
                                <w:color w:val="231F20"/>
                                <w:spacing w:val="-6"/>
                              </w:rPr>
                              <w:t> </w:t>
                            </w:r>
                            <w:r>
                              <w:rPr>
                                <w:color w:val="231F20"/>
                                <w:spacing w:val="-2"/>
                                <w:w w:val="90"/>
                              </w:rPr>
                              <w:t>abbreviation</w:t>
                            </w:r>
                            <w:r>
                              <w:rPr>
                                <w:color w:val="231F20"/>
                                <w:spacing w:val="-5"/>
                              </w:rPr>
                              <w:t> </w:t>
                            </w:r>
                            <w:r>
                              <w:rPr>
                                <w:color w:val="231F20"/>
                                <w:spacing w:val="-2"/>
                                <w:w w:val="90"/>
                              </w:rPr>
                              <w:t>|</w:t>
                            </w:r>
                            <w:r>
                              <w:rPr>
                                <w:color w:val="231F20"/>
                                <w:spacing w:val="-6"/>
                              </w:rPr>
                              <w:t> </w:t>
                            </w:r>
                            <w:r>
                              <w:rPr>
                                <w:color w:val="231F20"/>
                                <w:spacing w:val="-2"/>
                                <w:w w:val="90"/>
                              </w:rPr>
                              <w:t>first</w:t>
                            </w:r>
                            <w:r>
                              <w:rPr>
                                <w:color w:val="231F20"/>
                                <w:spacing w:val="-6"/>
                              </w:rPr>
                              <w:t> </w:t>
                            </w:r>
                            <w:r>
                              <w:rPr>
                                <w:color w:val="231F20"/>
                                <w:spacing w:val="-4"/>
                                <w:w w:val="90"/>
                              </w:rPr>
                              <w:t>page</w:t>
                            </w:r>
                          </w:p>
                        </w:txbxContent>
                      </wps:txbx>
                      <wps:bodyPr wrap="square" lIns="0" tIns="0" rIns="0" bIns="0" rtlCol="0">
                        <a:noAutofit/>
                      </wps:bodyPr>
                    </wps:wsp>
                  </a:graphicData>
                </a:graphic>
              </wp:anchor>
            </w:drawing>
          </mc:Choice>
          <mc:Fallback>
            <w:pict>
              <v:shape style="position:absolute;margin-left:65.714996pt;margin-top:8.948266pt;width:334.8pt;height:19.05pt;mso-position-horizontal-relative:page;mso-position-vertical-relative:paragraph;z-index:-15689728;mso-wrap-distance-left:0;mso-wrap-distance-right:0" type="#_x0000_t202" id="docshape77" filled="true" fillcolor="#e6e7e8" stroked="true" strokeweight=".3pt" strokecolor="#231f20">
                <v:textbox inset="0,0,0,0">
                  <w:txbxContent>
                    <w:p>
                      <w:pPr>
                        <w:pStyle w:val="BodyText"/>
                        <w:spacing w:before="34"/>
                        <w:ind w:left="361" w:right="361"/>
                        <w:jc w:val="center"/>
                        <w:rPr>
                          <w:color w:val="000000"/>
                        </w:rPr>
                      </w:pPr>
                      <w:r>
                        <w:rPr>
                          <w:color w:val="231F20"/>
                          <w:spacing w:val="-2"/>
                          <w:w w:val="90"/>
                        </w:rPr>
                        <w:t>case</w:t>
                      </w:r>
                      <w:r>
                        <w:rPr>
                          <w:color w:val="231F20"/>
                          <w:spacing w:val="-6"/>
                        </w:rPr>
                        <w:t> </w:t>
                      </w:r>
                      <w:r>
                        <w:rPr>
                          <w:color w:val="231F20"/>
                          <w:spacing w:val="-2"/>
                          <w:w w:val="90"/>
                        </w:rPr>
                        <w:t>number</w:t>
                      </w:r>
                      <w:r>
                        <w:rPr>
                          <w:color w:val="231F20"/>
                          <w:spacing w:val="-6"/>
                        </w:rPr>
                        <w:t> </w:t>
                      </w:r>
                      <w:r>
                        <w:rPr>
                          <w:color w:val="231F20"/>
                          <w:spacing w:val="-2"/>
                          <w:w w:val="90"/>
                        </w:rPr>
                        <w:t>|</w:t>
                      </w:r>
                      <w:r>
                        <w:rPr>
                          <w:color w:val="231F20"/>
                          <w:spacing w:val="-5"/>
                        </w:rPr>
                        <w:t> </w:t>
                      </w:r>
                      <w:r>
                        <w:rPr>
                          <w:i/>
                          <w:color w:val="231F20"/>
                          <w:spacing w:val="-2"/>
                          <w:w w:val="90"/>
                        </w:rPr>
                        <w:t>case</w:t>
                      </w:r>
                      <w:r>
                        <w:rPr>
                          <w:i/>
                          <w:color w:val="231F20"/>
                          <w:spacing w:val="-6"/>
                        </w:rPr>
                        <w:t> </w:t>
                      </w:r>
                      <w:r>
                        <w:rPr>
                          <w:i/>
                          <w:color w:val="231F20"/>
                          <w:spacing w:val="-2"/>
                          <w:w w:val="90"/>
                        </w:rPr>
                        <w:t>name</w:t>
                      </w:r>
                      <w:r>
                        <w:rPr>
                          <w:i/>
                          <w:color w:val="231F20"/>
                          <w:spacing w:val="-6"/>
                        </w:rPr>
                        <w:t> </w:t>
                      </w:r>
                      <w:r>
                        <w:rPr>
                          <w:color w:val="231F20"/>
                          <w:spacing w:val="-2"/>
                          <w:w w:val="90"/>
                        </w:rPr>
                        <w:t>|</w:t>
                      </w:r>
                      <w:r>
                        <w:rPr>
                          <w:color w:val="231F20"/>
                          <w:spacing w:val="-6"/>
                        </w:rPr>
                        <w:t> </w:t>
                      </w:r>
                      <w:r>
                        <w:rPr>
                          <w:color w:val="231F20"/>
                          <w:spacing w:val="-2"/>
                          <w:w w:val="90"/>
                        </w:rPr>
                        <w:t>[year]</w:t>
                      </w:r>
                      <w:r>
                        <w:rPr>
                          <w:color w:val="231F20"/>
                          <w:spacing w:val="-5"/>
                        </w:rPr>
                        <w:t> </w:t>
                      </w:r>
                      <w:r>
                        <w:rPr>
                          <w:color w:val="231F20"/>
                          <w:spacing w:val="-2"/>
                          <w:w w:val="90"/>
                        </w:rPr>
                        <w:t>|</w:t>
                      </w:r>
                      <w:r>
                        <w:rPr>
                          <w:color w:val="231F20"/>
                          <w:spacing w:val="-6"/>
                        </w:rPr>
                        <w:t> </w:t>
                      </w:r>
                      <w:r>
                        <w:rPr>
                          <w:color w:val="231F20"/>
                          <w:spacing w:val="-2"/>
                          <w:w w:val="90"/>
                        </w:rPr>
                        <w:t>report</w:t>
                      </w:r>
                      <w:r>
                        <w:rPr>
                          <w:color w:val="231F20"/>
                          <w:spacing w:val="-6"/>
                        </w:rPr>
                        <w:t> </w:t>
                      </w:r>
                      <w:r>
                        <w:rPr>
                          <w:color w:val="231F20"/>
                          <w:spacing w:val="-2"/>
                          <w:w w:val="90"/>
                        </w:rPr>
                        <w:t>abbreviation</w:t>
                      </w:r>
                      <w:r>
                        <w:rPr>
                          <w:color w:val="231F20"/>
                          <w:spacing w:val="-5"/>
                        </w:rPr>
                        <w:t> </w:t>
                      </w:r>
                      <w:r>
                        <w:rPr>
                          <w:color w:val="231F20"/>
                          <w:spacing w:val="-2"/>
                          <w:w w:val="90"/>
                        </w:rPr>
                        <w:t>|</w:t>
                      </w:r>
                      <w:r>
                        <w:rPr>
                          <w:color w:val="231F20"/>
                          <w:spacing w:val="-6"/>
                        </w:rPr>
                        <w:t> </w:t>
                      </w:r>
                      <w:r>
                        <w:rPr>
                          <w:color w:val="231F20"/>
                          <w:spacing w:val="-2"/>
                          <w:w w:val="90"/>
                        </w:rPr>
                        <w:t>first</w:t>
                      </w:r>
                      <w:r>
                        <w:rPr>
                          <w:color w:val="231F20"/>
                          <w:spacing w:val="-6"/>
                        </w:rPr>
                        <w:t> </w:t>
                      </w:r>
                      <w:r>
                        <w:rPr>
                          <w:color w:val="231F20"/>
                          <w:spacing w:val="-4"/>
                          <w:w w:val="90"/>
                        </w:rPr>
                        <w:t>page</w:t>
                      </w:r>
                    </w:p>
                  </w:txbxContent>
                </v:textbox>
                <v:fill type="solid"/>
                <v:stroke dashstyle="solid"/>
                <w10:wrap type="topAndBottom"/>
              </v:shape>
            </w:pict>
          </mc:Fallback>
        </mc:AlternateContent>
      </w:r>
    </w:p>
    <w:p>
      <w:pPr>
        <w:pStyle w:val="BodyText"/>
        <w:spacing w:line="213" w:lineRule="auto" w:before="140"/>
        <w:ind w:left="1037" w:right="554"/>
        <w:jc w:val="both"/>
      </w:pPr>
      <w:r>
        <w:rPr>
          <w:color w:val="231F20"/>
          <w:spacing w:val="-2"/>
          <w:w w:val="95"/>
        </w:rPr>
        <w:t>Where</w:t>
      </w:r>
      <w:r>
        <w:rPr>
          <w:color w:val="231F20"/>
          <w:spacing w:val="-8"/>
          <w:w w:val="95"/>
        </w:rPr>
        <w:t> </w:t>
      </w:r>
      <w:r>
        <w:rPr>
          <w:color w:val="231F20"/>
          <w:spacing w:val="-2"/>
          <w:w w:val="95"/>
        </w:rPr>
        <w:t>possible,</w:t>
      </w:r>
      <w:r>
        <w:rPr>
          <w:color w:val="231F20"/>
          <w:spacing w:val="-8"/>
          <w:w w:val="95"/>
        </w:rPr>
        <w:t> </w:t>
      </w:r>
      <w:r>
        <w:rPr>
          <w:color w:val="231F20"/>
          <w:spacing w:val="-2"/>
          <w:w w:val="95"/>
        </w:rPr>
        <w:t>refer</w:t>
      </w:r>
      <w:r>
        <w:rPr>
          <w:color w:val="231F20"/>
          <w:spacing w:val="-8"/>
          <w:w w:val="95"/>
        </w:rPr>
        <w:t> </w:t>
      </w:r>
      <w:r>
        <w:rPr>
          <w:color w:val="231F20"/>
          <w:spacing w:val="-2"/>
          <w:w w:val="95"/>
        </w:rPr>
        <w:t>to</w:t>
      </w:r>
      <w:r>
        <w:rPr>
          <w:color w:val="231F20"/>
          <w:spacing w:val="-5"/>
          <w:w w:val="95"/>
        </w:rPr>
        <w:t> </w:t>
      </w:r>
      <w:r>
        <w:rPr>
          <w:color w:val="231F20"/>
          <w:spacing w:val="-2"/>
          <w:w w:val="95"/>
        </w:rPr>
        <w:t>the official reports, which are cited as ECR</w:t>
      </w:r>
      <w:r>
        <w:rPr>
          <w:color w:val="231F20"/>
          <w:spacing w:val="-8"/>
          <w:w w:val="95"/>
        </w:rPr>
        <w:t> </w:t>
      </w:r>
      <w:r>
        <w:rPr>
          <w:color w:val="231F20"/>
          <w:spacing w:val="-2"/>
          <w:w w:val="85"/>
        </w:rPr>
        <w:t>.</w:t>
      </w:r>
      <w:r>
        <w:rPr>
          <w:color w:val="231F20"/>
          <w:spacing w:val="-2"/>
          <w:w w:val="95"/>
        </w:rPr>
        <w:t> ECJ cases are </w:t>
      </w:r>
      <w:r>
        <w:rPr>
          <w:color w:val="231F20"/>
          <w:spacing w:val="-6"/>
        </w:rPr>
        <w:t>reported</w:t>
      </w:r>
      <w:r>
        <w:rPr>
          <w:color w:val="231F20"/>
          <w:spacing w:val="-7"/>
        </w:rPr>
        <w:t> </w:t>
      </w:r>
      <w:r>
        <w:rPr>
          <w:color w:val="231F20"/>
          <w:spacing w:val="-6"/>
        </w:rPr>
        <w:t>in volume</w:t>
      </w:r>
      <w:r>
        <w:rPr>
          <w:color w:val="231F20"/>
          <w:spacing w:val="-7"/>
        </w:rPr>
        <w:t> </w:t>
      </w:r>
      <w:r>
        <w:rPr>
          <w:color w:val="231F20"/>
          <w:spacing w:val="-6"/>
        </w:rPr>
        <w:t>one (ECR</w:t>
      </w:r>
      <w:r>
        <w:rPr>
          <w:color w:val="231F20"/>
          <w:spacing w:val="-7"/>
        </w:rPr>
        <w:t> </w:t>
      </w:r>
      <w:r>
        <w:rPr>
          <w:color w:val="231F20"/>
          <w:spacing w:val="-6"/>
        </w:rPr>
        <w:t>I–) and</w:t>
      </w:r>
      <w:r>
        <w:rPr>
          <w:color w:val="231F20"/>
          <w:spacing w:val="-7"/>
        </w:rPr>
        <w:t> </w:t>
      </w:r>
      <w:r>
        <w:rPr>
          <w:color w:val="231F20"/>
          <w:spacing w:val="-6"/>
        </w:rPr>
        <w:t>GC cases</w:t>
      </w:r>
      <w:r>
        <w:rPr>
          <w:color w:val="231F20"/>
          <w:spacing w:val="-7"/>
        </w:rPr>
        <w:t> </w:t>
      </w:r>
      <w:r>
        <w:rPr>
          <w:color w:val="231F20"/>
          <w:spacing w:val="-6"/>
        </w:rPr>
        <w:t>are reported</w:t>
      </w:r>
      <w:r>
        <w:rPr>
          <w:color w:val="231F20"/>
          <w:spacing w:val="-7"/>
        </w:rPr>
        <w:t> </w:t>
      </w:r>
      <w:r>
        <w:rPr>
          <w:color w:val="231F20"/>
          <w:spacing w:val="-6"/>
        </w:rPr>
        <w:t>in volume</w:t>
      </w:r>
      <w:r>
        <w:rPr>
          <w:color w:val="231F20"/>
          <w:spacing w:val="-7"/>
        </w:rPr>
        <w:t> </w:t>
      </w:r>
      <w:r>
        <w:rPr>
          <w:color w:val="231F20"/>
          <w:spacing w:val="-6"/>
        </w:rPr>
        <w:t>two (ECR </w:t>
      </w:r>
      <w:r>
        <w:rPr>
          <w:color w:val="231F20"/>
          <w:w w:val="90"/>
        </w:rPr>
        <w:t>II–)</w:t>
      </w:r>
      <w:r>
        <w:rPr>
          <w:color w:val="231F20"/>
          <w:spacing w:val="-8"/>
          <w:w w:val="90"/>
        </w:rPr>
        <w:t> </w:t>
      </w:r>
      <w:r>
        <w:rPr>
          <w:color w:val="231F20"/>
          <w:w w:val="85"/>
        </w:rPr>
        <w:t>.</w:t>
      </w:r>
      <w:r>
        <w:rPr>
          <w:color w:val="231F20"/>
          <w:spacing w:val="-5"/>
          <w:w w:val="85"/>
        </w:rPr>
        <w:t> </w:t>
      </w:r>
      <w:r>
        <w:rPr>
          <w:color w:val="231F20"/>
          <w:w w:val="90"/>
        </w:rPr>
        <w:t>The</w:t>
      </w:r>
      <w:r>
        <w:rPr>
          <w:color w:val="231F20"/>
          <w:spacing w:val="-7"/>
          <w:w w:val="90"/>
        </w:rPr>
        <w:t> </w:t>
      </w:r>
      <w:r>
        <w:rPr>
          <w:color w:val="231F20"/>
          <w:w w:val="90"/>
        </w:rPr>
        <w:t>volume</w:t>
      </w:r>
      <w:r>
        <w:rPr>
          <w:color w:val="231F20"/>
          <w:spacing w:val="-3"/>
          <w:w w:val="90"/>
        </w:rPr>
        <w:t> </w:t>
      </w:r>
      <w:r>
        <w:rPr>
          <w:color w:val="231F20"/>
          <w:w w:val="90"/>
        </w:rPr>
        <w:t>number,</w:t>
      </w:r>
      <w:r>
        <w:rPr>
          <w:color w:val="231F20"/>
          <w:spacing w:val="-1"/>
          <w:w w:val="90"/>
        </w:rPr>
        <w:t> </w:t>
      </w:r>
      <w:r>
        <w:rPr>
          <w:color w:val="231F20"/>
          <w:w w:val="90"/>
        </w:rPr>
        <w:t>which</w:t>
      </w:r>
      <w:r>
        <w:rPr>
          <w:color w:val="231F20"/>
          <w:spacing w:val="-1"/>
          <w:w w:val="90"/>
        </w:rPr>
        <w:t> </w:t>
      </w:r>
      <w:r>
        <w:rPr>
          <w:color w:val="231F20"/>
          <w:w w:val="90"/>
        </w:rPr>
        <w:t>is</w:t>
      </w:r>
      <w:r>
        <w:rPr>
          <w:color w:val="231F20"/>
          <w:spacing w:val="-1"/>
          <w:w w:val="90"/>
        </w:rPr>
        <w:t> </w:t>
      </w:r>
      <w:r>
        <w:rPr>
          <w:color w:val="231F20"/>
          <w:w w:val="90"/>
        </w:rPr>
        <w:t>in</w:t>
      </w:r>
      <w:r>
        <w:rPr>
          <w:color w:val="231F20"/>
          <w:spacing w:val="-1"/>
          <w:w w:val="90"/>
        </w:rPr>
        <w:t> </w:t>
      </w:r>
      <w:r>
        <w:rPr>
          <w:color w:val="231F20"/>
          <w:w w:val="90"/>
        </w:rPr>
        <w:t>roman</w:t>
      </w:r>
      <w:r>
        <w:rPr>
          <w:color w:val="231F20"/>
          <w:spacing w:val="-1"/>
          <w:w w:val="90"/>
        </w:rPr>
        <w:t> </w:t>
      </w:r>
      <w:r>
        <w:rPr>
          <w:color w:val="231F20"/>
          <w:w w:val="90"/>
        </w:rPr>
        <w:t>numerals,</w:t>
      </w:r>
      <w:r>
        <w:rPr>
          <w:color w:val="231F20"/>
          <w:spacing w:val="-1"/>
          <w:w w:val="90"/>
        </w:rPr>
        <w:t> </w:t>
      </w:r>
      <w:r>
        <w:rPr>
          <w:color w:val="231F20"/>
          <w:w w:val="90"/>
        </w:rPr>
        <w:t>attaches</w:t>
      </w:r>
      <w:r>
        <w:rPr>
          <w:color w:val="231F20"/>
          <w:spacing w:val="-1"/>
          <w:w w:val="90"/>
        </w:rPr>
        <w:t> </w:t>
      </w:r>
      <w:r>
        <w:rPr>
          <w:color w:val="231F20"/>
          <w:w w:val="90"/>
        </w:rPr>
        <w:t>to</w:t>
      </w:r>
      <w:r>
        <w:rPr>
          <w:color w:val="231F20"/>
          <w:spacing w:val="-1"/>
          <w:w w:val="90"/>
        </w:rPr>
        <w:t> </w:t>
      </w:r>
      <w:r>
        <w:rPr>
          <w:color w:val="231F20"/>
          <w:w w:val="90"/>
        </w:rPr>
        <w:t>the</w:t>
      </w:r>
      <w:r>
        <w:rPr>
          <w:color w:val="231F20"/>
          <w:spacing w:val="-1"/>
          <w:w w:val="90"/>
        </w:rPr>
        <w:t> </w:t>
      </w:r>
      <w:r>
        <w:rPr>
          <w:color w:val="231F20"/>
          <w:w w:val="90"/>
        </w:rPr>
        <w:t>page</w:t>
      </w:r>
      <w:r>
        <w:rPr>
          <w:color w:val="231F20"/>
          <w:spacing w:val="-1"/>
          <w:w w:val="90"/>
        </w:rPr>
        <w:t> </w:t>
      </w:r>
      <w:r>
        <w:rPr>
          <w:color w:val="231F20"/>
          <w:w w:val="90"/>
        </w:rPr>
        <w:t>number with</w:t>
      </w:r>
      <w:r>
        <w:rPr>
          <w:color w:val="231F20"/>
          <w:spacing w:val="-8"/>
          <w:w w:val="90"/>
        </w:rPr>
        <w:t> </w:t>
      </w:r>
      <w:r>
        <w:rPr>
          <w:color w:val="231F20"/>
          <w:w w:val="90"/>
        </w:rPr>
        <w:t>a</w:t>
      </w:r>
      <w:r>
        <w:rPr>
          <w:color w:val="231F20"/>
          <w:spacing w:val="-7"/>
          <w:w w:val="90"/>
        </w:rPr>
        <w:t> </w:t>
      </w:r>
      <w:r>
        <w:rPr>
          <w:color w:val="231F20"/>
          <w:w w:val="90"/>
        </w:rPr>
        <w:t>dash</w:t>
      </w:r>
      <w:r>
        <w:rPr>
          <w:color w:val="231F20"/>
          <w:spacing w:val="-8"/>
          <w:w w:val="90"/>
        </w:rPr>
        <w:t> </w:t>
      </w:r>
      <w:r>
        <w:rPr>
          <w:color w:val="231F20"/>
          <w:w w:val="85"/>
        </w:rPr>
        <w:t>.</w:t>
      </w:r>
      <w:r>
        <w:rPr>
          <w:color w:val="231F20"/>
          <w:spacing w:val="-5"/>
          <w:w w:val="85"/>
        </w:rPr>
        <w:t> </w:t>
      </w:r>
      <w:r>
        <w:rPr>
          <w:color w:val="231F20"/>
          <w:w w:val="90"/>
        </w:rPr>
        <w:t>If</w:t>
      </w:r>
      <w:r>
        <w:rPr>
          <w:color w:val="231F20"/>
          <w:spacing w:val="-7"/>
          <w:w w:val="90"/>
        </w:rPr>
        <w:t> </w:t>
      </w:r>
      <w:r>
        <w:rPr>
          <w:color w:val="231F20"/>
          <w:w w:val="90"/>
        </w:rPr>
        <w:t>an</w:t>
      </w:r>
      <w:r>
        <w:rPr>
          <w:color w:val="231F20"/>
          <w:spacing w:val="-8"/>
          <w:w w:val="90"/>
        </w:rPr>
        <w:t> </w:t>
      </w:r>
      <w:r>
        <w:rPr>
          <w:color w:val="231F20"/>
          <w:w w:val="90"/>
        </w:rPr>
        <w:t>ECR</w:t>
      </w:r>
      <w:r>
        <w:rPr>
          <w:color w:val="231F20"/>
          <w:spacing w:val="-7"/>
          <w:w w:val="90"/>
        </w:rPr>
        <w:t> </w:t>
      </w:r>
      <w:r>
        <w:rPr>
          <w:color w:val="231F20"/>
          <w:w w:val="90"/>
        </w:rPr>
        <w:t>reference</w:t>
      </w:r>
      <w:r>
        <w:rPr>
          <w:color w:val="231F20"/>
          <w:spacing w:val="-8"/>
          <w:w w:val="90"/>
        </w:rPr>
        <w:t> </w:t>
      </w:r>
      <w:r>
        <w:rPr>
          <w:color w:val="231F20"/>
          <w:w w:val="90"/>
        </w:rPr>
        <w:t>is</w:t>
      </w:r>
      <w:r>
        <w:rPr>
          <w:color w:val="231F20"/>
          <w:spacing w:val="-7"/>
          <w:w w:val="90"/>
        </w:rPr>
        <w:t> </w:t>
      </w:r>
      <w:r>
        <w:rPr>
          <w:color w:val="231F20"/>
          <w:w w:val="90"/>
        </w:rPr>
        <w:t>not</w:t>
      </w:r>
      <w:r>
        <w:rPr>
          <w:color w:val="231F20"/>
          <w:spacing w:val="-8"/>
          <w:w w:val="90"/>
        </w:rPr>
        <w:t> </w:t>
      </w:r>
      <w:r>
        <w:rPr>
          <w:color w:val="231F20"/>
          <w:w w:val="90"/>
        </w:rPr>
        <w:t>available,</w:t>
      </w:r>
      <w:r>
        <w:rPr>
          <w:color w:val="231F20"/>
          <w:spacing w:val="-7"/>
          <w:w w:val="90"/>
        </w:rPr>
        <w:t> </w:t>
      </w:r>
      <w:r>
        <w:rPr>
          <w:color w:val="231F20"/>
          <w:w w:val="90"/>
        </w:rPr>
        <w:t>the</w:t>
      </w:r>
      <w:r>
        <w:rPr>
          <w:color w:val="231F20"/>
          <w:spacing w:val="-8"/>
          <w:w w:val="90"/>
        </w:rPr>
        <w:t> </w:t>
      </w:r>
      <w:r>
        <w:rPr>
          <w:color w:val="231F20"/>
          <w:w w:val="90"/>
        </w:rPr>
        <w:t>second</w:t>
      </w:r>
      <w:r>
        <w:rPr>
          <w:color w:val="231F20"/>
          <w:spacing w:val="-7"/>
          <w:w w:val="90"/>
        </w:rPr>
        <w:t> </w:t>
      </w:r>
      <w:r>
        <w:rPr>
          <w:color w:val="231F20"/>
          <w:w w:val="90"/>
        </w:rPr>
        <w:t>best</w:t>
      </w:r>
      <w:r>
        <w:rPr>
          <w:color w:val="231F20"/>
          <w:spacing w:val="-8"/>
          <w:w w:val="90"/>
        </w:rPr>
        <w:t> </w:t>
      </w:r>
      <w:r>
        <w:rPr>
          <w:color w:val="231F20"/>
          <w:w w:val="90"/>
        </w:rPr>
        <w:t>report</w:t>
      </w:r>
      <w:r>
        <w:rPr>
          <w:color w:val="231F20"/>
          <w:spacing w:val="-7"/>
          <w:w w:val="90"/>
        </w:rPr>
        <w:t> </w:t>
      </w:r>
      <w:r>
        <w:rPr>
          <w:color w:val="231F20"/>
          <w:w w:val="90"/>
        </w:rPr>
        <w:t>is</w:t>
      </w:r>
      <w:r>
        <w:rPr>
          <w:color w:val="231F20"/>
          <w:spacing w:val="-8"/>
          <w:w w:val="90"/>
        </w:rPr>
        <w:t> </w:t>
      </w:r>
      <w:r>
        <w:rPr>
          <w:color w:val="231F20"/>
          <w:w w:val="90"/>
        </w:rPr>
        <w:t>usually</w:t>
      </w:r>
      <w:r>
        <w:rPr>
          <w:color w:val="231F20"/>
          <w:spacing w:val="-7"/>
          <w:w w:val="90"/>
        </w:rPr>
        <w:t> </w:t>
      </w:r>
      <w:r>
        <w:rPr>
          <w:color w:val="231F20"/>
          <w:w w:val="90"/>
        </w:rPr>
        <w:t>the </w:t>
      </w:r>
      <w:r>
        <w:rPr>
          <w:i/>
          <w:color w:val="231F20"/>
          <w:w w:val="95"/>
        </w:rPr>
        <w:t>Common</w:t>
      </w:r>
      <w:r>
        <w:rPr>
          <w:i/>
          <w:color w:val="231F20"/>
          <w:spacing w:val="-10"/>
          <w:w w:val="95"/>
        </w:rPr>
        <w:t> </w:t>
      </w:r>
      <w:r>
        <w:rPr>
          <w:i/>
          <w:color w:val="231F20"/>
          <w:w w:val="95"/>
        </w:rPr>
        <w:t>Market</w:t>
      </w:r>
      <w:r>
        <w:rPr>
          <w:i/>
          <w:color w:val="231F20"/>
          <w:spacing w:val="-10"/>
          <w:w w:val="95"/>
        </w:rPr>
        <w:t> </w:t>
      </w:r>
      <w:r>
        <w:rPr>
          <w:i/>
          <w:color w:val="231F20"/>
          <w:w w:val="95"/>
        </w:rPr>
        <w:t>Law</w:t>
      </w:r>
      <w:r>
        <w:rPr>
          <w:i/>
          <w:color w:val="231F20"/>
          <w:spacing w:val="-10"/>
          <w:w w:val="95"/>
        </w:rPr>
        <w:t> </w:t>
      </w:r>
      <w:r>
        <w:rPr>
          <w:i/>
          <w:color w:val="231F20"/>
          <w:w w:val="95"/>
        </w:rPr>
        <w:t>Reports</w:t>
      </w:r>
      <w:r>
        <w:rPr>
          <w:i/>
          <w:color w:val="231F20"/>
          <w:spacing w:val="-10"/>
          <w:w w:val="95"/>
        </w:rPr>
        <w:t> </w:t>
      </w:r>
      <w:r>
        <w:rPr>
          <w:color w:val="231F20"/>
          <w:w w:val="95"/>
        </w:rPr>
        <w:t>(CMLR)</w:t>
      </w:r>
      <w:r>
        <w:rPr>
          <w:color w:val="231F20"/>
          <w:spacing w:val="-10"/>
          <w:w w:val="95"/>
        </w:rPr>
        <w:t> </w:t>
      </w:r>
      <w:r>
        <w:rPr>
          <w:color w:val="231F20"/>
          <w:w w:val="85"/>
        </w:rPr>
        <w:t>.</w:t>
      </w:r>
      <w:r>
        <w:rPr>
          <w:color w:val="231F20"/>
          <w:spacing w:val="-5"/>
          <w:w w:val="85"/>
        </w:rPr>
        <w:t> </w:t>
      </w:r>
      <w:r>
        <w:rPr>
          <w:color w:val="231F20"/>
          <w:w w:val="95"/>
        </w:rPr>
        <w:t>Some</w:t>
      </w:r>
      <w:r>
        <w:rPr>
          <w:color w:val="231F20"/>
          <w:spacing w:val="-10"/>
          <w:w w:val="95"/>
        </w:rPr>
        <w:t> </w:t>
      </w:r>
      <w:r>
        <w:rPr>
          <w:color w:val="231F20"/>
          <w:w w:val="95"/>
        </w:rPr>
        <w:t>cases</w:t>
      </w:r>
      <w:r>
        <w:rPr>
          <w:color w:val="231F20"/>
          <w:spacing w:val="-10"/>
          <w:w w:val="95"/>
        </w:rPr>
        <w:t> </w:t>
      </w:r>
      <w:r>
        <w:rPr>
          <w:color w:val="231F20"/>
          <w:w w:val="95"/>
        </w:rPr>
        <w:t>are</w:t>
      </w:r>
      <w:r>
        <w:rPr>
          <w:color w:val="231F20"/>
          <w:spacing w:val="-10"/>
          <w:w w:val="95"/>
        </w:rPr>
        <w:t> </w:t>
      </w:r>
      <w:r>
        <w:rPr>
          <w:color w:val="231F20"/>
          <w:w w:val="95"/>
        </w:rPr>
        <w:t>reported</w:t>
      </w:r>
      <w:r>
        <w:rPr>
          <w:color w:val="231F20"/>
          <w:spacing w:val="-10"/>
          <w:w w:val="95"/>
        </w:rPr>
        <w:t> </w:t>
      </w:r>
      <w:r>
        <w:rPr>
          <w:color w:val="231F20"/>
          <w:w w:val="95"/>
        </w:rPr>
        <w:t>in</w:t>
      </w:r>
      <w:r>
        <w:rPr>
          <w:color w:val="231F20"/>
          <w:spacing w:val="-10"/>
          <w:w w:val="95"/>
        </w:rPr>
        <w:t> </w:t>
      </w:r>
      <w:r>
        <w:rPr>
          <w:color w:val="231F20"/>
          <w:w w:val="95"/>
        </w:rPr>
        <w:t>the</w:t>
      </w:r>
      <w:r>
        <w:rPr>
          <w:color w:val="231F20"/>
          <w:spacing w:val="-10"/>
          <w:w w:val="95"/>
        </w:rPr>
        <w:t> </w:t>
      </w:r>
      <w:r>
        <w:rPr>
          <w:i/>
          <w:color w:val="231F20"/>
          <w:w w:val="95"/>
        </w:rPr>
        <w:t>Law</w:t>
      </w:r>
      <w:r>
        <w:rPr>
          <w:i/>
          <w:color w:val="231F20"/>
          <w:spacing w:val="-10"/>
          <w:w w:val="95"/>
        </w:rPr>
        <w:t> </w:t>
      </w:r>
      <w:r>
        <w:rPr>
          <w:i/>
          <w:color w:val="231F20"/>
          <w:w w:val="95"/>
        </w:rPr>
        <w:t>Reports</w:t>
      </w:r>
      <w:r>
        <w:rPr>
          <w:color w:val="231F20"/>
          <w:w w:val="95"/>
        </w:rPr>
        <w:t>, </w:t>
      </w:r>
      <w:r>
        <w:rPr>
          <w:color w:val="231F20"/>
          <w:spacing w:val="-8"/>
        </w:rPr>
        <w:t>the</w:t>
      </w:r>
      <w:r>
        <w:rPr>
          <w:color w:val="231F20"/>
        </w:rPr>
        <w:t> </w:t>
      </w:r>
      <w:r>
        <w:rPr>
          <w:i/>
          <w:color w:val="231F20"/>
          <w:spacing w:val="-8"/>
        </w:rPr>
        <w:t>Weekly</w:t>
      </w:r>
      <w:r>
        <w:rPr>
          <w:i/>
          <w:color w:val="231F20"/>
        </w:rPr>
        <w:t> </w:t>
      </w:r>
      <w:r>
        <w:rPr>
          <w:i/>
          <w:color w:val="231F20"/>
          <w:spacing w:val="-8"/>
        </w:rPr>
        <w:t>Law</w:t>
      </w:r>
      <w:r>
        <w:rPr>
          <w:i/>
          <w:color w:val="231F20"/>
        </w:rPr>
        <w:t> </w:t>
      </w:r>
      <w:r>
        <w:rPr>
          <w:i/>
          <w:color w:val="231F20"/>
          <w:spacing w:val="-8"/>
        </w:rPr>
        <w:t>Reports</w:t>
      </w:r>
      <w:r>
        <w:rPr>
          <w:i/>
          <w:color w:val="231F20"/>
        </w:rPr>
        <w:t> </w:t>
      </w:r>
      <w:r>
        <w:rPr>
          <w:color w:val="231F20"/>
          <w:spacing w:val="-8"/>
        </w:rPr>
        <w:t>and/or</w:t>
      </w:r>
      <w:r>
        <w:rPr>
          <w:color w:val="231F20"/>
        </w:rPr>
        <w:t> </w:t>
      </w:r>
      <w:r>
        <w:rPr>
          <w:color w:val="231F20"/>
          <w:spacing w:val="-8"/>
        </w:rPr>
        <w:t>the</w:t>
      </w:r>
      <w:r>
        <w:rPr>
          <w:color w:val="231F20"/>
        </w:rPr>
        <w:t> </w:t>
      </w:r>
      <w:r>
        <w:rPr>
          <w:i/>
          <w:color w:val="231F20"/>
          <w:spacing w:val="-8"/>
        </w:rPr>
        <w:t>All</w:t>
      </w:r>
      <w:r>
        <w:rPr>
          <w:i/>
          <w:color w:val="231F20"/>
        </w:rPr>
        <w:t> </w:t>
      </w:r>
      <w:r>
        <w:rPr>
          <w:i/>
          <w:color w:val="231F20"/>
          <w:spacing w:val="-8"/>
        </w:rPr>
        <w:t>England</w:t>
      </w:r>
      <w:r>
        <w:rPr>
          <w:i/>
          <w:color w:val="231F20"/>
        </w:rPr>
        <w:t> </w:t>
      </w:r>
      <w:r>
        <w:rPr>
          <w:i/>
          <w:color w:val="231F20"/>
          <w:spacing w:val="-8"/>
        </w:rPr>
        <w:t>Law</w:t>
      </w:r>
      <w:r>
        <w:rPr>
          <w:i/>
          <w:color w:val="231F20"/>
        </w:rPr>
        <w:t> </w:t>
      </w:r>
      <w:r>
        <w:rPr>
          <w:i/>
          <w:color w:val="231F20"/>
          <w:spacing w:val="-8"/>
        </w:rPr>
        <w:t>Reports</w:t>
      </w:r>
      <w:r>
        <w:rPr>
          <w:i/>
          <w:color w:val="231F20"/>
        </w:rPr>
        <w:t> </w:t>
      </w:r>
      <w:r>
        <w:rPr>
          <w:i/>
          <w:color w:val="231F20"/>
          <w:spacing w:val="-8"/>
        </w:rPr>
        <w:t>(European</w:t>
      </w:r>
      <w:r>
        <w:rPr>
          <w:i/>
          <w:color w:val="231F20"/>
        </w:rPr>
        <w:t> </w:t>
      </w:r>
      <w:r>
        <w:rPr>
          <w:i/>
          <w:color w:val="231F20"/>
          <w:spacing w:val="-8"/>
        </w:rPr>
        <w:t>Cases)</w:t>
      </w:r>
      <w:r>
        <w:rPr>
          <w:color w:val="231F20"/>
          <w:spacing w:val="-8"/>
        </w:rPr>
        <w:t>,</w:t>
      </w:r>
      <w:r>
        <w:rPr>
          <w:color w:val="231F20"/>
        </w:rPr>
        <w:t> </w:t>
      </w:r>
      <w:r>
        <w:rPr>
          <w:color w:val="231F20"/>
          <w:spacing w:val="-8"/>
        </w:rPr>
        <w:t>which </w:t>
      </w:r>
      <w:r>
        <w:rPr>
          <w:color w:val="231F20"/>
          <w:w w:val="95"/>
        </w:rPr>
        <w:t>may</w:t>
      </w:r>
      <w:r>
        <w:rPr>
          <w:color w:val="231F20"/>
          <w:spacing w:val="-4"/>
          <w:w w:val="95"/>
        </w:rPr>
        <w:t> </w:t>
      </w:r>
      <w:r>
        <w:rPr>
          <w:color w:val="231F20"/>
          <w:w w:val="95"/>
        </w:rPr>
        <w:t>be</w:t>
      </w:r>
      <w:r>
        <w:rPr>
          <w:color w:val="231F20"/>
          <w:spacing w:val="-4"/>
          <w:w w:val="95"/>
        </w:rPr>
        <w:t> </w:t>
      </w:r>
      <w:r>
        <w:rPr>
          <w:color w:val="231F20"/>
          <w:w w:val="95"/>
        </w:rPr>
        <w:t>cited</w:t>
      </w:r>
      <w:r>
        <w:rPr>
          <w:color w:val="231F20"/>
          <w:spacing w:val="-4"/>
          <w:w w:val="95"/>
        </w:rPr>
        <w:t> </w:t>
      </w:r>
      <w:r>
        <w:rPr>
          <w:color w:val="231F20"/>
          <w:w w:val="95"/>
        </w:rPr>
        <w:t>in</w:t>
      </w:r>
      <w:r>
        <w:rPr>
          <w:color w:val="231F20"/>
          <w:spacing w:val="-4"/>
          <w:w w:val="95"/>
        </w:rPr>
        <w:t> </w:t>
      </w:r>
      <w:r>
        <w:rPr>
          <w:color w:val="231F20"/>
          <w:w w:val="95"/>
        </w:rPr>
        <w:t>preference</w:t>
      </w:r>
      <w:r>
        <w:rPr>
          <w:color w:val="231F20"/>
          <w:spacing w:val="-4"/>
          <w:w w:val="95"/>
        </w:rPr>
        <w:t> </w:t>
      </w:r>
      <w:r>
        <w:rPr>
          <w:color w:val="231F20"/>
          <w:w w:val="95"/>
        </w:rPr>
        <w:t>to</w:t>
      </w:r>
      <w:r>
        <w:rPr>
          <w:color w:val="231F20"/>
          <w:spacing w:val="-4"/>
          <w:w w:val="95"/>
        </w:rPr>
        <w:t> </w:t>
      </w:r>
      <w:r>
        <w:rPr>
          <w:color w:val="231F20"/>
          <w:w w:val="95"/>
        </w:rPr>
        <w:t>the</w:t>
      </w:r>
      <w:r>
        <w:rPr>
          <w:color w:val="231F20"/>
          <w:spacing w:val="-4"/>
          <w:w w:val="95"/>
        </w:rPr>
        <w:t> </w:t>
      </w:r>
      <w:r>
        <w:rPr>
          <w:color w:val="231F20"/>
          <w:w w:val="95"/>
        </w:rPr>
        <w:t>CMLR</w:t>
      </w:r>
      <w:r>
        <w:rPr>
          <w:color w:val="231F20"/>
          <w:spacing w:val="-25"/>
          <w:w w:val="95"/>
        </w:rPr>
        <w:t> </w:t>
      </w:r>
      <w:r>
        <w:rPr>
          <w:color w:val="231F20"/>
          <w:w w:val="85"/>
        </w:rPr>
        <w:t>.</w:t>
      </w:r>
    </w:p>
    <w:p>
      <w:pPr>
        <w:pStyle w:val="BodyText"/>
        <w:spacing w:line="213" w:lineRule="auto" w:before="119"/>
        <w:ind w:left="1037" w:right="554"/>
        <w:jc w:val="both"/>
      </w:pPr>
      <w:r>
        <w:rPr>
          <w:color w:val="231F20"/>
          <w:w w:val="85"/>
        </w:rPr>
        <w:t>For an unreported case, cite the relevant notice in the OJ</w:t>
      </w:r>
      <w:r>
        <w:rPr>
          <w:color w:val="231F20"/>
          <w:spacing w:val="-5"/>
          <w:w w:val="85"/>
        </w:rPr>
        <w:t> </w:t>
      </w:r>
      <w:r>
        <w:rPr>
          <w:color w:val="231F20"/>
          <w:w w:val="85"/>
        </w:rPr>
        <w:t>. If the case is not yet reported</w:t>
      </w:r>
      <w:r>
        <w:rPr>
          <w:color w:val="231F20"/>
          <w:spacing w:val="40"/>
        </w:rPr>
        <w:t> </w:t>
      </w:r>
      <w:r>
        <w:rPr>
          <w:color w:val="231F20"/>
          <w:w w:val="90"/>
        </w:rPr>
        <w:t>in the OJ, then cite the case number and case name, followed by the court and date </w:t>
      </w:r>
      <w:r>
        <w:rPr>
          <w:color w:val="231F20"/>
        </w:rPr>
        <w:t>of</w:t>
      </w:r>
      <w:r>
        <w:rPr>
          <w:color w:val="231F20"/>
          <w:spacing w:val="-13"/>
        </w:rPr>
        <w:t> </w:t>
      </w:r>
      <w:r>
        <w:rPr>
          <w:color w:val="231F20"/>
        </w:rPr>
        <w:t>judgment</w:t>
      </w:r>
      <w:r>
        <w:rPr>
          <w:color w:val="231F20"/>
          <w:spacing w:val="-12"/>
        </w:rPr>
        <w:t> </w:t>
      </w:r>
      <w:r>
        <w:rPr>
          <w:color w:val="231F20"/>
        </w:rPr>
        <w:t>in</w:t>
      </w:r>
      <w:r>
        <w:rPr>
          <w:color w:val="231F20"/>
          <w:spacing w:val="-13"/>
        </w:rPr>
        <w:t> </w:t>
      </w:r>
      <w:r>
        <w:rPr>
          <w:color w:val="231F20"/>
        </w:rPr>
        <w:t>brackets</w:t>
      </w:r>
      <w:r>
        <w:rPr>
          <w:color w:val="231F20"/>
          <w:spacing w:val="-27"/>
        </w:rPr>
        <w:t> </w:t>
      </w:r>
      <w:r>
        <w:rPr>
          <w:color w:val="231F20"/>
          <w:w w:val="85"/>
        </w:rPr>
        <w:t>.</w:t>
      </w:r>
    </w:p>
    <w:p>
      <w:pPr>
        <w:pStyle w:val="BodyText"/>
        <w:spacing w:line="213" w:lineRule="auto" w:before="119"/>
        <w:ind w:left="1037" w:right="555"/>
        <w:jc w:val="both"/>
      </w:pPr>
      <w:r>
        <w:rPr>
          <w:color w:val="231F20"/>
          <w:w w:val="90"/>
        </w:rPr>
        <w:t>(Please note that unreported cases given here as examples will have been reported </w:t>
      </w:r>
      <w:r>
        <w:rPr>
          <w:color w:val="231F20"/>
        </w:rPr>
        <w:t>subsequently</w:t>
      </w:r>
      <w:r>
        <w:rPr>
          <w:color w:val="231F20"/>
          <w:spacing w:val="-28"/>
        </w:rPr>
        <w:t> </w:t>
      </w:r>
      <w:r>
        <w:rPr>
          <w:color w:val="231F20"/>
        </w:rPr>
        <w:t>.)</w:t>
      </w:r>
    </w:p>
    <w:p>
      <w:pPr>
        <w:pStyle w:val="BodyText"/>
        <w:spacing w:before="1"/>
        <w:rPr>
          <w:sz w:val="9"/>
        </w:rPr>
      </w:pPr>
      <w:r>
        <w:rPr>
          <w:sz w:val="9"/>
        </w:rPr>
        <mc:AlternateContent>
          <mc:Choice Requires="wps">
            <w:drawing>
              <wp:anchor distT="0" distB="0" distL="0" distR="0" allowOverlap="1" layoutInCell="1" locked="0" behindDoc="1" simplePos="0" relativeHeight="487627264">
                <wp:simplePos x="0" y="0"/>
                <wp:positionH relativeFrom="page">
                  <wp:posOffset>838200</wp:posOffset>
                </wp:positionH>
                <wp:positionV relativeFrom="paragraph">
                  <wp:posOffset>93340</wp:posOffset>
                </wp:positionV>
                <wp:extent cx="4244975" cy="1193800"/>
                <wp:effectExtent l="0" t="0" r="0" b="0"/>
                <wp:wrapTopAndBottom/>
                <wp:docPr id="78" name="Textbox 78"/>
                <wp:cNvGraphicFramePr>
                  <a:graphicFrameLocks/>
                </wp:cNvGraphicFramePr>
                <a:graphic>
                  <a:graphicData uri="http://schemas.microsoft.com/office/word/2010/wordprocessingShape">
                    <wps:wsp>
                      <wps:cNvPr id="78" name="Textbox 78"/>
                      <wps:cNvSpPr txBox="1"/>
                      <wps:spPr>
                        <a:xfrm>
                          <a:off x="0" y="0"/>
                          <a:ext cx="4244975" cy="1193800"/>
                        </a:xfrm>
                        <a:prstGeom prst="rect">
                          <a:avLst/>
                        </a:prstGeom>
                        <a:solidFill>
                          <a:srgbClr val="E6E7E8"/>
                        </a:solidFill>
                      </wps:spPr>
                      <wps:txbx>
                        <w:txbxContent>
                          <w:p>
                            <w:pPr>
                              <w:spacing w:before="50"/>
                              <w:ind w:left="480" w:right="0" w:firstLine="0"/>
                              <w:jc w:val="left"/>
                              <w:rPr>
                                <w:color w:val="000000"/>
                                <w:sz w:val="20"/>
                              </w:rPr>
                            </w:pPr>
                            <w:r>
                              <w:rPr>
                                <w:color w:val="231F20"/>
                                <w:spacing w:val="-6"/>
                                <w:sz w:val="20"/>
                              </w:rPr>
                              <w:t>Case</w:t>
                            </w:r>
                            <w:r>
                              <w:rPr>
                                <w:color w:val="231F20"/>
                                <w:sz w:val="20"/>
                              </w:rPr>
                              <w:t> </w:t>
                            </w:r>
                            <w:r>
                              <w:rPr>
                                <w:color w:val="231F20"/>
                                <w:spacing w:val="-6"/>
                                <w:sz w:val="20"/>
                              </w:rPr>
                              <w:t>240/83</w:t>
                            </w:r>
                            <w:r>
                              <w:rPr>
                                <w:color w:val="231F20"/>
                                <w:sz w:val="20"/>
                              </w:rPr>
                              <w:t> </w:t>
                            </w:r>
                            <w:r>
                              <w:rPr>
                                <w:i/>
                                <w:color w:val="231F20"/>
                                <w:spacing w:val="-6"/>
                                <w:sz w:val="20"/>
                              </w:rPr>
                              <w:t>Procureur</w:t>
                            </w:r>
                            <w:r>
                              <w:rPr>
                                <w:i/>
                                <w:color w:val="231F20"/>
                                <w:sz w:val="20"/>
                              </w:rPr>
                              <w:t> </w:t>
                            </w:r>
                            <w:r>
                              <w:rPr>
                                <w:i/>
                                <w:color w:val="231F20"/>
                                <w:spacing w:val="-6"/>
                                <w:sz w:val="20"/>
                              </w:rPr>
                              <w:t>de</w:t>
                            </w:r>
                            <w:r>
                              <w:rPr>
                                <w:i/>
                                <w:color w:val="231F20"/>
                                <w:sz w:val="20"/>
                              </w:rPr>
                              <w:t> </w:t>
                            </w:r>
                            <w:r>
                              <w:rPr>
                                <w:i/>
                                <w:color w:val="231F20"/>
                                <w:spacing w:val="-6"/>
                                <w:sz w:val="20"/>
                              </w:rPr>
                              <w:t>la</w:t>
                            </w:r>
                            <w:r>
                              <w:rPr>
                                <w:i/>
                                <w:color w:val="231F20"/>
                                <w:sz w:val="20"/>
                              </w:rPr>
                              <w:t> </w:t>
                            </w:r>
                            <w:r>
                              <w:rPr>
                                <w:i/>
                                <w:color w:val="231F20"/>
                                <w:spacing w:val="-6"/>
                                <w:sz w:val="20"/>
                              </w:rPr>
                              <w:t>République</w:t>
                            </w:r>
                            <w:r>
                              <w:rPr>
                                <w:i/>
                                <w:color w:val="231F20"/>
                                <w:spacing w:val="1"/>
                                <w:sz w:val="20"/>
                              </w:rPr>
                              <w:t> </w:t>
                            </w:r>
                            <w:r>
                              <w:rPr>
                                <w:i/>
                                <w:color w:val="231F20"/>
                                <w:spacing w:val="-6"/>
                                <w:sz w:val="20"/>
                              </w:rPr>
                              <w:t>v</w:t>
                            </w:r>
                            <w:r>
                              <w:rPr>
                                <w:i/>
                                <w:color w:val="231F20"/>
                                <w:sz w:val="20"/>
                              </w:rPr>
                              <w:t> </w:t>
                            </w:r>
                            <w:r>
                              <w:rPr>
                                <w:i/>
                                <w:color w:val="231F20"/>
                                <w:spacing w:val="-6"/>
                                <w:sz w:val="20"/>
                              </w:rPr>
                              <w:t>ADBHU</w:t>
                            </w:r>
                            <w:r>
                              <w:rPr>
                                <w:i/>
                                <w:color w:val="231F20"/>
                                <w:sz w:val="20"/>
                              </w:rPr>
                              <w:t> </w:t>
                            </w:r>
                            <w:r>
                              <w:rPr>
                                <w:color w:val="231F20"/>
                                <w:spacing w:val="-6"/>
                                <w:sz w:val="20"/>
                              </w:rPr>
                              <w:t>[1985]</w:t>
                            </w:r>
                            <w:r>
                              <w:rPr>
                                <w:color w:val="231F20"/>
                                <w:sz w:val="20"/>
                              </w:rPr>
                              <w:t> </w:t>
                            </w:r>
                            <w:r>
                              <w:rPr>
                                <w:color w:val="231F20"/>
                                <w:spacing w:val="-6"/>
                                <w:sz w:val="20"/>
                              </w:rPr>
                              <w:t>ECR</w:t>
                            </w:r>
                            <w:r>
                              <w:rPr>
                                <w:color w:val="231F20"/>
                                <w:sz w:val="20"/>
                              </w:rPr>
                              <w:t> </w:t>
                            </w:r>
                            <w:r>
                              <w:rPr>
                                <w:color w:val="231F20"/>
                                <w:spacing w:val="-6"/>
                                <w:sz w:val="20"/>
                              </w:rPr>
                              <w:t>531</w:t>
                            </w:r>
                          </w:p>
                          <w:p>
                            <w:pPr>
                              <w:spacing w:line="213" w:lineRule="auto" w:before="93"/>
                              <w:ind w:left="480" w:right="0" w:firstLine="0"/>
                              <w:jc w:val="left"/>
                              <w:rPr>
                                <w:color w:val="000000"/>
                                <w:sz w:val="20"/>
                              </w:rPr>
                            </w:pPr>
                            <w:r>
                              <w:rPr>
                                <w:color w:val="231F20"/>
                                <w:sz w:val="20"/>
                              </w:rPr>
                              <w:t>Joined</w:t>
                            </w:r>
                            <w:r>
                              <w:rPr>
                                <w:color w:val="231F20"/>
                                <w:spacing w:val="35"/>
                                <w:sz w:val="20"/>
                              </w:rPr>
                              <w:t> </w:t>
                            </w:r>
                            <w:r>
                              <w:rPr>
                                <w:color w:val="231F20"/>
                                <w:sz w:val="20"/>
                              </w:rPr>
                              <w:t>Cases</w:t>
                            </w:r>
                            <w:r>
                              <w:rPr>
                                <w:color w:val="231F20"/>
                                <w:spacing w:val="35"/>
                                <w:sz w:val="20"/>
                              </w:rPr>
                              <w:t> </w:t>
                            </w:r>
                            <w:r>
                              <w:rPr>
                                <w:color w:val="231F20"/>
                                <w:sz w:val="20"/>
                              </w:rPr>
                              <w:t>C–430</w:t>
                            </w:r>
                            <w:r>
                              <w:rPr>
                                <w:color w:val="231F20"/>
                                <w:spacing w:val="35"/>
                                <w:sz w:val="20"/>
                              </w:rPr>
                              <w:t> </w:t>
                            </w:r>
                            <w:r>
                              <w:rPr>
                                <w:color w:val="231F20"/>
                                <w:sz w:val="20"/>
                              </w:rPr>
                              <w:t>and</w:t>
                            </w:r>
                            <w:r>
                              <w:rPr>
                                <w:color w:val="231F20"/>
                                <w:spacing w:val="35"/>
                                <w:sz w:val="20"/>
                              </w:rPr>
                              <w:t> </w:t>
                            </w:r>
                            <w:r>
                              <w:rPr>
                                <w:color w:val="231F20"/>
                                <w:sz w:val="20"/>
                              </w:rPr>
                              <w:t>431/93</w:t>
                            </w:r>
                            <w:r>
                              <w:rPr>
                                <w:color w:val="231F20"/>
                                <w:spacing w:val="35"/>
                                <w:sz w:val="20"/>
                              </w:rPr>
                              <w:t> </w:t>
                            </w:r>
                            <w:r>
                              <w:rPr>
                                <w:i/>
                                <w:color w:val="231F20"/>
                                <w:sz w:val="20"/>
                              </w:rPr>
                              <w:t>Jereon</w:t>
                            </w:r>
                            <w:r>
                              <w:rPr>
                                <w:i/>
                                <w:color w:val="231F20"/>
                                <w:spacing w:val="36"/>
                                <w:sz w:val="20"/>
                              </w:rPr>
                              <w:t> </w:t>
                            </w:r>
                            <w:r>
                              <w:rPr>
                                <w:i/>
                                <w:color w:val="231F20"/>
                                <w:sz w:val="20"/>
                              </w:rPr>
                              <w:t>van</w:t>
                            </w:r>
                            <w:r>
                              <w:rPr>
                                <w:i/>
                                <w:color w:val="231F20"/>
                                <w:spacing w:val="36"/>
                                <w:sz w:val="20"/>
                              </w:rPr>
                              <w:t> </w:t>
                            </w:r>
                            <w:r>
                              <w:rPr>
                                <w:i/>
                                <w:color w:val="231F20"/>
                                <w:sz w:val="20"/>
                              </w:rPr>
                              <w:t>Schijndel</w:t>
                            </w:r>
                            <w:r>
                              <w:rPr>
                                <w:i/>
                                <w:color w:val="231F20"/>
                                <w:spacing w:val="36"/>
                                <w:sz w:val="20"/>
                              </w:rPr>
                              <w:t> </w:t>
                            </w:r>
                            <w:r>
                              <w:rPr>
                                <w:i/>
                                <w:color w:val="231F20"/>
                                <w:sz w:val="20"/>
                              </w:rPr>
                              <w:t>v</w:t>
                            </w:r>
                            <w:r>
                              <w:rPr>
                                <w:i/>
                                <w:color w:val="231F20"/>
                                <w:spacing w:val="36"/>
                                <w:sz w:val="20"/>
                              </w:rPr>
                              <w:t> </w:t>
                            </w:r>
                            <w:r>
                              <w:rPr>
                                <w:i/>
                                <w:color w:val="231F20"/>
                                <w:sz w:val="20"/>
                              </w:rPr>
                              <w:t>Stichting</w:t>
                            </w:r>
                            <w:r>
                              <w:rPr>
                                <w:i/>
                                <w:color w:val="231F20"/>
                                <w:sz w:val="20"/>
                              </w:rPr>
                              <w:t> Pensioenfonds voor Fysiotherapeuten </w:t>
                            </w:r>
                            <w:r>
                              <w:rPr>
                                <w:color w:val="231F20"/>
                                <w:sz w:val="20"/>
                              </w:rPr>
                              <w:t>[1995] ECR I–4705</w:t>
                            </w:r>
                          </w:p>
                          <w:p>
                            <w:pPr>
                              <w:spacing w:before="77"/>
                              <w:ind w:left="480" w:right="0" w:firstLine="0"/>
                              <w:jc w:val="left"/>
                              <w:rPr>
                                <w:color w:val="000000"/>
                                <w:sz w:val="20"/>
                              </w:rPr>
                            </w:pPr>
                            <w:r>
                              <w:rPr>
                                <w:color w:val="231F20"/>
                                <w:spacing w:val="-6"/>
                                <w:sz w:val="20"/>
                              </w:rPr>
                              <w:t>Case</w:t>
                            </w:r>
                            <w:r>
                              <w:rPr>
                                <w:color w:val="231F20"/>
                                <w:spacing w:val="1"/>
                                <w:sz w:val="20"/>
                              </w:rPr>
                              <w:t> </w:t>
                            </w:r>
                            <w:r>
                              <w:rPr>
                                <w:color w:val="231F20"/>
                                <w:spacing w:val="-6"/>
                                <w:sz w:val="20"/>
                              </w:rPr>
                              <w:t>T–344/99</w:t>
                            </w:r>
                            <w:r>
                              <w:rPr>
                                <w:color w:val="231F20"/>
                                <w:spacing w:val="1"/>
                                <w:sz w:val="20"/>
                              </w:rPr>
                              <w:t> </w:t>
                            </w:r>
                            <w:r>
                              <w:rPr>
                                <w:i/>
                                <w:color w:val="231F20"/>
                                <w:spacing w:val="-6"/>
                                <w:sz w:val="20"/>
                              </w:rPr>
                              <w:t>Arne</w:t>
                            </w:r>
                            <w:r>
                              <w:rPr>
                                <w:i/>
                                <w:color w:val="231F20"/>
                                <w:spacing w:val="1"/>
                                <w:sz w:val="20"/>
                              </w:rPr>
                              <w:t> </w:t>
                            </w:r>
                            <w:r>
                              <w:rPr>
                                <w:i/>
                                <w:color w:val="231F20"/>
                                <w:spacing w:val="-6"/>
                                <w:sz w:val="20"/>
                              </w:rPr>
                              <w:t>Mathisen</w:t>
                            </w:r>
                            <w:r>
                              <w:rPr>
                                <w:i/>
                                <w:color w:val="231F20"/>
                                <w:spacing w:val="1"/>
                                <w:sz w:val="20"/>
                              </w:rPr>
                              <w:t> </w:t>
                            </w:r>
                            <w:r>
                              <w:rPr>
                                <w:i/>
                                <w:color w:val="231F20"/>
                                <w:spacing w:val="-6"/>
                                <w:sz w:val="20"/>
                              </w:rPr>
                              <w:t>AS</w:t>
                            </w:r>
                            <w:r>
                              <w:rPr>
                                <w:i/>
                                <w:color w:val="231F20"/>
                                <w:spacing w:val="1"/>
                                <w:sz w:val="20"/>
                              </w:rPr>
                              <w:t> </w:t>
                            </w:r>
                            <w:r>
                              <w:rPr>
                                <w:i/>
                                <w:color w:val="231F20"/>
                                <w:spacing w:val="-6"/>
                                <w:sz w:val="20"/>
                              </w:rPr>
                              <w:t>v</w:t>
                            </w:r>
                            <w:r>
                              <w:rPr>
                                <w:i/>
                                <w:color w:val="231F20"/>
                                <w:spacing w:val="1"/>
                                <w:sz w:val="20"/>
                              </w:rPr>
                              <w:t> </w:t>
                            </w:r>
                            <w:r>
                              <w:rPr>
                                <w:i/>
                                <w:color w:val="231F20"/>
                                <w:spacing w:val="-6"/>
                                <w:sz w:val="20"/>
                              </w:rPr>
                              <w:t>Council</w:t>
                            </w:r>
                            <w:r>
                              <w:rPr>
                                <w:i/>
                                <w:color w:val="231F20"/>
                                <w:spacing w:val="1"/>
                                <w:sz w:val="20"/>
                              </w:rPr>
                              <w:t> </w:t>
                            </w:r>
                            <w:r>
                              <w:rPr>
                                <w:color w:val="231F20"/>
                                <w:spacing w:val="-6"/>
                                <w:sz w:val="20"/>
                              </w:rPr>
                              <w:t>[2002]</w:t>
                            </w:r>
                            <w:r>
                              <w:rPr>
                                <w:color w:val="231F20"/>
                                <w:spacing w:val="1"/>
                                <w:sz w:val="20"/>
                              </w:rPr>
                              <w:t> </w:t>
                            </w:r>
                            <w:r>
                              <w:rPr>
                                <w:color w:val="231F20"/>
                                <w:spacing w:val="-6"/>
                                <w:sz w:val="20"/>
                              </w:rPr>
                              <w:t>ECR</w:t>
                            </w:r>
                            <w:r>
                              <w:rPr>
                                <w:color w:val="231F20"/>
                                <w:spacing w:val="1"/>
                                <w:sz w:val="20"/>
                              </w:rPr>
                              <w:t> </w:t>
                            </w:r>
                            <w:r>
                              <w:rPr>
                                <w:color w:val="231F20"/>
                                <w:spacing w:val="-6"/>
                                <w:sz w:val="20"/>
                              </w:rPr>
                              <w:t>II–2905</w:t>
                            </w:r>
                          </w:p>
                          <w:p>
                            <w:pPr>
                              <w:spacing w:line="213" w:lineRule="auto" w:before="93"/>
                              <w:ind w:left="480" w:right="475" w:firstLine="0"/>
                              <w:jc w:val="left"/>
                              <w:rPr>
                                <w:color w:val="000000"/>
                                <w:sz w:val="20"/>
                              </w:rPr>
                            </w:pPr>
                            <w:r>
                              <w:rPr>
                                <w:color w:val="231F20"/>
                                <w:spacing w:val="-2"/>
                                <w:sz w:val="20"/>
                              </w:rPr>
                              <w:t>Case</w:t>
                            </w:r>
                            <w:r>
                              <w:rPr>
                                <w:color w:val="231F20"/>
                                <w:spacing w:val="-7"/>
                                <w:sz w:val="20"/>
                              </w:rPr>
                              <w:t> </w:t>
                            </w:r>
                            <w:r>
                              <w:rPr>
                                <w:color w:val="231F20"/>
                                <w:spacing w:val="-2"/>
                                <w:sz w:val="20"/>
                              </w:rPr>
                              <w:t>T–277/08</w:t>
                            </w:r>
                            <w:r>
                              <w:rPr>
                                <w:color w:val="231F20"/>
                                <w:spacing w:val="-7"/>
                                <w:sz w:val="20"/>
                              </w:rPr>
                              <w:t> </w:t>
                            </w:r>
                            <w:r>
                              <w:rPr>
                                <w:i/>
                                <w:color w:val="231F20"/>
                                <w:spacing w:val="-2"/>
                                <w:sz w:val="20"/>
                              </w:rPr>
                              <w:t>Bayer</w:t>
                            </w:r>
                            <w:r>
                              <w:rPr>
                                <w:i/>
                                <w:color w:val="231F20"/>
                                <w:spacing w:val="-7"/>
                                <w:sz w:val="20"/>
                              </w:rPr>
                              <w:t> </w:t>
                            </w:r>
                            <w:r>
                              <w:rPr>
                                <w:i/>
                                <w:color w:val="231F20"/>
                                <w:spacing w:val="-2"/>
                                <w:sz w:val="20"/>
                              </w:rPr>
                              <w:t>Healthcare</w:t>
                            </w:r>
                            <w:r>
                              <w:rPr>
                                <w:i/>
                                <w:color w:val="231F20"/>
                                <w:spacing w:val="-7"/>
                                <w:sz w:val="20"/>
                              </w:rPr>
                              <w:t> </w:t>
                            </w:r>
                            <w:r>
                              <w:rPr>
                                <w:i/>
                                <w:color w:val="231F20"/>
                                <w:spacing w:val="-2"/>
                                <w:sz w:val="20"/>
                              </w:rPr>
                              <w:t>v</w:t>
                            </w:r>
                            <w:r>
                              <w:rPr>
                                <w:i/>
                                <w:color w:val="231F20"/>
                                <w:spacing w:val="-7"/>
                                <w:sz w:val="20"/>
                              </w:rPr>
                              <w:t> </w:t>
                            </w:r>
                            <w:r>
                              <w:rPr>
                                <w:i/>
                                <w:color w:val="231F20"/>
                                <w:spacing w:val="-2"/>
                                <w:sz w:val="20"/>
                              </w:rPr>
                              <w:t>OHMI—Uriach</w:t>
                            </w:r>
                            <w:r>
                              <w:rPr>
                                <w:i/>
                                <w:color w:val="231F20"/>
                                <w:spacing w:val="-7"/>
                                <w:sz w:val="20"/>
                              </w:rPr>
                              <w:t> </w:t>
                            </w:r>
                            <w:r>
                              <w:rPr>
                                <w:i/>
                                <w:color w:val="231F20"/>
                                <w:spacing w:val="-2"/>
                                <w:sz w:val="20"/>
                              </w:rPr>
                              <w:t>Aquilea</w:t>
                            </w:r>
                            <w:r>
                              <w:rPr>
                                <w:i/>
                                <w:color w:val="231F20"/>
                                <w:spacing w:val="-7"/>
                                <w:sz w:val="20"/>
                              </w:rPr>
                              <w:t> </w:t>
                            </w:r>
                            <w:r>
                              <w:rPr>
                                <w:i/>
                                <w:color w:val="231F20"/>
                                <w:spacing w:val="-2"/>
                                <w:sz w:val="20"/>
                              </w:rPr>
                              <w:t>OTC</w:t>
                            </w:r>
                            <w:r>
                              <w:rPr>
                                <w:i/>
                                <w:color w:val="231F20"/>
                                <w:spacing w:val="-7"/>
                                <w:sz w:val="20"/>
                              </w:rPr>
                              <w:t> </w:t>
                            </w:r>
                            <w:r>
                              <w:rPr>
                                <w:color w:val="231F20"/>
                                <w:spacing w:val="-2"/>
                                <w:sz w:val="20"/>
                              </w:rPr>
                              <w:t>(CFI, </w:t>
                            </w:r>
                            <w:r>
                              <w:rPr>
                                <w:color w:val="231F20"/>
                                <w:sz w:val="20"/>
                              </w:rPr>
                              <w:t>11 November 2009)</w:t>
                            </w:r>
                          </w:p>
                        </w:txbxContent>
                      </wps:txbx>
                      <wps:bodyPr wrap="square" lIns="0" tIns="0" rIns="0" bIns="0" rtlCol="0">
                        <a:noAutofit/>
                      </wps:bodyPr>
                    </wps:wsp>
                  </a:graphicData>
                </a:graphic>
              </wp:anchor>
            </w:drawing>
          </mc:Choice>
          <mc:Fallback>
            <w:pict>
              <v:shape style="position:absolute;margin-left:66pt;margin-top:7.349667pt;width:334.25pt;height:94pt;mso-position-horizontal-relative:page;mso-position-vertical-relative:paragraph;z-index:-15689216;mso-wrap-distance-left:0;mso-wrap-distance-right:0" type="#_x0000_t202" id="docshape78" filled="true" fillcolor="#e6e7e8" stroked="false">
                <v:textbox inset="0,0,0,0">
                  <w:txbxContent>
                    <w:p>
                      <w:pPr>
                        <w:spacing w:before="50"/>
                        <w:ind w:left="480" w:right="0" w:firstLine="0"/>
                        <w:jc w:val="left"/>
                        <w:rPr>
                          <w:color w:val="000000"/>
                          <w:sz w:val="20"/>
                        </w:rPr>
                      </w:pPr>
                      <w:r>
                        <w:rPr>
                          <w:color w:val="231F20"/>
                          <w:spacing w:val="-6"/>
                          <w:sz w:val="20"/>
                        </w:rPr>
                        <w:t>Case</w:t>
                      </w:r>
                      <w:r>
                        <w:rPr>
                          <w:color w:val="231F20"/>
                          <w:sz w:val="20"/>
                        </w:rPr>
                        <w:t> </w:t>
                      </w:r>
                      <w:r>
                        <w:rPr>
                          <w:color w:val="231F20"/>
                          <w:spacing w:val="-6"/>
                          <w:sz w:val="20"/>
                        </w:rPr>
                        <w:t>240/83</w:t>
                      </w:r>
                      <w:r>
                        <w:rPr>
                          <w:color w:val="231F20"/>
                          <w:sz w:val="20"/>
                        </w:rPr>
                        <w:t> </w:t>
                      </w:r>
                      <w:r>
                        <w:rPr>
                          <w:i/>
                          <w:color w:val="231F20"/>
                          <w:spacing w:val="-6"/>
                          <w:sz w:val="20"/>
                        </w:rPr>
                        <w:t>Procureur</w:t>
                      </w:r>
                      <w:r>
                        <w:rPr>
                          <w:i/>
                          <w:color w:val="231F20"/>
                          <w:sz w:val="20"/>
                        </w:rPr>
                        <w:t> </w:t>
                      </w:r>
                      <w:r>
                        <w:rPr>
                          <w:i/>
                          <w:color w:val="231F20"/>
                          <w:spacing w:val="-6"/>
                          <w:sz w:val="20"/>
                        </w:rPr>
                        <w:t>de</w:t>
                      </w:r>
                      <w:r>
                        <w:rPr>
                          <w:i/>
                          <w:color w:val="231F20"/>
                          <w:sz w:val="20"/>
                        </w:rPr>
                        <w:t> </w:t>
                      </w:r>
                      <w:r>
                        <w:rPr>
                          <w:i/>
                          <w:color w:val="231F20"/>
                          <w:spacing w:val="-6"/>
                          <w:sz w:val="20"/>
                        </w:rPr>
                        <w:t>la</w:t>
                      </w:r>
                      <w:r>
                        <w:rPr>
                          <w:i/>
                          <w:color w:val="231F20"/>
                          <w:sz w:val="20"/>
                        </w:rPr>
                        <w:t> </w:t>
                      </w:r>
                      <w:r>
                        <w:rPr>
                          <w:i/>
                          <w:color w:val="231F20"/>
                          <w:spacing w:val="-6"/>
                          <w:sz w:val="20"/>
                        </w:rPr>
                        <w:t>République</w:t>
                      </w:r>
                      <w:r>
                        <w:rPr>
                          <w:i/>
                          <w:color w:val="231F20"/>
                          <w:spacing w:val="1"/>
                          <w:sz w:val="20"/>
                        </w:rPr>
                        <w:t> </w:t>
                      </w:r>
                      <w:r>
                        <w:rPr>
                          <w:i/>
                          <w:color w:val="231F20"/>
                          <w:spacing w:val="-6"/>
                          <w:sz w:val="20"/>
                        </w:rPr>
                        <w:t>v</w:t>
                      </w:r>
                      <w:r>
                        <w:rPr>
                          <w:i/>
                          <w:color w:val="231F20"/>
                          <w:sz w:val="20"/>
                        </w:rPr>
                        <w:t> </w:t>
                      </w:r>
                      <w:r>
                        <w:rPr>
                          <w:i/>
                          <w:color w:val="231F20"/>
                          <w:spacing w:val="-6"/>
                          <w:sz w:val="20"/>
                        </w:rPr>
                        <w:t>ADBHU</w:t>
                      </w:r>
                      <w:r>
                        <w:rPr>
                          <w:i/>
                          <w:color w:val="231F20"/>
                          <w:sz w:val="20"/>
                        </w:rPr>
                        <w:t> </w:t>
                      </w:r>
                      <w:r>
                        <w:rPr>
                          <w:color w:val="231F20"/>
                          <w:spacing w:val="-6"/>
                          <w:sz w:val="20"/>
                        </w:rPr>
                        <w:t>[1985]</w:t>
                      </w:r>
                      <w:r>
                        <w:rPr>
                          <w:color w:val="231F20"/>
                          <w:sz w:val="20"/>
                        </w:rPr>
                        <w:t> </w:t>
                      </w:r>
                      <w:r>
                        <w:rPr>
                          <w:color w:val="231F20"/>
                          <w:spacing w:val="-6"/>
                          <w:sz w:val="20"/>
                        </w:rPr>
                        <w:t>ECR</w:t>
                      </w:r>
                      <w:r>
                        <w:rPr>
                          <w:color w:val="231F20"/>
                          <w:sz w:val="20"/>
                        </w:rPr>
                        <w:t> </w:t>
                      </w:r>
                      <w:r>
                        <w:rPr>
                          <w:color w:val="231F20"/>
                          <w:spacing w:val="-6"/>
                          <w:sz w:val="20"/>
                        </w:rPr>
                        <w:t>531</w:t>
                      </w:r>
                    </w:p>
                    <w:p>
                      <w:pPr>
                        <w:spacing w:line="213" w:lineRule="auto" w:before="93"/>
                        <w:ind w:left="480" w:right="0" w:firstLine="0"/>
                        <w:jc w:val="left"/>
                        <w:rPr>
                          <w:color w:val="000000"/>
                          <w:sz w:val="20"/>
                        </w:rPr>
                      </w:pPr>
                      <w:r>
                        <w:rPr>
                          <w:color w:val="231F20"/>
                          <w:sz w:val="20"/>
                        </w:rPr>
                        <w:t>Joined</w:t>
                      </w:r>
                      <w:r>
                        <w:rPr>
                          <w:color w:val="231F20"/>
                          <w:spacing w:val="35"/>
                          <w:sz w:val="20"/>
                        </w:rPr>
                        <w:t> </w:t>
                      </w:r>
                      <w:r>
                        <w:rPr>
                          <w:color w:val="231F20"/>
                          <w:sz w:val="20"/>
                        </w:rPr>
                        <w:t>Cases</w:t>
                      </w:r>
                      <w:r>
                        <w:rPr>
                          <w:color w:val="231F20"/>
                          <w:spacing w:val="35"/>
                          <w:sz w:val="20"/>
                        </w:rPr>
                        <w:t> </w:t>
                      </w:r>
                      <w:r>
                        <w:rPr>
                          <w:color w:val="231F20"/>
                          <w:sz w:val="20"/>
                        </w:rPr>
                        <w:t>C–430</w:t>
                      </w:r>
                      <w:r>
                        <w:rPr>
                          <w:color w:val="231F20"/>
                          <w:spacing w:val="35"/>
                          <w:sz w:val="20"/>
                        </w:rPr>
                        <w:t> </w:t>
                      </w:r>
                      <w:r>
                        <w:rPr>
                          <w:color w:val="231F20"/>
                          <w:sz w:val="20"/>
                        </w:rPr>
                        <w:t>and</w:t>
                      </w:r>
                      <w:r>
                        <w:rPr>
                          <w:color w:val="231F20"/>
                          <w:spacing w:val="35"/>
                          <w:sz w:val="20"/>
                        </w:rPr>
                        <w:t> </w:t>
                      </w:r>
                      <w:r>
                        <w:rPr>
                          <w:color w:val="231F20"/>
                          <w:sz w:val="20"/>
                        </w:rPr>
                        <w:t>431/93</w:t>
                      </w:r>
                      <w:r>
                        <w:rPr>
                          <w:color w:val="231F20"/>
                          <w:spacing w:val="35"/>
                          <w:sz w:val="20"/>
                        </w:rPr>
                        <w:t> </w:t>
                      </w:r>
                      <w:r>
                        <w:rPr>
                          <w:i/>
                          <w:color w:val="231F20"/>
                          <w:sz w:val="20"/>
                        </w:rPr>
                        <w:t>Jereon</w:t>
                      </w:r>
                      <w:r>
                        <w:rPr>
                          <w:i/>
                          <w:color w:val="231F20"/>
                          <w:spacing w:val="36"/>
                          <w:sz w:val="20"/>
                        </w:rPr>
                        <w:t> </w:t>
                      </w:r>
                      <w:r>
                        <w:rPr>
                          <w:i/>
                          <w:color w:val="231F20"/>
                          <w:sz w:val="20"/>
                        </w:rPr>
                        <w:t>van</w:t>
                      </w:r>
                      <w:r>
                        <w:rPr>
                          <w:i/>
                          <w:color w:val="231F20"/>
                          <w:spacing w:val="36"/>
                          <w:sz w:val="20"/>
                        </w:rPr>
                        <w:t> </w:t>
                      </w:r>
                      <w:r>
                        <w:rPr>
                          <w:i/>
                          <w:color w:val="231F20"/>
                          <w:sz w:val="20"/>
                        </w:rPr>
                        <w:t>Schijndel</w:t>
                      </w:r>
                      <w:r>
                        <w:rPr>
                          <w:i/>
                          <w:color w:val="231F20"/>
                          <w:spacing w:val="36"/>
                          <w:sz w:val="20"/>
                        </w:rPr>
                        <w:t> </w:t>
                      </w:r>
                      <w:r>
                        <w:rPr>
                          <w:i/>
                          <w:color w:val="231F20"/>
                          <w:sz w:val="20"/>
                        </w:rPr>
                        <w:t>v</w:t>
                      </w:r>
                      <w:r>
                        <w:rPr>
                          <w:i/>
                          <w:color w:val="231F20"/>
                          <w:spacing w:val="36"/>
                          <w:sz w:val="20"/>
                        </w:rPr>
                        <w:t> </w:t>
                      </w:r>
                      <w:r>
                        <w:rPr>
                          <w:i/>
                          <w:color w:val="231F20"/>
                          <w:sz w:val="20"/>
                        </w:rPr>
                        <w:t>Stichting</w:t>
                      </w:r>
                      <w:r>
                        <w:rPr>
                          <w:i/>
                          <w:color w:val="231F20"/>
                          <w:sz w:val="20"/>
                        </w:rPr>
                        <w:t> Pensioenfonds voor Fysiotherapeuten </w:t>
                      </w:r>
                      <w:r>
                        <w:rPr>
                          <w:color w:val="231F20"/>
                          <w:sz w:val="20"/>
                        </w:rPr>
                        <w:t>[1995] ECR I–4705</w:t>
                      </w:r>
                    </w:p>
                    <w:p>
                      <w:pPr>
                        <w:spacing w:before="77"/>
                        <w:ind w:left="480" w:right="0" w:firstLine="0"/>
                        <w:jc w:val="left"/>
                        <w:rPr>
                          <w:color w:val="000000"/>
                          <w:sz w:val="20"/>
                        </w:rPr>
                      </w:pPr>
                      <w:r>
                        <w:rPr>
                          <w:color w:val="231F20"/>
                          <w:spacing w:val="-6"/>
                          <w:sz w:val="20"/>
                        </w:rPr>
                        <w:t>Case</w:t>
                      </w:r>
                      <w:r>
                        <w:rPr>
                          <w:color w:val="231F20"/>
                          <w:spacing w:val="1"/>
                          <w:sz w:val="20"/>
                        </w:rPr>
                        <w:t> </w:t>
                      </w:r>
                      <w:r>
                        <w:rPr>
                          <w:color w:val="231F20"/>
                          <w:spacing w:val="-6"/>
                          <w:sz w:val="20"/>
                        </w:rPr>
                        <w:t>T–344/99</w:t>
                      </w:r>
                      <w:r>
                        <w:rPr>
                          <w:color w:val="231F20"/>
                          <w:spacing w:val="1"/>
                          <w:sz w:val="20"/>
                        </w:rPr>
                        <w:t> </w:t>
                      </w:r>
                      <w:r>
                        <w:rPr>
                          <w:i/>
                          <w:color w:val="231F20"/>
                          <w:spacing w:val="-6"/>
                          <w:sz w:val="20"/>
                        </w:rPr>
                        <w:t>Arne</w:t>
                      </w:r>
                      <w:r>
                        <w:rPr>
                          <w:i/>
                          <w:color w:val="231F20"/>
                          <w:spacing w:val="1"/>
                          <w:sz w:val="20"/>
                        </w:rPr>
                        <w:t> </w:t>
                      </w:r>
                      <w:r>
                        <w:rPr>
                          <w:i/>
                          <w:color w:val="231F20"/>
                          <w:spacing w:val="-6"/>
                          <w:sz w:val="20"/>
                        </w:rPr>
                        <w:t>Mathisen</w:t>
                      </w:r>
                      <w:r>
                        <w:rPr>
                          <w:i/>
                          <w:color w:val="231F20"/>
                          <w:spacing w:val="1"/>
                          <w:sz w:val="20"/>
                        </w:rPr>
                        <w:t> </w:t>
                      </w:r>
                      <w:r>
                        <w:rPr>
                          <w:i/>
                          <w:color w:val="231F20"/>
                          <w:spacing w:val="-6"/>
                          <w:sz w:val="20"/>
                        </w:rPr>
                        <w:t>AS</w:t>
                      </w:r>
                      <w:r>
                        <w:rPr>
                          <w:i/>
                          <w:color w:val="231F20"/>
                          <w:spacing w:val="1"/>
                          <w:sz w:val="20"/>
                        </w:rPr>
                        <w:t> </w:t>
                      </w:r>
                      <w:r>
                        <w:rPr>
                          <w:i/>
                          <w:color w:val="231F20"/>
                          <w:spacing w:val="-6"/>
                          <w:sz w:val="20"/>
                        </w:rPr>
                        <w:t>v</w:t>
                      </w:r>
                      <w:r>
                        <w:rPr>
                          <w:i/>
                          <w:color w:val="231F20"/>
                          <w:spacing w:val="1"/>
                          <w:sz w:val="20"/>
                        </w:rPr>
                        <w:t> </w:t>
                      </w:r>
                      <w:r>
                        <w:rPr>
                          <w:i/>
                          <w:color w:val="231F20"/>
                          <w:spacing w:val="-6"/>
                          <w:sz w:val="20"/>
                        </w:rPr>
                        <w:t>Council</w:t>
                      </w:r>
                      <w:r>
                        <w:rPr>
                          <w:i/>
                          <w:color w:val="231F20"/>
                          <w:spacing w:val="1"/>
                          <w:sz w:val="20"/>
                        </w:rPr>
                        <w:t> </w:t>
                      </w:r>
                      <w:r>
                        <w:rPr>
                          <w:color w:val="231F20"/>
                          <w:spacing w:val="-6"/>
                          <w:sz w:val="20"/>
                        </w:rPr>
                        <w:t>[2002]</w:t>
                      </w:r>
                      <w:r>
                        <w:rPr>
                          <w:color w:val="231F20"/>
                          <w:spacing w:val="1"/>
                          <w:sz w:val="20"/>
                        </w:rPr>
                        <w:t> </w:t>
                      </w:r>
                      <w:r>
                        <w:rPr>
                          <w:color w:val="231F20"/>
                          <w:spacing w:val="-6"/>
                          <w:sz w:val="20"/>
                        </w:rPr>
                        <w:t>ECR</w:t>
                      </w:r>
                      <w:r>
                        <w:rPr>
                          <w:color w:val="231F20"/>
                          <w:spacing w:val="1"/>
                          <w:sz w:val="20"/>
                        </w:rPr>
                        <w:t> </w:t>
                      </w:r>
                      <w:r>
                        <w:rPr>
                          <w:color w:val="231F20"/>
                          <w:spacing w:val="-6"/>
                          <w:sz w:val="20"/>
                        </w:rPr>
                        <w:t>II–2905</w:t>
                      </w:r>
                    </w:p>
                    <w:p>
                      <w:pPr>
                        <w:spacing w:line="213" w:lineRule="auto" w:before="93"/>
                        <w:ind w:left="480" w:right="475" w:firstLine="0"/>
                        <w:jc w:val="left"/>
                        <w:rPr>
                          <w:color w:val="000000"/>
                          <w:sz w:val="20"/>
                        </w:rPr>
                      </w:pPr>
                      <w:r>
                        <w:rPr>
                          <w:color w:val="231F20"/>
                          <w:spacing w:val="-2"/>
                          <w:sz w:val="20"/>
                        </w:rPr>
                        <w:t>Case</w:t>
                      </w:r>
                      <w:r>
                        <w:rPr>
                          <w:color w:val="231F20"/>
                          <w:spacing w:val="-7"/>
                          <w:sz w:val="20"/>
                        </w:rPr>
                        <w:t> </w:t>
                      </w:r>
                      <w:r>
                        <w:rPr>
                          <w:color w:val="231F20"/>
                          <w:spacing w:val="-2"/>
                          <w:sz w:val="20"/>
                        </w:rPr>
                        <w:t>T–277/08</w:t>
                      </w:r>
                      <w:r>
                        <w:rPr>
                          <w:color w:val="231F20"/>
                          <w:spacing w:val="-7"/>
                          <w:sz w:val="20"/>
                        </w:rPr>
                        <w:t> </w:t>
                      </w:r>
                      <w:r>
                        <w:rPr>
                          <w:i/>
                          <w:color w:val="231F20"/>
                          <w:spacing w:val="-2"/>
                          <w:sz w:val="20"/>
                        </w:rPr>
                        <w:t>Bayer</w:t>
                      </w:r>
                      <w:r>
                        <w:rPr>
                          <w:i/>
                          <w:color w:val="231F20"/>
                          <w:spacing w:val="-7"/>
                          <w:sz w:val="20"/>
                        </w:rPr>
                        <w:t> </w:t>
                      </w:r>
                      <w:r>
                        <w:rPr>
                          <w:i/>
                          <w:color w:val="231F20"/>
                          <w:spacing w:val="-2"/>
                          <w:sz w:val="20"/>
                        </w:rPr>
                        <w:t>Healthcare</w:t>
                      </w:r>
                      <w:r>
                        <w:rPr>
                          <w:i/>
                          <w:color w:val="231F20"/>
                          <w:spacing w:val="-7"/>
                          <w:sz w:val="20"/>
                        </w:rPr>
                        <w:t> </w:t>
                      </w:r>
                      <w:r>
                        <w:rPr>
                          <w:i/>
                          <w:color w:val="231F20"/>
                          <w:spacing w:val="-2"/>
                          <w:sz w:val="20"/>
                        </w:rPr>
                        <w:t>v</w:t>
                      </w:r>
                      <w:r>
                        <w:rPr>
                          <w:i/>
                          <w:color w:val="231F20"/>
                          <w:spacing w:val="-7"/>
                          <w:sz w:val="20"/>
                        </w:rPr>
                        <w:t> </w:t>
                      </w:r>
                      <w:r>
                        <w:rPr>
                          <w:i/>
                          <w:color w:val="231F20"/>
                          <w:spacing w:val="-2"/>
                          <w:sz w:val="20"/>
                        </w:rPr>
                        <w:t>OHMI—Uriach</w:t>
                      </w:r>
                      <w:r>
                        <w:rPr>
                          <w:i/>
                          <w:color w:val="231F20"/>
                          <w:spacing w:val="-7"/>
                          <w:sz w:val="20"/>
                        </w:rPr>
                        <w:t> </w:t>
                      </w:r>
                      <w:r>
                        <w:rPr>
                          <w:i/>
                          <w:color w:val="231F20"/>
                          <w:spacing w:val="-2"/>
                          <w:sz w:val="20"/>
                        </w:rPr>
                        <w:t>Aquilea</w:t>
                      </w:r>
                      <w:r>
                        <w:rPr>
                          <w:i/>
                          <w:color w:val="231F20"/>
                          <w:spacing w:val="-7"/>
                          <w:sz w:val="20"/>
                        </w:rPr>
                        <w:t> </w:t>
                      </w:r>
                      <w:r>
                        <w:rPr>
                          <w:i/>
                          <w:color w:val="231F20"/>
                          <w:spacing w:val="-2"/>
                          <w:sz w:val="20"/>
                        </w:rPr>
                        <w:t>OTC</w:t>
                      </w:r>
                      <w:r>
                        <w:rPr>
                          <w:i/>
                          <w:color w:val="231F20"/>
                          <w:spacing w:val="-7"/>
                          <w:sz w:val="20"/>
                        </w:rPr>
                        <w:t> </w:t>
                      </w:r>
                      <w:r>
                        <w:rPr>
                          <w:color w:val="231F20"/>
                          <w:spacing w:val="-2"/>
                          <w:sz w:val="20"/>
                        </w:rPr>
                        <w:t>(CFI, </w:t>
                      </w:r>
                      <w:r>
                        <w:rPr>
                          <w:color w:val="231F20"/>
                          <w:sz w:val="20"/>
                        </w:rPr>
                        <w:t>11 November 2009)</w:t>
                      </w:r>
                    </w:p>
                  </w:txbxContent>
                </v:textbox>
                <v:fill type="solid"/>
                <w10:wrap type="topAndBottom"/>
              </v:shape>
            </w:pict>
          </mc:Fallback>
        </mc:AlternateContent>
      </w:r>
    </w:p>
    <w:p>
      <w:pPr>
        <w:pStyle w:val="BodyText"/>
        <w:spacing w:before="130"/>
        <w:ind w:left="1037"/>
      </w:pPr>
      <w:r>
        <w:rPr>
          <w:color w:val="231F20"/>
          <w:spacing w:val="-2"/>
          <w:w w:val="90"/>
        </w:rPr>
        <w:t>When</w:t>
      </w:r>
      <w:r>
        <w:rPr>
          <w:color w:val="231F20"/>
          <w:spacing w:val="-5"/>
        </w:rPr>
        <w:t> </w:t>
      </w:r>
      <w:r>
        <w:rPr>
          <w:color w:val="231F20"/>
          <w:spacing w:val="-2"/>
          <w:w w:val="90"/>
        </w:rPr>
        <w:t>pinpointing,</w:t>
      </w:r>
      <w:r>
        <w:rPr>
          <w:color w:val="231F20"/>
          <w:spacing w:val="-4"/>
        </w:rPr>
        <w:t> </w:t>
      </w:r>
      <w:r>
        <w:rPr>
          <w:color w:val="231F20"/>
          <w:spacing w:val="-2"/>
          <w:w w:val="90"/>
        </w:rPr>
        <w:t>use</w:t>
      </w:r>
      <w:r>
        <w:rPr>
          <w:color w:val="231F20"/>
          <w:spacing w:val="-4"/>
        </w:rPr>
        <w:t> </w:t>
      </w:r>
      <w:r>
        <w:rPr>
          <w:color w:val="231F20"/>
          <w:spacing w:val="-2"/>
          <w:w w:val="90"/>
        </w:rPr>
        <w:t>‘para’</w:t>
      </w:r>
      <w:r>
        <w:rPr>
          <w:color w:val="231F20"/>
          <w:spacing w:val="-5"/>
        </w:rPr>
        <w:t> </w:t>
      </w:r>
      <w:r>
        <w:rPr>
          <w:color w:val="231F20"/>
          <w:spacing w:val="-2"/>
          <w:w w:val="90"/>
        </w:rPr>
        <w:t>or</w:t>
      </w:r>
      <w:r>
        <w:rPr>
          <w:color w:val="231F20"/>
          <w:spacing w:val="-4"/>
        </w:rPr>
        <w:t> </w:t>
      </w:r>
      <w:r>
        <w:rPr>
          <w:color w:val="231F20"/>
          <w:spacing w:val="-2"/>
          <w:w w:val="90"/>
        </w:rPr>
        <w:t>‘paras’</w:t>
      </w:r>
      <w:r>
        <w:rPr>
          <w:color w:val="231F20"/>
          <w:spacing w:val="-4"/>
        </w:rPr>
        <w:t> </w:t>
      </w:r>
      <w:r>
        <w:rPr>
          <w:color w:val="231F20"/>
          <w:spacing w:val="-2"/>
          <w:w w:val="90"/>
        </w:rPr>
        <w:t>after</w:t>
      </w:r>
      <w:r>
        <w:rPr>
          <w:color w:val="231F20"/>
          <w:spacing w:val="-5"/>
        </w:rPr>
        <w:t> </w:t>
      </w:r>
      <w:r>
        <w:rPr>
          <w:color w:val="231F20"/>
          <w:spacing w:val="-2"/>
          <w:w w:val="90"/>
        </w:rPr>
        <w:t>a</w:t>
      </w:r>
      <w:r>
        <w:rPr>
          <w:color w:val="231F20"/>
          <w:spacing w:val="-4"/>
        </w:rPr>
        <w:t> </w:t>
      </w:r>
      <w:r>
        <w:rPr>
          <w:color w:val="231F20"/>
          <w:spacing w:val="-2"/>
          <w:w w:val="90"/>
        </w:rPr>
        <w:t>comma</w:t>
      </w:r>
      <w:r>
        <w:rPr>
          <w:color w:val="231F20"/>
          <w:spacing w:val="-22"/>
          <w:w w:val="90"/>
        </w:rPr>
        <w:t> </w:t>
      </w:r>
      <w:r>
        <w:rPr>
          <w:color w:val="231F20"/>
          <w:spacing w:val="-10"/>
          <w:w w:val="85"/>
        </w:rPr>
        <w:t>.</w:t>
      </w:r>
    </w:p>
    <w:p>
      <w:pPr>
        <w:tabs>
          <w:tab w:pos="1516" w:val="left" w:leader="none"/>
          <w:tab w:pos="7721" w:val="left" w:leader="none"/>
        </w:tabs>
        <w:spacing w:before="190"/>
        <w:ind w:left="1037" w:right="0" w:firstLine="0"/>
        <w:jc w:val="left"/>
        <w:rPr>
          <w:sz w:val="20"/>
        </w:rPr>
      </w:pPr>
      <w:r>
        <w:rPr>
          <w:color w:val="231F20"/>
          <w:sz w:val="20"/>
          <w:shd w:fill="E6E7E8" w:color="auto" w:val="clear"/>
        </w:rPr>
        <w:tab/>
      </w:r>
      <w:r>
        <w:rPr>
          <w:color w:val="231F20"/>
          <w:spacing w:val="-6"/>
          <w:sz w:val="20"/>
          <w:shd w:fill="E6E7E8" w:color="auto" w:val="clear"/>
        </w:rPr>
        <w:t>Case</w:t>
      </w:r>
      <w:r>
        <w:rPr>
          <w:color w:val="231F20"/>
          <w:spacing w:val="3"/>
          <w:sz w:val="20"/>
          <w:shd w:fill="E6E7E8" w:color="auto" w:val="clear"/>
        </w:rPr>
        <w:t> </w:t>
      </w:r>
      <w:r>
        <w:rPr>
          <w:color w:val="231F20"/>
          <w:spacing w:val="-6"/>
          <w:sz w:val="20"/>
          <w:shd w:fill="E6E7E8" w:color="auto" w:val="clear"/>
        </w:rPr>
        <w:t>C–176/03</w:t>
      </w:r>
      <w:r>
        <w:rPr>
          <w:color w:val="231F20"/>
          <w:spacing w:val="3"/>
          <w:sz w:val="20"/>
          <w:shd w:fill="E6E7E8" w:color="auto" w:val="clear"/>
        </w:rPr>
        <w:t> </w:t>
      </w:r>
      <w:r>
        <w:rPr>
          <w:i/>
          <w:color w:val="231F20"/>
          <w:spacing w:val="-6"/>
          <w:sz w:val="20"/>
          <w:shd w:fill="E6E7E8" w:color="auto" w:val="clear"/>
        </w:rPr>
        <w:t>Commission</w:t>
      </w:r>
      <w:r>
        <w:rPr>
          <w:i/>
          <w:color w:val="231F20"/>
          <w:spacing w:val="3"/>
          <w:sz w:val="20"/>
          <w:shd w:fill="E6E7E8" w:color="auto" w:val="clear"/>
        </w:rPr>
        <w:t> </w:t>
      </w:r>
      <w:r>
        <w:rPr>
          <w:i/>
          <w:color w:val="231F20"/>
          <w:spacing w:val="-6"/>
          <w:sz w:val="20"/>
          <w:shd w:fill="E6E7E8" w:color="auto" w:val="clear"/>
        </w:rPr>
        <w:t>v</w:t>
      </w:r>
      <w:r>
        <w:rPr>
          <w:i/>
          <w:color w:val="231F20"/>
          <w:spacing w:val="3"/>
          <w:sz w:val="20"/>
          <w:shd w:fill="E6E7E8" w:color="auto" w:val="clear"/>
        </w:rPr>
        <w:t> </w:t>
      </w:r>
      <w:r>
        <w:rPr>
          <w:i/>
          <w:color w:val="231F20"/>
          <w:spacing w:val="-6"/>
          <w:sz w:val="20"/>
          <w:shd w:fill="E6E7E8" w:color="auto" w:val="clear"/>
        </w:rPr>
        <w:t>Council</w:t>
      </w:r>
      <w:r>
        <w:rPr>
          <w:i/>
          <w:color w:val="231F20"/>
          <w:spacing w:val="4"/>
          <w:sz w:val="20"/>
          <w:shd w:fill="E6E7E8" w:color="auto" w:val="clear"/>
        </w:rPr>
        <w:t> </w:t>
      </w:r>
      <w:r>
        <w:rPr>
          <w:color w:val="231F20"/>
          <w:spacing w:val="-6"/>
          <w:sz w:val="20"/>
          <w:shd w:fill="E6E7E8" w:color="auto" w:val="clear"/>
        </w:rPr>
        <w:t>[2005]</w:t>
      </w:r>
      <w:r>
        <w:rPr>
          <w:color w:val="231F20"/>
          <w:spacing w:val="3"/>
          <w:sz w:val="20"/>
          <w:shd w:fill="E6E7E8" w:color="auto" w:val="clear"/>
        </w:rPr>
        <w:t> </w:t>
      </w:r>
      <w:r>
        <w:rPr>
          <w:color w:val="231F20"/>
          <w:spacing w:val="-6"/>
          <w:sz w:val="20"/>
          <w:shd w:fill="E6E7E8" w:color="auto" w:val="clear"/>
        </w:rPr>
        <w:t>ECR</w:t>
      </w:r>
      <w:r>
        <w:rPr>
          <w:color w:val="231F20"/>
          <w:spacing w:val="3"/>
          <w:sz w:val="20"/>
          <w:shd w:fill="E6E7E8" w:color="auto" w:val="clear"/>
        </w:rPr>
        <w:t> </w:t>
      </w:r>
      <w:r>
        <w:rPr>
          <w:color w:val="231F20"/>
          <w:spacing w:val="-6"/>
          <w:sz w:val="20"/>
          <w:shd w:fill="E6E7E8" w:color="auto" w:val="clear"/>
        </w:rPr>
        <w:t>I–7879,</w:t>
      </w:r>
      <w:r>
        <w:rPr>
          <w:color w:val="231F20"/>
          <w:spacing w:val="3"/>
          <w:sz w:val="20"/>
          <w:shd w:fill="E6E7E8" w:color="auto" w:val="clear"/>
        </w:rPr>
        <w:t> </w:t>
      </w:r>
      <w:r>
        <w:rPr>
          <w:color w:val="231F20"/>
          <w:spacing w:val="-6"/>
          <w:sz w:val="20"/>
          <w:shd w:fill="E6E7E8" w:color="auto" w:val="clear"/>
        </w:rPr>
        <w:t>paras</w:t>
      </w:r>
      <w:r>
        <w:rPr>
          <w:color w:val="231F20"/>
          <w:spacing w:val="3"/>
          <w:sz w:val="20"/>
          <w:shd w:fill="E6E7E8" w:color="auto" w:val="clear"/>
        </w:rPr>
        <w:t> </w:t>
      </w:r>
      <w:r>
        <w:rPr>
          <w:color w:val="231F20"/>
          <w:spacing w:val="-6"/>
          <w:sz w:val="20"/>
          <w:shd w:fill="E6E7E8" w:color="auto" w:val="clear"/>
        </w:rPr>
        <w:t>47–48</w:t>
      </w:r>
      <w:r>
        <w:rPr>
          <w:color w:val="231F20"/>
          <w:sz w:val="20"/>
          <w:shd w:fill="E6E7E8" w:color="auto" w:val="clear"/>
        </w:rPr>
        <w:tab/>
      </w:r>
    </w:p>
    <w:p>
      <w:pPr>
        <w:pStyle w:val="BodyText"/>
        <w:spacing w:before="24"/>
      </w:pPr>
    </w:p>
    <w:p>
      <w:pPr>
        <w:spacing w:line="224" w:lineRule="exact" w:before="0"/>
        <w:ind w:left="1037" w:right="0" w:firstLine="0"/>
        <w:jc w:val="left"/>
        <w:rPr>
          <w:rFonts w:ascii="Gill Sans MT"/>
          <w:i/>
          <w:sz w:val="20"/>
        </w:rPr>
      </w:pPr>
      <w:r>
        <w:rPr>
          <w:rFonts w:ascii="Gill Sans MT"/>
          <w:i/>
          <w:color w:val="231F20"/>
          <w:sz w:val="20"/>
        </w:rPr>
        <w:t>Opinions</w:t>
      </w:r>
      <w:r>
        <w:rPr>
          <w:rFonts w:ascii="Gill Sans MT"/>
          <w:i/>
          <w:color w:val="231F20"/>
          <w:spacing w:val="-6"/>
          <w:sz w:val="20"/>
        </w:rPr>
        <w:t> </w:t>
      </w:r>
      <w:r>
        <w:rPr>
          <w:rFonts w:ascii="Gill Sans MT"/>
          <w:i/>
          <w:color w:val="231F20"/>
          <w:sz w:val="20"/>
        </w:rPr>
        <w:t>of</w:t>
      </w:r>
      <w:r>
        <w:rPr>
          <w:rFonts w:ascii="Gill Sans MT"/>
          <w:i/>
          <w:color w:val="231F20"/>
          <w:spacing w:val="-6"/>
          <w:sz w:val="20"/>
        </w:rPr>
        <w:t> </w:t>
      </w:r>
      <w:r>
        <w:rPr>
          <w:rFonts w:ascii="Gill Sans MT"/>
          <w:i/>
          <w:color w:val="231F20"/>
          <w:sz w:val="20"/>
        </w:rPr>
        <w:t>Advocates</w:t>
      </w:r>
      <w:r>
        <w:rPr>
          <w:rFonts w:ascii="Gill Sans MT"/>
          <w:i/>
          <w:color w:val="231F20"/>
          <w:spacing w:val="-6"/>
          <w:sz w:val="20"/>
        </w:rPr>
        <w:t> </w:t>
      </w:r>
      <w:r>
        <w:rPr>
          <w:rFonts w:ascii="Gill Sans MT"/>
          <w:i/>
          <w:color w:val="231F20"/>
          <w:spacing w:val="-2"/>
          <w:sz w:val="20"/>
        </w:rPr>
        <w:t>General</w:t>
      </w:r>
    </w:p>
    <w:p>
      <w:pPr>
        <w:pStyle w:val="BodyText"/>
        <w:spacing w:line="213" w:lineRule="auto" w:before="15"/>
        <w:ind w:left="1037"/>
      </w:pPr>
      <w:r>
        <w:rPr>
          <w:color w:val="231F20"/>
          <w:spacing w:val="-6"/>
        </w:rPr>
        <w:t>When</w:t>
      </w:r>
      <w:r>
        <w:rPr>
          <w:color w:val="231F20"/>
          <w:spacing w:val="-1"/>
        </w:rPr>
        <w:t> </w:t>
      </w:r>
      <w:r>
        <w:rPr>
          <w:color w:val="231F20"/>
          <w:spacing w:val="-6"/>
        </w:rPr>
        <w:t>citing</w:t>
      </w:r>
      <w:r>
        <w:rPr>
          <w:color w:val="231F20"/>
          <w:spacing w:val="-1"/>
        </w:rPr>
        <w:t> </w:t>
      </w:r>
      <w:r>
        <w:rPr>
          <w:color w:val="231F20"/>
          <w:spacing w:val="-6"/>
        </w:rPr>
        <w:t>an</w:t>
      </w:r>
      <w:r>
        <w:rPr>
          <w:color w:val="231F20"/>
          <w:spacing w:val="-1"/>
        </w:rPr>
        <w:t> </w:t>
      </w:r>
      <w:r>
        <w:rPr>
          <w:color w:val="231F20"/>
          <w:spacing w:val="-6"/>
        </w:rPr>
        <w:t>opinion</w:t>
      </w:r>
      <w:r>
        <w:rPr>
          <w:color w:val="231F20"/>
          <w:spacing w:val="-1"/>
        </w:rPr>
        <w:t> </w:t>
      </w:r>
      <w:r>
        <w:rPr>
          <w:color w:val="231F20"/>
          <w:spacing w:val="-6"/>
        </w:rPr>
        <w:t>of</w:t>
      </w:r>
      <w:r>
        <w:rPr>
          <w:color w:val="231F20"/>
          <w:spacing w:val="-1"/>
        </w:rPr>
        <w:t> </w:t>
      </w:r>
      <w:r>
        <w:rPr>
          <w:color w:val="231F20"/>
          <w:spacing w:val="-6"/>
        </w:rPr>
        <w:t>an</w:t>
      </w:r>
      <w:r>
        <w:rPr>
          <w:color w:val="231F20"/>
          <w:spacing w:val="-1"/>
        </w:rPr>
        <w:t> </w:t>
      </w:r>
      <w:r>
        <w:rPr>
          <w:color w:val="231F20"/>
          <w:spacing w:val="-6"/>
        </w:rPr>
        <w:t>Advocate</w:t>
      </w:r>
      <w:r>
        <w:rPr>
          <w:color w:val="231F20"/>
          <w:spacing w:val="-1"/>
        </w:rPr>
        <w:t> </w:t>
      </w:r>
      <w:r>
        <w:rPr>
          <w:color w:val="231F20"/>
          <w:spacing w:val="-6"/>
        </w:rPr>
        <w:t>General,</w:t>
      </w:r>
      <w:r>
        <w:rPr>
          <w:color w:val="231F20"/>
          <w:spacing w:val="-1"/>
        </w:rPr>
        <w:t> </w:t>
      </w:r>
      <w:r>
        <w:rPr>
          <w:color w:val="231F20"/>
          <w:spacing w:val="-6"/>
        </w:rPr>
        <w:t>add</w:t>
      </w:r>
      <w:r>
        <w:rPr>
          <w:color w:val="231F20"/>
          <w:spacing w:val="-1"/>
        </w:rPr>
        <w:t> </w:t>
      </w:r>
      <w:r>
        <w:rPr>
          <w:color w:val="231F20"/>
          <w:spacing w:val="-6"/>
        </w:rPr>
        <w:t>the</w:t>
      </w:r>
      <w:r>
        <w:rPr>
          <w:color w:val="231F20"/>
          <w:spacing w:val="-1"/>
        </w:rPr>
        <w:t> </w:t>
      </w:r>
      <w:r>
        <w:rPr>
          <w:color w:val="231F20"/>
          <w:spacing w:val="-6"/>
        </w:rPr>
        <w:t>words</w:t>
      </w:r>
      <w:r>
        <w:rPr>
          <w:color w:val="231F20"/>
          <w:spacing w:val="-1"/>
        </w:rPr>
        <w:t> </w:t>
      </w:r>
      <w:r>
        <w:rPr>
          <w:color w:val="231F20"/>
          <w:spacing w:val="-6"/>
        </w:rPr>
        <w:t>‘Opinion</w:t>
      </w:r>
      <w:r>
        <w:rPr>
          <w:color w:val="231F20"/>
          <w:spacing w:val="-1"/>
        </w:rPr>
        <w:t> </w:t>
      </w:r>
      <w:r>
        <w:rPr>
          <w:color w:val="231F20"/>
          <w:spacing w:val="-6"/>
        </w:rPr>
        <w:t>of</w:t>
      </w:r>
      <w:r>
        <w:rPr>
          <w:color w:val="231F20"/>
          <w:spacing w:val="-1"/>
        </w:rPr>
        <w:t> </w:t>
      </w:r>
      <w:r>
        <w:rPr>
          <w:color w:val="231F20"/>
          <w:spacing w:val="-6"/>
        </w:rPr>
        <w:t>AG </w:t>
      </w:r>
      <w:r>
        <w:rPr>
          <w:color w:val="231F20"/>
          <w:spacing w:val="-2"/>
          <w:w w:val="95"/>
        </w:rPr>
        <w:t>[name]’</w:t>
      </w:r>
      <w:r>
        <w:rPr>
          <w:color w:val="231F20"/>
          <w:spacing w:val="-5"/>
          <w:w w:val="95"/>
        </w:rPr>
        <w:t> </w:t>
      </w:r>
      <w:r>
        <w:rPr>
          <w:color w:val="231F20"/>
          <w:spacing w:val="-2"/>
          <w:w w:val="95"/>
        </w:rPr>
        <w:t>after</w:t>
      </w:r>
      <w:r>
        <w:rPr>
          <w:color w:val="231F20"/>
          <w:spacing w:val="-4"/>
          <w:w w:val="95"/>
        </w:rPr>
        <w:t> </w:t>
      </w:r>
      <w:r>
        <w:rPr>
          <w:color w:val="231F20"/>
          <w:spacing w:val="-2"/>
          <w:w w:val="95"/>
        </w:rPr>
        <w:t>the</w:t>
      </w:r>
      <w:r>
        <w:rPr>
          <w:color w:val="231F20"/>
          <w:spacing w:val="-4"/>
          <w:w w:val="95"/>
        </w:rPr>
        <w:t> </w:t>
      </w:r>
      <w:r>
        <w:rPr>
          <w:color w:val="231F20"/>
          <w:spacing w:val="-2"/>
          <w:w w:val="95"/>
        </w:rPr>
        <w:t>case</w:t>
      </w:r>
      <w:r>
        <w:rPr>
          <w:color w:val="231F20"/>
          <w:spacing w:val="-4"/>
          <w:w w:val="95"/>
        </w:rPr>
        <w:t> </w:t>
      </w:r>
      <w:r>
        <w:rPr>
          <w:color w:val="231F20"/>
          <w:spacing w:val="-2"/>
          <w:w w:val="95"/>
        </w:rPr>
        <w:t>citation</w:t>
      </w:r>
      <w:r>
        <w:rPr>
          <w:color w:val="231F20"/>
          <w:spacing w:val="-4"/>
          <w:w w:val="95"/>
        </w:rPr>
        <w:t> </w:t>
      </w:r>
      <w:r>
        <w:rPr>
          <w:color w:val="231F20"/>
          <w:spacing w:val="-2"/>
          <w:w w:val="95"/>
        </w:rPr>
        <w:t>and</w:t>
      </w:r>
      <w:r>
        <w:rPr>
          <w:color w:val="231F20"/>
          <w:spacing w:val="-4"/>
          <w:w w:val="95"/>
        </w:rPr>
        <w:t> </w:t>
      </w:r>
      <w:r>
        <w:rPr>
          <w:color w:val="231F20"/>
          <w:spacing w:val="-2"/>
          <w:w w:val="95"/>
        </w:rPr>
        <w:t>a</w:t>
      </w:r>
      <w:r>
        <w:rPr>
          <w:color w:val="231F20"/>
          <w:spacing w:val="-4"/>
          <w:w w:val="95"/>
        </w:rPr>
        <w:t> </w:t>
      </w:r>
      <w:r>
        <w:rPr>
          <w:color w:val="231F20"/>
          <w:spacing w:val="-2"/>
          <w:w w:val="95"/>
        </w:rPr>
        <w:t>comma,</w:t>
      </w:r>
      <w:r>
        <w:rPr>
          <w:color w:val="231F20"/>
          <w:spacing w:val="-4"/>
          <w:w w:val="95"/>
        </w:rPr>
        <w:t> </w:t>
      </w:r>
      <w:r>
        <w:rPr>
          <w:color w:val="231F20"/>
          <w:spacing w:val="-2"/>
          <w:w w:val="95"/>
        </w:rPr>
        <w:t>and</w:t>
      </w:r>
      <w:r>
        <w:rPr>
          <w:color w:val="231F20"/>
          <w:spacing w:val="-4"/>
          <w:w w:val="95"/>
        </w:rPr>
        <w:t> </w:t>
      </w:r>
      <w:r>
        <w:rPr>
          <w:color w:val="231F20"/>
          <w:spacing w:val="-2"/>
          <w:w w:val="95"/>
        </w:rPr>
        <w:t>before</w:t>
      </w:r>
      <w:r>
        <w:rPr>
          <w:color w:val="231F20"/>
          <w:spacing w:val="-4"/>
          <w:w w:val="95"/>
        </w:rPr>
        <w:t> </w:t>
      </w:r>
      <w:r>
        <w:rPr>
          <w:color w:val="231F20"/>
          <w:spacing w:val="-2"/>
          <w:w w:val="95"/>
        </w:rPr>
        <w:t>any</w:t>
      </w:r>
      <w:r>
        <w:rPr>
          <w:color w:val="231F20"/>
          <w:spacing w:val="-4"/>
          <w:w w:val="95"/>
        </w:rPr>
        <w:t> </w:t>
      </w:r>
      <w:r>
        <w:rPr>
          <w:color w:val="231F20"/>
          <w:spacing w:val="-2"/>
          <w:w w:val="95"/>
        </w:rPr>
        <w:t>pinpoint</w:t>
      </w:r>
      <w:r>
        <w:rPr>
          <w:color w:val="231F20"/>
          <w:spacing w:val="-25"/>
          <w:w w:val="95"/>
        </w:rPr>
        <w:t> </w:t>
      </w:r>
      <w:r>
        <w:rPr>
          <w:color w:val="231F20"/>
          <w:spacing w:val="-2"/>
          <w:w w:val="85"/>
        </w:rPr>
        <w:t>.</w:t>
      </w:r>
    </w:p>
    <w:p>
      <w:pPr>
        <w:pStyle w:val="BodyText"/>
        <w:spacing w:before="8"/>
        <w:rPr>
          <w:sz w:val="10"/>
        </w:rPr>
      </w:pPr>
      <w:r>
        <w:rPr>
          <w:sz w:val="10"/>
        </w:rPr>
        <mc:AlternateContent>
          <mc:Choice Requires="wps">
            <w:drawing>
              <wp:anchor distT="0" distB="0" distL="0" distR="0" allowOverlap="1" layoutInCell="1" locked="0" behindDoc="1" simplePos="0" relativeHeight="487627776">
                <wp:simplePos x="0" y="0"/>
                <wp:positionH relativeFrom="page">
                  <wp:posOffset>838200</wp:posOffset>
                </wp:positionH>
                <wp:positionV relativeFrom="paragraph">
                  <wp:posOffset>106257</wp:posOffset>
                </wp:positionV>
                <wp:extent cx="4244975" cy="381000"/>
                <wp:effectExtent l="0" t="0" r="0" b="0"/>
                <wp:wrapTopAndBottom/>
                <wp:docPr id="79" name="Textbox 79"/>
                <wp:cNvGraphicFramePr>
                  <a:graphicFrameLocks/>
                </wp:cNvGraphicFramePr>
                <a:graphic>
                  <a:graphicData uri="http://schemas.microsoft.com/office/word/2010/wordprocessingShape">
                    <wps:wsp>
                      <wps:cNvPr id="79" name="Textbox 79"/>
                      <wps:cNvSpPr txBox="1"/>
                      <wps:spPr>
                        <a:xfrm>
                          <a:off x="0" y="0"/>
                          <a:ext cx="4244975" cy="381000"/>
                        </a:xfrm>
                        <a:prstGeom prst="rect">
                          <a:avLst/>
                        </a:prstGeom>
                        <a:solidFill>
                          <a:srgbClr val="E6E7E8"/>
                        </a:solidFill>
                      </wps:spPr>
                      <wps:txbx>
                        <w:txbxContent>
                          <w:p>
                            <w:pPr>
                              <w:spacing w:line="213" w:lineRule="auto" w:before="53"/>
                              <w:ind w:left="480" w:right="475" w:firstLine="0"/>
                              <w:jc w:val="left"/>
                              <w:rPr>
                                <w:color w:val="000000"/>
                                <w:sz w:val="20"/>
                              </w:rPr>
                            </w:pPr>
                            <w:r>
                              <w:rPr>
                                <w:color w:val="231F20"/>
                                <w:sz w:val="20"/>
                              </w:rPr>
                              <w:t>Case</w:t>
                            </w:r>
                            <w:r>
                              <w:rPr>
                                <w:color w:val="231F20"/>
                                <w:spacing w:val="-13"/>
                                <w:sz w:val="20"/>
                              </w:rPr>
                              <w:t> </w:t>
                            </w:r>
                            <w:r>
                              <w:rPr>
                                <w:color w:val="231F20"/>
                                <w:sz w:val="20"/>
                              </w:rPr>
                              <w:t>C–411/05</w:t>
                            </w:r>
                            <w:r>
                              <w:rPr>
                                <w:color w:val="231F20"/>
                                <w:spacing w:val="-12"/>
                                <w:sz w:val="20"/>
                              </w:rPr>
                              <w:t> </w:t>
                            </w:r>
                            <w:r>
                              <w:rPr>
                                <w:i/>
                                <w:color w:val="231F20"/>
                                <w:sz w:val="20"/>
                              </w:rPr>
                              <w:t>Palacios</w:t>
                            </w:r>
                            <w:r>
                              <w:rPr>
                                <w:i/>
                                <w:color w:val="231F20"/>
                                <w:spacing w:val="-13"/>
                                <w:sz w:val="20"/>
                              </w:rPr>
                              <w:t> </w:t>
                            </w:r>
                            <w:r>
                              <w:rPr>
                                <w:i/>
                                <w:color w:val="231F20"/>
                                <w:sz w:val="20"/>
                              </w:rPr>
                              <w:t>de</w:t>
                            </w:r>
                            <w:r>
                              <w:rPr>
                                <w:i/>
                                <w:color w:val="231F20"/>
                                <w:spacing w:val="-12"/>
                                <w:sz w:val="20"/>
                              </w:rPr>
                              <w:t> </w:t>
                            </w:r>
                            <w:r>
                              <w:rPr>
                                <w:i/>
                                <w:color w:val="231F20"/>
                                <w:sz w:val="20"/>
                              </w:rPr>
                              <w:t>la</w:t>
                            </w:r>
                            <w:r>
                              <w:rPr>
                                <w:i/>
                                <w:color w:val="231F20"/>
                                <w:spacing w:val="-13"/>
                                <w:sz w:val="20"/>
                              </w:rPr>
                              <w:t> </w:t>
                            </w:r>
                            <w:r>
                              <w:rPr>
                                <w:i/>
                                <w:color w:val="231F20"/>
                                <w:sz w:val="20"/>
                              </w:rPr>
                              <w:t>Villa</w:t>
                            </w:r>
                            <w:r>
                              <w:rPr>
                                <w:i/>
                                <w:color w:val="231F20"/>
                                <w:spacing w:val="-12"/>
                                <w:sz w:val="20"/>
                              </w:rPr>
                              <w:t> </w:t>
                            </w:r>
                            <w:r>
                              <w:rPr>
                                <w:i/>
                                <w:color w:val="231F20"/>
                                <w:sz w:val="20"/>
                              </w:rPr>
                              <w:t>v</w:t>
                            </w:r>
                            <w:r>
                              <w:rPr>
                                <w:i/>
                                <w:color w:val="231F20"/>
                                <w:spacing w:val="-13"/>
                                <w:sz w:val="20"/>
                              </w:rPr>
                              <w:t> </w:t>
                            </w:r>
                            <w:r>
                              <w:rPr>
                                <w:i/>
                                <w:color w:val="231F20"/>
                                <w:sz w:val="20"/>
                              </w:rPr>
                              <w:t>Cortefiel</w:t>
                            </w:r>
                            <w:r>
                              <w:rPr>
                                <w:i/>
                                <w:color w:val="231F20"/>
                                <w:spacing w:val="-12"/>
                                <w:sz w:val="20"/>
                              </w:rPr>
                              <w:t> </w:t>
                            </w:r>
                            <w:r>
                              <w:rPr>
                                <w:i/>
                                <w:color w:val="231F20"/>
                                <w:sz w:val="20"/>
                              </w:rPr>
                              <w:t>Servicios</w:t>
                            </w:r>
                            <w:r>
                              <w:rPr>
                                <w:i/>
                                <w:color w:val="231F20"/>
                                <w:spacing w:val="-13"/>
                                <w:sz w:val="20"/>
                              </w:rPr>
                              <w:t> </w:t>
                            </w:r>
                            <w:r>
                              <w:rPr>
                                <w:i/>
                                <w:color w:val="231F20"/>
                                <w:sz w:val="20"/>
                              </w:rPr>
                              <w:t>SA</w:t>
                            </w:r>
                            <w:r>
                              <w:rPr>
                                <w:i/>
                                <w:color w:val="231F20"/>
                                <w:spacing w:val="-12"/>
                                <w:sz w:val="20"/>
                              </w:rPr>
                              <w:t> </w:t>
                            </w:r>
                            <w:r>
                              <w:rPr>
                                <w:color w:val="231F20"/>
                                <w:sz w:val="20"/>
                              </w:rPr>
                              <w:t>[2007]</w:t>
                            </w:r>
                            <w:r>
                              <w:rPr>
                                <w:color w:val="231F20"/>
                                <w:spacing w:val="-13"/>
                                <w:sz w:val="20"/>
                              </w:rPr>
                              <w:t> </w:t>
                            </w:r>
                            <w:r>
                              <w:rPr>
                                <w:color w:val="231F20"/>
                                <w:sz w:val="20"/>
                              </w:rPr>
                              <w:t>ECR </w:t>
                            </w:r>
                            <w:r>
                              <w:rPr>
                                <w:color w:val="231F20"/>
                                <w:spacing w:val="-2"/>
                                <w:sz w:val="20"/>
                              </w:rPr>
                              <w:t>I–8531,</w:t>
                            </w:r>
                            <w:r>
                              <w:rPr>
                                <w:color w:val="231F20"/>
                                <w:spacing w:val="-9"/>
                                <w:sz w:val="20"/>
                              </w:rPr>
                              <w:t> </w:t>
                            </w:r>
                            <w:r>
                              <w:rPr>
                                <w:color w:val="231F20"/>
                                <w:spacing w:val="-2"/>
                                <w:sz w:val="20"/>
                              </w:rPr>
                              <w:t>Opinion</w:t>
                            </w:r>
                            <w:r>
                              <w:rPr>
                                <w:color w:val="231F20"/>
                                <w:spacing w:val="-9"/>
                                <w:sz w:val="20"/>
                              </w:rPr>
                              <w:t> </w:t>
                            </w:r>
                            <w:r>
                              <w:rPr>
                                <w:color w:val="231F20"/>
                                <w:spacing w:val="-2"/>
                                <w:sz w:val="20"/>
                              </w:rPr>
                              <w:t>of</w:t>
                            </w:r>
                            <w:r>
                              <w:rPr>
                                <w:color w:val="231F20"/>
                                <w:spacing w:val="-9"/>
                                <w:sz w:val="20"/>
                              </w:rPr>
                              <w:t> </w:t>
                            </w:r>
                            <w:r>
                              <w:rPr>
                                <w:color w:val="231F20"/>
                                <w:spacing w:val="-2"/>
                                <w:sz w:val="20"/>
                              </w:rPr>
                              <w:t>AG</w:t>
                            </w:r>
                            <w:r>
                              <w:rPr>
                                <w:color w:val="231F20"/>
                                <w:spacing w:val="-9"/>
                                <w:sz w:val="20"/>
                              </w:rPr>
                              <w:t> </w:t>
                            </w:r>
                            <w:r>
                              <w:rPr>
                                <w:color w:val="231F20"/>
                                <w:spacing w:val="-2"/>
                                <w:sz w:val="20"/>
                              </w:rPr>
                              <w:t>Mazák,</w:t>
                            </w:r>
                            <w:r>
                              <w:rPr>
                                <w:color w:val="231F20"/>
                                <w:spacing w:val="-9"/>
                                <w:sz w:val="20"/>
                              </w:rPr>
                              <w:t> </w:t>
                            </w:r>
                            <w:r>
                              <w:rPr>
                                <w:color w:val="231F20"/>
                                <w:spacing w:val="-2"/>
                                <w:sz w:val="20"/>
                              </w:rPr>
                              <w:t>paras</w:t>
                            </w:r>
                            <w:r>
                              <w:rPr>
                                <w:color w:val="231F20"/>
                                <w:spacing w:val="-9"/>
                                <w:sz w:val="20"/>
                              </w:rPr>
                              <w:t> </w:t>
                            </w:r>
                            <w:r>
                              <w:rPr>
                                <w:color w:val="231F20"/>
                                <w:spacing w:val="-2"/>
                                <w:sz w:val="20"/>
                              </w:rPr>
                              <w:t>79–100</w:t>
                            </w:r>
                          </w:p>
                        </w:txbxContent>
                      </wps:txbx>
                      <wps:bodyPr wrap="square" lIns="0" tIns="0" rIns="0" bIns="0" rtlCol="0">
                        <a:noAutofit/>
                      </wps:bodyPr>
                    </wps:wsp>
                  </a:graphicData>
                </a:graphic>
              </wp:anchor>
            </w:drawing>
          </mc:Choice>
          <mc:Fallback>
            <w:pict>
              <v:shape style="position:absolute;margin-left:66pt;margin-top:8.366699pt;width:334.25pt;height:30pt;mso-position-horizontal-relative:page;mso-position-vertical-relative:paragraph;z-index:-15688704;mso-wrap-distance-left:0;mso-wrap-distance-right:0" type="#_x0000_t202" id="docshape79" filled="true" fillcolor="#e6e7e8" stroked="false">
                <v:textbox inset="0,0,0,0">
                  <w:txbxContent>
                    <w:p>
                      <w:pPr>
                        <w:spacing w:line="213" w:lineRule="auto" w:before="53"/>
                        <w:ind w:left="480" w:right="475" w:firstLine="0"/>
                        <w:jc w:val="left"/>
                        <w:rPr>
                          <w:color w:val="000000"/>
                          <w:sz w:val="20"/>
                        </w:rPr>
                      </w:pPr>
                      <w:r>
                        <w:rPr>
                          <w:color w:val="231F20"/>
                          <w:sz w:val="20"/>
                        </w:rPr>
                        <w:t>Case</w:t>
                      </w:r>
                      <w:r>
                        <w:rPr>
                          <w:color w:val="231F20"/>
                          <w:spacing w:val="-13"/>
                          <w:sz w:val="20"/>
                        </w:rPr>
                        <w:t> </w:t>
                      </w:r>
                      <w:r>
                        <w:rPr>
                          <w:color w:val="231F20"/>
                          <w:sz w:val="20"/>
                        </w:rPr>
                        <w:t>C–411/05</w:t>
                      </w:r>
                      <w:r>
                        <w:rPr>
                          <w:color w:val="231F20"/>
                          <w:spacing w:val="-12"/>
                          <w:sz w:val="20"/>
                        </w:rPr>
                        <w:t> </w:t>
                      </w:r>
                      <w:r>
                        <w:rPr>
                          <w:i/>
                          <w:color w:val="231F20"/>
                          <w:sz w:val="20"/>
                        </w:rPr>
                        <w:t>Palacios</w:t>
                      </w:r>
                      <w:r>
                        <w:rPr>
                          <w:i/>
                          <w:color w:val="231F20"/>
                          <w:spacing w:val="-13"/>
                          <w:sz w:val="20"/>
                        </w:rPr>
                        <w:t> </w:t>
                      </w:r>
                      <w:r>
                        <w:rPr>
                          <w:i/>
                          <w:color w:val="231F20"/>
                          <w:sz w:val="20"/>
                        </w:rPr>
                        <w:t>de</w:t>
                      </w:r>
                      <w:r>
                        <w:rPr>
                          <w:i/>
                          <w:color w:val="231F20"/>
                          <w:spacing w:val="-12"/>
                          <w:sz w:val="20"/>
                        </w:rPr>
                        <w:t> </w:t>
                      </w:r>
                      <w:r>
                        <w:rPr>
                          <w:i/>
                          <w:color w:val="231F20"/>
                          <w:sz w:val="20"/>
                        </w:rPr>
                        <w:t>la</w:t>
                      </w:r>
                      <w:r>
                        <w:rPr>
                          <w:i/>
                          <w:color w:val="231F20"/>
                          <w:spacing w:val="-13"/>
                          <w:sz w:val="20"/>
                        </w:rPr>
                        <w:t> </w:t>
                      </w:r>
                      <w:r>
                        <w:rPr>
                          <w:i/>
                          <w:color w:val="231F20"/>
                          <w:sz w:val="20"/>
                        </w:rPr>
                        <w:t>Villa</w:t>
                      </w:r>
                      <w:r>
                        <w:rPr>
                          <w:i/>
                          <w:color w:val="231F20"/>
                          <w:spacing w:val="-12"/>
                          <w:sz w:val="20"/>
                        </w:rPr>
                        <w:t> </w:t>
                      </w:r>
                      <w:r>
                        <w:rPr>
                          <w:i/>
                          <w:color w:val="231F20"/>
                          <w:sz w:val="20"/>
                        </w:rPr>
                        <w:t>v</w:t>
                      </w:r>
                      <w:r>
                        <w:rPr>
                          <w:i/>
                          <w:color w:val="231F20"/>
                          <w:spacing w:val="-13"/>
                          <w:sz w:val="20"/>
                        </w:rPr>
                        <w:t> </w:t>
                      </w:r>
                      <w:r>
                        <w:rPr>
                          <w:i/>
                          <w:color w:val="231F20"/>
                          <w:sz w:val="20"/>
                        </w:rPr>
                        <w:t>Cortefiel</w:t>
                      </w:r>
                      <w:r>
                        <w:rPr>
                          <w:i/>
                          <w:color w:val="231F20"/>
                          <w:spacing w:val="-12"/>
                          <w:sz w:val="20"/>
                        </w:rPr>
                        <w:t> </w:t>
                      </w:r>
                      <w:r>
                        <w:rPr>
                          <w:i/>
                          <w:color w:val="231F20"/>
                          <w:sz w:val="20"/>
                        </w:rPr>
                        <w:t>Servicios</w:t>
                      </w:r>
                      <w:r>
                        <w:rPr>
                          <w:i/>
                          <w:color w:val="231F20"/>
                          <w:spacing w:val="-13"/>
                          <w:sz w:val="20"/>
                        </w:rPr>
                        <w:t> </w:t>
                      </w:r>
                      <w:r>
                        <w:rPr>
                          <w:i/>
                          <w:color w:val="231F20"/>
                          <w:sz w:val="20"/>
                        </w:rPr>
                        <w:t>SA</w:t>
                      </w:r>
                      <w:r>
                        <w:rPr>
                          <w:i/>
                          <w:color w:val="231F20"/>
                          <w:spacing w:val="-12"/>
                          <w:sz w:val="20"/>
                        </w:rPr>
                        <w:t> </w:t>
                      </w:r>
                      <w:r>
                        <w:rPr>
                          <w:color w:val="231F20"/>
                          <w:sz w:val="20"/>
                        </w:rPr>
                        <w:t>[2007]</w:t>
                      </w:r>
                      <w:r>
                        <w:rPr>
                          <w:color w:val="231F20"/>
                          <w:spacing w:val="-13"/>
                          <w:sz w:val="20"/>
                        </w:rPr>
                        <w:t> </w:t>
                      </w:r>
                      <w:r>
                        <w:rPr>
                          <w:color w:val="231F20"/>
                          <w:sz w:val="20"/>
                        </w:rPr>
                        <w:t>ECR </w:t>
                      </w:r>
                      <w:r>
                        <w:rPr>
                          <w:color w:val="231F20"/>
                          <w:spacing w:val="-2"/>
                          <w:sz w:val="20"/>
                        </w:rPr>
                        <w:t>I–8531,</w:t>
                      </w:r>
                      <w:r>
                        <w:rPr>
                          <w:color w:val="231F20"/>
                          <w:spacing w:val="-9"/>
                          <w:sz w:val="20"/>
                        </w:rPr>
                        <w:t> </w:t>
                      </w:r>
                      <w:r>
                        <w:rPr>
                          <w:color w:val="231F20"/>
                          <w:spacing w:val="-2"/>
                          <w:sz w:val="20"/>
                        </w:rPr>
                        <w:t>Opinion</w:t>
                      </w:r>
                      <w:r>
                        <w:rPr>
                          <w:color w:val="231F20"/>
                          <w:spacing w:val="-9"/>
                          <w:sz w:val="20"/>
                        </w:rPr>
                        <w:t> </w:t>
                      </w:r>
                      <w:r>
                        <w:rPr>
                          <w:color w:val="231F20"/>
                          <w:spacing w:val="-2"/>
                          <w:sz w:val="20"/>
                        </w:rPr>
                        <w:t>of</w:t>
                      </w:r>
                      <w:r>
                        <w:rPr>
                          <w:color w:val="231F20"/>
                          <w:spacing w:val="-9"/>
                          <w:sz w:val="20"/>
                        </w:rPr>
                        <w:t> </w:t>
                      </w:r>
                      <w:r>
                        <w:rPr>
                          <w:color w:val="231F20"/>
                          <w:spacing w:val="-2"/>
                          <w:sz w:val="20"/>
                        </w:rPr>
                        <w:t>AG</w:t>
                      </w:r>
                      <w:r>
                        <w:rPr>
                          <w:color w:val="231F20"/>
                          <w:spacing w:val="-9"/>
                          <w:sz w:val="20"/>
                        </w:rPr>
                        <w:t> </w:t>
                      </w:r>
                      <w:r>
                        <w:rPr>
                          <w:color w:val="231F20"/>
                          <w:spacing w:val="-2"/>
                          <w:sz w:val="20"/>
                        </w:rPr>
                        <w:t>Mazák,</w:t>
                      </w:r>
                      <w:r>
                        <w:rPr>
                          <w:color w:val="231F20"/>
                          <w:spacing w:val="-9"/>
                          <w:sz w:val="20"/>
                        </w:rPr>
                        <w:t> </w:t>
                      </w:r>
                      <w:r>
                        <w:rPr>
                          <w:color w:val="231F20"/>
                          <w:spacing w:val="-2"/>
                          <w:sz w:val="20"/>
                        </w:rPr>
                        <w:t>paras</w:t>
                      </w:r>
                      <w:r>
                        <w:rPr>
                          <w:color w:val="231F20"/>
                          <w:spacing w:val="-9"/>
                          <w:sz w:val="20"/>
                        </w:rPr>
                        <w:t> </w:t>
                      </w:r>
                      <w:r>
                        <w:rPr>
                          <w:color w:val="231F20"/>
                          <w:spacing w:val="-2"/>
                          <w:sz w:val="20"/>
                        </w:rPr>
                        <w:t>79–100</w:t>
                      </w:r>
                    </w:p>
                  </w:txbxContent>
                </v:textbox>
                <v:fill type="solid"/>
                <w10:wrap type="topAndBottom"/>
              </v:shape>
            </w:pict>
          </mc:Fallback>
        </mc:AlternateContent>
      </w:r>
    </w:p>
    <w:p>
      <w:pPr>
        <w:pStyle w:val="BodyText"/>
        <w:spacing w:before="41"/>
        <w:ind w:left="117"/>
      </w:pPr>
      <w:r>
        <w:rPr>
          <w:color w:val="231F20"/>
          <w:spacing w:val="-5"/>
        </w:rPr>
        <w:t>30</w:t>
      </w:r>
    </w:p>
    <w:p>
      <w:pPr>
        <w:pStyle w:val="BodyText"/>
        <w:spacing w:after="0"/>
        <w:sectPr>
          <w:pgSz w:w="8850" w:h="13270"/>
          <w:pgMar w:top="860" w:bottom="280" w:left="283" w:right="283"/>
        </w:sectPr>
      </w:pPr>
    </w:p>
    <w:p>
      <w:pPr>
        <w:pStyle w:val="ListParagraph"/>
        <w:numPr>
          <w:ilvl w:val="2"/>
          <w:numId w:val="2"/>
        </w:numPr>
        <w:tabs>
          <w:tab w:pos="1043" w:val="left" w:leader="none"/>
        </w:tabs>
        <w:spacing w:line="240" w:lineRule="auto" w:before="62" w:after="0"/>
        <w:ind w:left="1043" w:right="0" w:hanging="486"/>
        <w:jc w:val="left"/>
        <w:rPr>
          <w:sz w:val="20"/>
        </w:rPr>
      </w:pPr>
      <w:r>
        <w:rPr>
          <w:color w:val="231F20"/>
          <w:sz w:val="20"/>
        </w:rPr>
        <w:t>Decisions of the European </w:t>
      </w:r>
      <w:r>
        <w:rPr>
          <w:color w:val="231F20"/>
          <w:spacing w:val="-2"/>
          <w:sz w:val="20"/>
        </w:rPr>
        <w:t>Commission</w:t>
      </w:r>
    </w:p>
    <w:p>
      <w:pPr>
        <w:pStyle w:val="BodyText"/>
        <w:spacing w:line="213" w:lineRule="auto" w:before="127"/>
        <w:ind w:left="557" w:right="1034"/>
        <w:jc w:val="both"/>
      </w:pPr>
      <w:r>
        <w:rPr>
          <w:color w:val="231F20"/>
          <w:w w:val="90"/>
        </w:rPr>
        <w:t>Decisions of the European Commission in relation to competition law and </w:t>
      </w:r>
      <w:r>
        <w:rPr>
          <w:color w:val="231F20"/>
          <w:w w:val="90"/>
        </w:rPr>
        <w:t>mergers are</w:t>
      </w:r>
      <w:r>
        <w:rPr>
          <w:color w:val="231F20"/>
          <w:spacing w:val="-8"/>
          <w:w w:val="90"/>
        </w:rPr>
        <w:t> </w:t>
      </w:r>
      <w:r>
        <w:rPr>
          <w:color w:val="231F20"/>
          <w:w w:val="90"/>
        </w:rPr>
        <w:t>to</w:t>
      </w:r>
      <w:r>
        <w:rPr>
          <w:color w:val="231F20"/>
          <w:spacing w:val="-7"/>
          <w:w w:val="90"/>
        </w:rPr>
        <w:t> </w:t>
      </w:r>
      <w:r>
        <w:rPr>
          <w:color w:val="231F20"/>
          <w:w w:val="90"/>
        </w:rPr>
        <w:t>be</w:t>
      </w:r>
      <w:r>
        <w:rPr>
          <w:color w:val="231F20"/>
          <w:spacing w:val="-8"/>
          <w:w w:val="90"/>
        </w:rPr>
        <w:t> </w:t>
      </w:r>
      <w:r>
        <w:rPr>
          <w:color w:val="231F20"/>
          <w:w w:val="90"/>
        </w:rPr>
        <w:t>treated</w:t>
      </w:r>
      <w:r>
        <w:rPr>
          <w:color w:val="231F20"/>
          <w:spacing w:val="-7"/>
          <w:w w:val="90"/>
        </w:rPr>
        <w:t> </w:t>
      </w:r>
      <w:r>
        <w:rPr>
          <w:color w:val="231F20"/>
          <w:w w:val="90"/>
        </w:rPr>
        <w:t>as</w:t>
      </w:r>
      <w:r>
        <w:rPr>
          <w:color w:val="231F20"/>
          <w:spacing w:val="-8"/>
          <w:w w:val="90"/>
        </w:rPr>
        <w:t> </w:t>
      </w:r>
      <w:r>
        <w:rPr>
          <w:color w:val="231F20"/>
          <w:w w:val="90"/>
        </w:rPr>
        <w:t>cases</w:t>
      </w:r>
      <w:r>
        <w:rPr>
          <w:color w:val="231F20"/>
          <w:spacing w:val="-7"/>
          <w:w w:val="90"/>
        </w:rPr>
        <w:t> </w:t>
      </w:r>
      <w:r>
        <w:rPr>
          <w:color w:val="231F20"/>
          <w:w w:val="85"/>
        </w:rPr>
        <w:t>.</w:t>
      </w:r>
      <w:r>
        <w:rPr>
          <w:color w:val="231F20"/>
          <w:spacing w:val="-3"/>
          <w:w w:val="85"/>
        </w:rPr>
        <w:t> </w:t>
      </w:r>
      <w:r>
        <w:rPr>
          <w:color w:val="231F20"/>
          <w:w w:val="90"/>
        </w:rPr>
        <w:t>Give</w:t>
      </w:r>
      <w:r>
        <w:rPr>
          <w:color w:val="231F20"/>
          <w:spacing w:val="-5"/>
          <w:w w:val="90"/>
        </w:rPr>
        <w:t> </w:t>
      </w:r>
      <w:r>
        <w:rPr>
          <w:color w:val="231F20"/>
          <w:w w:val="90"/>
        </w:rPr>
        <w:t>the</w:t>
      </w:r>
      <w:r>
        <w:rPr>
          <w:color w:val="231F20"/>
          <w:spacing w:val="-5"/>
          <w:w w:val="90"/>
        </w:rPr>
        <w:t> </w:t>
      </w:r>
      <w:r>
        <w:rPr>
          <w:color w:val="231F20"/>
          <w:w w:val="90"/>
        </w:rPr>
        <w:t>names</w:t>
      </w:r>
      <w:r>
        <w:rPr>
          <w:color w:val="231F20"/>
          <w:spacing w:val="-5"/>
          <w:w w:val="90"/>
        </w:rPr>
        <w:t> </w:t>
      </w:r>
      <w:r>
        <w:rPr>
          <w:color w:val="231F20"/>
          <w:w w:val="90"/>
        </w:rPr>
        <w:t>of</w:t>
      </w:r>
      <w:r>
        <w:rPr>
          <w:color w:val="231F20"/>
          <w:spacing w:val="-5"/>
          <w:w w:val="90"/>
        </w:rPr>
        <w:t> </w:t>
      </w:r>
      <w:r>
        <w:rPr>
          <w:color w:val="231F20"/>
          <w:w w:val="90"/>
        </w:rPr>
        <w:t>the</w:t>
      </w:r>
      <w:r>
        <w:rPr>
          <w:color w:val="231F20"/>
          <w:spacing w:val="-5"/>
          <w:w w:val="90"/>
        </w:rPr>
        <w:t> </w:t>
      </w:r>
      <w:r>
        <w:rPr>
          <w:color w:val="231F20"/>
          <w:w w:val="90"/>
        </w:rPr>
        <w:t>parties</w:t>
      </w:r>
      <w:r>
        <w:rPr>
          <w:color w:val="231F20"/>
          <w:spacing w:val="-5"/>
          <w:w w:val="90"/>
        </w:rPr>
        <w:t> </w:t>
      </w:r>
      <w:r>
        <w:rPr>
          <w:color w:val="231F20"/>
          <w:w w:val="90"/>
        </w:rPr>
        <w:t>(or</w:t>
      </w:r>
      <w:r>
        <w:rPr>
          <w:color w:val="231F20"/>
          <w:spacing w:val="-5"/>
          <w:w w:val="90"/>
        </w:rPr>
        <w:t> </w:t>
      </w:r>
      <w:r>
        <w:rPr>
          <w:color w:val="231F20"/>
          <w:w w:val="90"/>
        </w:rPr>
        <w:t>the</w:t>
      </w:r>
      <w:r>
        <w:rPr>
          <w:color w:val="231F20"/>
          <w:spacing w:val="-5"/>
          <w:w w:val="90"/>
        </w:rPr>
        <w:t> </w:t>
      </w:r>
      <w:r>
        <w:rPr>
          <w:color w:val="231F20"/>
          <w:w w:val="90"/>
        </w:rPr>
        <w:t>commonly</w:t>
      </w:r>
      <w:r>
        <w:rPr>
          <w:color w:val="231F20"/>
          <w:spacing w:val="-5"/>
          <w:w w:val="90"/>
        </w:rPr>
        <w:t> </w:t>
      </w:r>
      <w:r>
        <w:rPr>
          <w:color w:val="231F20"/>
          <w:w w:val="90"/>
        </w:rPr>
        <w:t>used</w:t>
      </w:r>
      <w:r>
        <w:rPr>
          <w:color w:val="231F20"/>
          <w:spacing w:val="-5"/>
          <w:w w:val="90"/>
        </w:rPr>
        <w:t> </w:t>
      </w:r>
      <w:r>
        <w:rPr>
          <w:color w:val="231F20"/>
          <w:w w:val="90"/>
        </w:rPr>
        <w:t>short </w:t>
      </w:r>
      <w:r>
        <w:rPr>
          <w:color w:val="231F20"/>
          <w:spacing w:val="-4"/>
        </w:rPr>
        <w:t>name)</w:t>
      </w:r>
      <w:r>
        <w:rPr>
          <w:color w:val="231F20"/>
          <w:spacing w:val="-9"/>
        </w:rPr>
        <w:t> </w:t>
      </w:r>
      <w:r>
        <w:rPr>
          <w:color w:val="231F20"/>
          <w:spacing w:val="-4"/>
        </w:rPr>
        <w:t>in</w:t>
      </w:r>
      <w:r>
        <w:rPr>
          <w:color w:val="231F20"/>
          <w:spacing w:val="-8"/>
        </w:rPr>
        <w:t> </w:t>
      </w:r>
      <w:r>
        <w:rPr>
          <w:color w:val="231F20"/>
          <w:spacing w:val="-4"/>
        </w:rPr>
        <w:t>italics,</w:t>
      </w:r>
      <w:r>
        <w:rPr>
          <w:color w:val="231F20"/>
          <w:spacing w:val="-9"/>
        </w:rPr>
        <w:t> </w:t>
      </w:r>
      <w:r>
        <w:rPr>
          <w:color w:val="231F20"/>
          <w:spacing w:val="-4"/>
        </w:rPr>
        <w:t>the</w:t>
      </w:r>
      <w:r>
        <w:rPr>
          <w:color w:val="231F20"/>
          <w:spacing w:val="-8"/>
        </w:rPr>
        <w:t> </w:t>
      </w:r>
      <w:r>
        <w:rPr>
          <w:color w:val="231F20"/>
          <w:spacing w:val="-4"/>
        </w:rPr>
        <w:t>case</w:t>
      </w:r>
      <w:r>
        <w:rPr>
          <w:color w:val="231F20"/>
          <w:spacing w:val="-9"/>
        </w:rPr>
        <w:t> </w:t>
      </w:r>
      <w:r>
        <w:rPr>
          <w:color w:val="231F20"/>
          <w:spacing w:val="-4"/>
        </w:rPr>
        <w:t>number</w:t>
      </w:r>
      <w:r>
        <w:rPr>
          <w:color w:val="231F20"/>
          <w:spacing w:val="-8"/>
        </w:rPr>
        <w:t> </w:t>
      </w:r>
      <w:r>
        <w:rPr>
          <w:color w:val="231F20"/>
          <w:spacing w:val="-4"/>
        </w:rPr>
        <w:t>in</w:t>
      </w:r>
      <w:r>
        <w:rPr>
          <w:color w:val="231F20"/>
          <w:spacing w:val="-9"/>
        </w:rPr>
        <w:t> </w:t>
      </w:r>
      <w:r>
        <w:rPr>
          <w:color w:val="231F20"/>
          <w:spacing w:val="-4"/>
        </w:rPr>
        <w:t>brackets,</w:t>
      </w:r>
      <w:r>
        <w:rPr>
          <w:color w:val="231F20"/>
          <w:spacing w:val="-8"/>
        </w:rPr>
        <w:t> </w:t>
      </w:r>
      <w:r>
        <w:rPr>
          <w:color w:val="231F20"/>
          <w:spacing w:val="-4"/>
        </w:rPr>
        <w:t>the</w:t>
      </w:r>
      <w:r>
        <w:rPr>
          <w:color w:val="231F20"/>
          <w:spacing w:val="-9"/>
        </w:rPr>
        <w:t> </w:t>
      </w:r>
      <w:r>
        <w:rPr>
          <w:color w:val="231F20"/>
          <w:spacing w:val="-4"/>
        </w:rPr>
        <w:t>Commission</w:t>
      </w:r>
      <w:r>
        <w:rPr>
          <w:color w:val="231F20"/>
          <w:spacing w:val="-8"/>
        </w:rPr>
        <w:t> </w:t>
      </w:r>
      <w:r>
        <w:rPr>
          <w:color w:val="231F20"/>
          <w:spacing w:val="-4"/>
        </w:rPr>
        <w:t>Decision</w:t>
      </w:r>
      <w:r>
        <w:rPr>
          <w:color w:val="231F20"/>
          <w:spacing w:val="-9"/>
        </w:rPr>
        <w:t> </w:t>
      </w:r>
      <w:r>
        <w:rPr>
          <w:color w:val="231F20"/>
          <w:spacing w:val="-4"/>
        </w:rPr>
        <w:t>number </w:t>
      </w:r>
      <w:r>
        <w:rPr>
          <w:color w:val="231F20"/>
          <w:w w:val="95"/>
        </w:rPr>
        <w:t>(where</w:t>
      </w:r>
      <w:r>
        <w:rPr>
          <w:color w:val="231F20"/>
          <w:spacing w:val="-1"/>
          <w:w w:val="95"/>
        </w:rPr>
        <w:t> </w:t>
      </w:r>
      <w:r>
        <w:rPr>
          <w:color w:val="231F20"/>
          <w:w w:val="95"/>
        </w:rPr>
        <w:t>available),</w:t>
      </w:r>
      <w:r>
        <w:rPr>
          <w:color w:val="231F20"/>
          <w:spacing w:val="-1"/>
          <w:w w:val="95"/>
        </w:rPr>
        <w:t> </w:t>
      </w:r>
      <w:r>
        <w:rPr>
          <w:color w:val="231F20"/>
          <w:w w:val="95"/>
        </w:rPr>
        <w:t>and</w:t>
      </w:r>
      <w:r>
        <w:rPr>
          <w:color w:val="231F20"/>
          <w:spacing w:val="-1"/>
          <w:w w:val="95"/>
        </w:rPr>
        <w:t> </w:t>
      </w:r>
      <w:r>
        <w:rPr>
          <w:color w:val="231F20"/>
          <w:w w:val="95"/>
        </w:rPr>
        <w:t>the</w:t>
      </w:r>
      <w:r>
        <w:rPr>
          <w:color w:val="231F20"/>
          <w:spacing w:val="-1"/>
          <w:w w:val="95"/>
        </w:rPr>
        <w:t> </w:t>
      </w:r>
      <w:r>
        <w:rPr>
          <w:color w:val="231F20"/>
          <w:w w:val="95"/>
        </w:rPr>
        <w:t>OJ</w:t>
      </w:r>
      <w:r>
        <w:rPr>
          <w:color w:val="231F20"/>
          <w:spacing w:val="-1"/>
          <w:w w:val="95"/>
        </w:rPr>
        <w:t> </w:t>
      </w:r>
      <w:r>
        <w:rPr>
          <w:color w:val="231F20"/>
          <w:w w:val="95"/>
        </w:rPr>
        <w:t>report</w:t>
      </w:r>
      <w:r>
        <w:rPr>
          <w:color w:val="231F20"/>
          <w:spacing w:val="-25"/>
          <w:w w:val="95"/>
        </w:rPr>
        <w:t> </w:t>
      </w:r>
      <w:r>
        <w:rPr>
          <w:color w:val="231F20"/>
          <w:w w:val="85"/>
        </w:rPr>
        <w:t>.</w:t>
      </w:r>
    </w:p>
    <w:p>
      <w:pPr>
        <w:pStyle w:val="BodyText"/>
        <w:spacing w:before="12"/>
        <w:rPr>
          <w:sz w:val="10"/>
        </w:rPr>
      </w:pPr>
      <w:r>
        <w:rPr>
          <w:sz w:val="10"/>
        </w:rPr>
        <mc:AlternateContent>
          <mc:Choice Requires="wps">
            <w:drawing>
              <wp:anchor distT="0" distB="0" distL="0" distR="0" allowOverlap="1" layoutInCell="1" locked="0" behindDoc="1" simplePos="0" relativeHeight="487628288">
                <wp:simplePos x="0" y="0"/>
                <wp:positionH relativeFrom="page">
                  <wp:posOffset>530021</wp:posOffset>
                </wp:positionH>
                <wp:positionV relativeFrom="paragraph">
                  <wp:posOffset>110954</wp:posOffset>
                </wp:positionV>
                <wp:extent cx="4251960" cy="398780"/>
                <wp:effectExtent l="0" t="0" r="0" b="0"/>
                <wp:wrapTopAndBottom/>
                <wp:docPr id="80" name="Textbox 80"/>
                <wp:cNvGraphicFramePr>
                  <a:graphicFrameLocks/>
                </wp:cNvGraphicFramePr>
                <a:graphic>
                  <a:graphicData uri="http://schemas.microsoft.com/office/word/2010/wordprocessingShape">
                    <wps:wsp>
                      <wps:cNvPr id="80" name="Textbox 80"/>
                      <wps:cNvSpPr txBox="1"/>
                      <wps:spPr>
                        <a:xfrm>
                          <a:off x="0" y="0"/>
                          <a:ext cx="4251960" cy="398780"/>
                        </a:xfrm>
                        <a:prstGeom prst="rect">
                          <a:avLst/>
                        </a:prstGeom>
                        <a:solidFill>
                          <a:srgbClr val="E6E7E8"/>
                        </a:solidFill>
                        <a:ln w="3809">
                          <a:solidFill>
                            <a:srgbClr val="231F20"/>
                          </a:solidFill>
                          <a:prstDash val="solid"/>
                        </a:ln>
                      </wps:spPr>
                      <wps:txbx>
                        <w:txbxContent>
                          <w:p>
                            <w:pPr>
                              <w:pStyle w:val="BodyText"/>
                              <w:spacing w:line="213" w:lineRule="auto" w:before="61"/>
                              <w:ind w:left="2547" w:right="496" w:hanging="1912"/>
                              <w:rPr>
                                <w:color w:val="000000"/>
                              </w:rPr>
                            </w:pPr>
                            <w:r>
                              <w:rPr>
                                <w:i/>
                                <w:color w:val="231F20"/>
                                <w:w w:val="90"/>
                              </w:rPr>
                              <w:t>case</w:t>
                            </w:r>
                            <w:r>
                              <w:rPr>
                                <w:i/>
                                <w:color w:val="231F20"/>
                                <w:spacing w:val="-3"/>
                                <w:w w:val="90"/>
                              </w:rPr>
                              <w:t> </w:t>
                            </w:r>
                            <w:r>
                              <w:rPr>
                                <w:i/>
                                <w:color w:val="231F20"/>
                                <w:w w:val="90"/>
                              </w:rPr>
                              <w:t>name</w:t>
                            </w:r>
                            <w:r>
                              <w:rPr>
                                <w:i/>
                                <w:color w:val="231F20"/>
                                <w:spacing w:val="-3"/>
                                <w:w w:val="90"/>
                              </w:rPr>
                              <w:t> </w:t>
                            </w:r>
                            <w:r>
                              <w:rPr>
                                <w:color w:val="231F20"/>
                                <w:w w:val="90"/>
                              </w:rPr>
                              <w:t>|</w:t>
                            </w:r>
                            <w:r>
                              <w:rPr>
                                <w:color w:val="231F20"/>
                                <w:spacing w:val="-3"/>
                                <w:w w:val="90"/>
                              </w:rPr>
                              <w:t> </w:t>
                            </w:r>
                            <w:r>
                              <w:rPr>
                                <w:color w:val="231F20"/>
                                <w:w w:val="90"/>
                              </w:rPr>
                              <w:t>(case</w:t>
                            </w:r>
                            <w:r>
                              <w:rPr>
                                <w:color w:val="231F20"/>
                                <w:spacing w:val="-3"/>
                                <w:w w:val="90"/>
                              </w:rPr>
                              <w:t> </w:t>
                            </w:r>
                            <w:r>
                              <w:rPr>
                                <w:color w:val="231F20"/>
                                <w:w w:val="90"/>
                              </w:rPr>
                              <w:t>number)</w:t>
                            </w:r>
                            <w:r>
                              <w:rPr>
                                <w:color w:val="231F20"/>
                                <w:spacing w:val="-3"/>
                                <w:w w:val="90"/>
                              </w:rPr>
                              <w:t> </w:t>
                            </w:r>
                            <w:r>
                              <w:rPr>
                                <w:color w:val="231F20"/>
                                <w:w w:val="90"/>
                              </w:rPr>
                              <w:t>|</w:t>
                            </w:r>
                            <w:r>
                              <w:rPr>
                                <w:color w:val="231F20"/>
                                <w:spacing w:val="-3"/>
                                <w:w w:val="90"/>
                              </w:rPr>
                              <w:t> </w:t>
                            </w:r>
                            <w:r>
                              <w:rPr>
                                <w:color w:val="231F20"/>
                                <w:w w:val="90"/>
                              </w:rPr>
                              <w:t>Commission</w:t>
                            </w:r>
                            <w:r>
                              <w:rPr>
                                <w:color w:val="231F20"/>
                                <w:spacing w:val="-3"/>
                                <w:w w:val="90"/>
                              </w:rPr>
                              <w:t> </w:t>
                            </w:r>
                            <w:r>
                              <w:rPr>
                                <w:color w:val="231F20"/>
                                <w:w w:val="90"/>
                              </w:rPr>
                              <w:t>Decision</w:t>
                            </w:r>
                            <w:r>
                              <w:rPr>
                                <w:color w:val="231F20"/>
                                <w:spacing w:val="-3"/>
                                <w:w w:val="90"/>
                              </w:rPr>
                              <w:t> </w:t>
                            </w:r>
                            <w:r>
                              <w:rPr>
                                <w:color w:val="231F20"/>
                                <w:w w:val="90"/>
                              </w:rPr>
                              <w:t>number</w:t>
                            </w:r>
                            <w:r>
                              <w:rPr>
                                <w:color w:val="231F20"/>
                                <w:spacing w:val="-3"/>
                                <w:w w:val="90"/>
                              </w:rPr>
                              <w:t> </w:t>
                            </w:r>
                            <w:r>
                              <w:rPr>
                                <w:color w:val="231F20"/>
                                <w:w w:val="90"/>
                              </w:rPr>
                              <w:t>|</w:t>
                            </w:r>
                            <w:r>
                              <w:rPr>
                                <w:color w:val="231F20"/>
                                <w:spacing w:val="-3"/>
                                <w:w w:val="90"/>
                              </w:rPr>
                              <w:t> </w:t>
                            </w:r>
                            <w:r>
                              <w:rPr>
                                <w:color w:val="231F20"/>
                                <w:w w:val="90"/>
                              </w:rPr>
                              <w:t>[year]</w:t>
                            </w:r>
                            <w:r>
                              <w:rPr>
                                <w:color w:val="231F20"/>
                                <w:spacing w:val="-3"/>
                                <w:w w:val="90"/>
                              </w:rPr>
                              <w:t> </w:t>
                            </w:r>
                            <w:r>
                              <w:rPr>
                                <w:color w:val="231F20"/>
                                <w:w w:val="90"/>
                              </w:rPr>
                              <w:t>| OJ L issue/first page</w:t>
                            </w:r>
                          </w:p>
                        </w:txbxContent>
                      </wps:txbx>
                      <wps:bodyPr wrap="square" lIns="0" tIns="0" rIns="0" bIns="0" rtlCol="0">
                        <a:noAutofit/>
                      </wps:bodyPr>
                    </wps:wsp>
                  </a:graphicData>
                </a:graphic>
              </wp:anchor>
            </w:drawing>
          </mc:Choice>
          <mc:Fallback>
            <w:pict>
              <v:shape style="position:absolute;margin-left:41.734001pt;margin-top:8.736609pt;width:334.8pt;height:31.4pt;mso-position-horizontal-relative:page;mso-position-vertical-relative:paragraph;z-index:-15688192;mso-wrap-distance-left:0;mso-wrap-distance-right:0" type="#_x0000_t202" id="docshape80" filled="true" fillcolor="#e6e7e8" stroked="true" strokeweight=".3pt" strokecolor="#231f20">
                <v:textbox inset="0,0,0,0">
                  <w:txbxContent>
                    <w:p>
                      <w:pPr>
                        <w:pStyle w:val="BodyText"/>
                        <w:spacing w:line="213" w:lineRule="auto" w:before="61"/>
                        <w:ind w:left="2547" w:right="496" w:hanging="1912"/>
                        <w:rPr>
                          <w:color w:val="000000"/>
                        </w:rPr>
                      </w:pPr>
                      <w:r>
                        <w:rPr>
                          <w:i/>
                          <w:color w:val="231F20"/>
                          <w:w w:val="90"/>
                        </w:rPr>
                        <w:t>case</w:t>
                      </w:r>
                      <w:r>
                        <w:rPr>
                          <w:i/>
                          <w:color w:val="231F20"/>
                          <w:spacing w:val="-3"/>
                          <w:w w:val="90"/>
                        </w:rPr>
                        <w:t> </w:t>
                      </w:r>
                      <w:r>
                        <w:rPr>
                          <w:i/>
                          <w:color w:val="231F20"/>
                          <w:w w:val="90"/>
                        </w:rPr>
                        <w:t>name</w:t>
                      </w:r>
                      <w:r>
                        <w:rPr>
                          <w:i/>
                          <w:color w:val="231F20"/>
                          <w:spacing w:val="-3"/>
                          <w:w w:val="90"/>
                        </w:rPr>
                        <w:t> </w:t>
                      </w:r>
                      <w:r>
                        <w:rPr>
                          <w:color w:val="231F20"/>
                          <w:w w:val="90"/>
                        </w:rPr>
                        <w:t>|</w:t>
                      </w:r>
                      <w:r>
                        <w:rPr>
                          <w:color w:val="231F20"/>
                          <w:spacing w:val="-3"/>
                          <w:w w:val="90"/>
                        </w:rPr>
                        <w:t> </w:t>
                      </w:r>
                      <w:r>
                        <w:rPr>
                          <w:color w:val="231F20"/>
                          <w:w w:val="90"/>
                        </w:rPr>
                        <w:t>(case</w:t>
                      </w:r>
                      <w:r>
                        <w:rPr>
                          <w:color w:val="231F20"/>
                          <w:spacing w:val="-3"/>
                          <w:w w:val="90"/>
                        </w:rPr>
                        <w:t> </w:t>
                      </w:r>
                      <w:r>
                        <w:rPr>
                          <w:color w:val="231F20"/>
                          <w:w w:val="90"/>
                        </w:rPr>
                        <w:t>number)</w:t>
                      </w:r>
                      <w:r>
                        <w:rPr>
                          <w:color w:val="231F20"/>
                          <w:spacing w:val="-3"/>
                          <w:w w:val="90"/>
                        </w:rPr>
                        <w:t> </w:t>
                      </w:r>
                      <w:r>
                        <w:rPr>
                          <w:color w:val="231F20"/>
                          <w:w w:val="90"/>
                        </w:rPr>
                        <w:t>|</w:t>
                      </w:r>
                      <w:r>
                        <w:rPr>
                          <w:color w:val="231F20"/>
                          <w:spacing w:val="-3"/>
                          <w:w w:val="90"/>
                        </w:rPr>
                        <w:t> </w:t>
                      </w:r>
                      <w:r>
                        <w:rPr>
                          <w:color w:val="231F20"/>
                          <w:w w:val="90"/>
                        </w:rPr>
                        <w:t>Commission</w:t>
                      </w:r>
                      <w:r>
                        <w:rPr>
                          <w:color w:val="231F20"/>
                          <w:spacing w:val="-3"/>
                          <w:w w:val="90"/>
                        </w:rPr>
                        <w:t> </w:t>
                      </w:r>
                      <w:r>
                        <w:rPr>
                          <w:color w:val="231F20"/>
                          <w:w w:val="90"/>
                        </w:rPr>
                        <w:t>Decision</w:t>
                      </w:r>
                      <w:r>
                        <w:rPr>
                          <w:color w:val="231F20"/>
                          <w:spacing w:val="-3"/>
                          <w:w w:val="90"/>
                        </w:rPr>
                        <w:t> </w:t>
                      </w:r>
                      <w:r>
                        <w:rPr>
                          <w:color w:val="231F20"/>
                          <w:w w:val="90"/>
                        </w:rPr>
                        <w:t>number</w:t>
                      </w:r>
                      <w:r>
                        <w:rPr>
                          <w:color w:val="231F20"/>
                          <w:spacing w:val="-3"/>
                          <w:w w:val="90"/>
                        </w:rPr>
                        <w:t> </w:t>
                      </w:r>
                      <w:r>
                        <w:rPr>
                          <w:color w:val="231F20"/>
                          <w:w w:val="90"/>
                        </w:rPr>
                        <w:t>|</w:t>
                      </w:r>
                      <w:r>
                        <w:rPr>
                          <w:color w:val="231F20"/>
                          <w:spacing w:val="-3"/>
                          <w:w w:val="90"/>
                        </w:rPr>
                        <w:t> </w:t>
                      </w:r>
                      <w:r>
                        <w:rPr>
                          <w:color w:val="231F20"/>
                          <w:w w:val="90"/>
                        </w:rPr>
                        <w:t>[year]</w:t>
                      </w:r>
                      <w:r>
                        <w:rPr>
                          <w:color w:val="231F20"/>
                          <w:spacing w:val="-3"/>
                          <w:w w:val="90"/>
                        </w:rPr>
                        <w:t> </w:t>
                      </w:r>
                      <w:r>
                        <w:rPr>
                          <w:color w:val="231F20"/>
                          <w:w w:val="90"/>
                        </w:rPr>
                        <w:t>| OJ L issue/first page</w:t>
                      </w:r>
                    </w:p>
                  </w:txbxContent>
                </v:textbox>
                <v:fill type="solid"/>
                <v:stroke dashstyle="solid"/>
                <w10:wrap type="topAndBottom"/>
              </v:shape>
            </w:pict>
          </mc:Fallback>
        </mc:AlternateContent>
      </w:r>
      <w:r>
        <w:rPr>
          <w:sz w:val="10"/>
        </w:rPr>
        <mc:AlternateContent>
          <mc:Choice Requires="wps">
            <w:drawing>
              <wp:anchor distT="0" distB="0" distL="0" distR="0" allowOverlap="1" layoutInCell="1" locked="0" behindDoc="1" simplePos="0" relativeHeight="487628800">
                <wp:simplePos x="0" y="0"/>
                <wp:positionH relativeFrom="page">
                  <wp:posOffset>533400</wp:posOffset>
                </wp:positionH>
                <wp:positionV relativeFrom="paragraph">
                  <wp:posOffset>638906</wp:posOffset>
                </wp:positionV>
                <wp:extent cx="4244975" cy="800100"/>
                <wp:effectExtent l="0" t="0" r="0" b="0"/>
                <wp:wrapTopAndBottom/>
                <wp:docPr id="81" name="Textbox 81"/>
                <wp:cNvGraphicFramePr>
                  <a:graphicFrameLocks/>
                </wp:cNvGraphicFramePr>
                <a:graphic>
                  <a:graphicData uri="http://schemas.microsoft.com/office/word/2010/wordprocessingShape">
                    <wps:wsp>
                      <wps:cNvPr id="81" name="Textbox 81"/>
                      <wps:cNvSpPr txBox="1"/>
                      <wps:spPr>
                        <a:xfrm>
                          <a:off x="0" y="0"/>
                          <a:ext cx="4244975" cy="800100"/>
                        </a:xfrm>
                        <a:prstGeom prst="rect">
                          <a:avLst/>
                        </a:prstGeom>
                        <a:solidFill>
                          <a:srgbClr val="E6E7E8"/>
                        </a:solidFill>
                      </wps:spPr>
                      <wps:txbx>
                        <w:txbxContent>
                          <w:p>
                            <w:pPr>
                              <w:spacing w:line="213" w:lineRule="auto" w:before="93"/>
                              <w:ind w:left="480" w:right="475" w:firstLine="0"/>
                              <w:jc w:val="left"/>
                              <w:rPr>
                                <w:color w:val="000000"/>
                                <w:sz w:val="20"/>
                              </w:rPr>
                            </w:pPr>
                            <w:r>
                              <w:rPr>
                                <w:i/>
                                <w:color w:val="231F20"/>
                                <w:spacing w:val="-4"/>
                                <w:sz w:val="20"/>
                              </w:rPr>
                              <w:t>Alcatel/Telettra</w:t>
                            </w:r>
                            <w:r>
                              <w:rPr>
                                <w:i/>
                                <w:color w:val="231F20"/>
                                <w:spacing w:val="20"/>
                                <w:sz w:val="20"/>
                              </w:rPr>
                              <w:t> </w:t>
                            </w:r>
                            <w:r>
                              <w:rPr>
                                <w:color w:val="231F20"/>
                                <w:spacing w:val="-4"/>
                                <w:sz w:val="20"/>
                              </w:rPr>
                              <w:t>(Case</w:t>
                            </w:r>
                            <w:r>
                              <w:rPr>
                                <w:color w:val="231F20"/>
                                <w:spacing w:val="24"/>
                                <w:sz w:val="20"/>
                              </w:rPr>
                              <w:t> </w:t>
                            </w:r>
                            <w:r>
                              <w:rPr>
                                <w:color w:val="231F20"/>
                                <w:spacing w:val="-4"/>
                                <w:sz w:val="20"/>
                              </w:rPr>
                              <w:t>IV/M</w:t>
                            </w:r>
                            <w:r>
                              <w:rPr>
                                <w:color w:val="231F20"/>
                                <w:spacing w:val="-28"/>
                                <w:sz w:val="20"/>
                              </w:rPr>
                              <w:t> </w:t>
                            </w:r>
                            <w:r>
                              <w:rPr>
                                <w:color w:val="231F20"/>
                                <w:spacing w:val="-4"/>
                                <w:sz w:val="20"/>
                              </w:rPr>
                              <w:t>.042)</w:t>
                            </w:r>
                            <w:r>
                              <w:rPr>
                                <w:color w:val="231F20"/>
                                <w:spacing w:val="24"/>
                                <w:sz w:val="20"/>
                              </w:rPr>
                              <w:t> </w:t>
                            </w:r>
                            <w:r>
                              <w:rPr>
                                <w:color w:val="231F20"/>
                                <w:spacing w:val="-4"/>
                                <w:sz w:val="20"/>
                              </w:rPr>
                              <w:t>Commission</w:t>
                            </w:r>
                            <w:r>
                              <w:rPr>
                                <w:color w:val="231F20"/>
                                <w:spacing w:val="24"/>
                                <w:sz w:val="20"/>
                              </w:rPr>
                              <w:t> </w:t>
                            </w:r>
                            <w:r>
                              <w:rPr>
                                <w:color w:val="231F20"/>
                                <w:spacing w:val="-4"/>
                                <w:sz w:val="20"/>
                              </w:rPr>
                              <w:t>Decision</w:t>
                            </w:r>
                            <w:r>
                              <w:rPr>
                                <w:color w:val="231F20"/>
                                <w:spacing w:val="24"/>
                                <w:sz w:val="20"/>
                              </w:rPr>
                              <w:t> </w:t>
                            </w:r>
                            <w:r>
                              <w:rPr>
                                <w:color w:val="231F20"/>
                                <w:spacing w:val="-4"/>
                                <w:sz w:val="20"/>
                              </w:rPr>
                              <w:t>91/251/EEC </w:t>
                            </w:r>
                            <w:r>
                              <w:rPr>
                                <w:color w:val="231F20"/>
                                <w:sz w:val="20"/>
                              </w:rPr>
                              <w:t>[1991] OJ L122/48</w:t>
                            </w:r>
                          </w:p>
                          <w:p>
                            <w:pPr>
                              <w:spacing w:line="213" w:lineRule="auto" w:before="100"/>
                              <w:ind w:left="480" w:right="0" w:firstLine="0"/>
                              <w:jc w:val="left"/>
                              <w:rPr>
                                <w:color w:val="000000"/>
                                <w:sz w:val="20"/>
                              </w:rPr>
                            </w:pPr>
                            <w:r>
                              <w:rPr>
                                <w:i/>
                                <w:color w:val="231F20"/>
                                <w:sz w:val="20"/>
                              </w:rPr>
                              <w:t>Georg</w:t>
                            </w:r>
                            <w:r>
                              <w:rPr>
                                <w:i/>
                                <w:color w:val="231F20"/>
                                <w:spacing w:val="30"/>
                                <w:sz w:val="20"/>
                              </w:rPr>
                              <w:t> </w:t>
                            </w:r>
                            <w:r>
                              <w:rPr>
                                <w:i/>
                                <w:color w:val="231F20"/>
                                <w:sz w:val="20"/>
                              </w:rPr>
                              <w:t>Verkehrsorgani</w:t>
                            </w:r>
                            <w:r>
                              <w:rPr>
                                <w:i/>
                                <w:color w:val="231F20"/>
                                <w:spacing w:val="36"/>
                                <w:sz w:val="20"/>
                              </w:rPr>
                              <w:t> </w:t>
                            </w:r>
                            <w:r>
                              <w:rPr>
                                <w:i/>
                                <w:color w:val="231F20"/>
                                <w:sz w:val="20"/>
                              </w:rPr>
                              <w:t>v</w:t>
                            </w:r>
                            <w:r>
                              <w:rPr>
                                <w:i/>
                                <w:color w:val="231F20"/>
                                <w:spacing w:val="36"/>
                                <w:sz w:val="20"/>
                              </w:rPr>
                              <w:t> </w:t>
                            </w:r>
                            <w:r>
                              <w:rPr>
                                <w:i/>
                                <w:color w:val="231F20"/>
                                <w:sz w:val="20"/>
                              </w:rPr>
                              <w:t>Ferrovie</w:t>
                            </w:r>
                            <w:r>
                              <w:rPr>
                                <w:i/>
                                <w:color w:val="231F20"/>
                                <w:spacing w:val="36"/>
                                <w:sz w:val="20"/>
                              </w:rPr>
                              <w:t> </w:t>
                            </w:r>
                            <w:r>
                              <w:rPr>
                                <w:i/>
                                <w:color w:val="231F20"/>
                                <w:sz w:val="20"/>
                              </w:rPr>
                              <w:t>dello</w:t>
                            </w:r>
                            <w:r>
                              <w:rPr>
                                <w:i/>
                                <w:color w:val="231F20"/>
                                <w:spacing w:val="36"/>
                                <w:sz w:val="20"/>
                              </w:rPr>
                              <w:t> </w:t>
                            </w:r>
                            <w:r>
                              <w:rPr>
                                <w:i/>
                                <w:color w:val="231F20"/>
                                <w:sz w:val="20"/>
                              </w:rPr>
                              <w:t>Stato</w:t>
                            </w:r>
                            <w:r>
                              <w:rPr>
                                <w:i/>
                                <w:color w:val="231F20"/>
                                <w:spacing w:val="35"/>
                                <w:sz w:val="20"/>
                              </w:rPr>
                              <w:t> </w:t>
                            </w:r>
                            <w:r>
                              <w:rPr>
                                <w:color w:val="231F20"/>
                                <w:sz w:val="20"/>
                              </w:rPr>
                              <w:t>(Case</w:t>
                            </w:r>
                            <w:r>
                              <w:rPr>
                                <w:color w:val="231F20"/>
                                <w:spacing w:val="35"/>
                                <w:sz w:val="20"/>
                              </w:rPr>
                              <w:t> </w:t>
                            </w:r>
                            <w:r>
                              <w:rPr>
                                <w:color w:val="231F20"/>
                                <w:sz w:val="20"/>
                              </w:rPr>
                              <w:t>COMP/37</w:t>
                            </w:r>
                            <w:r>
                              <w:rPr>
                                <w:color w:val="231F20"/>
                                <w:spacing w:val="-28"/>
                                <w:sz w:val="20"/>
                              </w:rPr>
                              <w:t> </w:t>
                            </w:r>
                            <w:r>
                              <w:rPr>
                                <w:color w:val="231F20"/>
                                <w:sz w:val="20"/>
                              </w:rPr>
                              <w:t>.685) </w:t>
                            </w:r>
                            <w:r>
                              <w:rPr>
                                <w:color w:val="231F20"/>
                                <w:spacing w:val="-2"/>
                                <w:sz w:val="20"/>
                              </w:rPr>
                              <w:t>Commission</w:t>
                            </w:r>
                            <w:r>
                              <w:rPr>
                                <w:color w:val="231F20"/>
                                <w:spacing w:val="-3"/>
                                <w:sz w:val="20"/>
                              </w:rPr>
                              <w:t> </w:t>
                            </w:r>
                            <w:r>
                              <w:rPr>
                                <w:color w:val="231F20"/>
                                <w:spacing w:val="-2"/>
                                <w:sz w:val="20"/>
                              </w:rPr>
                              <w:t>Decision</w:t>
                            </w:r>
                            <w:r>
                              <w:rPr>
                                <w:color w:val="231F20"/>
                                <w:spacing w:val="-3"/>
                                <w:sz w:val="20"/>
                              </w:rPr>
                              <w:t> </w:t>
                            </w:r>
                            <w:r>
                              <w:rPr>
                                <w:color w:val="231F20"/>
                                <w:spacing w:val="-2"/>
                                <w:sz w:val="20"/>
                              </w:rPr>
                              <w:t>2004/33/EC</w:t>
                            </w:r>
                            <w:r>
                              <w:rPr>
                                <w:color w:val="231F20"/>
                                <w:spacing w:val="-3"/>
                                <w:sz w:val="20"/>
                              </w:rPr>
                              <w:t> </w:t>
                            </w:r>
                            <w:r>
                              <w:rPr>
                                <w:color w:val="231F20"/>
                                <w:spacing w:val="-2"/>
                                <w:sz w:val="20"/>
                              </w:rPr>
                              <w:t>[2004]</w:t>
                            </w:r>
                            <w:r>
                              <w:rPr>
                                <w:color w:val="231F20"/>
                                <w:spacing w:val="-3"/>
                                <w:sz w:val="20"/>
                              </w:rPr>
                              <w:t> </w:t>
                            </w:r>
                            <w:r>
                              <w:rPr>
                                <w:color w:val="231F20"/>
                                <w:spacing w:val="-2"/>
                                <w:sz w:val="20"/>
                              </w:rPr>
                              <w:t>OJ</w:t>
                            </w:r>
                            <w:r>
                              <w:rPr>
                                <w:color w:val="231F20"/>
                                <w:spacing w:val="-3"/>
                                <w:sz w:val="20"/>
                              </w:rPr>
                              <w:t> </w:t>
                            </w:r>
                            <w:r>
                              <w:rPr>
                                <w:color w:val="231F20"/>
                                <w:spacing w:val="-2"/>
                                <w:sz w:val="20"/>
                              </w:rPr>
                              <w:t>L11/17</w:t>
                            </w:r>
                          </w:p>
                        </w:txbxContent>
                      </wps:txbx>
                      <wps:bodyPr wrap="square" lIns="0" tIns="0" rIns="0" bIns="0" rtlCol="0">
                        <a:noAutofit/>
                      </wps:bodyPr>
                    </wps:wsp>
                  </a:graphicData>
                </a:graphic>
              </wp:anchor>
            </w:drawing>
          </mc:Choice>
          <mc:Fallback>
            <w:pict>
              <v:shape style="position:absolute;margin-left:42pt;margin-top:50.30761pt;width:334.25pt;height:63pt;mso-position-horizontal-relative:page;mso-position-vertical-relative:paragraph;z-index:-15687680;mso-wrap-distance-left:0;mso-wrap-distance-right:0" type="#_x0000_t202" id="docshape81" filled="true" fillcolor="#e6e7e8" stroked="false">
                <v:textbox inset="0,0,0,0">
                  <w:txbxContent>
                    <w:p>
                      <w:pPr>
                        <w:spacing w:line="213" w:lineRule="auto" w:before="93"/>
                        <w:ind w:left="480" w:right="475" w:firstLine="0"/>
                        <w:jc w:val="left"/>
                        <w:rPr>
                          <w:color w:val="000000"/>
                          <w:sz w:val="20"/>
                        </w:rPr>
                      </w:pPr>
                      <w:r>
                        <w:rPr>
                          <w:i/>
                          <w:color w:val="231F20"/>
                          <w:spacing w:val="-4"/>
                          <w:sz w:val="20"/>
                        </w:rPr>
                        <w:t>Alcatel/Telettra</w:t>
                      </w:r>
                      <w:r>
                        <w:rPr>
                          <w:i/>
                          <w:color w:val="231F20"/>
                          <w:spacing w:val="20"/>
                          <w:sz w:val="20"/>
                        </w:rPr>
                        <w:t> </w:t>
                      </w:r>
                      <w:r>
                        <w:rPr>
                          <w:color w:val="231F20"/>
                          <w:spacing w:val="-4"/>
                          <w:sz w:val="20"/>
                        </w:rPr>
                        <w:t>(Case</w:t>
                      </w:r>
                      <w:r>
                        <w:rPr>
                          <w:color w:val="231F20"/>
                          <w:spacing w:val="24"/>
                          <w:sz w:val="20"/>
                        </w:rPr>
                        <w:t> </w:t>
                      </w:r>
                      <w:r>
                        <w:rPr>
                          <w:color w:val="231F20"/>
                          <w:spacing w:val="-4"/>
                          <w:sz w:val="20"/>
                        </w:rPr>
                        <w:t>IV/M</w:t>
                      </w:r>
                      <w:r>
                        <w:rPr>
                          <w:color w:val="231F20"/>
                          <w:spacing w:val="-28"/>
                          <w:sz w:val="20"/>
                        </w:rPr>
                        <w:t> </w:t>
                      </w:r>
                      <w:r>
                        <w:rPr>
                          <w:color w:val="231F20"/>
                          <w:spacing w:val="-4"/>
                          <w:sz w:val="20"/>
                        </w:rPr>
                        <w:t>.042)</w:t>
                      </w:r>
                      <w:r>
                        <w:rPr>
                          <w:color w:val="231F20"/>
                          <w:spacing w:val="24"/>
                          <w:sz w:val="20"/>
                        </w:rPr>
                        <w:t> </w:t>
                      </w:r>
                      <w:r>
                        <w:rPr>
                          <w:color w:val="231F20"/>
                          <w:spacing w:val="-4"/>
                          <w:sz w:val="20"/>
                        </w:rPr>
                        <w:t>Commission</w:t>
                      </w:r>
                      <w:r>
                        <w:rPr>
                          <w:color w:val="231F20"/>
                          <w:spacing w:val="24"/>
                          <w:sz w:val="20"/>
                        </w:rPr>
                        <w:t> </w:t>
                      </w:r>
                      <w:r>
                        <w:rPr>
                          <w:color w:val="231F20"/>
                          <w:spacing w:val="-4"/>
                          <w:sz w:val="20"/>
                        </w:rPr>
                        <w:t>Decision</w:t>
                      </w:r>
                      <w:r>
                        <w:rPr>
                          <w:color w:val="231F20"/>
                          <w:spacing w:val="24"/>
                          <w:sz w:val="20"/>
                        </w:rPr>
                        <w:t> </w:t>
                      </w:r>
                      <w:r>
                        <w:rPr>
                          <w:color w:val="231F20"/>
                          <w:spacing w:val="-4"/>
                          <w:sz w:val="20"/>
                        </w:rPr>
                        <w:t>91/251/EEC </w:t>
                      </w:r>
                      <w:r>
                        <w:rPr>
                          <w:color w:val="231F20"/>
                          <w:sz w:val="20"/>
                        </w:rPr>
                        <w:t>[1991] OJ L122/48</w:t>
                      </w:r>
                    </w:p>
                    <w:p>
                      <w:pPr>
                        <w:spacing w:line="213" w:lineRule="auto" w:before="100"/>
                        <w:ind w:left="480" w:right="0" w:firstLine="0"/>
                        <w:jc w:val="left"/>
                        <w:rPr>
                          <w:color w:val="000000"/>
                          <w:sz w:val="20"/>
                        </w:rPr>
                      </w:pPr>
                      <w:r>
                        <w:rPr>
                          <w:i/>
                          <w:color w:val="231F20"/>
                          <w:sz w:val="20"/>
                        </w:rPr>
                        <w:t>Georg</w:t>
                      </w:r>
                      <w:r>
                        <w:rPr>
                          <w:i/>
                          <w:color w:val="231F20"/>
                          <w:spacing w:val="30"/>
                          <w:sz w:val="20"/>
                        </w:rPr>
                        <w:t> </w:t>
                      </w:r>
                      <w:r>
                        <w:rPr>
                          <w:i/>
                          <w:color w:val="231F20"/>
                          <w:sz w:val="20"/>
                        </w:rPr>
                        <w:t>Verkehrsorgani</w:t>
                      </w:r>
                      <w:r>
                        <w:rPr>
                          <w:i/>
                          <w:color w:val="231F20"/>
                          <w:spacing w:val="36"/>
                          <w:sz w:val="20"/>
                        </w:rPr>
                        <w:t> </w:t>
                      </w:r>
                      <w:r>
                        <w:rPr>
                          <w:i/>
                          <w:color w:val="231F20"/>
                          <w:sz w:val="20"/>
                        </w:rPr>
                        <w:t>v</w:t>
                      </w:r>
                      <w:r>
                        <w:rPr>
                          <w:i/>
                          <w:color w:val="231F20"/>
                          <w:spacing w:val="36"/>
                          <w:sz w:val="20"/>
                        </w:rPr>
                        <w:t> </w:t>
                      </w:r>
                      <w:r>
                        <w:rPr>
                          <w:i/>
                          <w:color w:val="231F20"/>
                          <w:sz w:val="20"/>
                        </w:rPr>
                        <w:t>Ferrovie</w:t>
                      </w:r>
                      <w:r>
                        <w:rPr>
                          <w:i/>
                          <w:color w:val="231F20"/>
                          <w:spacing w:val="36"/>
                          <w:sz w:val="20"/>
                        </w:rPr>
                        <w:t> </w:t>
                      </w:r>
                      <w:r>
                        <w:rPr>
                          <w:i/>
                          <w:color w:val="231F20"/>
                          <w:sz w:val="20"/>
                        </w:rPr>
                        <w:t>dello</w:t>
                      </w:r>
                      <w:r>
                        <w:rPr>
                          <w:i/>
                          <w:color w:val="231F20"/>
                          <w:spacing w:val="36"/>
                          <w:sz w:val="20"/>
                        </w:rPr>
                        <w:t> </w:t>
                      </w:r>
                      <w:r>
                        <w:rPr>
                          <w:i/>
                          <w:color w:val="231F20"/>
                          <w:sz w:val="20"/>
                        </w:rPr>
                        <w:t>Stato</w:t>
                      </w:r>
                      <w:r>
                        <w:rPr>
                          <w:i/>
                          <w:color w:val="231F20"/>
                          <w:spacing w:val="35"/>
                          <w:sz w:val="20"/>
                        </w:rPr>
                        <w:t> </w:t>
                      </w:r>
                      <w:r>
                        <w:rPr>
                          <w:color w:val="231F20"/>
                          <w:sz w:val="20"/>
                        </w:rPr>
                        <w:t>(Case</w:t>
                      </w:r>
                      <w:r>
                        <w:rPr>
                          <w:color w:val="231F20"/>
                          <w:spacing w:val="35"/>
                          <w:sz w:val="20"/>
                        </w:rPr>
                        <w:t> </w:t>
                      </w:r>
                      <w:r>
                        <w:rPr>
                          <w:color w:val="231F20"/>
                          <w:sz w:val="20"/>
                        </w:rPr>
                        <w:t>COMP/37</w:t>
                      </w:r>
                      <w:r>
                        <w:rPr>
                          <w:color w:val="231F20"/>
                          <w:spacing w:val="-28"/>
                          <w:sz w:val="20"/>
                        </w:rPr>
                        <w:t> </w:t>
                      </w:r>
                      <w:r>
                        <w:rPr>
                          <w:color w:val="231F20"/>
                          <w:sz w:val="20"/>
                        </w:rPr>
                        <w:t>.685) </w:t>
                      </w:r>
                      <w:r>
                        <w:rPr>
                          <w:color w:val="231F20"/>
                          <w:spacing w:val="-2"/>
                          <w:sz w:val="20"/>
                        </w:rPr>
                        <w:t>Commission</w:t>
                      </w:r>
                      <w:r>
                        <w:rPr>
                          <w:color w:val="231F20"/>
                          <w:spacing w:val="-3"/>
                          <w:sz w:val="20"/>
                        </w:rPr>
                        <w:t> </w:t>
                      </w:r>
                      <w:r>
                        <w:rPr>
                          <w:color w:val="231F20"/>
                          <w:spacing w:val="-2"/>
                          <w:sz w:val="20"/>
                        </w:rPr>
                        <w:t>Decision</w:t>
                      </w:r>
                      <w:r>
                        <w:rPr>
                          <w:color w:val="231F20"/>
                          <w:spacing w:val="-3"/>
                          <w:sz w:val="20"/>
                        </w:rPr>
                        <w:t> </w:t>
                      </w:r>
                      <w:r>
                        <w:rPr>
                          <w:color w:val="231F20"/>
                          <w:spacing w:val="-2"/>
                          <w:sz w:val="20"/>
                        </w:rPr>
                        <w:t>2004/33/EC</w:t>
                      </w:r>
                      <w:r>
                        <w:rPr>
                          <w:color w:val="231F20"/>
                          <w:spacing w:val="-3"/>
                          <w:sz w:val="20"/>
                        </w:rPr>
                        <w:t> </w:t>
                      </w:r>
                      <w:r>
                        <w:rPr>
                          <w:color w:val="231F20"/>
                          <w:spacing w:val="-2"/>
                          <w:sz w:val="20"/>
                        </w:rPr>
                        <w:t>[2004]</w:t>
                      </w:r>
                      <w:r>
                        <w:rPr>
                          <w:color w:val="231F20"/>
                          <w:spacing w:val="-3"/>
                          <w:sz w:val="20"/>
                        </w:rPr>
                        <w:t> </w:t>
                      </w:r>
                      <w:r>
                        <w:rPr>
                          <w:color w:val="231F20"/>
                          <w:spacing w:val="-2"/>
                          <w:sz w:val="20"/>
                        </w:rPr>
                        <w:t>OJ</w:t>
                      </w:r>
                      <w:r>
                        <w:rPr>
                          <w:color w:val="231F20"/>
                          <w:spacing w:val="-3"/>
                          <w:sz w:val="20"/>
                        </w:rPr>
                        <w:t> </w:t>
                      </w:r>
                      <w:r>
                        <w:rPr>
                          <w:color w:val="231F20"/>
                          <w:spacing w:val="-2"/>
                          <w:sz w:val="20"/>
                        </w:rPr>
                        <w:t>L11/17</w:t>
                      </w:r>
                    </w:p>
                  </w:txbxContent>
                </v:textbox>
                <v:fill type="solid"/>
                <w10:wrap type="topAndBottom"/>
              </v:shape>
            </w:pict>
          </mc:Fallback>
        </mc:AlternateContent>
      </w:r>
    </w:p>
    <w:p>
      <w:pPr>
        <w:pStyle w:val="BodyText"/>
        <w:spacing w:before="4"/>
        <w:rPr>
          <w:sz w:val="13"/>
        </w:rPr>
      </w:pPr>
    </w:p>
    <w:p>
      <w:pPr>
        <w:pStyle w:val="BodyText"/>
        <w:spacing w:before="118"/>
        <w:rPr>
          <w:sz w:val="22"/>
        </w:rPr>
      </w:pPr>
    </w:p>
    <w:p>
      <w:pPr>
        <w:pStyle w:val="Heading3"/>
        <w:numPr>
          <w:ilvl w:val="1"/>
          <w:numId w:val="2"/>
        </w:numPr>
        <w:tabs>
          <w:tab w:pos="968" w:val="left" w:leader="none"/>
        </w:tabs>
        <w:spacing w:line="240" w:lineRule="auto" w:before="0" w:after="0"/>
        <w:ind w:left="968" w:right="0" w:hanging="411"/>
        <w:jc w:val="left"/>
      </w:pPr>
      <w:bookmarkStart w:name="_TOC_250012" w:id="17"/>
      <w:r>
        <w:rPr>
          <w:color w:val="231F20"/>
        </w:rPr>
        <w:t>The European Court of Human </w:t>
      </w:r>
      <w:bookmarkEnd w:id="17"/>
      <w:r>
        <w:rPr>
          <w:color w:val="231F20"/>
          <w:spacing w:val="-2"/>
        </w:rPr>
        <w:t>Rights</w:t>
      </w:r>
    </w:p>
    <w:p>
      <w:pPr>
        <w:pStyle w:val="BodyText"/>
        <w:spacing w:before="49"/>
        <w:rPr>
          <w:rFonts w:ascii="Gill Sans MT"/>
          <w:b/>
          <w:sz w:val="22"/>
        </w:rPr>
      </w:pPr>
    </w:p>
    <w:p>
      <w:pPr>
        <w:pStyle w:val="ListParagraph"/>
        <w:numPr>
          <w:ilvl w:val="2"/>
          <w:numId w:val="2"/>
        </w:numPr>
        <w:tabs>
          <w:tab w:pos="1043" w:val="left" w:leader="none"/>
        </w:tabs>
        <w:spacing w:line="224" w:lineRule="exact" w:before="0" w:after="0"/>
        <w:ind w:left="1043" w:right="0" w:hanging="486"/>
        <w:jc w:val="left"/>
        <w:rPr>
          <w:sz w:val="20"/>
        </w:rPr>
      </w:pPr>
      <w:r>
        <w:rPr>
          <w:color w:val="231F20"/>
          <w:sz w:val="20"/>
        </w:rPr>
        <w:t>Judgments of the European Court of Human </w:t>
      </w:r>
      <w:r>
        <w:rPr>
          <w:color w:val="231F20"/>
          <w:spacing w:val="-2"/>
          <w:sz w:val="20"/>
        </w:rPr>
        <w:t>Rights</w:t>
      </w:r>
    </w:p>
    <w:p>
      <w:pPr>
        <w:pStyle w:val="BodyText"/>
        <w:spacing w:line="213" w:lineRule="auto" w:before="15"/>
        <w:ind w:left="557" w:right="1034"/>
        <w:jc w:val="both"/>
      </w:pPr>
      <w:r>
        <w:rPr>
          <w:color w:val="231F20"/>
          <w:spacing w:val="-4"/>
        </w:rPr>
        <w:t>For</w:t>
      </w:r>
      <w:r>
        <w:rPr>
          <w:color w:val="231F20"/>
          <w:spacing w:val="-8"/>
        </w:rPr>
        <w:t> </w:t>
      </w:r>
      <w:r>
        <w:rPr>
          <w:color w:val="231F20"/>
          <w:spacing w:val="-4"/>
        </w:rPr>
        <w:t>judgments</w:t>
      </w:r>
      <w:r>
        <w:rPr>
          <w:color w:val="231F20"/>
          <w:spacing w:val="-9"/>
        </w:rPr>
        <w:t> </w:t>
      </w:r>
      <w:r>
        <w:rPr>
          <w:color w:val="231F20"/>
          <w:spacing w:val="-4"/>
        </w:rPr>
        <w:t>of</w:t>
      </w:r>
      <w:r>
        <w:rPr>
          <w:color w:val="231F20"/>
          <w:spacing w:val="-8"/>
        </w:rPr>
        <w:t> </w:t>
      </w:r>
      <w:r>
        <w:rPr>
          <w:color w:val="231F20"/>
          <w:spacing w:val="-4"/>
        </w:rPr>
        <w:t>the</w:t>
      </w:r>
      <w:r>
        <w:rPr>
          <w:color w:val="231F20"/>
          <w:spacing w:val="-8"/>
        </w:rPr>
        <w:t> </w:t>
      </w:r>
      <w:r>
        <w:rPr>
          <w:color w:val="231F20"/>
          <w:spacing w:val="-4"/>
        </w:rPr>
        <w:t>European</w:t>
      </w:r>
      <w:r>
        <w:rPr>
          <w:color w:val="231F20"/>
          <w:spacing w:val="-9"/>
        </w:rPr>
        <w:t> </w:t>
      </w:r>
      <w:r>
        <w:rPr>
          <w:color w:val="231F20"/>
          <w:spacing w:val="-4"/>
        </w:rPr>
        <w:t>Court</w:t>
      </w:r>
      <w:r>
        <w:rPr>
          <w:color w:val="231F20"/>
          <w:spacing w:val="-8"/>
        </w:rPr>
        <w:t> </w:t>
      </w:r>
      <w:r>
        <w:rPr>
          <w:color w:val="231F20"/>
          <w:spacing w:val="-4"/>
        </w:rPr>
        <w:t>of</w:t>
      </w:r>
      <w:r>
        <w:rPr>
          <w:color w:val="231F20"/>
          <w:spacing w:val="-8"/>
        </w:rPr>
        <w:t> </w:t>
      </w:r>
      <w:r>
        <w:rPr>
          <w:color w:val="231F20"/>
          <w:spacing w:val="-4"/>
        </w:rPr>
        <w:t>Human</w:t>
      </w:r>
      <w:r>
        <w:rPr>
          <w:color w:val="231F20"/>
          <w:spacing w:val="-9"/>
        </w:rPr>
        <w:t> </w:t>
      </w:r>
      <w:r>
        <w:rPr>
          <w:color w:val="231F20"/>
          <w:spacing w:val="-4"/>
        </w:rPr>
        <w:t>Rights</w:t>
      </w:r>
      <w:r>
        <w:rPr>
          <w:color w:val="231F20"/>
          <w:spacing w:val="-8"/>
        </w:rPr>
        <w:t> </w:t>
      </w:r>
      <w:r>
        <w:rPr>
          <w:color w:val="231F20"/>
          <w:spacing w:val="-4"/>
        </w:rPr>
        <w:t>(ECtHR),</w:t>
      </w:r>
      <w:r>
        <w:rPr>
          <w:color w:val="231F20"/>
          <w:spacing w:val="-8"/>
        </w:rPr>
        <w:t> </w:t>
      </w:r>
      <w:r>
        <w:rPr>
          <w:color w:val="231F20"/>
          <w:spacing w:val="-4"/>
        </w:rPr>
        <w:t>cite</w:t>
      </w:r>
      <w:r>
        <w:rPr>
          <w:color w:val="231F20"/>
          <w:spacing w:val="-9"/>
        </w:rPr>
        <w:t> </w:t>
      </w:r>
      <w:r>
        <w:rPr>
          <w:color w:val="231F20"/>
          <w:spacing w:val="-4"/>
        </w:rPr>
        <w:t>either</w:t>
      </w:r>
      <w:r>
        <w:rPr>
          <w:color w:val="231F20"/>
          <w:spacing w:val="-8"/>
        </w:rPr>
        <w:t> </w:t>
      </w:r>
      <w:r>
        <w:rPr>
          <w:color w:val="231F20"/>
          <w:spacing w:val="-4"/>
        </w:rPr>
        <w:t>the </w:t>
      </w:r>
      <w:r>
        <w:rPr>
          <w:color w:val="231F20"/>
        </w:rPr>
        <w:t>official</w:t>
      </w:r>
      <w:r>
        <w:rPr>
          <w:color w:val="231F20"/>
          <w:spacing w:val="-1"/>
        </w:rPr>
        <w:t> </w:t>
      </w:r>
      <w:r>
        <w:rPr>
          <w:color w:val="231F20"/>
        </w:rPr>
        <w:t>reports,</w:t>
      </w:r>
      <w:r>
        <w:rPr>
          <w:color w:val="231F20"/>
          <w:spacing w:val="-1"/>
        </w:rPr>
        <w:t> </w:t>
      </w:r>
      <w:r>
        <w:rPr>
          <w:color w:val="231F20"/>
        </w:rPr>
        <w:t>the</w:t>
      </w:r>
      <w:r>
        <w:rPr>
          <w:color w:val="231F20"/>
          <w:spacing w:val="-1"/>
        </w:rPr>
        <w:t> </w:t>
      </w:r>
      <w:r>
        <w:rPr>
          <w:i/>
          <w:color w:val="231F20"/>
        </w:rPr>
        <w:t>Reports</w:t>
      </w:r>
      <w:r>
        <w:rPr>
          <w:i/>
          <w:color w:val="231F20"/>
          <w:spacing w:val="-1"/>
        </w:rPr>
        <w:t> </w:t>
      </w:r>
      <w:r>
        <w:rPr>
          <w:i/>
          <w:color w:val="231F20"/>
        </w:rPr>
        <w:t>of</w:t>
      </w:r>
      <w:r>
        <w:rPr>
          <w:i/>
          <w:color w:val="231F20"/>
          <w:spacing w:val="-1"/>
        </w:rPr>
        <w:t> </w:t>
      </w:r>
      <w:r>
        <w:rPr>
          <w:i/>
          <w:color w:val="231F20"/>
        </w:rPr>
        <w:t>Judgments</w:t>
      </w:r>
      <w:r>
        <w:rPr>
          <w:i/>
          <w:color w:val="231F20"/>
          <w:spacing w:val="-1"/>
        </w:rPr>
        <w:t> </w:t>
      </w:r>
      <w:r>
        <w:rPr>
          <w:i/>
          <w:color w:val="231F20"/>
        </w:rPr>
        <w:t>and</w:t>
      </w:r>
      <w:r>
        <w:rPr>
          <w:i/>
          <w:color w:val="231F20"/>
          <w:spacing w:val="-1"/>
        </w:rPr>
        <w:t> </w:t>
      </w:r>
      <w:r>
        <w:rPr>
          <w:i/>
          <w:color w:val="231F20"/>
        </w:rPr>
        <w:t>Decisions</w:t>
      </w:r>
      <w:r>
        <w:rPr>
          <w:i/>
          <w:color w:val="231F20"/>
          <w:spacing w:val="-1"/>
        </w:rPr>
        <w:t> </w:t>
      </w:r>
      <w:r>
        <w:rPr>
          <w:color w:val="231F20"/>
        </w:rPr>
        <w:t>(cited</w:t>
      </w:r>
      <w:r>
        <w:rPr>
          <w:color w:val="231F20"/>
          <w:spacing w:val="-1"/>
        </w:rPr>
        <w:t> </w:t>
      </w:r>
      <w:r>
        <w:rPr>
          <w:color w:val="231F20"/>
        </w:rPr>
        <w:t>as</w:t>
      </w:r>
      <w:r>
        <w:rPr>
          <w:color w:val="231F20"/>
          <w:spacing w:val="-1"/>
        </w:rPr>
        <w:t> </w:t>
      </w:r>
      <w:r>
        <w:rPr>
          <w:color w:val="231F20"/>
        </w:rPr>
        <w:t>ECHR)</w:t>
      </w:r>
      <w:r>
        <w:rPr>
          <w:color w:val="231F20"/>
          <w:spacing w:val="-1"/>
        </w:rPr>
        <w:t> </w:t>
      </w:r>
      <w:r>
        <w:rPr>
          <w:color w:val="231F20"/>
        </w:rPr>
        <w:t>or</w:t>
      </w:r>
      <w:r>
        <w:rPr>
          <w:color w:val="231F20"/>
          <w:spacing w:val="-1"/>
        </w:rPr>
        <w:t> </w:t>
      </w:r>
      <w:r>
        <w:rPr>
          <w:color w:val="231F20"/>
        </w:rPr>
        <w:t>the </w:t>
      </w:r>
      <w:r>
        <w:rPr>
          <w:i/>
          <w:color w:val="231F20"/>
          <w:spacing w:val="-2"/>
          <w:w w:val="95"/>
        </w:rPr>
        <w:t>European</w:t>
      </w:r>
      <w:r>
        <w:rPr>
          <w:i/>
          <w:color w:val="231F20"/>
          <w:spacing w:val="-8"/>
          <w:w w:val="95"/>
        </w:rPr>
        <w:t> </w:t>
      </w:r>
      <w:r>
        <w:rPr>
          <w:i/>
          <w:color w:val="231F20"/>
          <w:spacing w:val="-2"/>
          <w:w w:val="95"/>
        </w:rPr>
        <w:t>Human</w:t>
      </w:r>
      <w:r>
        <w:rPr>
          <w:i/>
          <w:color w:val="231F20"/>
          <w:spacing w:val="-8"/>
          <w:w w:val="95"/>
        </w:rPr>
        <w:t> </w:t>
      </w:r>
      <w:r>
        <w:rPr>
          <w:i/>
          <w:color w:val="231F20"/>
          <w:spacing w:val="-2"/>
          <w:w w:val="95"/>
        </w:rPr>
        <w:t>Rights</w:t>
      </w:r>
      <w:r>
        <w:rPr>
          <w:i/>
          <w:color w:val="231F20"/>
          <w:spacing w:val="-4"/>
          <w:w w:val="95"/>
        </w:rPr>
        <w:t> </w:t>
      </w:r>
      <w:r>
        <w:rPr>
          <w:i/>
          <w:color w:val="231F20"/>
          <w:spacing w:val="-2"/>
          <w:w w:val="95"/>
        </w:rPr>
        <w:t>Reports </w:t>
      </w:r>
      <w:r>
        <w:rPr>
          <w:color w:val="231F20"/>
          <w:spacing w:val="-2"/>
          <w:w w:val="95"/>
        </w:rPr>
        <w:t>(EHRR), but be consistent in your practice</w:t>
      </w:r>
      <w:r>
        <w:rPr>
          <w:color w:val="231F20"/>
          <w:spacing w:val="-8"/>
          <w:w w:val="95"/>
        </w:rPr>
        <w:t> </w:t>
      </w:r>
      <w:r>
        <w:rPr>
          <w:color w:val="231F20"/>
          <w:spacing w:val="-2"/>
          <w:w w:val="85"/>
        </w:rPr>
        <w:t>.</w:t>
      </w:r>
      <w:r>
        <w:rPr>
          <w:color w:val="231F20"/>
          <w:spacing w:val="-2"/>
          <w:w w:val="95"/>
        </w:rPr>
        <w:t> Before </w:t>
      </w:r>
      <w:r>
        <w:rPr>
          <w:color w:val="231F20"/>
          <w:w w:val="90"/>
        </w:rPr>
        <w:t>1996,</w:t>
      </w:r>
      <w:r>
        <w:rPr>
          <w:color w:val="231F20"/>
          <w:spacing w:val="-8"/>
          <w:w w:val="90"/>
        </w:rPr>
        <w:t> </w:t>
      </w:r>
      <w:r>
        <w:rPr>
          <w:color w:val="231F20"/>
          <w:w w:val="90"/>
        </w:rPr>
        <w:t>the official reports were known as </w:t>
      </w:r>
      <w:r>
        <w:rPr>
          <w:i/>
          <w:color w:val="231F20"/>
          <w:w w:val="90"/>
        </w:rPr>
        <w:t>Series A </w:t>
      </w:r>
      <w:r>
        <w:rPr>
          <w:color w:val="231F20"/>
          <w:w w:val="90"/>
        </w:rPr>
        <w:t>and numbered consecutively</w:t>
      </w:r>
      <w:r>
        <w:rPr>
          <w:color w:val="231F20"/>
          <w:spacing w:val="-8"/>
          <w:w w:val="90"/>
        </w:rPr>
        <w:t> </w:t>
      </w:r>
      <w:r>
        <w:rPr>
          <w:color w:val="231F20"/>
          <w:w w:val="85"/>
        </w:rPr>
        <w:t>. </w:t>
      </w:r>
      <w:r>
        <w:rPr>
          <w:color w:val="231F20"/>
          <w:w w:val="90"/>
        </w:rPr>
        <w:t>The EHRR</w:t>
      </w:r>
      <w:r>
        <w:rPr>
          <w:color w:val="231F20"/>
          <w:spacing w:val="-5"/>
          <w:w w:val="90"/>
        </w:rPr>
        <w:t> </w:t>
      </w:r>
      <w:r>
        <w:rPr>
          <w:color w:val="231F20"/>
          <w:w w:val="90"/>
        </w:rPr>
        <w:t>series</w:t>
      </w:r>
      <w:r>
        <w:rPr>
          <w:color w:val="231F20"/>
          <w:spacing w:val="-5"/>
          <w:w w:val="90"/>
        </w:rPr>
        <w:t> </w:t>
      </w:r>
      <w:r>
        <w:rPr>
          <w:color w:val="231F20"/>
          <w:w w:val="90"/>
        </w:rPr>
        <w:t>is</w:t>
      </w:r>
      <w:r>
        <w:rPr>
          <w:color w:val="231F20"/>
          <w:spacing w:val="-5"/>
          <w:w w:val="90"/>
        </w:rPr>
        <w:t> </w:t>
      </w:r>
      <w:r>
        <w:rPr>
          <w:color w:val="231F20"/>
          <w:w w:val="90"/>
        </w:rPr>
        <w:t>also</w:t>
      </w:r>
      <w:r>
        <w:rPr>
          <w:color w:val="231F20"/>
          <w:spacing w:val="-5"/>
          <w:w w:val="90"/>
        </w:rPr>
        <w:t> </w:t>
      </w:r>
      <w:r>
        <w:rPr>
          <w:color w:val="231F20"/>
          <w:w w:val="90"/>
        </w:rPr>
        <w:t>numbered</w:t>
      </w:r>
      <w:r>
        <w:rPr>
          <w:color w:val="231F20"/>
          <w:spacing w:val="-5"/>
          <w:w w:val="90"/>
        </w:rPr>
        <w:t> </w:t>
      </w:r>
      <w:r>
        <w:rPr>
          <w:color w:val="231F20"/>
          <w:w w:val="90"/>
        </w:rPr>
        <w:t>consecutively,</w:t>
      </w:r>
      <w:r>
        <w:rPr>
          <w:color w:val="231F20"/>
          <w:spacing w:val="-5"/>
          <w:w w:val="90"/>
        </w:rPr>
        <w:t> </w:t>
      </w:r>
      <w:r>
        <w:rPr>
          <w:color w:val="231F20"/>
          <w:w w:val="90"/>
        </w:rPr>
        <w:t>but</w:t>
      </w:r>
      <w:r>
        <w:rPr>
          <w:color w:val="231F20"/>
          <w:spacing w:val="-5"/>
          <w:w w:val="90"/>
        </w:rPr>
        <w:t> </w:t>
      </w:r>
      <w:r>
        <w:rPr>
          <w:color w:val="231F20"/>
          <w:w w:val="90"/>
        </w:rPr>
        <w:t>from</w:t>
      </w:r>
      <w:r>
        <w:rPr>
          <w:color w:val="231F20"/>
          <w:spacing w:val="-5"/>
          <w:w w:val="90"/>
        </w:rPr>
        <w:t> </w:t>
      </w:r>
      <w:r>
        <w:rPr>
          <w:color w:val="231F20"/>
          <w:w w:val="90"/>
        </w:rPr>
        <w:t>2001</w:t>
      </w:r>
      <w:r>
        <w:rPr>
          <w:color w:val="231F20"/>
          <w:spacing w:val="-5"/>
          <w:w w:val="90"/>
        </w:rPr>
        <w:t> </w:t>
      </w:r>
      <w:r>
        <w:rPr>
          <w:color w:val="231F20"/>
          <w:w w:val="90"/>
        </w:rPr>
        <w:t>case</w:t>
      </w:r>
      <w:r>
        <w:rPr>
          <w:color w:val="231F20"/>
          <w:spacing w:val="-5"/>
          <w:w w:val="90"/>
        </w:rPr>
        <w:t> </w:t>
      </w:r>
      <w:r>
        <w:rPr>
          <w:color w:val="231F20"/>
          <w:w w:val="90"/>
        </w:rPr>
        <w:t>numbers</w:t>
      </w:r>
      <w:r>
        <w:rPr>
          <w:color w:val="231F20"/>
          <w:spacing w:val="-5"/>
          <w:w w:val="90"/>
        </w:rPr>
        <w:t> </w:t>
      </w:r>
      <w:r>
        <w:rPr>
          <w:color w:val="231F20"/>
          <w:w w:val="90"/>
        </w:rPr>
        <w:t>have</w:t>
      </w:r>
      <w:r>
        <w:rPr>
          <w:color w:val="231F20"/>
          <w:spacing w:val="-5"/>
          <w:w w:val="90"/>
        </w:rPr>
        <w:t> </w:t>
      </w:r>
      <w:r>
        <w:rPr>
          <w:color w:val="231F20"/>
          <w:w w:val="90"/>
        </w:rPr>
        <w:t>been </w:t>
      </w:r>
      <w:r>
        <w:rPr>
          <w:color w:val="231F20"/>
          <w:w w:val="95"/>
        </w:rPr>
        <w:t>used</w:t>
      </w:r>
      <w:r>
        <w:rPr>
          <w:color w:val="231F20"/>
          <w:spacing w:val="-7"/>
          <w:w w:val="95"/>
        </w:rPr>
        <w:t> </w:t>
      </w:r>
      <w:r>
        <w:rPr>
          <w:color w:val="231F20"/>
          <w:w w:val="95"/>
        </w:rPr>
        <w:t>instead</w:t>
      </w:r>
      <w:r>
        <w:rPr>
          <w:color w:val="231F20"/>
          <w:spacing w:val="-6"/>
          <w:w w:val="95"/>
        </w:rPr>
        <w:t> </w:t>
      </w:r>
      <w:r>
        <w:rPr>
          <w:color w:val="231F20"/>
          <w:w w:val="95"/>
        </w:rPr>
        <w:t>of</w:t>
      </w:r>
      <w:r>
        <w:rPr>
          <w:color w:val="231F20"/>
          <w:spacing w:val="-6"/>
          <w:w w:val="95"/>
        </w:rPr>
        <w:t> </w:t>
      </w:r>
      <w:r>
        <w:rPr>
          <w:color w:val="231F20"/>
          <w:w w:val="95"/>
        </w:rPr>
        <w:t>page</w:t>
      </w:r>
      <w:r>
        <w:rPr>
          <w:color w:val="231F20"/>
          <w:spacing w:val="-6"/>
          <w:w w:val="95"/>
        </w:rPr>
        <w:t> </w:t>
      </w:r>
      <w:r>
        <w:rPr>
          <w:color w:val="231F20"/>
          <w:w w:val="95"/>
        </w:rPr>
        <w:t>numbers</w:t>
      </w:r>
      <w:r>
        <w:rPr>
          <w:color w:val="231F20"/>
          <w:spacing w:val="-25"/>
          <w:w w:val="95"/>
        </w:rPr>
        <w:t> </w:t>
      </w:r>
      <w:r>
        <w:rPr>
          <w:color w:val="231F20"/>
          <w:w w:val="85"/>
        </w:rPr>
        <w:t>.</w:t>
      </w:r>
    </w:p>
    <w:p>
      <w:pPr>
        <w:pStyle w:val="BodyText"/>
        <w:spacing w:line="213" w:lineRule="auto" w:before="119"/>
        <w:ind w:left="557" w:right="1035"/>
        <w:jc w:val="both"/>
      </w:pPr>
      <w:r>
        <w:rPr>
          <w:color w:val="231F20"/>
          <w:w w:val="90"/>
        </w:rPr>
        <w:t>References to unreported judgments should give the application number, and then the</w:t>
      </w:r>
      <w:r>
        <w:rPr>
          <w:color w:val="231F20"/>
          <w:spacing w:val="-8"/>
          <w:w w:val="90"/>
        </w:rPr>
        <w:t> </w:t>
      </w:r>
      <w:r>
        <w:rPr>
          <w:color w:val="231F20"/>
          <w:w w:val="90"/>
        </w:rPr>
        <w:t>court</w:t>
      </w:r>
      <w:r>
        <w:rPr>
          <w:color w:val="231F20"/>
          <w:spacing w:val="-5"/>
          <w:w w:val="90"/>
        </w:rPr>
        <w:t> </w:t>
      </w:r>
      <w:r>
        <w:rPr>
          <w:color w:val="231F20"/>
          <w:w w:val="90"/>
        </w:rPr>
        <w:t>and the date of the judgment in brackets</w:t>
      </w:r>
      <w:r>
        <w:rPr>
          <w:color w:val="231F20"/>
          <w:spacing w:val="-8"/>
          <w:w w:val="90"/>
        </w:rPr>
        <w:t> </w:t>
      </w:r>
      <w:r>
        <w:rPr>
          <w:color w:val="231F20"/>
          <w:w w:val="85"/>
        </w:rPr>
        <w:t>. </w:t>
      </w:r>
      <w:r>
        <w:rPr>
          <w:color w:val="231F20"/>
          <w:w w:val="90"/>
        </w:rPr>
        <w:t>When pinpointing, use ‘para’ or ‘paras’</w:t>
      </w:r>
      <w:r>
        <w:rPr>
          <w:color w:val="231F20"/>
          <w:spacing w:val="-8"/>
          <w:w w:val="90"/>
        </w:rPr>
        <w:t> </w:t>
      </w:r>
      <w:r>
        <w:rPr>
          <w:color w:val="231F20"/>
          <w:w w:val="90"/>
        </w:rPr>
        <w:t>after</w:t>
      </w:r>
      <w:r>
        <w:rPr>
          <w:color w:val="231F20"/>
          <w:spacing w:val="-7"/>
          <w:w w:val="90"/>
        </w:rPr>
        <w:t> </w:t>
      </w:r>
      <w:r>
        <w:rPr>
          <w:color w:val="231F20"/>
          <w:w w:val="90"/>
        </w:rPr>
        <w:t>a comma</w:t>
      </w:r>
      <w:r>
        <w:rPr>
          <w:color w:val="231F20"/>
          <w:spacing w:val="-8"/>
          <w:w w:val="90"/>
        </w:rPr>
        <w:t> </w:t>
      </w:r>
      <w:r>
        <w:rPr>
          <w:color w:val="231F20"/>
          <w:w w:val="85"/>
        </w:rPr>
        <w:t>. </w:t>
      </w:r>
      <w:r>
        <w:rPr>
          <w:color w:val="231F20"/>
          <w:w w:val="90"/>
        </w:rPr>
        <w:t>Further information can be obtained from the ECHR website </w:t>
      </w:r>
      <w:r>
        <w:rPr>
          <w:color w:val="231F20"/>
          <w:spacing w:val="-2"/>
          <w:w w:val="95"/>
        </w:rPr>
        <w:t>and</w:t>
      </w:r>
      <w:r>
        <w:rPr>
          <w:color w:val="231F20"/>
          <w:spacing w:val="-3"/>
          <w:w w:val="95"/>
        </w:rPr>
        <w:t> </w:t>
      </w:r>
      <w:r>
        <w:rPr>
          <w:color w:val="231F20"/>
          <w:spacing w:val="-2"/>
          <w:w w:val="95"/>
        </w:rPr>
        <w:t>the</w:t>
      </w:r>
      <w:r>
        <w:rPr>
          <w:color w:val="231F20"/>
          <w:spacing w:val="-3"/>
          <w:w w:val="95"/>
        </w:rPr>
        <w:t> </w:t>
      </w:r>
      <w:r>
        <w:rPr>
          <w:color w:val="231F20"/>
          <w:spacing w:val="-2"/>
          <w:w w:val="95"/>
        </w:rPr>
        <w:t>HUDOC</w:t>
      </w:r>
      <w:r>
        <w:rPr>
          <w:color w:val="231F20"/>
          <w:spacing w:val="-3"/>
          <w:w w:val="95"/>
        </w:rPr>
        <w:t> </w:t>
      </w:r>
      <w:r>
        <w:rPr>
          <w:color w:val="231F20"/>
          <w:spacing w:val="-2"/>
          <w:w w:val="95"/>
        </w:rPr>
        <w:t>database</w:t>
      </w:r>
      <w:r>
        <w:rPr>
          <w:color w:val="231F20"/>
          <w:spacing w:val="-3"/>
          <w:w w:val="95"/>
        </w:rPr>
        <w:t> </w:t>
      </w:r>
      <w:r>
        <w:rPr>
          <w:color w:val="231F20"/>
          <w:spacing w:val="-2"/>
          <w:w w:val="95"/>
        </w:rPr>
        <w:t>at</w:t>
      </w:r>
      <w:r>
        <w:rPr>
          <w:color w:val="231F20"/>
          <w:spacing w:val="-3"/>
          <w:w w:val="95"/>
        </w:rPr>
        <w:t> </w:t>
      </w:r>
      <w:hyperlink r:id="rId9">
        <w:r>
          <w:rPr>
            <w:b/>
            <w:color w:val="6D6E71"/>
            <w:spacing w:val="-2"/>
            <w:w w:val="95"/>
          </w:rPr>
          <w:t>www.echr.coe.int</w:t>
        </w:r>
      </w:hyperlink>
      <w:r>
        <w:rPr>
          <w:color w:val="231F20"/>
          <w:spacing w:val="-25"/>
          <w:w w:val="95"/>
        </w:rPr>
        <w:t> </w:t>
      </w:r>
      <w:r>
        <w:rPr>
          <w:color w:val="231F20"/>
          <w:spacing w:val="-2"/>
          <w:w w:val="85"/>
        </w:rPr>
        <w:t>.</w:t>
      </w:r>
    </w:p>
    <w:p>
      <w:pPr>
        <w:pStyle w:val="BodyText"/>
        <w:rPr>
          <w:sz w:val="12"/>
        </w:rPr>
      </w:pPr>
      <w:r>
        <w:rPr>
          <w:sz w:val="12"/>
        </w:rPr>
        <mc:AlternateContent>
          <mc:Choice Requires="wps">
            <w:drawing>
              <wp:anchor distT="0" distB="0" distL="0" distR="0" allowOverlap="1" layoutInCell="1" locked="0" behindDoc="1" simplePos="0" relativeHeight="487629312">
                <wp:simplePos x="0" y="0"/>
                <wp:positionH relativeFrom="page">
                  <wp:posOffset>533400</wp:posOffset>
                </wp:positionH>
                <wp:positionV relativeFrom="paragraph">
                  <wp:posOffset>118489</wp:posOffset>
                </wp:positionV>
                <wp:extent cx="4244975" cy="863600"/>
                <wp:effectExtent l="0" t="0" r="0" b="0"/>
                <wp:wrapTopAndBottom/>
                <wp:docPr id="82" name="Textbox 82"/>
                <wp:cNvGraphicFramePr>
                  <a:graphicFrameLocks/>
                </wp:cNvGraphicFramePr>
                <a:graphic>
                  <a:graphicData uri="http://schemas.microsoft.com/office/word/2010/wordprocessingShape">
                    <wps:wsp>
                      <wps:cNvPr id="82" name="Textbox 82"/>
                      <wps:cNvSpPr txBox="1"/>
                      <wps:spPr>
                        <a:xfrm>
                          <a:off x="0" y="0"/>
                          <a:ext cx="4244975" cy="863600"/>
                        </a:xfrm>
                        <a:prstGeom prst="rect">
                          <a:avLst/>
                        </a:prstGeom>
                        <a:solidFill>
                          <a:srgbClr val="E6E7E8"/>
                        </a:solidFill>
                      </wps:spPr>
                      <wps:txbx>
                        <w:txbxContent>
                          <w:p>
                            <w:pPr>
                              <w:spacing w:before="10"/>
                              <w:ind w:left="480" w:right="0" w:firstLine="0"/>
                              <w:jc w:val="left"/>
                              <w:rPr>
                                <w:color w:val="000000"/>
                                <w:sz w:val="20"/>
                              </w:rPr>
                            </w:pPr>
                            <w:r>
                              <w:rPr>
                                <w:i/>
                                <w:color w:val="231F20"/>
                                <w:spacing w:val="-4"/>
                                <w:sz w:val="20"/>
                              </w:rPr>
                              <w:t>Johnston</w:t>
                            </w:r>
                            <w:r>
                              <w:rPr>
                                <w:i/>
                                <w:color w:val="231F20"/>
                                <w:spacing w:val="-9"/>
                                <w:sz w:val="20"/>
                              </w:rPr>
                              <w:t> </w:t>
                            </w:r>
                            <w:r>
                              <w:rPr>
                                <w:i/>
                                <w:color w:val="231F20"/>
                                <w:spacing w:val="-4"/>
                                <w:sz w:val="20"/>
                              </w:rPr>
                              <w:t>v</w:t>
                            </w:r>
                            <w:r>
                              <w:rPr>
                                <w:i/>
                                <w:color w:val="231F20"/>
                                <w:spacing w:val="-8"/>
                                <w:sz w:val="20"/>
                              </w:rPr>
                              <w:t> </w:t>
                            </w:r>
                            <w:r>
                              <w:rPr>
                                <w:i/>
                                <w:color w:val="231F20"/>
                                <w:spacing w:val="-4"/>
                                <w:sz w:val="20"/>
                              </w:rPr>
                              <w:t>Ireland</w:t>
                            </w:r>
                            <w:r>
                              <w:rPr>
                                <w:i/>
                                <w:color w:val="231F20"/>
                                <w:spacing w:val="-8"/>
                                <w:sz w:val="20"/>
                              </w:rPr>
                              <w:t> </w:t>
                            </w:r>
                            <w:r>
                              <w:rPr>
                                <w:color w:val="231F20"/>
                                <w:spacing w:val="-4"/>
                                <w:sz w:val="20"/>
                              </w:rPr>
                              <w:t>(1986)</w:t>
                            </w:r>
                            <w:r>
                              <w:rPr>
                                <w:color w:val="231F20"/>
                                <w:spacing w:val="-8"/>
                                <w:sz w:val="20"/>
                              </w:rPr>
                              <w:t> </w:t>
                            </w:r>
                            <w:r>
                              <w:rPr>
                                <w:color w:val="231F20"/>
                                <w:spacing w:val="-4"/>
                                <w:sz w:val="20"/>
                              </w:rPr>
                              <w:t>Series</w:t>
                            </w:r>
                            <w:r>
                              <w:rPr>
                                <w:color w:val="231F20"/>
                                <w:spacing w:val="-8"/>
                                <w:sz w:val="20"/>
                              </w:rPr>
                              <w:t> </w:t>
                            </w:r>
                            <w:r>
                              <w:rPr>
                                <w:color w:val="231F20"/>
                                <w:spacing w:val="-4"/>
                                <w:sz w:val="20"/>
                              </w:rPr>
                              <w:t>A</w:t>
                            </w:r>
                            <w:r>
                              <w:rPr>
                                <w:color w:val="231F20"/>
                                <w:spacing w:val="-8"/>
                                <w:sz w:val="20"/>
                              </w:rPr>
                              <w:t> </w:t>
                            </w:r>
                            <w:r>
                              <w:rPr>
                                <w:color w:val="231F20"/>
                                <w:spacing w:val="-4"/>
                                <w:sz w:val="20"/>
                              </w:rPr>
                              <w:t>no</w:t>
                            </w:r>
                            <w:r>
                              <w:rPr>
                                <w:color w:val="231F20"/>
                                <w:spacing w:val="-8"/>
                                <w:sz w:val="20"/>
                              </w:rPr>
                              <w:t> </w:t>
                            </w:r>
                            <w:r>
                              <w:rPr>
                                <w:color w:val="231F20"/>
                                <w:spacing w:val="-5"/>
                                <w:sz w:val="20"/>
                              </w:rPr>
                              <w:t>122</w:t>
                            </w:r>
                          </w:p>
                          <w:p>
                            <w:pPr>
                              <w:spacing w:before="70"/>
                              <w:ind w:left="480" w:right="0" w:firstLine="0"/>
                              <w:jc w:val="left"/>
                              <w:rPr>
                                <w:color w:val="000000"/>
                                <w:sz w:val="20"/>
                              </w:rPr>
                            </w:pPr>
                            <w:r>
                              <w:rPr>
                                <w:i/>
                                <w:color w:val="231F20"/>
                                <w:spacing w:val="-6"/>
                                <w:sz w:val="20"/>
                              </w:rPr>
                              <w:t>Osman</w:t>
                            </w:r>
                            <w:r>
                              <w:rPr>
                                <w:i/>
                                <w:color w:val="231F20"/>
                                <w:spacing w:val="-3"/>
                                <w:sz w:val="20"/>
                              </w:rPr>
                              <w:t> </w:t>
                            </w:r>
                            <w:r>
                              <w:rPr>
                                <w:i/>
                                <w:color w:val="231F20"/>
                                <w:spacing w:val="-6"/>
                                <w:sz w:val="20"/>
                              </w:rPr>
                              <w:t>v</w:t>
                            </w:r>
                            <w:r>
                              <w:rPr>
                                <w:i/>
                                <w:color w:val="231F20"/>
                                <w:spacing w:val="-3"/>
                                <w:sz w:val="20"/>
                              </w:rPr>
                              <w:t> </w:t>
                            </w:r>
                            <w:r>
                              <w:rPr>
                                <w:i/>
                                <w:color w:val="231F20"/>
                                <w:spacing w:val="-6"/>
                                <w:sz w:val="20"/>
                              </w:rPr>
                              <w:t>UK</w:t>
                            </w:r>
                            <w:r>
                              <w:rPr>
                                <w:i/>
                                <w:color w:val="231F20"/>
                                <w:spacing w:val="-2"/>
                                <w:sz w:val="20"/>
                              </w:rPr>
                              <w:t> </w:t>
                            </w:r>
                            <w:r>
                              <w:rPr>
                                <w:color w:val="231F20"/>
                                <w:spacing w:val="-6"/>
                                <w:sz w:val="20"/>
                              </w:rPr>
                              <w:t>ECHR</w:t>
                            </w:r>
                            <w:r>
                              <w:rPr>
                                <w:color w:val="231F20"/>
                                <w:spacing w:val="-3"/>
                                <w:sz w:val="20"/>
                              </w:rPr>
                              <w:t> </w:t>
                            </w:r>
                            <w:r>
                              <w:rPr>
                                <w:color w:val="231F20"/>
                                <w:spacing w:val="-6"/>
                                <w:sz w:val="20"/>
                              </w:rPr>
                              <w:t>1998–VIII</w:t>
                            </w:r>
                            <w:r>
                              <w:rPr>
                                <w:color w:val="231F20"/>
                                <w:spacing w:val="-2"/>
                                <w:sz w:val="20"/>
                              </w:rPr>
                              <w:t> </w:t>
                            </w:r>
                            <w:r>
                              <w:rPr>
                                <w:color w:val="231F20"/>
                                <w:spacing w:val="-6"/>
                                <w:sz w:val="20"/>
                              </w:rPr>
                              <w:t>3124</w:t>
                            </w:r>
                          </w:p>
                          <w:p>
                            <w:pPr>
                              <w:spacing w:before="70"/>
                              <w:ind w:left="480" w:right="0" w:firstLine="0"/>
                              <w:jc w:val="left"/>
                              <w:rPr>
                                <w:color w:val="000000"/>
                                <w:sz w:val="20"/>
                              </w:rPr>
                            </w:pPr>
                            <w:r>
                              <w:rPr>
                                <w:i/>
                                <w:color w:val="231F20"/>
                                <w:w w:val="90"/>
                                <w:sz w:val="20"/>
                              </w:rPr>
                              <w:t>Balogh</w:t>
                            </w:r>
                            <w:r>
                              <w:rPr>
                                <w:i/>
                                <w:color w:val="231F20"/>
                                <w:spacing w:val="10"/>
                                <w:sz w:val="20"/>
                              </w:rPr>
                              <w:t> </w:t>
                            </w:r>
                            <w:r>
                              <w:rPr>
                                <w:i/>
                                <w:color w:val="231F20"/>
                                <w:w w:val="90"/>
                                <w:sz w:val="20"/>
                              </w:rPr>
                              <w:t>v</w:t>
                            </w:r>
                            <w:r>
                              <w:rPr>
                                <w:i/>
                                <w:color w:val="231F20"/>
                                <w:spacing w:val="10"/>
                                <w:sz w:val="20"/>
                              </w:rPr>
                              <w:t> </w:t>
                            </w:r>
                            <w:r>
                              <w:rPr>
                                <w:i/>
                                <w:color w:val="231F20"/>
                                <w:w w:val="90"/>
                                <w:sz w:val="20"/>
                              </w:rPr>
                              <w:t>Hungary</w:t>
                            </w:r>
                            <w:r>
                              <w:rPr>
                                <w:i/>
                                <w:color w:val="231F20"/>
                                <w:spacing w:val="10"/>
                                <w:sz w:val="20"/>
                              </w:rPr>
                              <w:t> </w:t>
                            </w:r>
                            <w:r>
                              <w:rPr>
                                <w:color w:val="231F20"/>
                                <w:w w:val="90"/>
                                <w:sz w:val="20"/>
                              </w:rPr>
                              <w:t>App</w:t>
                            </w:r>
                            <w:r>
                              <w:rPr>
                                <w:color w:val="231F20"/>
                                <w:spacing w:val="10"/>
                                <w:sz w:val="20"/>
                              </w:rPr>
                              <w:t> </w:t>
                            </w:r>
                            <w:r>
                              <w:rPr>
                                <w:color w:val="231F20"/>
                                <w:w w:val="90"/>
                                <w:sz w:val="20"/>
                              </w:rPr>
                              <w:t>no</w:t>
                            </w:r>
                            <w:r>
                              <w:rPr>
                                <w:color w:val="231F20"/>
                                <w:spacing w:val="10"/>
                                <w:sz w:val="20"/>
                              </w:rPr>
                              <w:t> </w:t>
                            </w:r>
                            <w:r>
                              <w:rPr>
                                <w:color w:val="231F20"/>
                                <w:w w:val="90"/>
                                <w:sz w:val="20"/>
                              </w:rPr>
                              <w:t>47940/99</w:t>
                            </w:r>
                            <w:r>
                              <w:rPr>
                                <w:color w:val="231F20"/>
                                <w:spacing w:val="10"/>
                                <w:sz w:val="20"/>
                              </w:rPr>
                              <w:t> </w:t>
                            </w:r>
                            <w:r>
                              <w:rPr>
                                <w:color w:val="231F20"/>
                                <w:w w:val="90"/>
                                <w:sz w:val="20"/>
                              </w:rPr>
                              <w:t>(ECtHR,</w:t>
                            </w:r>
                            <w:r>
                              <w:rPr>
                                <w:color w:val="231F20"/>
                                <w:spacing w:val="10"/>
                                <w:sz w:val="20"/>
                              </w:rPr>
                              <w:t> </w:t>
                            </w:r>
                            <w:r>
                              <w:rPr>
                                <w:color w:val="231F20"/>
                                <w:w w:val="90"/>
                                <w:sz w:val="20"/>
                              </w:rPr>
                              <w:t>20</w:t>
                            </w:r>
                            <w:r>
                              <w:rPr>
                                <w:color w:val="231F20"/>
                                <w:spacing w:val="10"/>
                                <w:sz w:val="20"/>
                              </w:rPr>
                              <w:t> </w:t>
                            </w:r>
                            <w:r>
                              <w:rPr>
                                <w:color w:val="231F20"/>
                                <w:w w:val="90"/>
                                <w:sz w:val="20"/>
                              </w:rPr>
                              <w:t>July</w:t>
                            </w:r>
                            <w:r>
                              <w:rPr>
                                <w:color w:val="231F20"/>
                                <w:spacing w:val="10"/>
                                <w:sz w:val="20"/>
                              </w:rPr>
                              <w:t> </w:t>
                            </w:r>
                            <w:r>
                              <w:rPr>
                                <w:color w:val="231F20"/>
                                <w:spacing w:val="-2"/>
                                <w:w w:val="90"/>
                                <w:sz w:val="20"/>
                              </w:rPr>
                              <w:t>2004)</w:t>
                            </w:r>
                          </w:p>
                          <w:p>
                            <w:pPr>
                              <w:spacing w:before="70"/>
                              <w:ind w:left="480" w:right="0" w:firstLine="0"/>
                              <w:jc w:val="left"/>
                              <w:rPr>
                                <w:color w:val="000000"/>
                                <w:sz w:val="20"/>
                              </w:rPr>
                            </w:pPr>
                            <w:r>
                              <w:rPr>
                                <w:i/>
                                <w:color w:val="231F20"/>
                                <w:spacing w:val="-6"/>
                                <w:sz w:val="20"/>
                              </w:rPr>
                              <w:t>Omojudi</w:t>
                            </w:r>
                            <w:r>
                              <w:rPr>
                                <w:i/>
                                <w:color w:val="231F20"/>
                                <w:spacing w:val="-2"/>
                                <w:sz w:val="20"/>
                              </w:rPr>
                              <w:t> </w:t>
                            </w:r>
                            <w:r>
                              <w:rPr>
                                <w:i/>
                                <w:color w:val="231F20"/>
                                <w:spacing w:val="-6"/>
                                <w:sz w:val="20"/>
                              </w:rPr>
                              <w:t>v</w:t>
                            </w:r>
                            <w:r>
                              <w:rPr>
                                <w:i/>
                                <w:color w:val="231F20"/>
                                <w:spacing w:val="-2"/>
                                <w:sz w:val="20"/>
                              </w:rPr>
                              <w:t> </w:t>
                            </w:r>
                            <w:r>
                              <w:rPr>
                                <w:i/>
                                <w:color w:val="231F20"/>
                                <w:spacing w:val="-6"/>
                                <w:sz w:val="20"/>
                              </w:rPr>
                              <w:t>UK</w:t>
                            </w:r>
                            <w:r>
                              <w:rPr>
                                <w:i/>
                                <w:color w:val="231F20"/>
                                <w:spacing w:val="-1"/>
                                <w:sz w:val="20"/>
                              </w:rPr>
                              <w:t> </w:t>
                            </w:r>
                            <w:r>
                              <w:rPr>
                                <w:color w:val="231F20"/>
                                <w:spacing w:val="-6"/>
                                <w:sz w:val="20"/>
                              </w:rPr>
                              <w:t>(2009)</w:t>
                            </w:r>
                            <w:r>
                              <w:rPr>
                                <w:color w:val="231F20"/>
                                <w:spacing w:val="-2"/>
                                <w:sz w:val="20"/>
                              </w:rPr>
                              <w:t> </w:t>
                            </w:r>
                            <w:r>
                              <w:rPr>
                                <w:color w:val="231F20"/>
                                <w:spacing w:val="-6"/>
                                <w:sz w:val="20"/>
                              </w:rPr>
                              <w:t>51</w:t>
                            </w:r>
                            <w:r>
                              <w:rPr>
                                <w:color w:val="231F20"/>
                                <w:spacing w:val="-1"/>
                                <w:sz w:val="20"/>
                              </w:rPr>
                              <w:t> </w:t>
                            </w:r>
                            <w:r>
                              <w:rPr>
                                <w:color w:val="231F20"/>
                                <w:spacing w:val="-6"/>
                                <w:sz w:val="20"/>
                              </w:rPr>
                              <w:t>EHRR</w:t>
                            </w:r>
                            <w:r>
                              <w:rPr>
                                <w:color w:val="231F20"/>
                                <w:spacing w:val="-2"/>
                                <w:sz w:val="20"/>
                              </w:rPr>
                              <w:t> </w:t>
                            </w:r>
                            <w:r>
                              <w:rPr>
                                <w:color w:val="231F20"/>
                                <w:spacing w:val="-6"/>
                                <w:sz w:val="20"/>
                              </w:rPr>
                              <w:t>10</w:t>
                            </w:r>
                          </w:p>
                        </w:txbxContent>
                      </wps:txbx>
                      <wps:bodyPr wrap="square" lIns="0" tIns="0" rIns="0" bIns="0" rtlCol="0">
                        <a:noAutofit/>
                      </wps:bodyPr>
                    </wps:wsp>
                  </a:graphicData>
                </a:graphic>
              </wp:anchor>
            </w:drawing>
          </mc:Choice>
          <mc:Fallback>
            <w:pict>
              <v:shape style="position:absolute;margin-left:42pt;margin-top:9.329883pt;width:334.25pt;height:68pt;mso-position-horizontal-relative:page;mso-position-vertical-relative:paragraph;z-index:-15687168;mso-wrap-distance-left:0;mso-wrap-distance-right:0" type="#_x0000_t202" id="docshape82" filled="true" fillcolor="#e6e7e8" stroked="false">
                <v:textbox inset="0,0,0,0">
                  <w:txbxContent>
                    <w:p>
                      <w:pPr>
                        <w:spacing w:before="10"/>
                        <w:ind w:left="480" w:right="0" w:firstLine="0"/>
                        <w:jc w:val="left"/>
                        <w:rPr>
                          <w:color w:val="000000"/>
                          <w:sz w:val="20"/>
                        </w:rPr>
                      </w:pPr>
                      <w:r>
                        <w:rPr>
                          <w:i/>
                          <w:color w:val="231F20"/>
                          <w:spacing w:val="-4"/>
                          <w:sz w:val="20"/>
                        </w:rPr>
                        <w:t>Johnston</w:t>
                      </w:r>
                      <w:r>
                        <w:rPr>
                          <w:i/>
                          <w:color w:val="231F20"/>
                          <w:spacing w:val="-9"/>
                          <w:sz w:val="20"/>
                        </w:rPr>
                        <w:t> </w:t>
                      </w:r>
                      <w:r>
                        <w:rPr>
                          <w:i/>
                          <w:color w:val="231F20"/>
                          <w:spacing w:val="-4"/>
                          <w:sz w:val="20"/>
                        </w:rPr>
                        <w:t>v</w:t>
                      </w:r>
                      <w:r>
                        <w:rPr>
                          <w:i/>
                          <w:color w:val="231F20"/>
                          <w:spacing w:val="-8"/>
                          <w:sz w:val="20"/>
                        </w:rPr>
                        <w:t> </w:t>
                      </w:r>
                      <w:r>
                        <w:rPr>
                          <w:i/>
                          <w:color w:val="231F20"/>
                          <w:spacing w:val="-4"/>
                          <w:sz w:val="20"/>
                        </w:rPr>
                        <w:t>Ireland</w:t>
                      </w:r>
                      <w:r>
                        <w:rPr>
                          <w:i/>
                          <w:color w:val="231F20"/>
                          <w:spacing w:val="-8"/>
                          <w:sz w:val="20"/>
                        </w:rPr>
                        <w:t> </w:t>
                      </w:r>
                      <w:r>
                        <w:rPr>
                          <w:color w:val="231F20"/>
                          <w:spacing w:val="-4"/>
                          <w:sz w:val="20"/>
                        </w:rPr>
                        <w:t>(1986)</w:t>
                      </w:r>
                      <w:r>
                        <w:rPr>
                          <w:color w:val="231F20"/>
                          <w:spacing w:val="-8"/>
                          <w:sz w:val="20"/>
                        </w:rPr>
                        <w:t> </w:t>
                      </w:r>
                      <w:r>
                        <w:rPr>
                          <w:color w:val="231F20"/>
                          <w:spacing w:val="-4"/>
                          <w:sz w:val="20"/>
                        </w:rPr>
                        <w:t>Series</w:t>
                      </w:r>
                      <w:r>
                        <w:rPr>
                          <w:color w:val="231F20"/>
                          <w:spacing w:val="-8"/>
                          <w:sz w:val="20"/>
                        </w:rPr>
                        <w:t> </w:t>
                      </w:r>
                      <w:r>
                        <w:rPr>
                          <w:color w:val="231F20"/>
                          <w:spacing w:val="-4"/>
                          <w:sz w:val="20"/>
                        </w:rPr>
                        <w:t>A</w:t>
                      </w:r>
                      <w:r>
                        <w:rPr>
                          <w:color w:val="231F20"/>
                          <w:spacing w:val="-8"/>
                          <w:sz w:val="20"/>
                        </w:rPr>
                        <w:t> </w:t>
                      </w:r>
                      <w:r>
                        <w:rPr>
                          <w:color w:val="231F20"/>
                          <w:spacing w:val="-4"/>
                          <w:sz w:val="20"/>
                        </w:rPr>
                        <w:t>no</w:t>
                      </w:r>
                      <w:r>
                        <w:rPr>
                          <w:color w:val="231F20"/>
                          <w:spacing w:val="-8"/>
                          <w:sz w:val="20"/>
                        </w:rPr>
                        <w:t> </w:t>
                      </w:r>
                      <w:r>
                        <w:rPr>
                          <w:color w:val="231F20"/>
                          <w:spacing w:val="-5"/>
                          <w:sz w:val="20"/>
                        </w:rPr>
                        <w:t>122</w:t>
                      </w:r>
                    </w:p>
                    <w:p>
                      <w:pPr>
                        <w:spacing w:before="70"/>
                        <w:ind w:left="480" w:right="0" w:firstLine="0"/>
                        <w:jc w:val="left"/>
                        <w:rPr>
                          <w:color w:val="000000"/>
                          <w:sz w:val="20"/>
                        </w:rPr>
                      </w:pPr>
                      <w:r>
                        <w:rPr>
                          <w:i/>
                          <w:color w:val="231F20"/>
                          <w:spacing w:val="-6"/>
                          <w:sz w:val="20"/>
                        </w:rPr>
                        <w:t>Osman</w:t>
                      </w:r>
                      <w:r>
                        <w:rPr>
                          <w:i/>
                          <w:color w:val="231F20"/>
                          <w:spacing w:val="-3"/>
                          <w:sz w:val="20"/>
                        </w:rPr>
                        <w:t> </w:t>
                      </w:r>
                      <w:r>
                        <w:rPr>
                          <w:i/>
                          <w:color w:val="231F20"/>
                          <w:spacing w:val="-6"/>
                          <w:sz w:val="20"/>
                        </w:rPr>
                        <w:t>v</w:t>
                      </w:r>
                      <w:r>
                        <w:rPr>
                          <w:i/>
                          <w:color w:val="231F20"/>
                          <w:spacing w:val="-3"/>
                          <w:sz w:val="20"/>
                        </w:rPr>
                        <w:t> </w:t>
                      </w:r>
                      <w:r>
                        <w:rPr>
                          <w:i/>
                          <w:color w:val="231F20"/>
                          <w:spacing w:val="-6"/>
                          <w:sz w:val="20"/>
                        </w:rPr>
                        <w:t>UK</w:t>
                      </w:r>
                      <w:r>
                        <w:rPr>
                          <w:i/>
                          <w:color w:val="231F20"/>
                          <w:spacing w:val="-2"/>
                          <w:sz w:val="20"/>
                        </w:rPr>
                        <w:t> </w:t>
                      </w:r>
                      <w:r>
                        <w:rPr>
                          <w:color w:val="231F20"/>
                          <w:spacing w:val="-6"/>
                          <w:sz w:val="20"/>
                        </w:rPr>
                        <w:t>ECHR</w:t>
                      </w:r>
                      <w:r>
                        <w:rPr>
                          <w:color w:val="231F20"/>
                          <w:spacing w:val="-3"/>
                          <w:sz w:val="20"/>
                        </w:rPr>
                        <w:t> </w:t>
                      </w:r>
                      <w:r>
                        <w:rPr>
                          <w:color w:val="231F20"/>
                          <w:spacing w:val="-6"/>
                          <w:sz w:val="20"/>
                        </w:rPr>
                        <w:t>1998–VIII</w:t>
                      </w:r>
                      <w:r>
                        <w:rPr>
                          <w:color w:val="231F20"/>
                          <w:spacing w:val="-2"/>
                          <w:sz w:val="20"/>
                        </w:rPr>
                        <w:t> </w:t>
                      </w:r>
                      <w:r>
                        <w:rPr>
                          <w:color w:val="231F20"/>
                          <w:spacing w:val="-6"/>
                          <w:sz w:val="20"/>
                        </w:rPr>
                        <w:t>3124</w:t>
                      </w:r>
                    </w:p>
                    <w:p>
                      <w:pPr>
                        <w:spacing w:before="70"/>
                        <w:ind w:left="480" w:right="0" w:firstLine="0"/>
                        <w:jc w:val="left"/>
                        <w:rPr>
                          <w:color w:val="000000"/>
                          <w:sz w:val="20"/>
                        </w:rPr>
                      </w:pPr>
                      <w:r>
                        <w:rPr>
                          <w:i/>
                          <w:color w:val="231F20"/>
                          <w:w w:val="90"/>
                          <w:sz w:val="20"/>
                        </w:rPr>
                        <w:t>Balogh</w:t>
                      </w:r>
                      <w:r>
                        <w:rPr>
                          <w:i/>
                          <w:color w:val="231F20"/>
                          <w:spacing w:val="10"/>
                          <w:sz w:val="20"/>
                        </w:rPr>
                        <w:t> </w:t>
                      </w:r>
                      <w:r>
                        <w:rPr>
                          <w:i/>
                          <w:color w:val="231F20"/>
                          <w:w w:val="90"/>
                          <w:sz w:val="20"/>
                        </w:rPr>
                        <w:t>v</w:t>
                      </w:r>
                      <w:r>
                        <w:rPr>
                          <w:i/>
                          <w:color w:val="231F20"/>
                          <w:spacing w:val="10"/>
                          <w:sz w:val="20"/>
                        </w:rPr>
                        <w:t> </w:t>
                      </w:r>
                      <w:r>
                        <w:rPr>
                          <w:i/>
                          <w:color w:val="231F20"/>
                          <w:w w:val="90"/>
                          <w:sz w:val="20"/>
                        </w:rPr>
                        <w:t>Hungary</w:t>
                      </w:r>
                      <w:r>
                        <w:rPr>
                          <w:i/>
                          <w:color w:val="231F20"/>
                          <w:spacing w:val="10"/>
                          <w:sz w:val="20"/>
                        </w:rPr>
                        <w:t> </w:t>
                      </w:r>
                      <w:r>
                        <w:rPr>
                          <w:color w:val="231F20"/>
                          <w:w w:val="90"/>
                          <w:sz w:val="20"/>
                        </w:rPr>
                        <w:t>App</w:t>
                      </w:r>
                      <w:r>
                        <w:rPr>
                          <w:color w:val="231F20"/>
                          <w:spacing w:val="10"/>
                          <w:sz w:val="20"/>
                        </w:rPr>
                        <w:t> </w:t>
                      </w:r>
                      <w:r>
                        <w:rPr>
                          <w:color w:val="231F20"/>
                          <w:w w:val="90"/>
                          <w:sz w:val="20"/>
                        </w:rPr>
                        <w:t>no</w:t>
                      </w:r>
                      <w:r>
                        <w:rPr>
                          <w:color w:val="231F20"/>
                          <w:spacing w:val="10"/>
                          <w:sz w:val="20"/>
                        </w:rPr>
                        <w:t> </w:t>
                      </w:r>
                      <w:r>
                        <w:rPr>
                          <w:color w:val="231F20"/>
                          <w:w w:val="90"/>
                          <w:sz w:val="20"/>
                        </w:rPr>
                        <w:t>47940/99</w:t>
                      </w:r>
                      <w:r>
                        <w:rPr>
                          <w:color w:val="231F20"/>
                          <w:spacing w:val="10"/>
                          <w:sz w:val="20"/>
                        </w:rPr>
                        <w:t> </w:t>
                      </w:r>
                      <w:r>
                        <w:rPr>
                          <w:color w:val="231F20"/>
                          <w:w w:val="90"/>
                          <w:sz w:val="20"/>
                        </w:rPr>
                        <w:t>(ECtHR,</w:t>
                      </w:r>
                      <w:r>
                        <w:rPr>
                          <w:color w:val="231F20"/>
                          <w:spacing w:val="10"/>
                          <w:sz w:val="20"/>
                        </w:rPr>
                        <w:t> </w:t>
                      </w:r>
                      <w:r>
                        <w:rPr>
                          <w:color w:val="231F20"/>
                          <w:w w:val="90"/>
                          <w:sz w:val="20"/>
                        </w:rPr>
                        <w:t>20</w:t>
                      </w:r>
                      <w:r>
                        <w:rPr>
                          <w:color w:val="231F20"/>
                          <w:spacing w:val="10"/>
                          <w:sz w:val="20"/>
                        </w:rPr>
                        <w:t> </w:t>
                      </w:r>
                      <w:r>
                        <w:rPr>
                          <w:color w:val="231F20"/>
                          <w:w w:val="90"/>
                          <w:sz w:val="20"/>
                        </w:rPr>
                        <w:t>July</w:t>
                      </w:r>
                      <w:r>
                        <w:rPr>
                          <w:color w:val="231F20"/>
                          <w:spacing w:val="10"/>
                          <w:sz w:val="20"/>
                        </w:rPr>
                        <w:t> </w:t>
                      </w:r>
                      <w:r>
                        <w:rPr>
                          <w:color w:val="231F20"/>
                          <w:spacing w:val="-2"/>
                          <w:w w:val="90"/>
                          <w:sz w:val="20"/>
                        </w:rPr>
                        <w:t>2004)</w:t>
                      </w:r>
                    </w:p>
                    <w:p>
                      <w:pPr>
                        <w:spacing w:before="70"/>
                        <w:ind w:left="480" w:right="0" w:firstLine="0"/>
                        <w:jc w:val="left"/>
                        <w:rPr>
                          <w:color w:val="000000"/>
                          <w:sz w:val="20"/>
                        </w:rPr>
                      </w:pPr>
                      <w:r>
                        <w:rPr>
                          <w:i/>
                          <w:color w:val="231F20"/>
                          <w:spacing w:val="-6"/>
                          <w:sz w:val="20"/>
                        </w:rPr>
                        <w:t>Omojudi</w:t>
                      </w:r>
                      <w:r>
                        <w:rPr>
                          <w:i/>
                          <w:color w:val="231F20"/>
                          <w:spacing w:val="-2"/>
                          <w:sz w:val="20"/>
                        </w:rPr>
                        <w:t> </w:t>
                      </w:r>
                      <w:r>
                        <w:rPr>
                          <w:i/>
                          <w:color w:val="231F20"/>
                          <w:spacing w:val="-6"/>
                          <w:sz w:val="20"/>
                        </w:rPr>
                        <w:t>v</w:t>
                      </w:r>
                      <w:r>
                        <w:rPr>
                          <w:i/>
                          <w:color w:val="231F20"/>
                          <w:spacing w:val="-2"/>
                          <w:sz w:val="20"/>
                        </w:rPr>
                        <w:t> </w:t>
                      </w:r>
                      <w:r>
                        <w:rPr>
                          <w:i/>
                          <w:color w:val="231F20"/>
                          <w:spacing w:val="-6"/>
                          <w:sz w:val="20"/>
                        </w:rPr>
                        <w:t>UK</w:t>
                      </w:r>
                      <w:r>
                        <w:rPr>
                          <w:i/>
                          <w:color w:val="231F20"/>
                          <w:spacing w:val="-1"/>
                          <w:sz w:val="20"/>
                        </w:rPr>
                        <w:t> </w:t>
                      </w:r>
                      <w:r>
                        <w:rPr>
                          <w:color w:val="231F20"/>
                          <w:spacing w:val="-6"/>
                          <w:sz w:val="20"/>
                        </w:rPr>
                        <w:t>(2009)</w:t>
                      </w:r>
                      <w:r>
                        <w:rPr>
                          <w:color w:val="231F20"/>
                          <w:spacing w:val="-2"/>
                          <w:sz w:val="20"/>
                        </w:rPr>
                        <w:t> </w:t>
                      </w:r>
                      <w:r>
                        <w:rPr>
                          <w:color w:val="231F20"/>
                          <w:spacing w:val="-6"/>
                          <w:sz w:val="20"/>
                        </w:rPr>
                        <w:t>51</w:t>
                      </w:r>
                      <w:r>
                        <w:rPr>
                          <w:color w:val="231F20"/>
                          <w:spacing w:val="-1"/>
                          <w:sz w:val="20"/>
                        </w:rPr>
                        <w:t> </w:t>
                      </w:r>
                      <w:r>
                        <w:rPr>
                          <w:color w:val="231F20"/>
                          <w:spacing w:val="-6"/>
                          <w:sz w:val="20"/>
                        </w:rPr>
                        <w:t>EHRR</w:t>
                      </w:r>
                      <w:r>
                        <w:rPr>
                          <w:color w:val="231F20"/>
                          <w:spacing w:val="-2"/>
                          <w:sz w:val="20"/>
                        </w:rPr>
                        <w:t> </w:t>
                      </w:r>
                      <w:r>
                        <w:rPr>
                          <w:color w:val="231F20"/>
                          <w:spacing w:val="-6"/>
                          <w:sz w:val="20"/>
                        </w:rPr>
                        <w:t>10</w:t>
                      </w:r>
                    </w:p>
                  </w:txbxContent>
                </v:textbox>
                <v:fill type="solid"/>
                <w10:wrap type="topAndBottom"/>
              </v:shape>
            </w:pict>
          </mc:Fallback>
        </mc:AlternateContent>
      </w:r>
    </w:p>
    <w:p>
      <w:pPr>
        <w:pStyle w:val="BodyText"/>
        <w:spacing w:before="42"/>
      </w:pPr>
    </w:p>
    <w:p>
      <w:pPr>
        <w:pStyle w:val="ListParagraph"/>
        <w:numPr>
          <w:ilvl w:val="2"/>
          <w:numId w:val="2"/>
        </w:numPr>
        <w:tabs>
          <w:tab w:pos="1043" w:val="left" w:leader="none"/>
        </w:tabs>
        <w:spacing w:line="216" w:lineRule="auto" w:before="1" w:after="0"/>
        <w:ind w:left="557" w:right="1034" w:firstLine="0"/>
        <w:jc w:val="left"/>
        <w:rPr>
          <w:rFonts w:ascii="Palatino Linotype" w:hAnsi="Palatino Linotype"/>
          <w:sz w:val="20"/>
        </w:rPr>
      </w:pPr>
      <w:r>
        <w:rPr>
          <w:color w:val="231F20"/>
          <w:sz w:val="20"/>
        </w:rPr>
        <w:t>Decisions and reports of the European Commission on Human Rights </w:t>
      </w:r>
      <w:r>
        <w:rPr>
          <w:rFonts w:ascii="Palatino Linotype" w:hAnsi="Palatino Linotype"/>
          <w:color w:val="231F20"/>
          <w:w w:val="90"/>
          <w:sz w:val="20"/>
        </w:rPr>
        <w:t>Citations of decisions and reports of the European Commission on Human Rights, </w:t>
      </w:r>
      <w:r>
        <w:rPr>
          <w:rFonts w:ascii="Palatino Linotype" w:hAnsi="Palatino Linotype"/>
          <w:color w:val="231F20"/>
          <w:spacing w:val="-6"/>
          <w:sz w:val="20"/>
        </w:rPr>
        <w:t>which</w:t>
      </w:r>
      <w:r>
        <w:rPr>
          <w:rFonts w:ascii="Palatino Linotype" w:hAnsi="Palatino Linotype"/>
          <w:color w:val="231F20"/>
          <w:spacing w:val="-9"/>
          <w:sz w:val="20"/>
        </w:rPr>
        <w:t> </w:t>
      </w:r>
      <w:r>
        <w:rPr>
          <w:rFonts w:ascii="Palatino Linotype" w:hAnsi="Palatino Linotype"/>
          <w:color w:val="231F20"/>
          <w:spacing w:val="-6"/>
          <w:sz w:val="20"/>
        </w:rPr>
        <w:t>ceased to</w:t>
      </w:r>
      <w:r>
        <w:rPr>
          <w:rFonts w:ascii="Palatino Linotype" w:hAnsi="Palatino Linotype"/>
          <w:color w:val="231F20"/>
          <w:spacing w:val="-7"/>
          <w:sz w:val="20"/>
        </w:rPr>
        <w:t> </w:t>
      </w:r>
      <w:r>
        <w:rPr>
          <w:rFonts w:ascii="Palatino Linotype" w:hAnsi="Palatino Linotype"/>
          <w:color w:val="231F20"/>
          <w:spacing w:val="-6"/>
          <w:sz w:val="20"/>
        </w:rPr>
        <w:t>function in</w:t>
      </w:r>
      <w:r>
        <w:rPr>
          <w:rFonts w:ascii="Palatino Linotype" w:hAnsi="Palatino Linotype"/>
          <w:color w:val="231F20"/>
          <w:spacing w:val="-7"/>
          <w:sz w:val="20"/>
        </w:rPr>
        <w:t> </w:t>
      </w:r>
      <w:r>
        <w:rPr>
          <w:rFonts w:ascii="Palatino Linotype" w:hAnsi="Palatino Linotype"/>
          <w:color w:val="231F20"/>
          <w:spacing w:val="-6"/>
          <w:sz w:val="20"/>
        </w:rPr>
        <w:t>1998, should</w:t>
      </w:r>
      <w:r>
        <w:rPr>
          <w:rFonts w:ascii="Palatino Linotype" w:hAnsi="Palatino Linotype"/>
          <w:color w:val="231F20"/>
          <w:spacing w:val="-7"/>
          <w:sz w:val="20"/>
        </w:rPr>
        <w:t> </w:t>
      </w:r>
      <w:r>
        <w:rPr>
          <w:rFonts w:ascii="Palatino Linotype" w:hAnsi="Palatino Linotype"/>
          <w:color w:val="231F20"/>
          <w:spacing w:val="-6"/>
          <w:sz w:val="20"/>
        </w:rPr>
        <w:t>give the</w:t>
      </w:r>
      <w:r>
        <w:rPr>
          <w:rFonts w:ascii="Palatino Linotype" w:hAnsi="Palatino Linotype"/>
          <w:color w:val="231F20"/>
          <w:spacing w:val="-7"/>
          <w:sz w:val="20"/>
        </w:rPr>
        <w:t> </w:t>
      </w:r>
      <w:r>
        <w:rPr>
          <w:rFonts w:ascii="Palatino Linotype" w:hAnsi="Palatino Linotype"/>
          <w:color w:val="231F20"/>
          <w:spacing w:val="-6"/>
          <w:sz w:val="20"/>
        </w:rPr>
        <w:t>year of</w:t>
      </w:r>
      <w:r>
        <w:rPr>
          <w:rFonts w:ascii="Palatino Linotype" w:hAnsi="Palatino Linotype"/>
          <w:color w:val="231F20"/>
          <w:spacing w:val="-7"/>
          <w:sz w:val="20"/>
        </w:rPr>
        <w:t> </w:t>
      </w:r>
      <w:r>
        <w:rPr>
          <w:rFonts w:ascii="Palatino Linotype" w:hAnsi="Palatino Linotype"/>
          <w:color w:val="231F20"/>
          <w:spacing w:val="-6"/>
          <w:sz w:val="20"/>
        </w:rPr>
        <w:t>the decision</w:t>
      </w:r>
      <w:r>
        <w:rPr>
          <w:rFonts w:ascii="Palatino Linotype" w:hAnsi="Palatino Linotype"/>
          <w:color w:val="231F20"/>
          <w:spacing w:val="-7"/>
          <w:sz w:val="20"/>
        </w:rPr>
        <w:t> </w:t>
      </w:r>
      <w:r>
        <w:rPr>
          <w:rFonts w:ascii="Palatino Linotype" w:hAnsi="Palatino Linotype"/>
          <w:color w:val="231F20"/>
          <w:spacing w:val="-6"/>
          <w:sz w:val="20"/>
        </w:rPr>
        <w:t>in brackets, </w:t>
      </w:r>
      <w:r>
        <w:rPr>
          <w:rFonts w:ascii="Palatino Linotype" w:hAnsi="Palatino Linotype"/>
          <w:color w:val="231F20"/>
          <w:w w:val="90"/>
          <w:sz w:val="20"/>
        </w:rPr>
        <w:t>and then refer to the </w:t>
      </w:r>
      <w:r>
        <w:rPr>
          <w:rFonts w:ascii="Palatino Linotype" w:hAnsi="Palatino Linotype"/>
          <w:i/>
          <w:color w:val="231F20"/>
          <w:w w:val="90"/>
          <w:sz w:val="20"/>
        </w:rPr>
        <w:t>Decisions and Reports </w:t>
      </w:r>
      <w:r>
        <w:rPr>
          <w:rFonts w:ascii="Palatino Linotype" w:hAnsi="Palatino Linotype"/>
          <w:color w:val="231F20"/>
          <w:w w:val="90"/>
          <w:sz w:val="20"/>
        </w:rPr>
        <w:t>of the Commission (DR), or, for decisions </w:t>
      </w:r>
      <w:r>
        <w:rPr>
          <w:rFonts w:ascii="Palatino Linotype" w:hAnsi="Palatino Linotype"/>
          <w:color w:val="231F20"/>
          <w:w w:val="95"/>
          <w:sz w:val="20"/>
        </w:rPr>
        <w:t>prior</w:t>
      </w:r>
      <w:r>
        <w:rPr>
          <w:rFonts w:ascii="Palatino Linotype" w:hAnsi="Palatino Linotype"/>
          <w:color w:val="231F20"/>
          <w:spacing w:val="-10"/>
          <w:w w:val="95"/>
          <w:sz w:val="20"/>
        </w:rPr>
        <w:t> </w:t>
      </w:r>
      <w:r>
        <w:rPr>
          <w:rFonts w:ascii="Palatino Linotype" w:hAnsi="Palatino Linotype"/>
          <w:color w:val="231F20"/>
          <w:w w:val="95"/>
          <w:sz w:val="20"/>
        </w:rPr>
        <w:t>to</w:t>
      </w:r>
      <w:r>
        <w:rPr>
          <w:rFonts w:ascii="Palatino Linotype" w:hAnsi="Palatino Linotype"/>
          <w:color w:val="231F20"/>
          <w:spacing w:val="-10"/>
          <w:w w:val="95"/>
          <w:sz w:val="20"/>
        </w:rPr>
        <w:t> </w:t>
      </w:r>
      <w:r>
        <w:rPr>
          <w:rFonts w:ascii="Palatino Linotype" w:hAnsi="Palatino Linotype"/>
          <w:color w:val="231F20"/>
          <w:w w:val="95"/>
          <w:sz w:val="20"/>
        </w:rPr>
        <w:t>1974,</w:t>
      </w:r>
      <w:r>
        <w:rPr>
          <w:rFonts w:ascii="Palatino Linotype" w:hAnsi="Palatino Linotype"/>
          <w:color w:val="231F20"/>
          <w:spacing w:val="-7"/>
          <w:w w:val="95"/>
          <w:sz w:val="20"/>
        </w:rPr>
        <w:t> </w:t>
      </w:r>
      <w:r>
        <w:rPr>
          <w:rFonts w:ascii="Palatino Linotype" w:hAnsi="Palatino Linotype"/>
          <w:color w:val="231F20"/>
          <w:w w:val="95"/>
          <w:sz w:val="20"/>
        </w:rPr>
        <w:t>to</w:t>
      </w:r>
      <w:r>
        <w:rPr>
          <w:rFonts w:ascii="Palatino Linotype" w:hAnsi="Palatino Linotype"/>
          <w:color w:val="231F20"/>
          <w:spacing w:val="-7"/>
          <w:w w:val="95"/>
          <w:sz w:val="20"/>
        </w:rPr>
        <w:t> </w:t>
      </w:r>
      <w:r>
        <w:rPr>
          <w:rFonts w:ascii="Palatino Linotype" w:hAnsi="Palatino Linotype"/>
          <w:color w:val="231F20"/>
          <w:w w:val="95"/>
          <w:sz w:val="20"/>
        </w:rPr>
        <w:t>the</w:t>
      </w:r>
      <w:r>
        <w:rPr>
          <w:rFonts w:ascii="Palatino Linotype" w:hAnsi="Palatino Linotype"/>
          <w:color w:val="231F20"/>
          <w:spacing w:val="-7"/>
          <w:w w:val="95"/>
          <w:sz w:val="20"/>
        </w:rPr>
        <w:t> </w:t>
      </w:r>
      <w:r>
        <w:rPr>
          <w:rFonts w:ascii="Palatino Linotype" w:hAnsi="Palatino Linotype"/>
          <w:i/>
          <w:color w:val="231F20"/>
          <w:w w:val="95"/>
          <w:sz w:val="20"/>
        </w:rPr>
        <w:t>Collection</w:t>
      </w:r>
      <w:r>
        <w:rPr>
          <w:rFonts w:ascii="Palatino Linotype" w:hAnsi="Palatino Linotype"/>
          <w:i/>
          <w:color w:val="231F20"/>
          <w:spacing w:val="-7"/>
          <w:w w:val="95"/>
          <w:sz w:val="20"/>
        </w:rPr>
        <w:t> </w:t>
      </w:r>
      <w:r>
        <w:rPr>
          <w:rFonts w:ascii="Palatino Linotype" w:hAnsi="Palatino Linotype"/>
          <w:i/>
          <w:color w:val="231F20"/>
          <w:w w:val="95"/>
          <w:sz w:val="20"/>
        </w:rPr>
        <w:t>of</w:t>
      </w:r>
      <w:r>
        <w:rPr>
          <w:rFonts w:ascii="Palatino Linotype" w:hAnsi="Palatino Linotype"/>
          <w:i/>
          <w:color w:val="231F20"/>
          <w:spacing w:val="-7"/>
          <w:w w:val="95"/>
          <w:sz w:val="20"/>
        </w:rPr>
        <w:t> </w:t>
      </w:r>
      <w:r>
        <w:rPr>
          <w:rFonts w:ascii="Palatino Linotype" w:hAnsi="Palatino Linotype"/>
          <w:i/>
          <w:color w:val="231F20"/>
          <w:w w:val="95"/>
          <w:sz w:val="20"/>
        </w:rPr>
        <w:t>Decisions</w:t>
      </w:r>
      <w:r>
        <w:rPr>
          <w:rFonts w:ascii="Palatino Linotype" w:hAnsi="Palatino Linotype"/>
          <w:i/>
          <w:color w:val="231F20"/>
          <w:spacing w:val="-7"/>
          <w:w w:val="95"/>
          <w:sz w:val="20"/>
        </w:rPr>
        <w:t> </w:t>
      </w:r>
      <w:r>
        <w:rPr>
          <w:rFonts w:ascii="Palatino Linotype" w:hAnsi="Palatino Linotype"/>
          <w:color w:val="231F20"/>
          <w:w w:val="95"/>
          <w:sz w:val="20"/>
        </w:rPr>
        <w:t>of</w:t>
      </w:r>
      <w:r>
        <w:rPr>
          <w:rFonts w:ascii="Palatino Linotype" w:hAnsi="Palatino Linotype"/>
          <w:color w:val="231F20"/>
          <w:spacing w:val="-7"/>
          <w:w w:val="95"/>
          <w:sz w:val="20"/>
        </w:rPr>
        <w:t> </w:t>
      </w:r>
      <w:r>
        <w:rPr>
          <w:rFonts w:ascii="Palatino Linotype" w:hAnsi="Palatino Linotype"/>
          <w:color w:val="231F20"/>
          <w:w w:val="95"/>
          <w:sz w:val="20"/>
        </w:rPr>
        <w:t>the</w:t>
      </w:r>
      <w:r>
        <w:rPr>
          <w:rFonts w:ascii="Palatino Linotype" w:hAnsi="Palatino Linotype"/>
          <w:color w:val="231F20"/>
          <w:spacing w:val="-7"/>
          <w:w w:val="95"/>
          <w:sz w:val="20"/>
        </w:rPr>
        <w:t> </w:t>
      </w:r>
      <w:r>
        <w:rPr>
          <w:rFonts w:ascii="Palatino Linotype" w:hAnsi="Palatino Linotype"/>
          <w:color w:val="231F20"/>
          <w:w w:val="95"/>
          <w:sz w:val="20"/>
        </w:rPr>
        <w:t>Commission</w:t>
      </w:r>
      <w:r>
        <w:rPr>
          <w:rFonts w:ascii="Palatino Linotype" w:hAnsi="Palatino Linotype"/>
          <w:color w:val="231F20"/>
          <w:spacing w:val="-7"/>
          <w:w w:val="95"/>
          <w:sz w:val="20"/>
        </w:rPr>
        <w:t> </w:t>
      </w:r>
      <w:r>
        <w:rPr>
          <w:rFonts w:ascii="Palatino Linotype" w:hAnsi="Palatino Linotype"/>
          <w:color w:val="231F20"/>
          <w:w w:val="95"/>
          <w:sz w:val="20"/>
        </w:rPr>
        <w:t>(CD)</w:t>
      </w:r>
      <w:r>
        <w:rPr>
          <w:rFonts w:ascii="Palatino Linotype" w:hAnsi="Palatino Linotype"/>
          <w:color w:val="231F20"/>
          <w:spacing w:val="-25"/>
          <w:w w:val="95"/>
          <w:sz w:val="20"/>
        </w:rPr>
        <w:t> </w:t>
      </w:r>
      <w:r>
        <w:rPr>
          <w:rFonts w:ascii="Palatino Linotype" w:hAnsi="Palatino Linotype"/>
          <w:color w:val="231F20"/>
          <w:w w:val="85"/>
          <w:sz w:val="20"/>
        </w:rPr>
        <w:t>.</w:t>
      </w:r>
      <w:r>
        <w:rPr>
          <w:rFonts w:ascii="Palatino Linotype" w:hAnsi="Palatino Linotype"/>
          <w:color w:val="231F20"/>
          <w:spacing w:val="-2"/>
          <w:w w:val="85"/>
          <w:sz w:val="20"/>
        </w:rPr>
        <w:t> </w:t>
      </w:r>
      <w:r>
        <w:rPr>
          <w:rFonts w:ascii="Palatino Linotype" w:hAnsi="Palatino Linotype"/>
          <w:color w:val="231F20"/>
          <w:w w:val="95"/>
          <w:sz w:val="20"/>
        </w:rPr>
        <w:t>If</w:t>
      </w:r>
      <w:r>
        <w:rPr>
          <w:rFonts w:ascii="Palatino Linotype" w:hAnsi="Palatino Linotype"/>
          <w:color w:val="231F20"/>
          <w:spacing w:val="-7"/>
          <w:w w:val="95"/>
          <w:sz w:val="20"/>
        </w:rPr>
        <w:t> </w:t>
      </w:r>
      <w:r>
        <w:rPr>
          <w:rFonts w:ascii="Palatino Linotype" w:hAnsi="Palatino Linotype"/>
          <w:color w:val="231F20"/>
          <w:w w:val="95"/>
          <w:sz w:val="20"/>
        </w:rPr>
        <w:t>available,</w:t>
      </w:r>
      <w:r>
        <w:rPr>
          <w:rFonts w:ascii="Palatino Linotype" w:hAnsi="Palatino Linotype"/>
          <w:color w:val="231F20"/>
          <w:spacing w:val="-7"/>
          <w:w w:val="95"/>
          <w:sz w:val="20"/>
        </w:rPr>
        <w:t> </w:t>
      </w:r>
      <w:r>
        <w:rPr>
          <w:rFonts w:ascii="Palatino Linotype" w:hAnsi="Palatino Linotype"/>
          <w:color w:val="231F20"/>
          <w:w w:val="95"/>
          <w:sz w:val="20"/>
        </w:rPr>
        <w:t>a </w:t>
      </w:r>
      <w:r>
        <w:rPr>
          <w:rFonts w:ascii="Palatino Linotype" w:hAnsi="Palatino Linotype"/>
          <w:color w:val="231F20"/>
          <w:w w:val="90"/>
          <w:sz w:val="20"/>
        </w:rPr>
        <w:t>reference to a report of the decision in the EHRR is also acceptable, but if citing the </w:t>
      </w:r>
      <w:r>
        <w:rPr>
          <w:rFonts w:ascii="Palatino Linotype" w:hAnsi="Palatino Linotype"/>
          <w:color w:val="231F20"/>
          <w:spacing w:val="-6"/>
          <w:sz w:val="20"/>
        </w:rPr>
        <w:t>EHRR</w:t>
      </w:r>
      <w:r>
        <w:rPr>
          <w:rFonts w:ascii="Palatino Linotype" w:hAnsi="Palatino Linotype"/>
          <w:color w:val="231F20"/>
          <w:spacing w:val="-3"/>
          <w:sz w:val="20"/>
        </w:rPr>
        <w:t> </w:t>
      </w:r>
      <w:r>
        <w:rPr>
          <w:rFonts w:ascii="Palatino Linotype" w:hAnsi="Palatino Linotype"/>
          <w:color w:val="231F20"/>
          <w:spacing w:val="-6"/>
          <w:sz w:val="20"/>
        </w:rPr>
        <w:t>for</w:t>
      </w:r>
      <w:r>
        <w:rPr>
          <w:rFonts w:ascii="Palatino Linotype" w:hAnsi="Palatino Linotype"/>
          <w:color w:val="231F20"/>
          <w:spacing w:val="-3"/>
          <w:sz w:val="20"/>
        </w:rPr>
        <w:t> </w:t>
      </w:r>
      <w:r>
        <w:rPr>
          <w:rFonts w:ascii="Palatino Linotype" w:hAnsi="Palatino Linotype"/>
          <w:color w:val="231F20"/>
          <w:spacing w:val="-6"/>
          <w:sz w:val="20"/>
        </w:rPr>
        <w:t>a</w:t>
      </w:r>
      <w:r>
        <w:rPr>
          <w:rFonts w:ascii="Palatino Linotype" w:hAnsi="Palatino Linotype"/>
          <w:color w:val="231F20"/>
          <w:spacing w:val="-2"/>
          <w:sz w:val="20"/>
        </w:rPr>
        <w:t> </w:t>
      </w:r>
      <w:r>
        <w:rPr>
          <w:rFonts w:ascii="Palatino Linotype" w:hAnsi="Palatino Linotype"/>
          <w:color w:val="231F20"/>
          <w:spacing w:val="-6"/>
          <w:sz w:val="20"/>
        </w:rPr>
        <w:t>decision</w:t>
      </w:r>
      <w:r>
        <w:rPr>
          <w:rFonts w:ascii="Palatino Linotype" w:hAnsi="Palatino Linotype"/>
          <w:color w:val="231F20"/>
          <w:spacing w:val="-3"/>
          <w:sz w:val="20"/>
        </w:rPr>
        <w:t> </w:t>
      </w:r>
      <w:r>
        <w:rPr>
          <w:rFonts w:ascii="Palatino Linotype" w:hAnsi="Palatino Linotype"/>
          <w:color w:val="231F20"/>
          <w:spacing w:val="-6"/>
          <w:sz w:val="20"/>
        </w:rPr>
        <w:t>of</w:t>
      </w:r>
      <w:r>
        <w:rPr>
          <w:rFonts w:ascii="Palatino Linotype" w:hAnsi="Palatino Linotype"/>
          <w:color w:val="231F20"/>
          <w:spacing w:val="-3"/>
          <w:sz w:val="20"/>
        </w:rPr>
        <w:t> </w:t>
      </w:r>
      <w:r>
        <w:rPr>
          <w:rFonts w:ascii="Palatino Linotype" w:hAnsi="Palatino Linotype"/>
          <w:color w:val="231F20"/>
          <w:spacing w:val="-6"/>
          <w:sz w:val="20"/>
        </w:rPr>
        <w:t>the</w:t>
      </w:r>
      <w:r>
        <w:rPr>
          <w:rFonts w:ascii="Palatino Linotype" w:hAnsi="Palatino Linotype"/>
          <w:color w:val="231F20"/>
          <w:spacing w:val="-2"/>
          <w:sz w:val="20"/>
        </w:rPr>
        <w:t> </w:t>
      </w:r>
      <w:r>
        <w:rPr>
          <w:rFonts w:ascii="Palatino Linotype" w:hAnsi="Palatino Linotype"/>
          <w:color w:val="231F20"/>
          <w:spacing w:val="-6"/>
          <w:sz w:val="20"/>
        </w:rPr>
        <w:t>Commission</w:t>
      </w:r>
      <w:r>
        <w:rPr>
          <w:rFonts w:ascii="Palatino Linotype" w:hAnsi="Palatino Linotype"/>
          <w:color w:val="231F20"/>
          <w:spacing w:val="-3"/>
          <w:sz w:val="20"/>
        </w:rPr>
        <w:t> </w:t>
      </w:r>
      <w:r>
        <w:rPr>
          <w:rFonts w:ascii="Palatino Linotype" w:hAnsi="Palatino Linotype"/>
          <w:color w:val="231F20"/>
          <w:spacing w:val="-6"/>
          <w:sz w:val="20"/>
        </w:rPr>
        <w:t>insert</w:t>
      </w:r>
      <w:r>
        <w:rPr>
          <w:rFonts w:ascii="Palatino Linotype" w:hAnsi="Palatino Linotype"/>
          <w:color w:val="231F20"/>
          <w:spacing w:val="-2"/>
          <w:sz w:val="20"/>
        </w:rPr>
        <w:t> </w:t>
      </w:r>
      <w:r>
        <w:rPr>
          <w:rFonts w:ascii="Palatino Linotype" w:hAnsi="Palatino Linotype"/>
          <w:color w:val="231F20"/>
          <w:spacing w:val="-6"/>
          <w:sz w:val="20"/>
        </w:rPr>
        <w:t>‘(Commission</w:t>
      </w:r>
      <w:r>
        <w:rPr>
          <w:rFonts w:ascii="Palatino Linotype" w:hAnsi="Palatino Linotype"/>
          <w:color w:val="231F20"/>
          <w:spacing w:val="-3"/>
          <w:sz w:val="20"/>
        </w:rPr>
        <w:t> </w:t>
      </w:r>
      <w:r>
        <w:rPr>
          <w:rFonts w:ascii="Palatino Linotype" w:hAnsi="Palatino Linotype"/>
          <w:color w:val="231F20"/>
          <w:spacing w:val="-6"/>
          <w:sz w:val="20"/>
        </w:rPr>
        <w:t>Decision)’</w:t>
      </w:r>
      <w:r>
        <w:rPr>
          <w:rFonts w:ascii="Palatino Linotype" w:hAnsi="Palatino Linotype"/>
          <w:color w:val="231F20"/>
          <w:spacing w:val="-3"/>
          <w:sz w:val="20"/>
        </w:rPr>
        <w:t> </w:t>
      </w:r>
      <w:r>
        <w:rPr>
          <w:rFonts w:ascii="Palatino Linotype" w:hAnsi="Palatino Linotype"/>
          <w:color w:val="231F20"/>
          <w:spacing w:val="-6"/>
          <w:sz w:val="20"/>
        </w:rPr>
        <w:t>after</w:t>
      </w:r>
      <w:r>
        <w:rPr>
          <w:rFonts w:ascii="Palatino Linotype" w:hAnsi="Palatino Linotype"/>
          <w:color w:val="231F20"/>
          <w:spacing w:val="-2"/>
          <w:sz w:val="20"/>
        </w:rPr>
        <w:t> </w:t>
      </w:r>
      <w:r>
        <w:rPr>
          <w:rFonts w:ascii="Palatino Linotype" w:hAnsi="Palatino Linotype"/>
          <w:color w:val="231F20"/>
          <w:spacing w:val="-6"/>
          <w:sz w:val="20"/>
        </w:rPr>
        <w:t>the</w:t>
      </w:r>
    </w:p>
    <w:p>
      <w:pPr>
        <w:pStyle w:val="BodyText"/>
        <w:tabs>
          <w:tab w:pos="8176" w:val="right" w:leader="none"/>
        </w:tabs>
        <w:spacing w:line="226" w:lineRule="exact"/>
        <w:ind w:left="557"/>
        <w:rPr>
          <w:position w:val="1"/>
        </w:rPr>
      </w:pPr>
      <w:r>
        <w:rPr>
          <w:color w:val="231F20"/>
          <w:w w:val="90"/>
        </w:rPr>
        <w:t>rest</w:t>
      </w:r>
      <w:r>
        <w:rPr>
          <w:color w:val="231F20"/>
          <w:spacing w:val="1"/>
        </w:rPr>
        <w:t> </w:t>
      </w:r>
      <w:r>
        <w:rPr>
          <w:color w:val="231F20"/>
          <w:w w:val="90"/>
        </w:rPr>
        <w:t>of</w:t>
      </w:r>
      <w:r>
        <w:rPr>
          <w:color w:val="231F20"/>
          <w:spacing w:val="3"/>
        </w:rPr>
        <w:t> </w:t>
      </w:r>
      <w:r>
        <w:rPr>
          <w:color w:val="231F20"/>
          <w:w w:val="90"/>
        </w:rPr>
        <w:t>the</w:t>
      </w:r>
      <w:r>
        <w:rPr>
          <w:color w:val="231F20"/>
          <w:spacing w:val="4"/>
        </w:rPr>
        <w:t> </w:t>
      </w:r>
      <w:r>
        <w:rPr>
          <w:color w:val="231F20"/>
          <w:w w:val="90"/>
        </w:rPr>
        <w:t>citation</w:t>
      </w:r>
      <w:r>
        <w:rPr>
          <w:color w:val="231F20"/>
          <w:spacing w:val="-23"/>
          <w:w w:val="90"/>
        </w:rPr>
        <w:t> </w:t>
      </w:r>
      <w:r>
        <w:rPr>
          <w:color w:val="231F20"/>
          <w:w w:val="85"/>
        </w:rPr>
        <w:t>.</w:t>
      </w:r>
      <w:r>
        <w:rPr>
          <w:color w:val="231F20"/>
          <w:spacing w:val="4"/>
        </w:rPr>
        <w:t> </w:t>
      </w:r>
      <w:r>
        <w:rPr>
          <w:color w:val="231F20"/>
          <w:w w:val="90"/>
        </w:rPr>
        <w:t>If</w:t>
      </w:r>
      <w:r>
        <w:rPr>
          <w:color w:val="231F20"/>
          <w:spacing w:val="4"/>
        </w:rPr>
        <w:t> </w:t>
      </w:r>
      <w:r>
        <w:rPr>
          <w:color w:val="231F20"/>
          <w:w w:val="90"/>
        </w:rPr>
        <w:t>the</w:t>
      </w:r>
      <w:r>
        <w:rPr>
          <w:color w:val="231F20"/>
          <w:spacing w:val="3"/>
        </w:rPr>
        <w:t> </w:t>
      </w:r>
      <w:r>
        <w:rPr>
          <w:color w:val="231F20"/>
          <w:w w:val="90"/>
        </w:rPr>
        <w:t>decision</w:t>
      </w:r>
      <w:r>
        <w:rPr>
          <w:color w:val="231F20"/>
          <w:spacing w:val="4"/>
        </w:rPr>
        <w:t> </w:t>
      </w:r>
      <w:r>
        <w:rPr>
          <w:color w:val="231F20"/>
          <w:w w:val="90"/>
        </w:rPr>
        <w:t>is</w:t>
      </w:r>
      <w:r>
        <w:rPr>
          <w:color w:val="231F20"/>
          <w:spacing w:val="3"/>
        </w:rPr>
        <w:t> </w:t>
      </w:r>
      <w:r>
        <w:rPr>
          <w:color w:val="231F20"/>
          <w:w w:val="90"/>
        </w:rPr>
        <w:t>unreported,</w:t>
      </w:r>
      <w:r>
        <w:rPr>
          <w:color w:val="231F20"/>
          <w:spacing w:val="4"/>
        </w:rPr>
        <w:t> </w:t>
      </w:r>
      <w:r>
        <w:rPr>
          <w:color w:val="231F20"/>
          <w:w w:val="90"/>
        </w:rPr>
        <w:t>give</w:t>
      </w:r>
      <w:r>
        <w:rPr>
          <w:color w:val="231F20"/>
          <w:spacing w:val="3"/>
        </w:rPr>
        <w:t> </w:t>
      </w:r>
      <w:r>
        <w:rPr>
          <w:color w:val="231F20"/>
          <w:w w:val="90"/>
        </w:rPr>
        <w:t>the</w:t>
      </w:r>
      <w:r>
        <w:rPr>
          <w:color w:val="231F20"/>
          <w:spacing w:val="4"/>
        </w:rPr>
        <w:t> </w:t>
      </w:r>
      <w:r>
        <w:rPr>
          <w:color w:val="231F20"/>
          <w:w w:val="90"/>
        </w:rPr>
        <w:t>application</w:t>
      </w:r>
      <w:r>
        <w:rPr>
          <w:color w:val="231F20"/>
          <w:spacing w:val="3"/>
        </w:rPr>
        <w:t> </w:t>
      </w:r>
      <w:r>
        <w:rPr>
          <w:color w:val="231F20"/>
          <w:w w:val="90"/>
        </w:rPr>
        <w:t>number,</w:t>
      </w:r>
      <w:r>
        <w:rPr>
          <w:color w:val="231F20"/>
          <w:spacing w:val="4"/>
        </w:rPr>
        <w:t> </w:t>
      </w:r>
      <w:r>
        <w:rPr>
          <w:color w:val="231F20"/>
          <w:spacing w:val="-5"/>
          <w:w w:val="90"/>
        </w:rPr>
        <w:t>and</w:t>
      </w:r>
      <w:r>
        <w:rPr>
          <w:color w:val="231F20"/>
        </w:rPr>
        <w:tab/>
      </w:r>
      <w:r>
        <w:rPr>
          <w:color w:val="231F20"/>
          <w:spacing w:val="-5"/>
          <w:position w:val="1"/>
        </w:rPr>
        <w:t>31</w:t>
      </w:r>
    </w:p>
    <w:p>
      <w:pPr>
        <w:pStyle w:val="BodyText"/>
        <w:spacing w:line="255" w:lineRule="exact"/>
        <w:ind w:left="557"/>
      </w:pPr>
      <w:r>
        <w:rPr>
          <w:color w:val="231F20"/>
          <w:w w:val="90"/>
        </w:rPr>
        <w:t>then</w:t>
      </w:r>
      <w:r>
        <w:rPr>
          <w:color w:val="231F20"/>
          <w:spacing w:val="-4"/>
          <w:w w:val="90"/>
        </w:rPr>
        <w:t> </w:t>
      </w:r>
      <w:r>
        <w:rPr>
          <w:color w:val="231F20"/>
          <w:w w:val="90"/>
        </w:rPr>
        <w:t>in</w:t>
      </w:r>
      <w:r>
        <w:rPr>
          <w:color w:val="231F20"/>
          <w:spacing w:val="-3"/>
          <w:w w:val="90"/>
        </w:rPr>
        <w:t> </w:t>
      </w:r>
      <w:r>
        <w:rPr>
          <w:color w:val="231F20"/>
          <w:w w:val="90"/>
        </w:rPr>
        <w:t>brackets</w:t>
      </w:r>
      <w:r>
        <w:rPr>
          <w:color w:val="231F20"/>
          <w:spacing w:val="-3"/>
          <w:w w:val="90"/>
        </w:rPr>
        <w:t> </w:t>
      </w:r>
      <w:r>
        <w:rPr>
          <w:color w:val="231F20"/>
          <w:w w:val="90"/>
        </w:rPr>
        <w:t>‘Commission</w:t>
      </w:r>
      <w:r>
        <w:rPr>
          <w:color w:val="231F20"/>
          <w:spacing w:val="-2"/>
          <w:w w:val="90"/>
        </w:rPr>
        <w:t> </w:t>
      </w:r>
      <w:r>
        <w:rPr>
          <w:color w:val="231F20"/>
          <w:w w:val="90"/>
        </w:rPr>
        <w:t>Decision’</w:t>
      </w:r>
      <w:r>
        <w:rPr>
          <w:color w:val="231F20"/>
          <w:spacing w:val="-3"/>
          <w:w w:val="90"/>
        </w:rPr>
        <w:t> </w:t>
      </w:r>
      <w:r>
        <w:rPr>
          <w:color w:val="231F20"/>
          <w:w w:val="90"/>
        </w:rPr>
        <w:t>and</w:t>
      </w:r>
      <w:r>
        <w:rPr>
          <w:color w:val="231F20"/>
          <w:spacing w:val="-2"/>
          <w:w w:val="90"/>
        </w:rPr>
        <w:t> </w:t>
      </w:r>
      <w:r>
        <w:rPr>
          <w:color w:val="231F20"/>
          <w:w w:val="90"/>
        </w:rPr>
        <w:t>the</w:t>
      </w:r>
      <w:r>
        <w:rPr>
          <w:color w:val="231F20"/>
          <w:spacing w:val="-3"/>
          <w:w w:val="90"/>
        </w:rPr>
        <w:t> </w:t>
      </w:r>
      <w:r>
        <w:rPr>
          <w:color w:val="231F20"/>
          <w:w w:val="90"/>
        </w:rPr>
        <w:t>date</w:t>
      </w:r>
      <w:r>
        <w:rPr>
          <w:color w:val="231F20"/>
          <w:spacing w:val="-3"/>
          <w:w w:val="90"/>
        </w:rPr>
        <w:t> </w:t>
      </w:r>
      <w:r>
        <w:rPr>
          <w:color w:val="231F20"/>
          <w:w w:val="90"/>
        </w:rPr>
        <w:t>of</w:t>
      </w:r>
      <w:r>
        <w:rPr>
          <w:color w:val="231F20"/>
          <w:spacing w:val="-2"/>
          <w:w w:val="90"/>
        </w:rPr>
        <w:t> </w:t>
      </w:r>
      <w:r>
        <w:rPr>
          <w:color w:val="231F20"/>
          <w:w w:val="90"/>
        </w:rPr>
        <w:t>the</w:t>
      </w:r>
      <w:r>
        <w:rPr>
          <w:color w:val="231F20"/>
          <w:spacing w:val="-3"/>
          <w:w w:val="90"/>
        </w:rPr>
        <w:t> </w:t>
      </w:r>
      <w:r>
        <w:rPr>
          <w:color w:val="231F20"/>
          <w:w w:val="90"/>
        </w:rPr>
        <w:t>decision</w:t>
      </w:r>
      <w:r>
        <w:rPr>
          <w:color w:val="231F20"/>
          <w:spacing w:val="-22"/>
          <w:w w:val="90"/>
        </w:rPr>
        <w:t> </w:t>
      </w:r>
      <w:r>
        <w:rPr>
          <w:color w:val="231F20"/>
          <w:spacing w:val="-10"/>
          <w:w w:val="85"/>
        </w:rPr>
        <w:t>.</w:t>
      </w:r>
    </w:p>
    <w:p>
      <w:pPr>
        <w:pStyle w:val="BodyText"/>
        <w:spacing w:after="0" w:line="255" w:lineRule="exact"/>
        <w:sectPr>
          <w:pgSz w:w="8850" w:h="13270"/>
          <w:pgMar w:top="860" w:bottom="280" w:left="283" w:right="283"/>
        </w:sectPr>
      </w:pPr>
    </w:p>
    <w:p>
      <w:pPr>
        <w:spacing w:line="240" w:lineRule="auto"/>
        <w:ind w:left="1037" w:right="0" w:firstLine="0"/>
        <w:rPr>
          <w:sz w:val="20"/>
        </w:rPr>
      </w:pPr>
      <w:r>
        <w:rPr>
          <w:sz w:val="20"/>
        </w:rPr>
        <mc:AlternateContent>
          <mc:Choice Requires="wps">
            <w:drawing>
              <wp:inline distT="0" distB="0" distL="0" distR="0">
                <wp:extent cx="4244975" cy="1041400"/>
                <wp:effectExtent l="0" t="0" r="0" b="0"/>
                <wp:docPr id="83" name="Textbox 83"/>
                <wp:cNvGraphicFramePr>
                  <a:graphicFrameLocks/>
                </wp:cNvGraphicFramePr>
                <a:graphic>
                  <a:graphicData uri="http://schemas.microsoft.com/office/word/2010/wordprocessingShape">
                    <wps:wsp>
                      <wps:cNvPr id="83" name="Textbox 83"/>
                      <wps:cNvSpPr txBox="1"/>
                      <wps:spPr>
                        <a:xfrm>
                          <a:off x="0" y="0"/>
                          <a:ext cx="4244975" cy="1041400"/>
                        </a:xfrm>
                        <a:prstGeom prst="rect">
                          <a:avLst/>
                        </a:prstGeom>
                        <a:solidFill>
                          <a:srgbClr val="E6E7E8"/>
                        </a:solidFill>
                      </wps:spPr>
                      <wps:txbx>
                        <w:txbxContent>
                          <w:p>
                            <w:pPr>
                              <w:spacing w:before="10"/>
                              <w:ind w:left="480" w:right="0" w:firstLine="0"/>
                              <w:jc w:val="left"/>
                              <w:rPr>
                                <w:color w:val="000000"/>
                                <w:sz w:val="20"/>
                              </w:rPr>
                            </w:pPr>
                            <w:r>
                              <w:rPr>
                                <w:i/>
                                <w:color w:val="231F20"/>
                                <w:spacing w:val="-4"/>
                                <w:sz w:val="20"/>
                              </w:rPr>
                              <w:t>X</w:t>
                            </w:r>
                            <w:r>
                              <w:rPr>
                                <w:i/>
                                <w:color w:val="231F20"/>
                                <w:spacing w:val="-7"/>
                                <w:sz w:val="20"/>
                              </w:rPr>
                              <w:t> </w:t>
                            </w:r>
                            <w:r>
                              <w:rPr>
                                <w:i/>
                                <w:color w:val="231F20"/>
                                <w:spacing w:val="-4"/>
                                <w:sz w:val="20"/>
                              </w:rPr>
                              <w:t>v</w:t>
                            </w:r>
                            <w:r>
                              <w:rPr>
                                <w:i/>
                                <w:color w:val="231F20"/>
                                <w:spacing w:val="-6"/>
                                <w:sz w:val="20"/>
                              </w:rPr>
                              <w:t> </w:t>
                            </w:r>
                            <w:r>
                              <w:rPr>
                                <w:i/>
                                <w:color w:val="231F20"/>
                                <w:spacing w:val="-4"/>
                                <w:sz w:val="20"/>
                              </w:rPr>
                              <w:t>Netherlands</w:t>
                            </w:r>
                            <w:r>
                              <w:rPr>
                                <w:i/>
                                <w:color w:val="231F20"/>
                                <w:spacing w:val="-6"/>
                                <w:sz w:val="20"/>
                              </w:rPr>
                              <w:t> </w:t>
                            </w:r>
                            <w:r>
                              <w:rPr>
                                <w:color w:val="231F20"/>
                                <w:spacing w:val="-4"/>
                                <w:sz w:val="20"/>
                              </w:rPr>
                              <w:t>(1971)</w:t>
                            </w:r>
                            <w:r>
                              <w:rPr>
                                <w:color w:val="231F20"/>
                                <w:spacing w:val="-7"/>
                                <w:sz w:val="20"/>
                              </w:rPr>
                              <w:t> </w:t>
                            </w:r>
                            <w:r>
                              <w:rPr>
                                <w:color w:val="231F20"/>
                                <w:spacing w:val="-4"/>
                                <w:sz w:val="20"/>
                              </w:rPr>
                              <w:t>38</w:t>
                            </w:r>
                            <w:r>
                              <w:rPr>
                                <w:color w:val="231F20"/>
                                <w:spacing w:val="-6"/>
                                <w:sz w:val="20"/>
                              </w:rPr>
                              <w:t> </w:t>
                            </w:r>
                            <w:r>
                              <w:rPr>
                                <w:color w:val="231F20"/>
                                <w:spacing w:val="-4"/>
                                <w:sz w:val="20"/>
                              </w:rPr>
                              <w:t>CD</w:t>
                            </w:r>
                            <w:r>
                              <w:rPr>
                                <w:color w:val="231F20"/>
                                <w:spacing w:val="-6"/>
                                <w:sz w:val="20"/>
                              </w:rPr>
                              <w:t> </w:t>
                            </w:r>
                            <w:r>
                              <w:rPr>
                                <w:color w:val="231F20"/>
                                <w:spacing w:val="-10"/>
                                <w:sz w:val="20"/>
                              </w:rPr>
                              <w:t>9</w:t>
                            </w:r>
                          </w:p>
                          <w:p>
                            <w:pPr>
                              <w:spacing w:line="213" w:lineRule="auto" w:before="93"/>
                              <w:ind w:left="480" w:right="0" w:firstLine="0"/>
                              <w:jc w:val="left"/>
                              <w:rPr>
                                <w:color w:val="000000"/>
                                <w:sz w:val="20"/>
                              </w:rPr>
                            </w:pPr>
                            <w:r>
                              <w:rPr>
                                <w:i/>
                                <w:color w:val="231F20"/>
                                <w:spacing w:val="-6"/>
                                <w:sz w:val="20"/>
                              </w:rPr>
                              <w:t>Council of Civil Service Unions v UK</w:t>
                            </w:r>
                            <w:r>
                              <w:rPr>
                                <w:i/>
                                <w:color w:val="231F20"/>
                                <w:spacing w:val="-3"/>
                                <w:sz w:val="20"/>
                              </w:rPr>
                              <w:t> </w:t>
                            </w:r>
                            <w:r>
                              <w:rPr>
                                <w:color w:val="231F20"/>
                                <w:spacing w:val="-6"/>
                                <w:sz w:val="20"/>
                              </w:rPr>
                              <w:t>(1987) 10 EHRR 269 </w:t>
                            </w:r>
                            <w:r>
                              <w:rPr>
                                <w:color w:val="231F20"/>
                                <w:spacing w:val="-6"/>
                                <w:sz w:val="20"/>
                              </w:rPr>
                              <w:t>(Commission </w:t>
                            </w:r>
                            <w:r>
                              <w:rPr>
                                <w:color w:val="231F20"/>
                                <w:spacing w:val="-2"/>
                                <w:sz w:val="20"/>
                              </w:rPr>
                              <w:t>Decision)</w:t>
                            </w:r>
                          </w:p>
                          <w:p>
                            <w:pPr>
                              <w:spacing w:before="77"/>
                              <w:ind w:left="480" w:right="0" w:firstLine="0"/>
                              <w:jc w:val="left"/>
                              <w:rPr>
                                <w:color w:val="000000"/>
                                <w:sz w:val="20"/>
                              </w:rPr>
                            </w:pPr>
                            <w:r>
                              <w:rPr>
                                <w:i/>
                                <w:color w:val="231F20"/>
                                <w:spacing w:val="-6"/>
                                <w:sz w:val="20"/>
                              </w:rPr>
                              <w:t>Simpson</w:t>
                            </w:r>
                            <w:r>
                              <w:rPr>
                                <w:i/>
                                <w:color w:val="231F20"/>
                                <w:spacing w:val="-3"/>
                                <w:sz w:val="20"/>
                              </w:rPr>
                              <w:t> </w:t>
                            </w:r>
                            <w:r>
                              <w:rPr>
                                <w:i/>
                                <w:color w:val="231F20"/>
                                <w:spacing w:val="-6"/>
                                <w:sz w:val="20"/>
                              </w:rPr>
                              <w:t>v</w:t>
                            </w:r>
                            <w:r>
                              <w:rPr>
                                <w:i/>
                                <w:color w:val="231F20"/>
                                <w:spacing w:val="-2"/>
                                <w:sz w:val="20"/>
                              </w:rPr>
                              <w:t> </w:t>
                            </w:r>
                            <w:r>
                              <w:rPr>
                                <w:i/>
                                <w:color w:val="231F20"/>
                                <w:spacing w:val="-6"/>
                                <w:sz w:val="20"/>
                              </w:rPr>
                              <w:t>UK</w:t>
                            </w:r>
                            <w:r>
                              <w:rPr>
                                <w:i/>
                                <w:color w:val="231F20"/>
                                <w:spacing w:val="-3"/>
                                <w:sz w:val="20"/>
                              </w:rPr>
                              <w:t> </w:t>
                            </w:r>
                            <w:r>
                              <w:rPr>
                                <w:color w:val="231F20"/>
                                <w:spacing w:val="-6"/>
                                <w:sz w:val="20"/>
                              </w:rPr>
                              <w:t>(1989)</w:t>
                            </w:r>
                            <w:r>
                              <w:rPr>
                                <w:color w:val="231F20"/>
                                <w:spacing w:val="-2"/>
                                <w:sz w:val="20"/>
                              </w:rPr>
                              <w:t> </w:t>
                            </w:r>
                            <w:r>
                              <w:rPr>
                                <w:color w:val="231F20"/>
                                <w:spacing w:val="-6"/>
                                <w:sz w:val="20"/>
                              </w:rPr>
                              <w:t>64</w:t>
                            </w:r>
                            <w:r>
                              <w:rPr>
                                <w:color w:val="231F20"/>
                                <w:spacing w:val="-3"/>
                                <w:sz w:val="20"/>
                              </w:rPr>
                              <w:t> </w:t>
                            </w:r>
                            <w:r>
                              <w:rPr>
                                <w:color w:val="231F20"/>
                                <w:spacing w:val="-6"/>
                                <w:sz w:val="20"/>
                              </w:rPr>
                              <w:t>DR</w:t>
                            </w:r>
                            <w:r>
                              <w:rPr>
                                <w:color w:val="231F20"/>
                                <w:spacing w:val="-2"/>
                                <w:sz w:val="20"/>
                              </w:rPr>
                              <w:t> </w:t>
                            </w:r>
                            <w:r>
                              <w:rPr>
                                <w:color w:val="231F20"/>
                                <w:spacing w:val="-6"/>
                                <w:sz w:val="20"/>
                              </w:rPr>
                              <w:t>188</w:t>
                            </w:r>
                          </w:p>
                          <w:p>
                            <w:pPr>
                              <w:pStyle w:val="BodyText"/>
                              <w:spacing w:before="70"/>
                              <w:ind w:left="480"/>
                              <w:rPr>
                                <w:color w:val="000000"/>
                              </w:rPr>
                            </w:pPr>
                            <w:r>
                              <w:rPr>
                                <w:i/>
                                <w:color w:val="231F20"/>
                                <w:w w:val="90"/>
                              </w:rPr>
                              <w:t>P</w:t>
                            </w:r>
                            <w:r>
                              <w:rPr>
                                <w:i/>
                                <w:color w:val="231F20"/>
                                <w:spacing w:val="4"/>
                              </w:rPr>
                              <w:t> </w:t>
                            </w:r>
                            <w:r>
                              <w:rPr>
                                <w:i/>
                                <w:color w:val="231F20"/>
                                <w:w w:val="90"/>
                              </w:rPr>
                              <w:t>v</w:t>
                            </w:r>
                            <w:r>
                              <w:rPr>
                                <w:i/>
                                <w:color w:val="231F20"/>
                                <w:spacing w:val="5"/>
                              </w:rPr>
                              <w:t> </w:t>
                            </w:r>
                            <w:r>
                              <w:rPr>
                                <w:i/>
                                <w:color w:val="231F20"/>
                                <w:w w:val="90"/>
                              </w:rPr>
                              <w:t>UK</w:t>
                            </w:r>
                            <w:r>
                              <w:rPr>
                                <w:i/>
                                <w:color w:val="231F20"/>
                                <w:spacing w:val="4"/>
                              </w:rPr>
                              <w:t> </w:t>
                            </w:r>
                            <w:r>
                              <w:rPr>
                                <w:color w:val="231F20"/>
                                <w:w w:val="90"/>
                              </w:rPr>
                              <w:t>App</w:t>
                            </w:r>
                            <w:r>
                              <w:rPr>
                                <w:color w:val="231F20"/>
                                <w:spacing w:val="5"/>
                              </w:rPr>
                              <w:t> </w:t>
                            </w:r>
                            <w:r>
                              <w:rPr>
                                <w:color w:val="231F20"/>
                                <w:w w:val="90"/>
                              </w:rPr>
                              <w:t>no</w:t>
                            </w:r>
                            <w:r>
                              <w:rPr>
                                <w:color w:val="231F20"/>
                                <w:spacing w:val="5"/>
                              </w:rPr>
                              <w:t> </w:t>
                            </w:r>
                            <w:r>
                              <w:rPr>
                                <w:color w:val="231F20"/>
                                <w:w w:val="90"/>
                              </w:rPr>
                              <w:t>13473/87</w:t>
                            </w:r>
                            <w:r>
                              <w:rPr>
                                <w:color w:val="231F20"/>
                                <w:spacing w:val="4"/>
                              </w:rPr>
                              <w:t> </w:t>
                            </w:r>
                            <w:r>
                              <w:rPr>
                                <w:color w:val="231F20"/>
                                <w:w w:val="90"/>
                              </w:rPr>
                              <w:t>(Commission</w:t>
                            </w:r>
                            <w:r>
                              <w:rPr>
                                <w:color w:val="231F20"/>
                                <w:spacing w:val="5"/>
                              </w:rPr>
                              <w:t> </w:t>
                            </w:r>
                            <w:r>
                              <w:rPr>
                                <w:color w:val="231F20"/>
                                <w:w w:val="90"/>
                              </w:rPr>
                              <w:t>Decision,</w:t>
                            </w:r>
                            <w:r>
                              <w:rPr>
                                <w:color w:val="231F20"/>
                                <w:spacing w:val="4"/>
                              </w:rPr>
                              <w:t> </w:t>
                            </w:r>
                            <w:r>
                              <w:rPr>
                                <w:color w:val="231F20"/>
                                <w:w w:val="90"/>
                              </w:rPr>
                              <w:t>11</w:t>
                            </w:r>
                            <w:r>
                              <w:rPr>
                                <w:color w:val="231F20"/>
                                <w:spacing w:val="5"/>
                              </w:rPr>
                              <w:t> </w:t>
                            </w:r>
                            <w:r>
                              <w:rPr>
                                <w:color w:val="231F20"/>
                                <w:w w:val="90"/>
                              </w:rPr>
                              <w:t>July</w:t>
                            </w:r>
                            <w:r>
                              <w:rPr>
                                <w:color w:val="231F20"/>
                                <w:spacing w:val="5"/>
                              </w:rPr>
                              <w:t> </w:t>
                            </w:r>
                            <w:r>
                              <w:rPr>
                                <w:color w:val="231F20"/>
                                <w:spacing w:val="-2"/>
                                <w:w w:val="90"/>
                              </w:rPr>
                              <w:t>1988)</w:t>
                            </w:r>
                          </w:p>
                        </w:txbxContent>
                      </wps:txbx>
                      <wps:bodyPr wrap="square" lIns="0" tIns="0" rIns="0" bIns="0" rtlCol="0">
                        <a:noAutofit/>
                      </wps:bodyPr>
                    </wps:wsp>
                  </a:graphicData>
                </a:graphic>
              </wp:inline>
            </w:drawing>
          </mc:Choice>
          <mc:Fallback>
            <w:pict>
              <v:shape style="width:334.25pt;height:82pt;mso-position-horizontal-relative:char;mso-position-vertical-relative:line" type="#_x0000_t202" id="docshape83" filled="true" fillcolor="#e6e7e8" stroked="false">
                <w10:anchorlock/>
                <v:textbox inset="0,0,0,0">
                  <w:txbxContent>
                    <w:p>
                      <w:pPr>
                        <w:spacing w:before="10"/>
                        <w:ind w:left="480" w:right="0" w:firstLine="0"/>
                        <w:jc w:val="left"/>
                        <w:rPr>
                          <w:color w:val="000000"/>
                          <w:sz w:val="20"/>
                        </w:rPr>
                      </w:pPr>
                      <w:r>
                        <w:rPr>
                          <w:i/>
                          <w:color w:val="231F20"/>
                          <w:spacing w:val="-4"/>
                          <w:sz w:val="20"/>
                        </w:rPr>
                        <w:t>X</w:t>
                      </w:r>
                      <w:r>
                        <w:rPr>
                          <w:i/>
                          <w:color w:val="231F20"/>
                          <w:spacing w:val="-7"/>
                          <w:sz w:val="20"/>
                        </w:rPr>
                        <w:t> </w:t>
                      </w:r>
                      <w:r>
                        <w:rPr>
                          <w:i/>
                          <w:color w:val="231F20"/>
                          <w:spacing w:val="-4"/>
                          <w:sz w:val="20"/>
                        </w:rPr>
                        <w:t>v</w:t>
                      </w:r>
                      <w:r>
                        <w:rPr>
                          <w:i/>
                          <w:color w:val="231F20"/>
                          <w:spacing w:val="-6"/>
                          <w:sz w:val="20"/>
                        </w:rPr>
                        <w:t> </w:t>
                      </w:r>
                      <w:r>
                        <w:rPr>
                          <w:i/>
                          <w:color w:val="231F20"/>
                          <w:spacing w:val="-4"/>
                          <w:sz w:val="20"/>
                        </w:rPr>
                        <w:t>Netherlands</w:t>
                      </w:r>
                      <w:r>
                        <w:rPr>
                          <w:i/>
                          <w:color w:val="231F20"/>
                          <w:spacing w:val="-6"/>
                          <w:sz w:val="20"/>
                        </w:rPr>
                        <w:t> </w:t>
                      </w:r>
                      <w:r>
                        <w:rPr>
                          <w:color w:val="231F20"/>
                          <w:spacing w:val="-4"/>
                          <w:sz w:val="20"/>
                        </w:rPr>
                        <w:t>(1971)</w:t>
                      </w:r>
                      <w:r>
                        <w:rPr>
                          <w:color w:val="231F20"/>
                          <w:spacing w:val="-7"/>
                          <w:sz w:val="20"/>
                        </w:rPr>
                        <w:t> </w:t>
                      </w:r>
                      <w:r>
                        <w:rPr>
                          <w:color w:val="231F20"/>
                          <w:spacing w:val="-4"/>
                          <w:sz w:val="20"/>
                        </w:rPr>
                        <w:t>38</w:t>
                      </w:r>
                      <w:r>
                        <w:rPr>
                          <w:color w:val="231F20"/>
                          <w:spacing w:val="-6"/>
                          <w:sz w:val="20"/>
                        </w:rPr>
                        <w:t> </w:t>
                      </w:r>
                      <w:r>
                        <w:rPr>
                          <w:color w:val="231F20"/>
                          <w:spacing w:val="-4"/>
                          <w:sz w:val="20"/>
                        </w:rPr>
                        <w:t>CD</w:t>
                      </w:r>
                      <w:r>
                        <w:rPr>
                          <w:color w:val="231F20"/>
                          <w:spacing w:val="-6"/>
                          <w:sz w:val="20"/>
                        </w:rPr>
                        <w:t> </w:t>
                      </w:r>
                      <w:r>
                        <w:rPr>
                          <w:color w:val="231F20"/>
                          <w:spacing w:val="-10"/>
                          <w:sz w:val="20"/>
                        </w:rPr>
                        <w:t>9</w:t>
                      </w:r>
                    </w:p>
                    <w:p>
                      <w:pPr>
                        <w:spacing w:line="213" w:lineRule="auto" w:before="93"/>
                        <w:ind w:left="480" w:right="0" w:firstLine="0"/>
                        <w:jc w:val="left"/>
                        <w:rPr>
                          <w:color w:val="000000"/>
                          <w:sz w:val="20"/>
                        </w:rPr>
                      </w:pPr>
                      <w:r>
                        <w:rPr>
                          <w:i/>
                          <w:color w:val="231F20"/>
                          <w:spacing w:val="-6"/>
                          <w:sz w:val="20"/>
                        </w:rPr>
                        <w:t>Council of Civil Service Unions v UK</w:t>
                      </w:r>
                      <w:r>
                        <w:rPr>
                          <w:i/>
                          <w:color w:val="231F20"/>
                          <w:spacing w:val="-3"/>
                          <w:sz w:val="20"/>
                        </w:rPr>
                        <w:t> </w:t>
                      </w:r>
                      <w:r>
                        <w:rPr>
                          <w:color w:val="231F20"/>
                          <w:spacing w:val="-6"/>
                          <w:sz w:val="20"/>
                        </w:rPr>
                        <w:t>(1987) 10 EHRR 269 </w:t>
                      </w:r>
                      <w:r>
                        <w:rPr>
                          <w:color w:val="231F20"/>
                          <w:spacing w:val="-6"/>
                          <w:sz w:val="20"/>
                        </w:rPr>
                        <w:t>(Commission </w:t>
                      </w:r>
                      <w:r>
                        <w:rPr>
                          <w:color w:val="231F20"/>
                          <w:spacing w:val="-2"/>
                          <w:sz w:val="20"/>
                        </w:rPr>
                        <w:t>Decision)</w:t>
                      </w:r>
                    </w:p>
                    <w:p>
                      <w:pPr>
                        <w:spacing w:before="77"/>
                        <w:ind w:left="480" w:right="0" w:firstLine="0"/>
                        <w:jc w:val="left"/>
                        <w:rPr>
                          <w:color w:val="000000"/>
                          <w:sz w:val="20"/>
                        </w:rPr>
                      </w:pPr>
                      <w:r>
                        <w:rPr>
                          <w:i/>
                          <w:color w:val="231F20"/>
                          <w:spacing w:val="-6"/>
                          <w:sz w:val="20"/>
                        </w:rPr>
                        <w:t>Simpson</w:t>
                      </w:r>
                      <w:r>
                        <w:rPr>
                          <w:i/>
                          <w:color w:val="231F20"/>
                          <w:spacing w:val="-3"/>
                          <w:sz w:val="20"/>
                        </w:rPr>
                        <w:t> </w:t>
                      </w:r>
                      <w:r>
                        <w:rPr>
                          <w:i/>
                          <w:color w:val="231F20"/>
                          <w:spacing w:val="-6"/>
                          <w:sz w:val="20"/>
                        </w:rPr>
                        <w:t>v</w:t>
                      </w:r>
                      <w:r>
                        <w:rPr>
                          <w:i/>
                          <w:color w:val="231F20"/>
                          <w:spacing w:val="-2"/>
                          <w:sz w:val="20"/>
                        </w:rPr>
                        <w:t> </w:t>
                      </w:r>
                      <w:r>
                        <w:rPr>
                          <w:i/>
                          <w:color w:val="231F20"/>
                          <w:spacing w:val="-6"/>
                          <w:sz w:val="20"/>
                        </w:rPr>
                        <w:t>UK</w:t>
                      </w:r>
                      <w:r>
                        <w:rPr>
                          <w:i/>
                          <w:color w:val="231F20"/>
                          <w:spacing w:val="-3"/>
                          <w:sz w:val="20"/>
                        </w:rPr>
                        <w:t> </w:t>
                      </w:r>
                      <w:r>
                        <w:rPr>
                          <w:color w:val="231F20"/>
                          <w:spacing w:val="-6"/>
                          <w:sz w:val="20"/>
                        </w:rPr>
                        <w:t>(1989)</w:t>
                      </w:r>
                      <w:r>
                        <w:rPr>
                          <w:color w:val="231F20"/>
                          <w:spacing w:val="-2"/>
                          <w:sz w:val="20"/>
                        </w:rPr>
                        <w:t> </w:t>
                      </w:r>
                      <w:r>
                        <w:rPr>
                          <w:color w:val="231F20"/>
                          <w:spacing w:val="-6"/>
                          <w:sz w:val="20"/>
                        </w:rPr>
                        <w:t>64</w:t>
                      </w:r>
                      <w:r>
                        <w:rPr>
                          <w:color w:val="231F20"/>
                          <w:spacing w:val="-3"/>
                          <w:sz w:val="20"/>
                        </w:rPr>
                        <w:t> </w:t>
                      </w:r>
                      <w:r>
                        <w:rPr>
                          <w:color w:val="231F20"/>
                          <w:spacing w:val="-6"/>
                          <w:sz w:val="20"/>
                        </w:rPr>
                        <w:t>DR</w:t>
                      </w:r>
                      <w:r>
                        <w:rPr>
                          <w:color w:val="231F20"/>
                          <w:spacing w:val="-2"/>
                          <w:sz w:val="20"/>
                        </w:rPr>
                        <w:t> </w:t>
                      </w:r>
                      <w:r>
                        <w:rPr>
                          <w:color w:val="231F20"/>
                          <w:spacing w:val="-6"/>
                          <w:sz w:val="20"/>
                        </w:rPr>
                        <w:t>188</w:t>
                      </w:r>
                    </w:p>
                    <w:p>
                      <w:pPr>
                        <w:pStyle w:val="BodyText"/>
                        <w:spacing w:before="70"/>
                        <w:ind w:left="480"/>
                        <w:rPr>
                          <w:color w:val="000000"/>
                        </w:rPr>
                      </w:pPr>
                      <w:r>
                        <w:rPr>
                          <w:i/>
                          <w:color w:val="231F20"/>
                          <w:w w:val="90"/>
                        </w:rPr>
                        <w:t>P</w:t>
                      </w:r>
                      <w:r>
                        <w:rPr>
                          <w:i/>
                          <w:color w:val="231F20"/>
                          <w:spacing w:val="4"/>
                        </w:rPr>
                        <w:t> </w:t>
                      </w:r>
                      <w:r>
                        <w:rPr>
                          <w:i/>
                          <w:color w:val="231F20"/>
                          <w:w w:val="90"/>
                        </w:rPr>
                        <w:t>v</w:t>
                      </w:r>
                      <w:r>
                        <w:rPr>
                          <w:i/>
                          <w:color w:val="231F20"/>
                          <w:spacing w:val="5"/>
                        </w:rPr>
                        <w:t> </w:t>
                      </w:r>
                      <w:r>
                        <w:rPr>
                          <w:i/>
                          <w:color w:val="231F20"/>
                          <w:w w:val="90"/>
                        </w:rPr>
                        <w:t>UK</w:t>
                      </w:r>
                      <w:r>
                        <w:rPr>
                          <w:i/>
                          <w:color w:val="231F20"/>
                          <w:spacing w:val="4"/>
                        </w:rPr>
                        <w:t> </w:t>
                      </w:r>
                      <w:r>
                        <w:rPr>
                          <w:color w:val="231F20"/>
                          <w:w w:val="90"/>
                        </w:rPr>
                        <w:t>App</w:t>
                      </w:r>
                      <w:r>
                        <w:rPr>
                          <w:color w:val="231F20"/>
                          <w:spacing w:val="5"/>
                        </w:rPr>
                        <w:t> </w:t>
                      </w:r>
                      <w:r>
                        <w:rPr>
                          <w:color w:val="231F20"/>
                          <w:w w:val="90"/>
                        </w:rPr>
                        <w:t>no</w:t>
                      </w:r>
                      <w:r>
                        <w:rPr>
                          <w:color w:val="231F20"/>
                          <w:spacing w:val="5"/>
                        </w:rPr>
                        <w:t> </w:t>
                      </w:r>
                      <w:r>
                        <w:rPr>
                          <w:color w:val="231F20"/>
                          <w:w w:val="90"/>
                        </w:rPr>
                        <w:t>13473/87</w:t>
                      </w:r>
                      <w:r>
                        <w:rPr>
                          <w:color w:val="231F20"/>
                          <w:spacing w:val="4"/>
                        </w:rPr>
                        <w:t> </w:t>
                      </w:r>
                      <w:r>
                        <w:rPr>
                          <w:color w:val="231F20"/>
                          <w:w w:val="90"/>
                        </w:rPr>
                        <w:t>(Commission</w:t>
                      </w:r>
                      <w:r>
                        <w:rPr>
                          <w:color w:val="231F20"/>
                          <w:spacing w:val="5"/>
                        </w:rPr>
                        <w:t> </w:t>
                      </w:r>
                      <w:r>
                        <w:rPr>
                          <w:color w:val="231F20"/>
                          <w:w w:val="90"/>
                        </w:rPr>
                        <w:t>Decision,</w:t>
                      </w:r>
                      <w:r>
                        <w:rPr>
                          <w:color w:val="231F20"/>
                          <w:spacing w:val="4"/>
                        </w:rPr>
                        <w:t> </w:t>
                      </w:r>
                      <w:r>
                        <w:rPr>
                          <w:color w:val="231F20"/>
                          <w:w w:val="90"/>
                        </w:rPr>
                        <w:t>11</w:t>
                      </w:r>
                      <w:r>
                        <w:rPr>
                          <w:color w:val="231F20"/>
                          <w:spacing w:val="5"/>
                        </w:rPr>
                        <w:t> </w:t>
                      </w:r>
                      <w:r>
                        <w:rPr>
                          <w:color w:val="231F20"/>
                          <w:w w:val="90"/>
                        </w:rPr>
                        <w:t>July</w:t>
                      </w:r>
                      <w:r>
                        <w:rPr>
                          <w:color w:val="231F20"/>
                          <w:spacing w:val="5"/>
                        </w:rPr>
                        <w:t> </w:t>
                      </w:r>
                      <w:r>
                        <w:rPr>
                          <w:color w:val="231F20"/>
                          <w:spacing w:val="-2"/>
                          <w:w w:val="90"/>
                        </w:rPr>
                        <w:t>1988)</w:t>
                      </w:r>
                    </w:p>
                  </w:txbxContent>
                </v:textbox>
                <v:fill type="solid"/>
              </v:shape>
            </w:pict>
          </mc:Fallback>
        </mc:AlternateContent>
      </w:r>
      <w:r>
        <w:rPr>
          <w:sz w:val="20"/>
        </w:rPr>
      </w:r>
    </w:p>
    <w:p>
      <w:pPr>
        <w:pStyle w:val="Heading3"/>
        <w:numPr>
          <w:ilvl w:val="1"/>
          <w:numId w:val="2"/>
        </w:numPr>
        <w:tabs>
          <w:tab w:pos="1448" w:val="left" w:leader="none"/>
        </w:tabs>
        <w:spacing w:line="240" w:lineRule="auto" w:before="275" w:after="0"/>
        <w:ind w:left="1448" w:right="0" w:hanging="411"/>
        <w:jc w:val="left"/>
      </w:pPr>
      <w:bookmarkStart w:name="_TOC_250011" w:id="18"/>
      <w:r>
        <w:rPr>
          <w:color w:val="231F20"/>
        </w:rPr>
        <w:t>Cases</w:t>
      </w:r>
      <w:r>
        <w:rPr>
          <w:color w:val="231F20"/>
          <w:spacing w:val="-2"/>
        </w:rPr>
        <w:t> </w:t>
      </w:r>
      <w:r>
        <w:rPr>
          <w:color w:val="231F20"/>
        </w:rPr>
        <w:t>and</w:t>
      </w:r>
      <w:r>
        <w:rPr>
          <w:color w:val="231F20"/>
          <w:spacing w:val="-1"/>
        </w:rPr>
        <w:t> </w:t>
      </w:r>
      <w:r>
        <w:rPr>
          <w:color w:val="231F20"/>
        </w:rPr>
        <w:t>legislation</w:t>
      </w:r>
      <w:r>
        <w:rPr>
          <w:color w:val="231F20"/>
          <w:spacing w:val="-1"/>
        </w:rPr>
        <w:t> </w:t>
      </w:r>
      <w:r>
        <w:rPr>
          <w:color w:val="231F20"/>
        </w:rPr>
        <w:t>from</w:t>
      </w:r>
      <w:r>
        <w:rPr>
          <w:color w:val="231F20"/>
          <w:spacing w:val="-1"/>
        </w:rPr>
        <w:t> </w:t>
      </w:r>
      <w:r>
        <w:rPr>
          <w:color w:val="231F20"/>
        </w:rPr>
        <w:t>other</w:t>
      </w:r>
      <w:r>
        <w:rPr>
          <w:color w:val="231F20"/>
          <w:spacing w:val="-1"/>
        </w:rPr>
        <w:t> </w:t>
      </w:r>
      <w:bookmarkEnd w:id="18"/>
      <w:r>
        <w:rPr>
          <w:color w:val="231F20"/>
          <w:spacing w:val="-2"/>
        </w:rPr>
        <w:t>jurisdictions</w:t>
      </w:r>
    </w:p>
    <w:p>
      <w:pPr>
        <w:pStyle w:val="ListParagraph"/>
        <w:numPr>
          <w:ilvl w:val="2"/>
          <w:numId w:val="2"/>
        </w:numPr>
        <w:tabs>
          <w:tab w:pos="1523" w:val="left" w:leader="none"/>
        </w:tabs>
        <w:spacing w:line="224" w:lineRule="exact" w:before="184" w:after="0"/>
        <w:ind w:left="1523" w:right="0" w:hanging="486"/>
        <w:jc w:val="left"/>
        <w:rPr>
          <w:sz w:val="20"/>
        </w:rPr>
      </w:pPr>
      <w:r>
        <w:rPr>
          <w:color w:val="231F20"/>
          <w:spacing w:val="-2"/>
          <w:sz w:val="20"/>
        </w:rPr>
        <w:t>Cases</w:t>
      </w:r>
    </w:p>
    <w:p>
      <w:pPr>
        <w:pStyle w:val="BodyText"/>
        <w:spacing w:line="213" w:lineRule="auto" w:before="15"/>
        <w:ind w:left="1037" w:right="554"/>
        <w:jc w:val="both"/>
      </w:pPr>
      <w:r>
        <w:rPr>
          <w:color w:val="231F20"/>
          <w:spacing w:val="-4"/>
        </w:rPr>
        <w:t>Cite</w:t>
      </w:r>
      <w:r>
        <w:rPr>
          <w:color w:val="231F20"/>
          <w:spacing w:val="-9"/>
        </w:rPr>
        <w:t> </w:t>
      </w:r>
      <w:r>
        <w:rPr>
          <w:color w:val="231F20"/>
          <w:spacing w:val="-4"/>
        </w:rPr>
        <w:t>cases</w:t>
      </w:r>
      <w:r>
        <w:rPr>
          <w:color w:val="231F20"/>
          <w:spacing w:val="-8"/>
        </w:rPr>
        <w:t> </w:t>
      </w:r>
      <w:r>
        <w:rPr>
          <w:color w:val="231F20"/>
          <w:spacing w:val="-4"/>
        </w:rPr>
        <w:t>from</w:t>
      </w:r>
      <w:r>
        <w:rPr>
          <w:color w:val="231F20"/>
          <w:spacing w:val="-9"/>
        </w:rPr>
        <w:t> </w:t>
      </w:r>
      <w:r>
        <w:rPr>
          <w:color w:val="231F20"/>
          <w:spacing w:val="-4"/>
        </w:rPr>
        <w:t>other</w:t>
      </w:r>
      <w:r>
        <w:rPr>
          <w:color w:val="231F20"/>
          <w:spacing w:val="-8"/>
        </w:rPr>
        <w:t> </w:t>
      </w:r>
      <w:r>
        <w:rPr>
          <w:color w:val="231F20"/>
          <w:spacing w:val="-4"/>
        </w:rPr>
        <w:t>jurisdictions</w:t>
      </w:r>
      <w:r>
        <w:rPr>
          <w:color w:val="231F20"/>
          <w:spacing w:val="-9"/>
        </w:rPr>
        <w:t> </w:t>
      </w:r>
      <w:r>
        <w:rPr>
          <w:color w:val="231F20"/>
          <w:spacing w:val="-4"/>
        </w:rPr>
        <w:t>as</w:t>
      </w:r>
      <w:r>
        <w:rPr>
          <w:color w:val="231F20"/>
          <w:spacing w:val="-8"/>
        </w:rPr>
        <w:t> </w:t>
      </w:r>
      <w:r>
        <w:rPr>
          <w:color w:val="231F20"/>
          <w:spacing w:val="-4"/>
        </w:rPr>
        <w:t>they</w:t>
      </w:r>
      <w:r>
        <w:rPr>
          <w:color w:val="231F20"/>
          <w:spacing w:val="-9"/>
        </w:rPr>
        <w:t> </w:t>
      </w:r>
      <w:r>
        <w:rPr>
          <w:color w:val="231F20"/>
          <w:spacing w:val="-4"/>
        </w:rPr>
        <w:t>are</w:t>
      </w:r>
      <w:r>
        <w:rPr>
          <w:color w:val="231F20"/>
          <w:spacing w:val="-8"/>
        </w:rPr>
        <w:t> </w:t>
      </w:r>
      <w:r>
        <w:rPr>
          <w:color w:val="231F20"/>
          <w:spacing w:val="-4"/>
        </w:rPr>
        <w:t>cited</w:t>
      </w:r>
      <w:r>
        <w:rPr>
          <w:color w:val="231F20"/>
          <w:spacing w:val="-9"/>
        </w:rPr>
        <w:t> </w:t>
      </w:r>
      <w:r>
        <w:rPr>
          <w:color w:val="231F20"/>
          <w:spacing w:val="-4"/>
        </w:rPr>
        <w:t>in</w:t>
      </w:r>
      <w:r>
        <w:rPr>
          <w:color w:val="231F20"/>
          <w:spacing w:val="-8"/>
        </w:rPr>
        <w:t> </w:t>
      </w:r>
      <w:r>
        <w:rPr>
          <w:color w:val="231F20"/>
          <w:spacing w:val="-4"/>
        </w:rPr>
        <w:t>their</w:t>
      </w:r>
      <w:r>
        <w:rPr>
          <w:color w:val="231F20"/>
          <w:spacing w:val="-9"/>
        </w:rPr>
        <w:t> </w:t>
      </w:r>
      <w:r>
        <w:rPr>
          <w:color w:val="231F20"/>
          <w:spacing w:val="-4"/>
        </w:rPr>
        <w:t>own</w:t>
      </w:r>
      <w:r>
        <w:rPr>
          <w:color w:val="231F20"/>
          <w:spacing w:val="-8"/>
        </w:rPr>
        <w:t> </w:t>
      </w:r>
      <w:r>
        <w:rPr>
          <w:color w:val="231F20"/>
          <w:spacing w:val="-4"/>
        </w:rPr>
        <w:t>jurisdiction,</w:t>
      </w:r>
      <w:r>
        <w:rPr>
          <w:color w:val="231F20"/>
          <w:spacing w:val="-9"/>
        </w:rPr>
        <w:t> </w:t>
      </w:r>
      <w:r>
        <w:rPr>
          <w:color w:val="231F20"/>
          <w:spacing w:val="-4"/>
        </w:rPr>
        <w:t>but </w:t>
      </w:r>
      <w:r>
        <w:rPr>
          <w:color w:val="231F20"/>
          <w:w w:val="90"/>
        </w:rPr>
        <w:t>with</w:t>
      </w:r>
      <w:r>
        <w:rPr>
          <w:color w:val="231F20"/>
          <w:spacing w:val="-8"/>
          <w:w w:val="90"/>
        </w:rPr>
        <w:t> </w:t>
      </w:r>
      <w:r>
        <w:rPr>
          <w:color w:val="231F20"/>
          <w:w w:val="90"/>
        </w:rPr>
        <w:t>minimal punctuation</w:t>
      </w:r>
      <w:r>
        <w:rPr>
          <w:color w:val="231F20"/>
          <w:spacing w:val="-8"/>
          <w:w w:val="90"/>
        </w:rPr>
        <w:t> </w:t>
      </w:r>
      <w:r>
        <w:rPr>
          <w:color w:val="231F20"/>
          <w:w w:val="85"/>
        </w:rPr>
        <w:t>. </w:t>
      </w:r>
      <w:r>
        <w:rPr>
          <w:color w:val="231F20"/>
          <w:w w:val="90"/>
        </w:rPr>
        <w:t>If the name of the law report series cited does not itself indicate the court, and the identity of the court is not obvious from the context, you should</w:t>
      </w:r>
      <w:r>
        <w:rPr>
          <w:color w:val="231F20"/>
          <w:spacing w:val="-8"/>
          <w:w w:val="90"/>
        </w:rPr>
        <w:t> </w:t>
      </w:r>
      <w:r>
        <w:rPr>
          <w:color w:val="231F20"/>
          <w:w w:val="90"/>
        </w:rPr>
        <w:t>also</w:t>
      </w:r>
      <w:r>
        <w:rPr>
          <w:color w:val="231F20"/>
          <w:spacing w:val="-7"/>
          <w:w w:val="90"/>
        </w:rPr>
        <w:t> </w:t>
      </w:r>
      <w:r>
        <w:rPr>
          <w:color w:val="231F20"/>
          <w:w w:val="90"/>
        </w:rPr>
        <w:t>give</w:t>
      </w:r>
      <w:r>
        <w:rPr>
          <w:color w:val="231F20"/>
          <w:spacing w:val="-8"/>
          <w:w w:val="90"/>
        </w:rPr>
        <w:t> </w:t>
      </w:r>
      <w:r>
        <w:rPr>
          <w:color w:val="231F20"/>
          <w:w w:val="90"/>
        </w:rPr>
        <w:t>this</w:t>
      </w:r>
      <w:r>
        <w:rPr>
          <w:color w:val="231F20"/>
          <w:spacing w:val="-6"/>
          <w:w w:val="90"/>
        </w:rPr>
        <w:t> </w:t>
      </w:r>
      <w:r>
        <w:rPr>
          <w:color w:val="231F20"/>
          <w:w w:val="90"/>
        </w:rPr>
        <w:t>in</w:t>
      </w:r>
      <w:r>
        <w:rPr>
          <w:color w:val="231F20"/>
          <w:spacing w:val="-4"/>
          <w:w w:val="90"/>
        </w:rPr>
        <w:t> </w:t>
      </w:r>
      <w:r>
        <w:rPr>
          <w:color w:val="231F20"/>
          <w:w w:val="90"/>
        </w:rPr>
        <w:t>either</w:t>
      </w:r>
      <w:r>
        <w:rPr>
          <w:color w:val="231F20"/>
          <w:spacing w:val="-4"/>
          <w:w w:val="90"/>
        </w:rPr>
        <w:t> </w:t>
      </w:r>
      <w:r>
        <w:rPr>
          <w:color w:val="231F20"/>
          <w:w w:val="90"/>
        </w:rPr>
        <w:t>full</w:t>
      </w:r>
      <w:r>
        <w:rPr>
          <w:color w:val="231F20"/>
          <w:spacing w:val="-4"/>
          <w:w w:val="90"/>
        </w:rPr>
        <w:t> </w:t>
      </w:r>
      <w:r>
        <w:rPr>
          <w:color w:val="231F20"/>
          <w:w w:val="90"/>
        </w:rPr>
        <w:t>or</w:t>
      </w:r>
      <w:r>
        <w:rPr>
          <w:color w:val="231F20"/>
          <w:spacing w:val="-4"/>
          <w:w w:val="90"/>
        </w:rPr>
        <w:t> </w:t>
      </w:r>
      <w:r>
        <w:rPr>
          <w:color w:val="231F20"/>
          <w:w w:val="90"/>
        </w:rPr>
        <w:t>short</w:t>
      </w:r>
      <w:r>
        <w:rPr>
          <w:color w:val="231F20"/>
          <w:spacing w:val="-4"/>
          <w:w w:val="90"/>
        </w:rPr>
        <w:t> </w:t>
      </w:r>
      <w:r>
        <w:rPr>
          <w:color w:val="231F20"/>
          <w:w w:val="90"/>
        </w:rPr>
        <w:t>form</w:t>
      </w:r>
      <w:r>
        <w:rPr>
          <w:color w:val="231F20"/>
          <w:spacing w:val="-4"/>
          <w:w w:val="90"/>
        </w:rPr>
        <w:t> </w:t>
      </w:r>
      <w:r>
        <w:rPr>
          <w:color w:val="231F20"/>
          <w:w w:val="90"/>
        </w:rPr>
        <w:t>in</w:t>
      </w:r>
      <w:r>
        <w:rPr>
          <w:color w:val="231F20"/>
          <w:spacing w:val="-4"/>
          <w:w w:val="90"/>
        </w:rPr>
        <w:t> </w:t>
      </w:r>
      <w:r>
        <w:rPr>
          <w:color w:val="231F20"/>
          <w:w w:val="90"/>
        </w:rPr>
        <w:t>brackets</w:t>
      </w:r>
      <w:r>
        <w:rPr>
          <w:color w:val="231F20"/>
          <w:spacing w:val="-4"/>
          <w:w w:val="90"/>
        </w:rPr>
        <w:t> </w:t>
      </w:r>
      <w:r>
        <w:rPr>
          <w:color w:val="231F20"/>
          <w:w w:val="90"/>
        </w:rPr>
        <w:t>at</w:t>
      </w:r>
      <w:r>
        <w:rPr>
          <w:color w:val="231F20"/>
          <w:spacing w:val="-4"/>
          <w:w w:val="90"/>
        </w:rPr>
        <w:t> </w:t>
      </w:r>
      <w:r>
        <w:rPr>
          <w:color w:val="231F20"/>
          <w:w w:val="90"/>
        </w:rPr>
        <w:t>the</w:t>
      </w:r>
      <w:r>
        <w:rPr>
          <w:color w:val="231F20"/>
          <w:spacing w:val="-4"/>
          <w:w w:val="90"/>
        </w:rPr>
        <w:t> </w:t>
      </w:r>
      <w:r>
        <w:rPr>
          <w:color w:val="231F20"/>
          <w:w w:val="90"/>
        </w:rPr>
        <w:t>end</w:t>
      </w:r>
      <w:r>
        <w:rPr>
          <w:color w:val="231F20"/>
          <w:spacing w:val="-4"/>
          <w:w w:val="90"/>
        </w:rPr>
        <w:t> </w:t>
      </w:r>
      <w:r>
        <w:rPr>
          <w:color w:val="231F20"/>
          <w:w w:val="90"/>
        </w:rPr>
        <w:t>of</w:t>
      </w:r>
      <w:r>
        <w:rPr>
          <w:color w:val="231F20"/>
          <w:spacing w:val="-4"/>
          <w:w w:val="90"/>
        </w:rPr>
        <w:t> </w:t>
      </w:r>
      <w:r>
        <w:rPr>
          <w:color w:val="231F20"/>
          <w:w w:val="90"/>
        </w:rPr>
        <w:t>the</w:t>
      </w:r>
      <w:r>
        <w:rPr>
          <w:color w:val="231F20"/>
          <w:spacing w:val="-4"/>
          <w:w w:val="90"/>
        </w:rPr>
        <w:t> </w:t>
      </w:r>
      <w:r>
        <w:rPr>
          <w:color w:val="231F20"/>
          <w:w w:val="90"/>
        </w:rPr>
        <w:t>citation</w:t>
      </w:r>
      <w:r>
        <w:rPr>
          <w:color w:val="231F20"/>
          <w:spacing w:val="-8"/>
          <w:w w:val="90"/>
        </w:rPr>
        <w:t> </w:t>
      </w:r>
      <w:r>
        <w:rPr>
          <w:color w:val="231F20"/>
          <w:w w:val="85"/>
        </w:rPr>
        <w:t>. </w:t>
      </w:r>
      <w:r>
        <w:rPr>
          <w:color w:val="231F20"/>
          <w:spacing w:val="-4"/>
        </w:rPr>
        <w:t>When</w:t>
      </w:r>
      <w:r>
        <w:rPr>
          <w:color w:val="231F20"/>
          <w:spacing w:val="-7"/>
        </w:rPr>
        <w:t> </w:t>
      </w:r>
      <w:r>
        <w:rPr>
          <w:color w:val="231F20"/>
          <w:spacing w:val="-4"/>
        </w:rPr>
        <w:t>citing</w:t>
      </w:r>
      <w:r>
        <w:rPr>
          <w:color w:val="231F20"/>
          <w:spacing w:val="-7"/>
        </w:rPr>
        <w:t> </w:t>
      </w:r>
      <w:r>
        <w:rPr>
          <w:color w:val="231F20"/>
          <w:spacing w:val="-4"/>
        </w:rPr>
        <w:t>a</w:t>
      </w:r>
      <w:r>
        <w:rPr>
          <w:color w:val="231F20"/>
          <w:spacing w:val="-7"/>
        </w:rPr>
        <w:t> </w:t>
      </w:r>
      <w:r>
        <w:rPr>
          <w:color w:val="231F20"/>
          <w:spacing w:val="-4"/>
        </w:rPr>
        <w:t>decision</w:t>
      </w:r>
      <w:r>
        <w:rPr>
          <w:color w:val="231F20"/>
          <w:spacing w:val="-7"/>
        </w:rPr>
        <w:t> </w:t>
      </w:r>
      <w:r>
        <w:rPr>
          <w:color w:val="231F20"/>
          <w:spacing w:val="-4"/>
        </w:rPr>
        <w:t>of</w:t>
      </w:r>
      <w:r>
        <w:rPr>
          <w:color w:val="231F20"/>
          <w:spacing w:val="-7"/>
        </w:rPr>
        <w:t> </w:t>
      </w:r>
      <w:r>
        <w:rPr>
          <w:color w:val="231F20"/>
          <w:spacing w:val="-4"/>
        </w:rPr>
        <w:t>the</w:t>
      </w:r>
      <w:r>
        <w:rPr>
          <w:color w:val="231F20"/>
          <w:spacing w:val="-7"/>
        </w:rPr>
        <w:t> </w:t>
      </w:r>
      <w:r>
        <w:rPr>
          <w:color w:val="231F20"/>
          <w:spacing w:val="-4"/>
        </w:rPr>
        <w:t>highest</w:t>
      </w:r>
      <w:r>
        <w:rPr>
          <w:color w:val="231F20"/>
          <w:spacing w:val="-7"/>
        </w:rPr>
        <w:t> </w:t>
      </w:r>
      <w:r>
        <w:rPr>
          <w:color w:val="231F20"/>
          <w:spacing w:val="-4"/>
        </w:rPr>
        <w:t>court</w:t>
      </w:r>
      <w:r>
        <w:rPr>
          <w:color w:val="231F20"/>
          <w:spacing w:val="-7"/>
        </w:rPr>
        <w:t> </w:t>
      </w:r>
      <w:r>
        <w:rPr>
          <w:color w:val="231F20"/>
          <w:spacing w:val="-4"/>
        </w:rPr>
        <w:t>of</w:t>
      </w:r>
      <w:r>
        <w:rPr>
          <w:color w:val="231F20"/>
          <w:spacing w:val="-7"/>
        </w:rPr>
        <w:t> </w:t>
      </w:r>
      <w:r>
        <w:rPr>
          <w:color w:val="231F20"/>
          <w:spacing w:val="-4"/>
        </w:rPr>
        <w:t>a</w:t>
      </w:r>
      <w:r>
        <w:rPr>
          <w:color w:val="231F20"/>
          <w:spacing w:val="-7"/>
        </w:rPr>
        <w:t> </w:t>
      </w:r>
      <w:r>
        <w:rPr>
          <w:color w:val="231F20"/>
          <w:spacing w:val="-4"/>
        </w:rPr>
        <w:t>US</w:t>
      </w:r>
      <w:r>
        <w:rPr>
          <w:color w:val="231F20"/>
          <w:spacing w:val="-7"/>
        </w:rPr>
        <w:t> </w:t>
      </w:r>
      <w:r>
        <w:rPr>
          <w:color w:val="231F20"/>
          <w:spacing w:val="-4"/>
        </w:rPr>
        <w:t>state,</w:t>
      </w:r>
      <w:r>
        <w:rPr>
          <w:color w:val="231F20"/>
          <w:spacing w:val="-7"/>
        </w:rPr>
        <w:t> </w:t>
      </w:r>
      <w:r>
        <w:rPr>
          <w:color w:val="231F20"/>
          <w:spacing w:val="-4"/>
        </w:rPr>
        <w:t>the</w:t>
      </w:r>
      <w:r>
        <w:rPr>
          <w:color w:val="231F20"/>
          <w:spacing w:val="-7"/>
        </w:rPr>
        <w:t> </w:t>
      </w:r>
      <w:r>
        <w:rPr>
          <w:color w:val="231F20"/>
          <w:spacing w:val="-4"/>
        </w:rPr>
        <w:t>abbreviation</w:t>
      </w:r>
      <w:r>
        <w:rPr>
          <w:color w:val="231F20"/>
          <w:spacing w:val="-7"/>
        </w:rPr>
        <w:t> </w:t>
      </w:r>
      <w:r>
        <w:rPr>
          <w:color w:val="231F20"/>
          <w:spacing w:val="-4"/>
        </w:rPr>
        <w:t>of</w:t>
      </w:r>
      <w:r>
        <w:rPr>
          <w:color w:val="231F20"/>
          <w:spacing w:val="-7"/>
        </w:rPr>
        <w:t> </w:t>
      </w:r>
      <w:r>
        <w:rPr>
          <w:color w:val="231F20"/>
          <w:spacing w:val="-4"/>
        </w:rPr>
        <w:t>the </w:t>
      </w:r>
      <w:r>
        <w:rPr>
          <w:color w:val="231F20"/>
          <w:w w:val="95"/>
        </w:rPr>
        <w:t>name of the state suffices</w:t>
      </w:r>
      <w:r>
        <w:rPr>
          <w:color w:val="231F20"/>
          <w:spacing w:val="-23"/>
          <w:w w:val="95"/>
        </w:rPr>
        <w:t> </w:t>
      </w:r>
      <w:r>
        <w:rPr>
          <w:color w:val="231F20"/>
          <w:w w:val="85"/>
        </w:rPr>
        <w:t>.</w:t>
      </w:r>
    </w:p>
    <w:p>
      <w:pPr>
        <w:pStyle w:val="BodyText"/>
        <w:rPr>
          <w:sz w:val="12"/>
        </w:rPr>
      </w:pPr>
      <w:r>
        <w:rPr>
          <w:sz w:val="12"/>
        </w:rPr>
        <mc:AlternateContent>
          <mc:Choice Requires="wps">
            <w:drawing>
              <wp:anchor distT="0" distB="0" distL="0" distR="0" allowOverlap="1" layoutInCell="1" locked="0" behindDoc="1" simplePos="0" relativeHeight="487630336">
                <wp:simplePos x="0" y="0"/>
                <wp:positionH relativeFrom="page">
                  <wp:posOffset>838200</wp:posOffset>
                </wp:positionH>
                <wp:positionV relativeFrom="paragraph">
                  <wp:posOffset>118090</wp:posOffset>
                </wp:positionV>
                <wp:extent cx="4244975" cy="1295400"/>
                <wp:effectExtent l="0" t="0" r="0" b="0"/>
                <wp:wrapTopAndBottom/>
                <wp:docPr id="84" name="Textbox 84"/>
                <wp:cNvGraphicFramePr>
                  <a:graphicFrameLocks/>
                </wp:cNvGraphicFramePr>
                <a:graphic>
                  <a:graphicData uri="http://schemas.microsoft.com/office/word/2010/wordprocessingShape">
                    <wps:wsp>
                      <wps:cNvPr id="84" name="Textbox 84"/>
                      <wps:cNvSpPr txBox="1"/>
                      <wps:spPr>
                        <a:xfrm>
                          <a:off x="0" y="0"/>
                          <a:ext cx="4244975" cy="1295400"/>
                        </a:xfrm>
                        <a:prstGeom prst="rect">
                          <a:avLst/>
                        </a:prstGeom>
                        <a:solidFill>
                          <a:srgbClr val="E6E7E8"/>
                        </a:solidFill>
                      </wps:spPr>
                      <wps:txbx>
                        <w:txbxContent>
                          <w:p>
                            <w:pPr>
                              <w:spacing w:before="10"/>
                              <w:ind w:left="480" w:right="0" w:firstLine="0"/>
                              <w:jc w:val="left"/>
                              <w:rPr>
                                <w:color w:val="000000"/>
                                <w:sz w:val="20"/>
                              </w:rPr>
                            </w:pPr>
                            <w:r>
                              <w:rPr>
                                <w:i/>
                                <w:color w:val="231F20"/>
                                <w:spacing w:val="-4"/>
                                <w:sz w:val="20"/>
                              </w:rPr>
                              <w:t>Henningsen</w:t>
                            </w:r>
                            <w:r>
                              <w:rPr>
                                <w:i/>
                                <w:color w:val="231F20"/>
                                <w:spacing w:val="-8"/>
                                <w:sz w:val="20"/>
                              </w:rPr>
                              <w:t> </w:t>
                            </w:r>
                            <w:r>
                              <w:rPr>
                                <w:i/>
                                <w:color w:val="231F20"/>
                                <w:spacing w:val="-4"/>
                                <w:sz w:val="20"/>
                              </w:rPr>
                              <w:t>v</w:t>
                            </w:r>
                            <w:r>
                              <w:rPr>
                                <w:i/>
                                <w:color w:val="231F20"/>
                                <w:spacing w:val="-8"/>
                                <w:sz w:val="20"/>
                              </w:rPr>
                              <w:t> </w:t>
                            </w:r>
                            <w:r>
                              <w:rPr>
                                <w:i/>
                                <w:color w:val="231F20"/>
                                <w:spacing w:val="-4"/>
                                <w:sz w:val="20"/>
                              </w:rPr>
                              <w:t>Bloomfield</w:t>
                            </w:r>
                            <w:r>
                              <w:rPr>
                                <w:i/>
                                <w:color w:val="231F20"/>
                                <w:spacing w:val="-8"/>
                                <w:sz w:val="20"/>
                              </w:rPr>
                              <w:t> </w:t>
                            </w:r>
                            <w:r>
                              <w:rPr>
                                <w:i/>
                                <w:color w:val="231F20"/>
                                <w:spacing w:val="-4"/>
                                <w:sz w:val="20"/>
                              </w:rPr>
                              <w:t>Motors</w:t>
                            </w:r>
                            <w:r>
                              <w:rPr>
                                <w:i/>
                                <w:color w:val="231F20"/>
                                <w:spacing w:val="-8"/>
                                <w:sz w:val="20"/>
                              </w:rPr>
                              <w:t> </w:t>
                            </w:r>
                            <w:r>
                              <w:rPr>
                                <w:i/>
                                <w:color w:val="231F20"/>
                                <w:spacing w:val="-4"/>
                                <w:sz w:val="20"/>
                              </w:rPr>
                              <w:t>Inc</w:t>
                            </w:r>
                            <w:r>
                              <w:rPr>
                                <w:i/>
                                <w:color w:val="231F20"/>
                                <w:spacing w:val="-7"/>
                                <w:sz w:val="20"/>
                              </w:rPr>
                              <w:t> </w:t>
                            </w:r>
                            <w:r>
                              <w:rPr>
                                <w:color w:val="231F20"/>
                                <w:spacing w:val="-4"/>
                                <w:sz w:val="20"/>
                              </w:rPr>
                              <w:t>161</w:t>
                            </w:r>
                            <w:r>
                              <w:rPr>
                                <w:color w:val="231F20"/>
                                <w:spacing w:val="-8"/>
                                <w:sz w:val="20"/>
                              </w:rPr>
                              <w:t> </w:t>
                            </w:r>
                            <w:r>
                              <w:rPr>
                                <w:color w:val="231F20"/>
                                <w:spacing w:val="-4"/>
                                <w:sz w:val="20"/>
                              </w:rPr>
                              <w:t>A</w:t>
                            </w:r>
                            <w:r>
                              <w:rPr>
                                <w:color w:val="231F20"/>
                                <w:spacing w:val="-8"/>
                                <w:sz w:val="20"/>
                              </w:rPr>
                              <w:t> </w:t>
                            </w:r>
                            <w:r>
                              <w:rPr>
                                <w:color w:val="231F20"/>
                                <w:spacing w:val="-4"/>
                                <w:sz w:val="20"/>
                              </w:rPr>
                              <w:t>2d</w:t>
                            </w:r>
                            <w:r>
                              <w:rPr>
                                <w:color w:val="231F20"/>
                                <w:spacing w:val="-8"/>
                                <w:sz w:val="20"/>
                              </w:rPr>
                              <w:t> </w:t>
                            </w:r>
                            <w:r>
                              <w:rPr>
                                <w:color w:val="231F20"/>
                                <w:spacing w:val="-4"/>
                                <w:sz w:val="20"/>
                              </w:rPr>
                              <w:t>69</w:t>
                            </w:r>
                            <w:r>
                              <w:rPr>
                                <w:color w:val="231F20"/>
                                <w:spacing w:val="-7"/>
                                <w:sz w:val="20"/>
                              </w:rPr>
                              <w:t> </w:t>
                            </w:r>
                            <w:r>
                              <w:rPr>
                                <w:color w:val="231F20"/>
                                <w:spacing w:val="-4"/>
                                <w:sz w:val="20"/>
                              </w:rPr>
                              <w:t>(NJ</w:t>
                            </w:r>
                            <w:r>
                              <w:rPr>
                                <w:color w:val="231F20"/>
                                <w:spacing w:val="-8"/>
                                <w:sz w:val="20"/>
                              </w:rPr>
                              <w:t> </w:t>
                            </w:r>
                            <w:r>
                              <w:rPr>
                                <w:color w:val="231F20"/>
                                <w:spacing w:val="-4"/>
                                <w:sz w:val="20"/>
                              </w:rPr>
                              <w:t>1960)</w:t>
                            </w:r>
                          </w:p>
                          <w:p>
                            <w:pPr>
                              <w:spacing w:before="70"/>
                              <w:ind w:left="480" w:right="0" w:firstLine="0"/>
                              <w:jc w:val="left"/>
                              <w:rPr>
                                <w:color w:val="000000"/>
                                <w:sz w:val="20"/>
                              </w:rPr>
                            </w:pPr>
                            <w:r>
                              <w:rPr>
                                <w:i/>
                                <w:color w:val="231F20"/>
                                <w:spacing w:val="-2"/>
                                <w:sz w:val="20"/>
                              </w:rPr>
                              <w:t>Roe</w:t>
                            </w:r>
                            <w:r>
                              <w:rPr>
                                <w:i/>
                                <w:color w:val="231F20"/>
                                <w:spacing w:val="-10"/>
                                <w:sz w:val="20"/>
                              </w:rPr>
                              <w:t> </w:t>
                            </w:r>
                            <w:r>
                              <w:rPr>
                                <w:i/>
                                <w:color w:val="231F20"/>
                                <w:spacing w:val="-2"/>
                                <w:sz w:val="20"/>
                              </w:rPr>
                              <w:t>v</w:t>
                            </w:r>
                            <w:r>
                              <w:rPr>
                                <w:i/>
                                <w:color w:val="231F20"/>
                                <w:spacing w:val="-9"/>
                                <w:sz w:val="20"/>
                              </w:rPr>
                              <w:t> </w:t>
                            </w:r>
                            <w:r>
                              <w:rPr>
                                <w:i/>
                                <w:color w:val="231F20"/>
                                <w:spacing w:val="-2"/>
                                <w:sz w:val="20"/>
                              </w:rPr>
                              <w:t>Wade</w:t>
                            </w:r>
                            <w:r>
                              <w:rPr>
                                <w:i/>
                                <w:color w:val="231F20"/>
                                <w:spacing w:val="-9"/>
                                <w:sz w:val="20"/>
                              </w:rPr>
                              <w:t> </w:t>
                            </w:r>
                            <w:r>
                              <w:rPr>
                                <w:color w:val="231F20"/>
                                <w:spacing w:val="-2"/>
                                <w:sz w:val="20"/>
                              </w:rPr>
                              <w:t>410</w:t>
                            </w:r>
                            <w:r>
                              <w:rPr>
                                <w:color w:val="231F20"/>
                                <w:spacing w:val="-9"/>
                                <w:sz w:val="20"/>
                              </w:rPr>
                              <w:t> </w:t>
                            </w:r>
                            <w:r>
                              <w:rPr>
                                <w:color w:val="231F20"/>
                                <w:spacing w:val="-2"/>
                                <w:sz w:val="20"/>
                              </w:rPr>
                              <w:t>US</w:t>
                            </w:r>
                            <w:r>
                              <w:rPr>
                                <w:color w:val="231F20"/>
                                <w:spacing w:val="-9"/>
                                <w:sz w:val="20"/>
                              </w:rPr>
                              <w:t> </w:t>
                            </w:r>
                            <w:r>
                              <w:rPr>
                                <w:color w:val="231F20"/>
                                <w:spacing w:val="-2"/>
                                <w:sz w:val="20"/>
                              </w:rPr>
                              <w:t>113,</w:t>
                            </w:r>
                            <w:r>
                              <w:rPr>
                                <w:color w:val="231F20"/>
                                <w:spacing w:val="-9"/>
                                <w:sz w:val="20"/>
                              </w:rPr>
                              <w:t> </w:t>
                            </w:r>
                            <w:r>
                              <w:rPr>
                                <w:color w:val="231F20"/>
                                <w:spacing w:val="-2"/>
                                <w:sz w:val="20"/>
                              </w:rPr>
                              <w:t>163–64</w:t>
                            </w:r>
                            <w:r>
                              <w:rPr>
                                <w:color w:val="231F20"/>
                                <w:spacing w:val="-9"/>
                                <w:sz w:val="20"/>
                              </w:rPr>
                              <w:t> </w:t>
                            </w:r>
                            <w:r>
                              <w:rPr>
                                <w:color w:val="231F20"/>
                                <w:spacing w:val="-2"/>
                                <w:sz w:val="20"/>
                              </w:rPr>
                              <w:t>(1973)</w:t>
                            </w:r>
                          </w:p>
                          <w:p>
                            <w:pPr>
                              <w:spacing w:line="302" w:lineRule="auto" w:before="70"/>
                              <w:ind w:left="480" w:right="1035" w:firstLine="0"/>
                              <w:jc w:val="left"/>
                              <w:rPr>
                                <w:color w:val="000000"/>
                                <w:sz w:val="20"/>
                              </w:rPr>
                            </w:pPr>
                            <w:r>
                              <w:rPr>
                                <w:i/>
                                <w:color w:val="231F20"/>
                                <w:spacing w:val="-4"/>
                                <w:sz w:val="20"/>
                              </w:rPr>
                              <w:t>Waltons Stores (Interstate) Ltd v Maher </w:t>
                            </w:r>
                            <w:r>
                              <w:rPr>
                                <w:color w:val="231F20"/>
                                <w:spacing w:val="-4"/>
                                <w:sz w:val="20"/>
                              </w:rPr>
                              <w:t>(1988) 164 CLR </w:t>
                            </w:r>
                            <w:r>
                              <w:rPr>
                                <w:color w:val="231F20"/>
                                <w:spacing w:val="-4"/>
                                <w:sz w:val="20"/>
                              </w:rPr>
                              <w:t>387 </w:t>
                            </w:r>
                            <w:r>
                              <w:rPr>
                                <w:color w:val="231F20"/>
                                <w:sz w:val="20"/>
                              </w:rPr>
                              <w:t>BGH NJW 1992, 1659</w:t>
                            </w:r>
                          </w:p>
                          <w:p>
                            <w:pPr>
                              <w:pStyle w:val="BodyText"/>
                              <w:ind w:left="480"/>
                              <w:rPr>
                                <w:color w:val="000000"/>
                              </w:rPr>
                            </w:pPr>
                            <w:r>
                              <w:rPr>
                                <w:color w:val="231F20"/>
                                <w:w w:val="90"/>
                              </w:rPr>
                              <w:t>Cass</w:t>
                            </w:r>
                            <w:r>
                              <w:rPr>
                                <w:color w:val="231F20"/>
                                <w:spacing w:val="3"/>
                              </w:rPr>
                              <w:t> </w:t>
                            </w:r>
                            <w:r>
                              <w:rPr>
                                <w:color w:val="231F20"/>
                                <w:w w:val="90"/>
                              </w:rPr>
                              <w:t>civ</w:t>
                            </w:r>
                            <w:r>
                              <w:rPr>
                                <w:color w:val="231F20"/>
                                <w:spacing w:val="4"/>
                              </w:rPr>
                              <w:t> </w:t>
                            </w:r>
                            <w:r>
                              <w:rPr>
                                <w:color w:val="231F20"/>
                                <w:w w:val="90"/>
                              </w:rPr>
                              <w:t>(1)</w:t>
                            </w:r>
                            <w:r>
                              <w:rPr>
                                <w:color w:val="231F20"/>
                                <w:spacing w:val="4"/>
                              </w:rPr>
                              <w:t> </w:t>
                            </w:r>
                            <w:r>
                              <w:rPr>
                                <w:color w:val="231F20"/>
                                <w:w w:val="90"/>
                              </w:rPr>
                              <w:t>21</w:t>
                            </w:r>
                            <w:r>
                              <w:rPr>
                                <w:color w:val="231F20"/>
                                <w:spacing w:val="4"/>
                              </w:rPr>
                              <w:t> </w:t>
                            </w:r>
                            <w:r>
                              <w:rPr>
                                <w:color w:val="231F20"/>
                                <w:w w:val="90"/>
                              </w:rPr>
                              <w:t>January</w:t>
                            </w:r>
                            <w:r>
                              <w:rPr>
                                <w:color w:val="231F20"/>
                                <w:spacing w:val="3"/>
                              </w:rPr>
                              <w:t> </w:t>
                            </w:r>
                            <w:r>
                              <w:rPr>
                                <w:color w:val="231F20"/>
                                <w:w w:val="90"/>
                              </w:rPr>
                              <w:t>2003,</w:t>
                            </w:r>
                            <w:r>
                              <w:rPr>
                                <w:color w:val="231F20"/>
                                <w:spacing w:val="4"/>
                              </w:rPr>
                              <w:t> </w:t>
                            </w:r>
                            <w:r>
                              <w:rPr>
                                <w:color w:val="231F20"/>
                                <w:w w:val="90"/>
                              </w:rPr>
                              <w:t>D</w:t>
                            </w:r>
                            <w:r>
                              <w:rPr>
                                <w:color w:val="231F20"/>
                                <w:spacing w:val="4"/>
                              </w:rPr>
                              <w:t> </w:t>
                            </w:r>
                            <w:r>
                              <w:rPr>
                                <w:color w:val="231F20"/>
                                <w:w w:val="90"/>
                              </w:rPr>
                              <w:t>2003,</w:t>
                            </w:r>
                            <w:r>
                              <w:rPr>
                                <w:color w:val="231F20"/>
                                <w:spacing w:val="4"/>
                              </w:rPr>
                              <w:t> </w:t>
                            </w:r>
                            <w:r>
                              <w:rPr>
                                <w:color w:val="231F20"/>
                                <w:spacing w:val="-5"/>
                                <w:w w:val="90"/>
                              </w:rPr>
                              <w:t>693</w:t>
                            </w:r>
                          </w:p>
                          <w:p>
                            <w:pPr>
                              <w:pStyle w:val="BodyText"/>
                              <w:spacing w:before="70"/>
                              <w:ind w:left="480"/>
                              <w:rPr>
                                <w:color w:val="000000"/>
                              </w:rPr>
                            </w:pPr>
                            <w:r>
                              <w:rPr>
                                <w:color w:val="231F20"/>
                                <w:w w:val="90"/>
                              </w:rPr>
                              <w:t>CA</w:t>
                            </w:r>
                            <w:r>
                              <w:rPr>
                                <w:color w:val="231F20"/>
                                <w:spacing w:val="-1"/>
                              </w:rPr>
                              <w:t> </w:t>
                            </w:r>
                            <w:r>
                              <w:rPr>
                                <w:color w:val="231F20"/>
                                <w:w w:val="90"/>
                              </w:rPr>
                              <w:t>Colmar</w:t>
                            </w:r>
                            <w:r>
                              <w:rPr>
                                <w:color w:val="231F20"/>
                              </w:rPr>
                              <w:t> </w:t>
                            </w:r>
                            <w:r>
                              <w:rPr>
                                <w:color w:val="231F20"/>
                                <w:w w:val="90"/>
                              </w:rPr>
                              <w:t>25</w:t>
                            </w:r>
                            <w:r>
                              <w:rPr>
                                <w:color w:val="231F20"/>
                              </w:rPr>
                              <w:t> </w:t>
                            </w:r>
                            <w:r>
                              <w:rPr>
                                <w:color w:val="231F20"/>
                                <w:w w:val="90"/>
                              </w:rPr>
                              <w:t>January</w:t>
                            </w:r>
                            <w:r>
                              <w:rPr>
                                <w:color w:val="231F20"/>
                              </w:rPr>
                              <w:t> </w:t>
                            </w:r>
                            <w:r>
                              <w:rPr>
                                <w:color w:val="231F20"/>
                                <w:w w:val="90"/>
                              </w:rPr>
                              <w:t>1963,</w:t>
                            </w:r>
                            <w:r>
                              <w:rPr>
                                <w:color w:val="231F20"/>
                              </w:rPr>
                              <w:t> </w:t>
                            </w:r>
                            <w:r>
                              <w:rPr>
                                <w:color w:val="231F20"/>
                                <w:w w:val="90"/>
                              </w:rPr>
                              <w:t>Gaz</w:t>
                            </w:r>
                            <w:r>
                              <w:rPr>
                                <w:color w:val="231F20"/>
                              </w:rPr>
                              <w:t> </w:t>
                            </w:r>
                            <w:r>
                              <w:rPr>
                                <w:color w:val="231F20"/>
                                <w:w w:val="90"/>
                              </w:rPr>
                              <w:t>Pal</w:t>
                            </w:r>
                            <w:r>
                              <w:rPr>
                                <w:color w:val="231F20"/>
                              </w:rPr>
                              <w:t> </w:t>
                            </w:r>
                            <w:r>
                              <w:rPr>
                                <w:color w:val="231F20"/>
                                <w:w w:val="90"/>
                              </w:rPr>
                              <w:t>1963</w:t>
                            </w:r>
                            <w:r>
                              <w:rPr>
                                <w:color w:val="231F20"/>
                                <w:spacing w:val="-20"/>
                                <w:w w:val="90"/>
                              </w:rPr>
                              <w:t> </w:t>
                            </w:r>
                            <w:r>
                              <w:rPr>
                                <w:color w:val="231F20"/>
                                <w:w w:val="90"/>
                              </w:rPr>
                              <w:t>.I</w:t>
                            </w:r>
                            <w:r>
                              <w:rPr>
                                <w:color w:val="231F20"/>
                                <w:spacing w:val="-20"/>
                                <w:w w:val="90"/>
                              </w:rPr>
                              <w:t> </w:t>
                            </w:r>
                            <w:r>
                              <w:rPr>
                                <w:color w:val="231F20"/>
                                <w:spacing w:val="-4"/>
                                <w:w w:val="90"/>
                              </w:rPr>
                              <w:t>.277</w:t>
                            </w:r>
                          </w:p>
                        </w:txbxContent>
                      </wps:txbx>
                      <wps:bodyPr wrap="square" lIns="0" tIns="0" rIns="0" bIns="0" rtlCol="0">
                        <a:noAutofit/>
                      </wps:bodyPr>
                    </wps:wsp>
                  </a:graphicData>
                </a:graphic>
              </wp:anchor>
            </w:drawing>
          </mc:Choice>
          <mc:Fallback>
            <w:pict>
              <v:shape style="position:absolute;margin-left:66pt;margin-top:9.298473pt;width:334.25pt;height:102pt;mso-position-horizontal-relative:page;mso-position-vertical-relative:paragraph;z-index:-15686144;mso-wrap-distance-left:0;mso-wrap-distance-right:0" type="#_x0000_t202" id="docshape84" filled="true" fillcolor="#e6e7e8" stroked="false">
                <v:textbox inset="0,0,0,0">
                  <w:txbxContent>
                    <w:p>
                      <w:pPr>
                        <w:spacing w:before="10"/>
                        <w:ind w:left="480" w:right="0" w:firstLine="0"/>
                        <w:jc w:val="left"/>
                        <w:rPr>
                          <w:color w:val="000000"/>
                          <w:sz w:val="20"/>
                        </w:rPr>
                      </w:pPr>
                      <w:r>
                        <w:rPr>
                          <w:i/>
                          <w:color w:val="231F20"/>
                          <w:spacing w:val="-4"/>
                          <w:sz w:val="20"/>
                        </w:rPr>
                        <w:t>Henningsen</w:t>
                      </w:r>
                      <w:r>
                        <w:rPr>
                          <w:i/>
                          <w:color w:val="231F20"/>
                          <w:spacing w:val="-8"/>
                          <w:sz w:val="20"/>
                        </w:rPr>
                        <w:t> </w:t>
                      </w:r>
                      <w:r>
                        <w:rPr>
                          <w:i/>
                          <w:color w:val="231F20"/>
                          <w:spacing w:val="-4"/>
                          <w:sz w:val="20"/>
                        </w:rPr>
                        <w:t>v</w:t>
                      </w:r>
                      <w:r>
                        <w:rPr>
                          <w:i/>
                          <w:color w:val="231F20"/>
                          <w:spacing w:val="-8"/>
                          <w:sz w:val="20"/>
                        </w:rPr>
                        <w:t> </w:t>
                      </w:r>
                      <w:r>
                        <w:rPr>
                          <w:i/>
                          <w:color w:val="231F20"/>
                          <w:spacing w:val="-4"/>
                          <w:sz w:val="20"/>
                        </w:rPr>
                        <w:t>Bloomfield</w:t>
                      </w:r>
                      <w:r>
                        <w:rPr>
                          <w:i/>
                          <w:color w:val="231F20"/>
                          <w:spacing w:val="-8"/>
                          <w:sz w:val="20"/>
                        </w:rPr>
                        <w:t> </w:t>
                      </w:r>
                      <w:r>
                        <w:rPr>
                          <w:i/>
                          <w:color w:val="231F20"/>
                          <w:spacing w:val="-4"/>
                          <w:sz w:val="20"/>
                        </w:rPr>
                        <w:t>Motors</w:t>
                      </w:r>
                      <w:r>
                        <w:rPr>
                          <w:i/>
                          <w:color w:val="231F20"/>
                          <w:spacing w:val="-8"/>
                          <w:sz w:val="20"/>
                        </w:rPr>
                        <w:t> </w:t>
                      </w:r>
                      <w:r>
                        <w:rPr>
                          <w:i/>
                          <w:color w:val="231F20"/>
                          <w:spacing w:val="-4"/>
                          <w:sz w:val="20"/>
                        </w:rPr>
                        <w:t>Inc</w:t>
                      </w:r>
                      <w:r>
                        <w:rPr>
                          <w:i/>
                          <w:color w:val="231F20"/>
                          <w:spacing w:val="-7"/>
                          <w:sz w:val="20"/>
                        </w:rPr>
                        <w:t> </w:t>
                      </w:r>
                      <w:r>
                        <w:rPr>
                          <w:color w:val="231F20"/>
                          <w:spacing w:val="-4"/>
                          <w:sz w:val="20"/>
                        </w:rPr>
                        <w:t>161</w:t>
                      </w:r>
                      <w:r>
                        <w:rPr>
                          <w:color w:val="231F20"/>
                          <w:spacing w:val="-8"/>
                          <w:sz w:val="20"/>
                        </w:rPr>
                        <w:t> </w:t>
                      </w:r>
                      <w:r>
                        <w:rPr>
                          <w:color w:val="231F20"/>
                          <w:spacing w:val="-4"/>
                          <w:sz w:val="20"/>
                        </w:rPr>
                        <w:t>A</w:t>
                      </w:r>
                      <w:r>
                        <w:rPr>
                          <w:color w:val="231F20"/>
                          <w:spacing w:val="-8"/>
                          <w:sz w:val="20"/>
                        </w:rPr>
                        <w:t> </w:t>
                      </w:r>
                      <w:r>
                        <w:rPr>
                          <w:color w:val="231F20"/>
                          <w:spacing w:val="-4"/>
                          <w:sz w:val="20"/>
                        </w:rPr>
                        <w:t>2d</w:t>
                      </w:r>
                      <w:r>
                        <w:rPr>
                          <w:color w:val="231F20"/>
                          <w:spacing w:val="-8"/>
                          <w:sz w:val="20"/>
                        </w:rPr>
                        <w:t> </w:t>
                      </w:r>
                      <w:r>
                        <w:rPr>
                          <w:color w:val="231F20"/>
                          <w:spacing w:val="-4"/>
                          <w:sz w:val="20"/>
                        </w:rPr>
                        <w:t>69</w:t>
                      </w:r>
                      <w:r>
                        <w:rPr>
                          <w:color w:val="231F20"/>
                          <w:spacing w:val="-7"/>
                          <w:sz w:val="20"/>
                        </w:rPr>
                        <w:t> </w:t>
                      </w:r>
                      <w:r>
                        <w:rPr>
                          <w:color w:val="231F20"/>
                          <w:spacing w:val="-4"/>
                          <w:sz w:val="20"/>
                        </w:rPr>
                        <w:t>(NJ</w:t>
                      </w:r>
                      <w:r>
                        <w:rPr>
                          <w:color w:val="231F20"/>
                          <w:spacing w:val="-8"/>
                          <w:sz w:val="20"/>
                        </w:rPr>
                        <w:t> </w:t>
                      </w:r>
                      <w:r>
                        <w:rPr>
                          <w:color w:val="231F20"/>
                          <w:spacing w:val="-4"/>
                          <w:sz w:val="20"/>
                        </w:rPr>
                        <w:t>1960)</w:t>
                      </w:r>
                    </w:p>
                    <w:p>
                      <w:pPr>
                        <w:spacing w:before="70"/>
                        <w:ind w:left="480" w:right="0" w:firstLine="0"/>
                        <w:jc w:val="left"/>
                        <w:rPr>
                          <w:color w:val="000000"/>
                          <w:sz w:val="20"/>
                        </w:rPr>
                      </w:pPr>
                      <w:r>
                        <w:rPr>
                          <w:i/>
                          <w:color w:val="231F20"/>
                          <w:spacing w:val="-2"/>
                          <w:sz w:val="20"/>
                        </w:rPr>
                        <w:t>Roe</w:t>
                      </w:r>
                      <w:r>
                        <w:rPr>
                          <w:i/>
                          <w:color w:val="231F20"/>
                          <w:spacing w:val="-10"/>
                          <w:sz w:val="20"/>
                        </w:rPr>
                        <w:t> </w:t>
                      </w:r>
                      <w:r>
                        <w:rPr>
                          <w:i/>
                          <w:color w:val="231F20"/>
                          <w:spacing w:val="-2"/>
                          <w:sz w:val="20"/>
                        </w:rPr>
                        <w:t>v</w:t>
                      </w:r>
                      <w:r>
                        <w:rPr>
                          <w:i/>
                          <w:color w:val="231F20"/>
                          <w:spacing w:val="-9"/>
                          <w:sz w:val="20"/>
                        </w:rPr>
                        <w:t> </w:t>
                      </w:r>
                      <w:r>
                        <w:rPr>
                          <w:i/>
                          <w:color w:val="231F20"/>
                          <w:spacing w:val="-2"/>
                          <w:sz w:val="20"/>
                        </w:rPr>
                        <w:t>Wade</w:t>
                      </w:r>
                      <w:r>
                        <w:rPr>
                          <w:i/>
                          <w:color w:val="231F20"/>
                          <w:spacing w:val="-9"/>
                          <w:sz w:val="20"/>
                        </w:rPr>
                        <w:t> </w:t>
                      </w:r>
                      <w:r>
                        <w:rPr>
                          <w:color w:val="231F20"/>
                          <w:spacing w:val="-2"/>
                          <w:sz w:val="20"/>
                        </w:rPr>
                        <w:t>410</w:t>
                      </w:r>
                      <w:r>
                        <w:rPr>
                          <w:color w:val="231F20"/>
                          <w:spacing w:val="-9"/>
                          <w:sz w:val="20"/>
                        </w:rPr>
                        <w:t> </w:t>
                      </w:r>
                      <w:r>
                        <w:rPr>
                          <w:color w:val="231F20"/>
                          <w:spacing w:val="-2"/>
                          <w:sz w:val="20"/>
                        </w:rPr>
                        <w:t>US</w:t>
                      </w:r>
                      <w:r>
                        <w:rPr>
                          <w:color w:val="231F20"/>
                          <w:spacing w:val="-9"/>
                          <w:sz w:val="20"/>
                        </w:rPr>
                        <w:t> </w:t>
                      </w:r>
                      <w:r>
                        <w:rPr>
                          <w:color w:val="231F20"/>
                          <w:spacing w:val="-2"/>
                          <w:sz w:val="20"/>
                        </w:rPr>
                        <w:t>113,</w:t>
                      </w:r>
                      <w:r>
                        <w:rPr>
                          <w:color w:val="231F20"/>
                          <w:spacing w:val="-9"/>
                          <w:sz w:val="20"/>
                        </w:rPr>
                        <w:t> </w:t>
                      </w:r>
                      <w:r>
                        <w:rPr>
                          <w:color w:val="231F20"/>
                          <w:spacing w:val="-2"/>
                          <w:sz w:val="20"/>
                        </w:rPr>
                        <w:t>163–64</w:t>
                      </w:r>
                      <w:r>
                        <w:rPr>
                          <w:color w:val="231F20"/>
                          <w:spacing w:val="-9"/>
                          <w:sz w:val="20"/>
                        </w:rPr>
                        <w:t> </w:t>
                      </w:r>
                      <w:r>
                        <w:rPr>
                          <w:color w:val="231F20"/>
                          <w:spacing w:val="-2"/>
                          <w:sz w:val="20"/>
                        </w:rPr>
                        <w:t>(1973)</w:t>
                      </w:r>
                    </w:p>
                    <w:p>
                      <w:pPr>
                        <w:spacing w:line="302" w:lineRule="auto" w:before="70"/>
                        <w:ind w:left="480" w:right="1035" w:firstLine="0"/>
                        <w:jc w:val="left"/>
                        <w:rPr>
                          <w:color w:val="000000"/>
                          <w:sz w:val="20"/>
                        </w:rPr>
                      </w:pPr>
                      <w:r>
                        <w:rPr>
                          <w:i/>
                          <w:color w:val="231F20"/>
                          <w:spacing w:val="-4"/>
                          <w:sz w:val="20"/>
                        </w:rPr>
                        <w:t>Waltons Stores (Interstate) Ltd v Maher </w:t>
                      </w:r>
                      <w:r>
                        <w:rPr>
                          <w:color w:val="231F20"/>
                          <w:spacing w:val="-4"/>
                          <w:sz w:val="20"/>
                        </w:rPr>
                        <w:t>(1988) 164 CLR </w:t>
                      </w:r>
                      <w:r>
                        <w:rPr>
                          <w:color w:val="231F20"/>
                          <w:spacing w:val="-4"/>
                          <w:sz w:val="20"/>
                        </w:rPr>
                        <w:t>387 </w:t>
                      </w:r>
                      <w:r>
                        <w:rPr>
                          <w:color w:val="231F20"/>
                          <w:sz w:val="20"/>
                        </w:rPr>
                        <w:t>BGH NJW 1992, 1659</w:t>
                      </w:r>
                    </w:p>
                    <w:p>
                      <w:pPr>
                        <w:pStyle w:val="BodyText"/>
                        <w:ind w:left="480"/>
                        <w:rPr>
                          <w:color w:val="000000"/>
                        </w:rPr>
                      </w:pPr>
                      <w:r>
                        <w:rPr>
                          <w:color w:val="231F20"/>
                          <w:w w:val="90"/>
                        </w:rPr>
                        <w:t>Cass</w:t>
                      </w:r>
                      <w:r>
                        <w:rPr>
                          <w:color w:val="231F20"/>
                          <w:spacing w:val="3"/>
                        </w:rPr>
                        <w:t> </w:t>
                      </w:r>
                      <w:r>
                        <w:rPr>
                          <w:color w:val="231F20"/>
                          <w:w w:val="90"/>
                        </w:rPr>
                        <w:t>civ</w:t>
                      </w:r>
                      <w:r>
                        <w:rPr>
                          <w:color w:val="231F20"/>
                          <w:spacing w:val="4"/>
                        </w:rPr>
                        <w:t> </w:t>
                      </w:r>
                      <w:r>
                        <w:rPr>
                          <w:color w:val="231F20"/>
                          <w:w w:val="90"/>
                        </w:rPr>
                        <w:t>(1)</w:t>
                      </w:r>
                      <w:r>
                        <w:rPr>
                          <w:color w:val="231F20"/>
                          <w:spacing w:val="4"/>
                        </w:rPr>
                        <w:t> </w:t>
                      </w:r>
                      <w:r>
                        <w:rPr>
                          <w:color w:val="231F20"/>
                          <w:w w:val="90"/>
                        </w:rPr>
                        <w:t>21</w:t>
                      </w:r>
                      <w:r>
                        <w:rPr>
                          <w:color w:val="231F20"/>
                          <w:spacing w:val="4"/>
                        </w:rPr>
                        <w:t> </w:t>
                      </w:r>
                      <w:r>
                        <w:rPr>
                          <w:color w:val="231F20"/>
                          <w:w w:val="90"/>
                        </w:rPr>
                        <w:t>January</w:t>
                      </w:r>
                      <w:r>
                        <w:rPr>
                          <w:color w:val="231F20"/>
                          <w:spacing w:val="3"/>
                        </w:rPr>
                        <w:t> </w:t>
                      </w:r>
                      <w:r>
                        <w:rPr>
                          <w:color w:val="231F20"/>
                          <w:w w:val="90"/>
                        </w:rPr>
                        <w:t>2003,</w:t>
                      </w:r>
                      <w:r>
                        <w:rPr>
                          <w:color w:val="231F20"/>
                          <w:spacing w:val="4"/>
                        </w:rPr>
                        <w:t> </w:t>
                      </w:r>
                      <w:r>
                        <w:rPr>
                          <w:color w:val="231F20"/>
                          <w:w w:val="90"/>
                        </w:rPr>
                        <w:t>D</w:t>
                      </w:r>
                      <w:r>
                        <w:rPr>
                          <w:color w:val="231F20"/>
                          <w:spacing w:val="4"/>
                        </w:rPr>
                        <w:t> </w:t>
                      </w:r>
                      <w:r>
                        <w:rPr>
                          <w:color w:val="231F20"/>
                          <w:w w:val="90"/>
                        </w:rPr>
                        <w:t>2003,</w:t>
                      </w:r>
                      <w:r>
                        <w:rPr>
                          <w:color w:val="231F20"/>
                          <w:spacing w:val="4"/>
                        </w:rPr>
                        <w:t> </w:t>
                      </w:r>
                      <w:r>
                        <w:rPr>
                          <w:color w:val="231F20"/>
                          <w:spacing w:val="-5"/>
                          <w:w w:val="90"/>
                        </w:rPr>
                        <w:t>693</w:t>
                      </w:r>
                    </w:p>
                    <w:p>
                      <w:pPr>
                        <w:pStyle w:val="BodyText"/>
                        <w:spacing w:before="70"/>
                        <w:ind w:left="480"/>
                        <w:rPr>
                          <w:color w:val="000000"/>
                        </w:rPr>
                      </w:pPr>
                      <w:r>
                        <w:rPr>
                          <w:color w:val="231F20"/>
                          <w:w w:val="90"/>
                        </w:rPr>
                        <w:t>CA</w:t>
                      </w:r>
                      <w:r>
                        <w:rPr>
                          <w:color w:val="231F20"/>
                          <w:spacing w:val="-1"/>
                        </w:rPr>
                        <w:t> </w:t>
                      </w:r>
                      <w:r>
                        <w:rPr>
                          <w:color w:val="231F20"/>
                          <w:w w:val="90"/>
                        </w:rPr>
                        <w:t>Colmar</w:t>
                      </w:r>
                      <w:r>
                        <w:rPr>
                          <w:color w:val="231F20"/>
                        </w:rPr>
                        <w:t> </w:t>
                      </w:r>
                      <w:r>
                        <w:rPr>
                          <w:color w:val="231F20"/>
                          <w:w w:val="90"/>
                        </w:rPr>
                        <w:t>25</w:t>
                      </w:r>
                      <w:r>
                        <w:rPr>
                          <w:color w:val="231F20"/>
                        </w:rPr>
                        <w:t> </w:t>
                      </w:r>
                      <w:r>
                        <w:rPr>
                          <w:color w:val="231F20"/>
                          <w:w w:val="90"/>
                        </w:rPr>
                        <w:t>January</w:t>
                      </w:r>
                      <w:r>
                        <w:rPr>
                          <w:color w:val="231F20"/>
                        </w:rPr>
                        <w:t> </w:t>
                      </w:r>
                      <w:r>
                        <w:rPr>
                          <w:color w:val="231F20"/>
                          <w:w w:val="90"/>
                        </w:rPr>
                        <w:t>1963,</w:t>
                      </w:r>
                      <w:r>
                        <w:rPr>
                          <w:color w:val="231F20"/>
                        </w:rPr>
                        <w:t> </w:t>
                      </w:r>
                      <w:r>
                        <w:rPr>
                          <w:color w:val="231F20"/>
                          <w:w w:val="90"/>
                        </w:rPr>
                        <w:t>Gaz</w:t>
                      </w:r>
                      <w:r>
                        <w:rPr>
                          <w:color w:val="231F20"/>
                        </w:rPr>
                        <w:t> </w:t>
                      </w:r>
                      <w:r>
                        <w:rPr>
                          <w:color w:val="231F20"/>
                          <w:w w:val="90"/>
                        </w:rPr>
                        <w:t>Pal</w:t>
                      </w:r>
                      <w:r>
                        <w:rPr>
                          <w:color w:val="231F20"/>
                        </w:rPr>
                        <w:t> </w:t>
                      </w:r>
                      <w:r>
                        <w:rPr>
                          <w:color w:val="231F20"/>
                          <w:w w:val="90"/>
                        </w:rPr>
                        <w:t>1963</w:t>
                      </w:r>
                      <w:r>
                        <w:rPr>
                          <w:color w:val="231F20"/>
                          <w:spacing w:val="-20"/>
                          <w:w w:val="90"/>
                        </w:rPr>
                        <w:t> </w:t>
                      </w:r>
                      <w:r>
                        <w:rPr>
                          <w:color w:val="231F20"/>
                          <w:w w:val="90"/>
                        </w:rPr>
                        <w:t>.I</w:t>
                      </w:r>
                      <w:r>
                        <w:rPr>
                          <w:color w:val="231F20"/>
                          <w:spacing w:val="-20"/>
                          <w:w w:val="90"/>
                        </w:rPr>
                        <w:t> </w:t>
                      </w:r>
                      <w:r>
                        <w:rPr>
                          <w:color w:val="231F20"/>
                          <w:spacing w:val="-4"/>
                          <w:w w:val="90"/>
                        </w:rPr>
                        <w:t>.277</w:t>
                      </w:r>
                    </w:p>
                  </w:txbxContent>
                </v:textbox>
                <v:fill type="solid"/>
                <w10:wrap type="topAndBottom"/>
              </v:shape>
            </w:pict>
          </mc:Fallback>
        </mc:AlternateContent>
      </w:r>
    </w:p>
    <w:p>
      <w:pPr>
        <w:pStyle w:val="ListParagraph"/>
        <w:numPr>
          <w:ilvl w:val="2"/>
          <w:numId w:val="2"/>
        </w:numPr>
        <w:tabs>
          <w:tab w:pos="1523" w:val="left" w:leader="none"/>
        </w:tabs>
        <w:spacing w:line="224" w:lineRule="exact" w:before="234" w:after="0"/>
        <w:ind w:left="1523" w:right="0" w:hanging="486"/>
        <w:jc w:val="left"/>
        <w:rPr>
          <w:sz w:val="20"/>
        </w:rPr>
      </w:pPr>
      <w:r>
        <w:rPr>
          <w:color w:val="231F20"/>
          <w:spacing w:val="-2"/>
          <w:sz w:val="20"/>
        </w:rPr>
        <w:t>Legislation</w:t>
      </w:r>
    </w:p>
    <w:p>
      <w:pPr>
        <w:pStyle w:val="BodyText"/>
        <w:spacing w:line="213" w:lineRule="auto" w:before="15"/>
        <w:ind w:left="1037" w:right="526"/>
      </w:pPr>
      <w:r>
        <w:rPr>
          <w:color w:val="231F20"/>
          <w:w w:val="95"/>
        </w:rPr>
        <w:t>Cite</w:t>
      </w:r>
      <w:r>
        <w:rPr>
          <w:color w:val="231F20"/>
        </w:rPr>
        <w:t> </w:t>
      </w:r>
      <w:r>
        <w:rPr>
          <w:color w:val="231F20"/>
          <w:w w:val="95"/>
        </w:rPr>
        <w:t>legislation</w:t>
      </w:r>
      <w:r>
        <w:rPr>
          <w:color w:val="231F20"/>
        </w:rPr>
        <w:t> </w:t>
      </w:r>
      <w:r>
        <w:rPr>
          <w:color w:val="231F20"/>
          <w:w w:val="95"/>
        </w:rPr>
        <w:t>from</w:t>
      </w:r>
      <w:r>
        <w:rPr>
          <w:color w:val="231F20"/>
        </w:rPr>
        <w:t> </w:t>
      </w:r>
      <w:r>
        <w:rPr>
          <w:color w:val="231F20"/>
          <w:w w:val="95"/>
        </w:rPr>
        <w:t>other</w:t>
      </w:r>
      <w:r>
        <w:rPr>
          <w:color w:val="231F20"/>
        </w:rPr>
        <w:t> </w:t>
      </w:r>
      <w:r>
        <w:rPr>
          <w:color w:val="231F20"/>
          <w:w w:val="95"/>
        </w:rPr>
        <w:t>jurisdictions</w:t>
      </w:r>
      <w:r>
        <w:rPr>
          <w:color w:val="231F20"/>
        </w:rPr>
        <w:t> </w:t>
      </w:r>
      <w:r>
        <w:rPr>
          <w:color w:val="231F20"/>
          <w:w w:val="95"/>
        </w:rPr>
        <w:t>as</w:t>
      </w:r>
      <w:r>
        <w:rPr>
          <w:color w:val="231F20"/>
        </w:rPr>
        <w:t> </w:t>
      </w:r>
      <w:r>
        <w:rPr>
          <w:color w:val="231F20"/>
          <w:w w:val="95"/>
        </w:rPr>
        <w:t>it</w:t>
      </w:r>
      <w:r>
        <w:rPr>
          <w:color w:val="231F20"/>
        </w:rPr>
        <w:t> </w:t>
      </w:r>
      <w:r>
        <w:rPr>
          <w:color w:val="231F20"/>
          <w:w w:val="95"/>
        </w:rPr>
        <w:t>is</w:t>
      </w:r>
      <w:r>
        <w:rPr>
          <w:color w:val="231F20"/>
        </w:rPr>
        <w:t> </w:t>
      </w:r>
      <w:r>
        <w:rPr>
          <w:color w:val="231F20"/>
          <w:w w:val="95"/>
        </w:rPr>
        <w:t>cited</w:t>
      </w:r>
      <w:r>
        <w:rPr>
          <w:color w:val="231F20"/>
        </w:rPr>
        <w:t> </w:t>
      </w:r>
      <w:r>
        <w:rPr>
          <w:color w:val="231F20"/>
          <w:w w:val="95"/>
        </w:rPr>
        <w:t>in</w:t>
      </w:r>
      <w:r>
        <w:rPr>
          <w:color w:val="231F20"/>
        </w:rPr>
        <w:t> </w:t>
      </w:r>
      <w:r>
        <w:rPr>
          <w:color w:val="231F20"/>
          <w:w w:val="95"/>
        </w:rPr>
        <w:t>its</w:t>
      </w:r>
      <w:r>
        <w:rPr>
          <w:color w:val="231F20"/>
        </w:rPr>
        <w:t> </w:t>
      </w:r>
      <w:r>
        <w:rPr>
          <w:color w:val="231F20"/>
          <w:w w:val="95"/>
        </w:rPr>
        <w:t>own</w:t>
      </w:r>
      <w:r>
        <w:rPr>
          <w:color w:val="231F20"/>
        </w:rPr>
        <w:t> </w:t>
      </w:r>
      <w:r>
        <w:rPr>
          <w:color w:val="231F20"/>
          <w:w w:val="95"/>
        </w:rPr>
        <w:t>jurisdiction,</w:t>
      </w:r>
      <w:r>
        <w:rPr>
          <w:color w:val="231F20"/>
        </w:rPr>
        <w:t> </w:t>
      </w:r>
      <w:r>
        <w:rPr>
          <w:color w:val="231F20"/>
          <w:w w:val="95"/>
        </w:rPr>
        <w:t>but </w:t>
      </w:r>
      <w:r>
        <w:rPr>
          <w:color w:val="231F20"/>
          <w:w w:val="90"/>
        </w:rPr>
        <w:t>without any full stops in abbreviations</w:t>
      </w:r>
      <w:r>
        <w:rPr>
          <w:color w:val="231F20"/>
          <w:spacing w:val="-20"/>
          <w:w w:val="90"/>
        </w:rPr>
        <w:t> </w:t>
      </w:r>
      <w:r>
        <w:rPr>
          <w:color w:val="231F20"/>
          <w:w w:val="85"/>
        </w:rPr>
        <w:t>. </w:t>
      </w:r>
      <w:r>
        <w:rPr>
          <w:color w:val="231F20"/>
          <w:w w:val="90"/>
        </w:rPr>
        <w:t>Give the jurisdiction if necessary</w:t>
      </w:r>
      <w:r>
        <w:rPr>
          <w:color w:val="231F20"/>
          <w:spacing w:val="-20"/>
          <w:w w:val="90"/>
        </w:rPr>
        <w:t> </w:t>
      </w:r>
      <w:r>
        <w:rPr>
          <w:color w:val="231F20"/>
          <w:w w:val="85"/>
        </w:rPr>
        <w:t>.</w:t>
      </w:r>
    </w:p>
    <w:p>
      <w:pPr>
        <w:pStyle w:val="BodyText"/>
        <w:rPr>
          <w:sz w:val="12"/>
        </w:rPr>
      </w:pPr>
      <w:r>
        <w:rPr>
          <w:sz w:val="12"/>
        </w:rPr>
        <mc:AlternateContent>
          <mc:Choice Requires="wps">
            <w:drawing>
              <wp:anchor distT="0" distB="0" distL="0" distR="0" allowOverlap="1" layoutInCell="1" locked="0" behindDoc="1" simplePos="0" relativeHeight="487630848">
                <wp:simplePos x="0" y="0"/>
                <wp:positionH relativeFrom="page">
                  <wp:posOffset>838200</wp:posOffset>
                </wp:positionH>
                <wp:positionV relativeFrom="paragraph">
                  <wp:posOffset>118622</wp:posOffset>
                </wp:positionV>
                <wp:extent cx="4244975" cy="952500"/>
                <wp:effectExtent l="0" t="0" r="0" b="0"/>
                <wp:wrapTopAndBottom/>
                <wp:docPr id="85" name="Textbox 85"/>
                <wp:cNvGraphicFramePr>
                  <a:graphicFrameLocks/>
                </wp:cNvGraphicFramePr>
                <a:graphic>
                  <a:graphicData uri="http://schemas.microsoft.com/office/word/2010/wordprocessingShape">
                    <wps:wsp>
                      <wps:cNvPr id="85" name="Textbox 85"/>
                      <wps:cNvSpPr txBox="1"/>
                      <wps:spPr>
                        <a:xfrm>
                          <a:off x="0" y="0"/>
                          <a:ext cx="4244975" cy="952500"/>
                        </a:xfrm>
                        <a:prstGeom prst="rect">
                          <a:avLst/>
                        </a:prstGeom>
                        <a:solidFill>
                          <a:srgbClr val="E6E7E8"/>
                        </a:solidFill>
                      </wps:spPr>
                      <wps:txbx>
                        <w:txbxContent>
                          <w:p>
                            <w:pPr>
                              <w:pStyle w:val="BodyText"/>
                              <w:spacing w:before="10"/>
                              <w:ind w:left="480"/>
                              <w:rPr>
                                <w:color w:val="000000"/>
                              </w:rPr>
                            </w:pPr>
                            <w:r>
                              <w:rPr>
                                <w:color w:val="231F20"/>
                                <w:w w:val="90"/>
                              </w:rPr>
                              <w:t>Accident</w:t>
                            </w:r>
                            <w:r>
                              <w:rPr>
                                <w:color w:val="231F20"/>
                                <w:spacing w:val="6"/>
                              </w:rPr>
                              <w:t> </w:t>
                            </w:r>
                            <w:r>
                              <w:rPr>
                                <w:color w:val="231F20"/>
                                <w:w w:val="90"/>
                              </w:rPr>
                              <w:t>Compensation</w:t>
                            </w:r>
                            <w:r>
                              <w:rPr>
                                <w:color w:val="231F20"/>
                                <w:spacing w:val="7"/>
                              </w:rPr>
                              <w:t> </w:t>
                            </w:r>
                            <w:r>
                              <w:rPr>
                                <w:color w:val="231F20"/>
                                <w:w w:val="90"/>
                              </w:rPr>
                              <w:t>Act</w:t>
                            </w:r>
                            <w:r>
                              <w:rPr>
                                <w:color w:val="231F20"/>
                                <w:spacing w:val="7"/>
                              </w:rPr>
                              <w:t> </w:t>
                            </w:r>
                            <w:r>
                              <w:rPr>
                                <w:color w:val="231F20"/>
                                <w:w w:val="90"/>
                              </w:rPr>
                              <w:t>1972</w:t>
                            </w:r>
                            <w:r>
                              <w:rPr>
                                <w:color w:val="231F20"/>
                                <w:spacing w:val="7"/>
                              </w:rPr>
                              <w:t> </w:t>
                            </w:r>
                            <w:r>
                              <w:rPr>
                                <w:color w:val="231F20"/>
                                <w:spacing w:val="-4"/>
                                <w:w w:val="90"/>
                              </w:rPr>
                              <w:t>(NZ)</w:t>
                            </w:r>
                          </w:p>
                          <w:p>
                            <w:pPr>
                              <w:spacing w:line="213" w:lineRule="auto" w:before="93"/>
                              <w:ind w:left="480" w:right="475" w:firstLine="0"/>
                              <w:jc w:val="left"/>
                              <w:rPr>
                                <w:color w:val="000000"/>
                                <w:sz w:val="20"/>
                              </w:rPr>
                            </w:pPr>
                            <w:r>
                              <w:rPr>
                                <w:color w:val="231F20"/>
                                <w:spacing w:val="-6"/>
                                <w:sz w:val="20"/>
                              </w:rPr>
                              <w:t>1976</w:t>
                            </w:r>
                            <w:r>
                              <w:rPr>
                                <w:color w:val="231F20"/>
                                <w:spacing w:val="-18"/>
                                <w:sz w:val="20"/>
                              </w:rPr>
                              <w:t> </w:t>
                            </w:r>
                            <w:r>
                              <w:rPr>
                                <w:color w:val="231F20"/>
                                <w:spacing w:val="-6"/>
                                <w:sz w:val="20"/>
                              </w:rPr>
                              <w:t>Standard</w:t>
                            </w:r>
                            <w:r>
                              <w:rPr>
                                <w:color w:val="231F20"/>
                                <w:spacing w:val="-18"/>
                                <w:sz w:val="20"/>
                              </w:rPr>
                              <w:t> </w:t>
                            </w:r>
                            <w:r>
                              <w:rPr>
                                <w:color w:val="231F20"/>
                                <w:spacing w:val="-6"/>
                                <w:sz w:val="20"/>
                              </w:rPr>
                              <w:t>Terms</w:t>
                            </w:r>
                            <w:r>
                              <w:rPr>
                                <w:color w:val="231F20"/>
                                <w:spacing w:val="-18"/>
                                <w:sz w:val="20"/>
                              </w:rPr>
                              <w:t> </w:t>
                            </w:r>
                            <w:r>
                              <w:rPr>
                                <w:color w:val="231F20"/>
                                <w:spacing w:val="-6"/>
                                <w:sz w:val="20"/>
                              </w:rPr>
                              <w:t>Act</w:t>
                            </w:r>
                            <w:r>
                              <w:rPr>
                                <w:color w:val="231F20"/>
                                <w:spacing w:val="-18"/>
                                <w:sz w:val="20"/>
                              </w:rPr>
                              <w:t> </w:t>
                            </w:r>
                            <w:r>
                              <w:rPr>
                                <w:color w:val="231F20"/>
                                <w:spacing w:val="-6"/>
                                <w:sz w:val="20"/>
                              </w:rPr>
                              <w:t>(</w:t>
                            </w:r>
                            <w:r>
                              <w:rPr>
                                <w:i/>
                                <w:color w:val="231F20"/>
                                <w:spacing w:val="-6"/>
                                <w:sz w:val="20"/>
                              </w:rPr>
                              <w:t>Gesetz</w:t>
                            </w:r>
                            <w:r>
                              <w:rPr>
                                <w:i/>
                                <w:color w:val="231F20"/>
                                <w:spacing w:val="-18"/>
                                <w:sz w:val="20"/>
                              </w:rPr>
                              <w:t> </w:t>
                            </w:r>
                            <w:r>
                              <w:rPr>
                                <w:i/>
                                <w:color w:val="231F20"/>
                                <w:spacing w:val="-6"/>
                                <w:sz w:val="20"/>
                              </w:rPr>
                              <w:t>über</w:t>
                            </w:r>
                            <w:r>
                              <w:rPr>
                                <w:i/>
                                <w:color w:val="231F20"/>
                                <w:spacing w:val="-18"/>
                                <w:sz w:val="20"/>
                              </w:rPr>
                              <w:t> </w:t>
                            </w:r>
                            <w:r>
                              <w:rPr>
                                <w:i/>
                                <w:color w:val="231F20"/>
                                <w:spacing w:val="-6"/>
                                <w:sz w:val="20"/>
                              </w:rPr>
                              <w:t>Allgemeine</w:t>
                            </w:r>
                            <w:r>
                              <w:rPr>
                                <w:i/>
                                <w:color w:val="231F20"/>
                                <w:spacing w:val="-18"/>
                                <w:sz w:val="20"/>
                              </w:rPr>
                              <w:t> </w:t>
                            </w:r>
                            <w:r>
                              <w:rPr>
                                <w:i/>
                                <w:color w:val="231F20"/>
                                <w:spacing w:val="-6"/>
                                <w:sz w:val="20"/>
                              </w:rPr>
                              <w:t>Geschäftsbedingungen</w:t>
                            </w:r>
                            <w:r>
                              <w:rPr>
                                <w:color w:val="231F20"/>
                                <w:spacing w:val="-6"/>
                                <w:sz w:val="20"/>
                              </w:rPr>
                              <w:t>) </w:t>
                            </w:r>
                            <w:r>
                              <w:rPr>
                                <w:color w:val="231F20"/>
                                <w:spacing w:val="-2"/>
                                <w:sz w:val="20"/>
                              </w:rPr>
                              <w:t>(FRG)</w:t>
                            </w:r>
                          </w:p>
                          <w:p>
                            <w:pPr>
                              <w:pStyle w:val="BodyText"/>
                              <w:spacing w:line="213" w:lineRule="auto" w:before="100"/>
                              <w:ind w:left="480"/>
                              <w:rPr>
                                <w:color w:val="000000"/>
                              </w:rPr>
                            </w:pPr>
                            <w:r>
                              <w:rPr>
                                <w:i/>
                                <w:color w:val="231F20"/>
                                <w:spacing w:val="-4"/>
                              </w:rPr>
                              <w:t>loi</w:t>
                            </w:r>
                            <w:r>
                              <w:rPr>
                                <w:i/>
                                <w:color w:val="231F20"/>
                                <w:spacing w:val="5"/>
                              </w:rPr>
                              <w:t> </w:t>
                            </w:r>
                            <w:r>
                              <w:rPr>
                                <w:color w:val="231F20"/>
                                <w:spacing w:val="-4"/>
                              </w:rPr>
                              <w:t>n°</w:t>
                            </w:r>
                            <w:r>
                              <w:rPr>
                                <w:color w:val="231F20"/>
                                <w:spacing w:val="5"/>
                              </w:rPr>
                              <w:t> </w:t>
                            </w:r>
                            <w:r>
                              <w:rPr>
                                <w:color w:val="231F20"/>
                                <w:spacing w:val="-4"/>
                              </w:rPr>
                              <w:t>75-1349</w:t>
                            </w:r>
                            <w:r>
                              <w:rPr>
                                <w:color w:val="231F20"/>
                                <w:spacing w:val="5"/>
                              </w:rPr>
                              <w:t> </w:t>
                            </w:r>
                            <w:r>
                              <w:rPr>
                                <w:color w:val="231F20"/>
                                <w:spacing w:val="-4"/>
                              </w:rPr>
                              <w:t>du</w:t>
                            </w:r>
                            <w:r>
                              <w:rPr>
                                <w:color w:val="231F20"/>
                                <w:spacing w:val="5"/>
                              </w:rPr>
                              <w:t> </w:t>
                            </w:r>
                            <w:r>
                              <w:rPr>
                                <w:color w:val="231F20"/>
                                <w:spacing w:val="-4"/>
                              </w:rPr>
                              <w:t>31</w:t>
                            </w:r>
                            <w:r>
                              <w:rPr>
                                <w:color w:val="231F20"/>
                                <w:spacing w:val="5"/>
                              </w:rPr>
                              <w:t> </w:t>
                            </w:r>
                            <w:r>
                              <w:rPr>
                                <w:color w:val="231F20"/>
                                <w:spacing w:val="-4"/>
                              </w:rPr>
                              <w:t>décembre</w:t>
                            </w:r>
                            <w:r>
                              <w:rPr>
                                <w:color w:val="231F20"/>
                                <w:spacing w:val="5"/>
                              </w:rPr>
                              <w:t> </w:t>
                            </w:r>
                            <w:r>
                              <w:rPr>
                                <w:color w:val="231F20"/>
                                <w:spacing w:val="-4"/>
                              </w:rPr>
                              <w:t>1975</w:t>
                            </w:r>
                            <w:r>
                              <w:rPr>
                                <w:color w:val="231F20"/>
                                <w:spacing w:val="5"/>
                              </w:rPr>
                              <w:t> </w:t>
                            </w:r>
                            <w:r>
                              <w:rPr>
                                <w:color w:val="231F20"/>
                                <w:spacing w:val="-4"/>
                              </w:rPr>
                              <w:t>relative</w:t>
                            </w:r>
                            <w:r>
                              <w:rPr>
                                <w:color w:val="231F20"/>
                                <w:spacing w:val="5"/>
                              </w:rPr>
                              <w:t> </w:t>
                            </w:r>
                            <w:r>
                              <w:rPr>
                                <w:color w:val="231F20"/>
                                <w:spacing w:val="-4"/>
                              </w:rPr>
                              <w:t>à</w:t>
                            </w:r>
                            <w:r>
                              <w:rPr>
                                <w:color w:val="231F20"/>
                                <w:spacing w:val="5"/>
                              </w:rPr>
                              <w:t> </w:t>
                            </w:r>
                            <w:r>
                              <w:rPr>
                                <w:color w:val="231F20"/>
                                <w:spacing w:val="-4"/>
                              </w:rPr>
                              <w:t>l’emploi</w:t>
                            </w:r>
                            <w:r>
                              <w:rPr>
                                <w:color w:val="231F20"/>
                                <w:spacing w:val="5"/>
                              </w:rPr>
                              <w:t> </w:t>
                            </w:r>
                            <w:r>
                              <w:rPr>
                                <w:color w:val="231F20"/>
                                <w:spacing w:val="-4"/>
                              </w:rPr>
                              <w:t>de</w:t>
                            </w:r>
                            <w:r>
                              <w:rPr>
                                <w:color w:val="231F20"/>
                                <w:spacing w:val="5"/>
                              </w:rPr>
                              <w:t> </w:t>
                            </w:r>
                            <w:r>
                              <w:rPr>
                                <w:color w:val="231F20"/>
                                <w:spacing w:val="-4"/>
                              </w:rPr>
                              <w:t>la</w:t>
                            </w:r>
                            <w:r>
                              <w:rPr>
                                <w:color w:val="231F20"/>
                                <w:spacing w:val="5"/>
                              </w:rPr>
                              <w:t> </w:t>
                            </w:r>
                            <w:r>
                              <w:rPr>
                                <w:color w:val="231F20"/>
                                <w:spacing w:val="-4"/>
                              </w:rPr>
                              <w:t>langue </w:t>
                            </w:r>
                            <w:r>
                              <w:rPr>
                                <w:color w:val="231F20"/>
                                <w:spacing w:val="-2"/>
                              </w:rPr>
                              <w:t>française</w:t>
                            </w:r>
                          </w:p>
                        </w:txbxContent>
                      </wps:txbx>
                      <wps:bodyPr wrap="square" lIns="0" tIns="0" rIns="0" bIns="0" rtlCol="0">
                        <a:noAutofit/>
                      </wps:bodyPr>
                    </wps:wsp>
                  </a:graphicData>
                </a:graphic>
              </wp:anchor>
            </w:drawing>
          </mc:Choice>
          <mc:Fallback>
            <w:pict>
              <v:shape style="position:absolute;margin-left:66pt;margin-top:9.340332pt;width:334.25pt;height:75pt;mso-position-horizontal-relative:page;mso-position-vertical-relative:paragraph;z-index:-15685632;mso-wrap-distance-left:0;mso-wrap-distance-right:0" type="#_x0000_t202" id="docshape85" filled="true" fillcolor="#e6e7e8" stroked="false">
                <v:textbox inset="0,0,0,0">
                  <w:txbxContent>
                    <w:p>
                      <w:pPr>
                        <w:pStyle w:val="BodyText"/>
                        <w:spacing w:before="10"/>
                        <w:ind w:left="480"/>
                        <w:rPr>
                          <w:color w:val="000000"/>
                        </w:rPr>
                      </w:pPr>
                      <w:r>
                        <w:rPr>
                          <w:color w:val="231F20"/>
                          <w:w w:val="90"/>
                        </w:rPr>
                        <w:t>Accident</w:t>
                      </w:r>
                      <w:r>
                        <w:rPr>
                          <w:color w:val="231F20"/>
                          <w:spacing w:val="6"/>
                        </w:rPr>
                        <w:t> </w:t>
                      </w:r>
                      <w:r>
                        <w:rPr>
                          <w:color w:val="231F20"/>
                          <w:w w:val="90"/>
                        </w:rPr>
                        <w:t>Compensation</w:t>
                      </w:r>
                      <w:r>
                        <w:rPr>
                          <w:color w:val="231F20"/>
                          <w:spacing w:val="7"/>
                        </w:rPr>
                        <w:t> </w:t>
                      </w:r>
                      <w:r>
                        <w:rPr>
                          <w:color w:val="231F20"/>
                          <w:w w:val="90"/>
                        </w:rPr>
                        <w:t>Act</w:t>
                      </w:r>
                      <w:r>
                        <w:rPr>
                          <w:color w:val="231F20"/>
                          <w:spacing w:val="7"/>
                        </w:rPr>
                        <w:t> </w:t>
                      </w:r>
                      <w:r>
                        <w:rPr>
                          <w:color w:val="231F20"/>
                          <w:w w:val="90"/>
                        </w:rPr>
                        <w:t>1972</w:t>
                      </w:r>
                      <w:r>
                        <w:rPr>
                          <w:color w:val="231F20"/>
                          <w:spacing w:val="7"/>
                        </w:rPr>
                        <w:t> </w:t>
                      </w:r>
                      <w:r>
                        <w:rPr>
                          <w:color w:val="231F20"/>
                          <w:spacing w:val="-4"/>
                          <w:w w:val="90"/>
                        </w:rPr>
                        <w:t>(NZ)</w:t>
                      </w:r>
                    </w:p>
                    <w:p>
                      <w:pPr>
                        <w:spacing w:line="213" w:lineRule="auto" w:before="93"/>
                        <w:ind w:left="480" w:right="475" w:firstLine="0"/>
                        <w:jc w:val="left"/>
                        <w:rPr>
                          <w:color w:val="000000"/>
                          <w:sz w:val="20"/>
                        </w:rPr>
                      </w:pPr>
                      <w:r>
                        <w:rPr>
                          <w:color w:val="231F20"/>
                          <w:spacing w:val="-6"/>
                          <w:sz w:val="20"/>
                        </w:rPr>
                        <w:t>1976</w:t>
                      </w:r>
                      <w:r>
                        <w:rPr>
                          <w:color w:val="231F20"/>
                          <w:spacing w:val="-18"/>
                          <w:sz w:val="20"/>
                        </w:rPr>
                        <w:t> </w:t>
                      </w:r>
                      <w:r>
                        <w:rPr>
                          <w:color w:val="231F20"/>
                          <w:spacing w:val="-6"/>
                          <w:sz w:val="20"/>
                        </w:rPr>
                        <w:t>Standard</w:t>
                      </w:r>
                      <w:r>
                        <w:rPr>
                          <w:color w:val="231F20"/>
                          <w:spacing w:val="-18"/>
                          <w:sz w:val="20"/>
                        </w:rPr>
                        <w:t> </w:t>
                      </w:r>
                      <w:r>
                        <w:rPr>
                          <w:color w:val="231F20"/>
                          <w:spacing w:val="-6"/>
                          <w:sz w:val="20"/>
                        </w:rPr>
                        <w:t>Terms</w:t>
                      </w:r>
                      <w:r>
                        <w:rPr>
                          <w:color w:val="231F20"/>
                          <w:spacing w:val="-18"/>
                          <w:sz w:val="20"/>
                        </w:rPr>
                        <w:t> </w:t>
                      </w:r>
                      <w:r>
                        <w:rPr>
                          <w:color w:val="231F20"/>
                          <w:spacing w:val="-6"/>
                          <w:sz w:val="20"/>
                        </w:rPr>
                        <w:t>Act</w:t>
                      </w:r>
                      <w:r>
                        <w:rPr>
                          <w:color w:val="231F20"/>
                          <w:spacing w:val="-18"/>
                          <w:sz w:val="20"/>
                        </w:rPr>
                        <w:t> </w:t>
                      </w:r>
                      <w:r>
                        <w:rPr>
                          <w:color w:val="231F20"/>
                          <w:spacing w:val="-6"/>
                          <w:sz w:val="20"/>
                        </w:rPr>
                        <w:t>(</w:t>
                      </w:r>
                      <w:r>
                        <w:rPr>
                          <w:i/>
                          <w:color w:val="231F20"/>
                          <w:spacing w:val="-6"/>
                          <w:sz w:val="20"/>
                        </w:rPr>
                        <w:t>Gesetz</w:t>
                      </w:r>
                      <w:r>
                        <w:rPr>
                          <w:i/>
                          <w:color w:val="231F20"/>
                          <w:spacing w:val="-18"/>
                          <w:sz w:val="20"/>
                        </w:rPr>
                        <w:t> </w:t>
                      </w:r>
                      <w:r>
                        <w:rPr>
                          <w:i/>
                          <w:color w:val="231F20"/>
                          <w:spacing w:val="-6"/>
                          <w:sz w:val="20"/>
                        </w:rPr>
                        <w:t>über</w:t>
                      </w:r>
                      <w:r>
                        <w:rPr>
                          <w:i/>
                          <w:color w:val="231F20"/>
                          <w:spacing w:val="-18"/>
                          <w:sz w:val="20"/>
                        </w:rPr>
                        <w:t> </w:t>
                      </w:r>
                      <w:r>
                        <w:rPr>
                          <w:i/>
                          <w:color w:val="231F20"/>
                          <w:spacing w:val="-6"/>
                          <w:sz w:val="20"/>
                        </w:rPr>
                        <w:t>Allgemeine</w:t>
                      </w:r>
                      <w:r>
                        <w:rPr>
                          <w:i/>
                          <w:color w:val="231F20"/>
                          <w:spacing w:val="-18"/>
                          <w:sz w:val="20"/>
                        </w:rPr>
                        <w:t> </w:t>
                      </w:r>
                      <w:r>
                        <w:rPr>
                          <w:i/>
                          <w:color w:val="231F20"/>
                          <w:spacing w:val="-6"/>
                          <w:sz w:val="20"/>
                        </w:rPr>
                        <w:t>Geschäftsbedingungen</w:t>
                      </w:r>
                      <w:r>
                        <w:rPr>
                          <w:color w:val="231F20"/>
                          <w:spacing w:val="-6"/>
                          <w:sz w:val="20"/>
                        </w:rPr>
                        <w:t>) </w:t>
                      </w:r>
                      <w:r>
                        <w:rPr>
                          <w:color w:val="231F20"/>
                          <w:spacing w:val="-2"/>
                          <w:sz w:val="20"/>
                        </w:rPr>
                        <w:t>(FRG)</w:t>
                      </w:r>
                    </w:p>
                    <w:p>
                      <w:pPr>
                        <w:pStyle w:val="BodyText"/>
                        <w:spacing w:line="213" w:lineRule="auto" w:before="100"/>
                        <w:ind w:left="480"/>
                        <w:rPr>
                          <w:color w:val="000000"/>
                        </w:rPr>
                      </w:pPr>
                      <w:r>
                        <w:rPr>
                          <w:i/>
                          <w:color w:val="231F20"/>
                          <w:spacing w:val="-4"/>
                        </w:rPr>
                        <w:t>loi</w:t>
                      </w:r>
                      <w:r>
                        <w:rPr>
                          <w:i/>
                          <w:color w:val="231F20"/>
                          <w:spacing w:val="5"/>
                        </w:rPr>
                        <w:t> </w:t>
                      </w:r>
                      <w:r>
                        <w:rPr>
                          <w:color w:val="231F20"/>
                          <w:spacing w:val="-4"/>
                        </w:rPr>
                        <w:t>n°</w:t>
                      </w:r>
                      <w:r>
                        <w:rPr>
                          <w:color w:val="231F20"/>
                          <w:spacing w:val="5"/>
                        </w:rPr>
                        <w:t> </w:t>
                      </w:r>
                      <w:r>
                        <w:rPr>
                          <w:color w:val="231F20"/>
                          <w:spacing w:val="-4"/>
                        </w:rPr>
                        <w:t>75-1349</w:t>
                      </w:r>
                      <w:r>
                        <w:rPr>
                          <w:color w:val="231F20"/>
                          <w:spacing w:val="5"/>
                        </w:rPr>
                        <w:t> </w:t>
                      </w:r>
                      <w:r>
                        <w:rPr>
                          <w:color w:val="231F20"/>
                          <w:spacing w:val="-4"/>
                        </w:rPr>
                        <w:t>du</w:t>
                      </w:r>
                      <w:r>
                        <w:rPr>
                          <w:color w:val="231F20"/>
                          <w:spacing w:val="5"/>
                        </w:rPr>
                        <w:t> </w:t>
                      </w:r>
                      <w:r>
                        <w:rPr>
                          <w:color w:val="231F20"/>
                          <w:spacing w:val="-4"/>
                        </w:rPr>
                        <w:t>31</w:t>
                      </w:r>
                      <w:r>
                        <w:rPr>
                          <w:color w:val="231F20"/>
                          <w:spacing w:val="5"/>
                        </w:rPr>
                        <w:t> </w:t>
                      </w:r>
                      <w:r>
                        <w:rPr>
                          <w:color w:val="231F20"/>
                          <w:spacing w:val="-4"/>
                        </w:rPr>
                        <w:t>décembre</w:t>
                      </w:r>
                      <w:r>
                        <w:rPr>
                          <w:color w:val="231F20"/>
                          <w:spacing w:val="5"/>
                        </w:rPr>
                        <w:t> </w:t>
                      </w:r>
                      <w:r>
                        <w:rPr>
                          <w:color w:val="231F20"/>
                          <w:spacing w:val="-4"/>
                        </w:rPr>
                        <w:t>1975</w:t>
                      </w:r>
                      <w:r>
                        <w:rPr>
                          <w:color w:val="231F20"/>
                          <w:spacing w:val="5"/>
                        </w:rPr>
                        <w:t> </w:t>
                      </w:r>
                      <w:r>
                        <w:rPr>
                          <w:color w:val="231F20"/>
                          <w:spacing w:val="-4"/>
                        </w:rPr>
                        <w:t>relative</w:t>
                      </w:r>
                      <w:r>
                        <w:rPr>
                          <w:color w:val="231F20"/>
                          <w:spacing w:val="5"/>
                        </w:rPr>
                        <w:t> </w:t>
                      </w:r>
                      <w:r>
                        <w:rPr>
                          <w:color w:val="231F20"/>
                          <w:spacing w:val="-4"/>
                        </w:rPr>
                        <w:t>à</w:t>
                      </w:r>
                      <w:r>
                        <w:rPr>
                          <w:color w:val="231F20"/>
                          <w:spacing w:val="5"/>
                        </w:rPr>
                        <w:t> </w:t>
                      </w:r>
                      <w:r>
                        <w:rPr>
                          <w:color w:val="231F20"/>
                          <w:spacing w:val="-4"/>
                        </w:rPr>
                        <w:t>l’emploi</w:t>
                      </w:r>
                      <w:r>
                        <w:rPr>
                          <w:color w:val="231F20"/>
                          <w:spacing w:val="5"/>
                        </w:rPr>
                        <w:t> </w:t>
                      </w:r>
                      <w:r>
                        <w:rPr>
                          <w:color w:val="231F20"/>
                          <w:spacing w:val="-4"/>
                        </w:rPr>
                        <w:t>de</w:t>
                      </w:r>
                      <w:r>
                        <w:rPr>
                          <w:color w:val="231F20"/>
                          <w:spacing w:val="5"/>
                        </w:rPr>
                        <w:t> </w:t>
                      </w:r>
                      <w:r>
                        <w:rPr>
                          <w:color w:val="231F20"/>
                          <w:spacing w:val="-4"/>
                        </w:rPr>
                        <w:t>la</w:t>
                      </w:r>
                      <w:r>
                        <w:rPr>
                          <w:color w:val="231F20"/>
                          <w:spacing w:val="5"/>
                        </w:rPr>
                        <w:t> </w:t>
                      </w:r>
                      <w:r>
                        <w:rPr>
                          <w:color w:val="231F20"/>
                          <w:spacing w:val="-4"/>
                        </w:rPr>
                        <w:t>langue </w:t>
                      </w:r>
                      <w:r>
                        <w:rPr>
                          <w:color w:val="231F20"/>
                          <w:spacing w:val="-2"/>
                        </w:rPr>
                        <w:t>française</w:t>
                      </w:r>
                    </w:p>
                  </w:txbxContent>
                </v:textbox>
                <v:fill type="solid"/>
                <w10:wrap type="topAndBottom"/>
              </v:shape>
            </w:pict>
          </mc:Fallback>
        </mc:AlternateContent>
      </w:r>
    </w:p>
    <w:p>
      <w:pPr>
        <w:pStyle w:val="BodyText"/>
        <w:spacing w:before="70"/>
        <w:ind w:left="479"/>
        <w:jc w:val="center"/>
      </w:pPr>
      <w:r>
        <w:rPr>
          <w:color w:val="231F20"/>
          <w:spacing w:val="-2"/>
          <w:w w:val="90"/>
        </w:rPr>
        <w:t>Guides</w:t>
      </w:r>
      <w:r>
        <w:rPr>
          <w:color w:val="231F20"/>
          <w:spacing w:val="-15"/>
          <w:w w:val="90"/>
        </w:rPr>
        <w:t> </w:t>
      </w:r>
      <w:r>
        <w:rPr>
          <w:color w:val="231F20"/>
          <w:spacing w:val="-2"/>
          <w:w w:val="90"/>
        </w:rPr>
        <w:t>for</w:t>
      </w:r>
      <w:r>
        <w:rPr>
          <w:color w:val="231F20"/>
          <w:spacing w:val="-15"/>
          <w:w w:val="90"/>
        </w:rPr>
        <w:t> </w:t>
      </w:r>
      <w:r>
        <w:rPr>
          <w:color w:val="231F20"/>
          <w:spacing w:val="-2"/>
          <w:w w:val="90"/>
        </w:rPr>
        <w:t>citations</w:t>
      </w:r>
      <w:r>
        <w:rPr>
          <w:color w:val="231F20"/>
          <w:spacing w:val="-15"/>
          <w:w w:val="90"/>
        </w:rPr>
        <w:t> </w:t>
      </w:r>
      <w:r>
        <w:rPr>
          <w:color w:val="231F20"/>
          <w:spacing w:val="-2"/>
          <w:w w:val="90"/>
        </w:rPr>
        <w:t>from</w:t>
      </w:r>
      <w:r>
        <w:rPr>
          <w:color w:val="231F20"/>
          <w:spacing w:val="-15"/>
          <w:w w:val="90"/>
        </w:rPr>
        <w:t> </w:t>
      </w:r>
      <w:r>
        <w:rPr>
          <w:color w:val="231F20"/>
          <w:spacing w:val="-2"/>
          <w:w w:val="90"/>
        </w:rPr>
        <w:t>other</w:t>
      </w:r>
      <w:r>
        <w:rPr>
          <w:color w:val="231F20"/>
          <w:spacing w:val="-15"/>
          <w:w w:val="90"/>
        </w:rPr>
        <w:t> </w:t>
      </w:r>
      <w:r>
        <w:rPr>
          <w:color w:val="231F20"/>
          <w:spacing w:val="-2"/>
          <w:w w:val="90"/>
        </w:rPr>
        <w:t>jurisdictions</w:t>
      </w:r>
      <w:r>
        <w:rPr>
          <w:color w:val="231F20"/>
          <w:spacing w:val="-15"/>
          <w:w w:val="90"/>
        </w:rPr>
        <w:t> </w:t>
      </w:r>
      <w:r>
        <w:rPr>
          <w:color w:val="231F20"/>
          <w:spacing w:val="-2"/>
          <w:w w:val="90"/>
        </w:rPr>
        <w:t>can</w:t>
      </w:r>
      <w:r>
        <w:rPr>
          <w:color w:val="231F20"/>
          <w:spacing w:val="-15"/>
          <w:w w:val="90"/>
        </w:rPr>
        <w:t> </w:t>
      </w:r>
      <w:r>
        <w:rPr>
          <w:color w:val="231F20"/>
          <w:spacing w:val="-2"/>
          <w:w w:val="90"/>
        </w:rPr>
        <w:t>be</w:t>
      </w:r>
      <w:r>
        <w:rPr>
          <w:color w:val="231F20"/>
          <w:spacing w:val="-15"/>
          <w:w w:val="90"/>
        </w:rPr>
        <w:t> </w:t>
      </w:r>
      <w:r>
        <w:rPr>
          <w:color w:val="231F20"/>
          <w:spacing w:val="-2"/>
          <w:w w:val="90"/>
        </w:rPr>
        <w:t>found</w:t>
      </w:r>
      <w:r>
        <w:rPr>
          <w:color w:val="231F20"/>
          <w:spacing w:val="-15"/>
          <w:w w:val="90"/>
        </w:rPr>
        <w:t> </w:t>
      </w:r>
      <w:r>
        <w:rPr>
          <w:color w:val="231F20"/>
          <w:spacing w:val="-2"/>
          <w:w w:val="90"/>
        </w:rPr>
        <w:t>in</w:t>
      </w:r>
      <w:r>
        <w:rPr>
          <w:color w:val="231F20"/>
          <w:spacing w:val="-14"/>
          <w:w w:val="90"/>
        </w:rPr>
        <w:t> </w:t>
      </w:r>
      <w:r>
        <w:rPr>
          <w:color w:val="231F20"/>
          <w:spacing w:val="-2"/>
          <w:w w:val="90"/>
        </w:rPr>
        <w:t>section</w:t>
      </w:r>
      <w:r>
        <w:rPr>
          <w:color w:val="231F20"/>
          <w:spacing w:val="-15"/>
          <w:w w:val="90"/>
        </w:rPr>
        <w:t> </w:t>
      </w:r>
      <w:r>
        <w:rPr>
          <w:b/>
          <w:color w:val="6D6E71"/>
          <w:spacing w:val="-2"/>
          <w:w w:val="90"/>
        </w:rPr>
        <w:t>4.3</w:t>
      </w:r>
      <w:r>
        <w:rPr>
          <w:b/>
          <w:color w:val="6D6E71"/>
          <w:spacing w:val="-15"/>
          <w:w w:val="90"/>
        </w:rPr>
        <w:t> </w:t>
      </w:r>
      <w:r>
        <w:rPr>
          <w:color w:val="231F20"/>
          <w:spacing w:val="-2"/>
          <w:w w:val="90"/>
        </w:rPr>
        <w:t>of</w:t>
      </w:r>
      <w:r>
        <w:rPr>
          <w:color w:val="231F20"/>
          <w:spacing w:val="-15"/>
          <w:w w:val="90"/>
        </w:rPr>
        <w:t> </w:t>
      </w:r>
      <w:r>
        <w:rPr>
          <w:color w:val="231F20"/>
          <w:spacing w:val="-2"/>
          <w:w w:val="90"/>
        </w:rPr>
        <w:t>the</w:t>
      </w:r>
      <w:r>
        <w:rPr>
          <w:color w:val="231F20"/>
          <w:spacing w:val="-15"/>
          <w:w w:val="90"/>
        </w:rPr>
        <w:t> </w:t>
      </w:r>
      <w:r>
        <w:rPr>
          <w:color w:val="231F20"/>
          <w:spacing w:val="-2"/>
          <w:w w:val="90"/>
        </w:rPr>
        <w:t>appendix</w:t>
      </w:r>
      <w:r>
        <w:rPr>
          <w:color w:val="231F20"/>
          <w:spacing w:val="-20"/>
          <w:w w:val="90"/>
        </w:rPr>
        <w:t> </w:t>
      </w:r>
      <w:r>
        <w:rPr>
          <w:color w:val="231F20"/>
          <w:spacing w:val="-10"/>
          <w:w w:val="85"/>
        </w:rPr>
        <w:t>.</w:t>
      </w:r>
    </w:p>
    <w:p>
      <w:pPr>
        <w:pStyle w:val="BodyText"/>
      </w:pPr>
    </w:p>
    <w:p>
      <w:pPr>
        <w:pStyle w:val="BodyText"/>
      </w:pPr>
    </w:p>
    <w:p>
      <w:pPr>
        <w:pStyle w:val="BodyText"/>
      </w:pPr>
    </w:p>
    <w:p>
      <w:pPr>
        <w:pStyle w:val="BodyText"/>
      </w:pPr>
    </w:p>
    <w:p>
      <w:pPr>
        <w:pStyle w:val="BodyText"/>
        <w:spacing w:before="155"/>
      </w:pPr>
    </w:p>
    <w:p>
      <w:pPr>
        <w:pStyle w:val="BodyText"/>
        <w:ind w:left="117"/>
      </w:pPr>
      <w:r>
        <w:rPr>
          <w:color w:val="231F20"/>
          <w:spacing w:val="-5"/>
        </w:rPr>
        <w:t>32</w:t>
      </w:r>
    </w:p>
    <w:p>
      <w:pPr>
        <w:pStyle w:val="BodyText"/>
        <w:spacing w:after="0"/>
        <w:sectPr>
          <w:pgSz w:w="8850" w:h="13270"/>
          <w:pgMar w:top="960" w:bottom="280" w:left="283" w:right="283"/>
        </w:sectPr>
      </w:pPr>
    </w:p>
    <w:p>
      <w:pPr>
        <w:pStyle w:val="BodyText"/>
        <w:spacing w:before="14"/>
        <w:rPr>
          <w:sz w:val="40"/>
        </w:rPr>
      </w:pPr>
    </w:p>
    <w:p>
      <w:pPr>
        <w:pStyle w:val="Heading1"/>
        <w:numPr>
          <w:ilvl w:val="0"/>
          <w:numId w:val="2"/>
        </w:numPr>
        <w:tabs>
          <w:tab w:pos="1236" w:val="left" w:leader="none"/>
        </w:tabs>
        <w:spacing w:line="240" w:lineRule="auto" w:before="0" w:after="0"/>
        <w:ind w:left="1236" w:right="0" w:hanging="679"/>
        <w:jc w:val="left"/>
      </w:pPr>
      <w:bookmarkStart w:name="_TOC_250010" w:id="19"/>
      <w:r>
        <w:rPr>
          <w:color w:val="231F20"/>
          <w:spacing w:val="-6"/>
        </w:rPr>
        <w:t>Secondary</w:t>
      </w:r>
      <w:r>
        <w:rPr>
          <w:color w:val="231F20"/>
          <w:spacing w:val="-7"/>
        </w:rPr>
        <w:t> </w:t>
      </w:r>
      <w:bookmarkEnd w:id="19"/>
      <w:r>
        <w:rPr>
          <w:color w:val="231F20"/>
          <w:spacing w:val="-2"/>
        </w:rPr>
        <w:t>sources</w:t>
      </w:r>
    </w:p>
    <w:p>
      <w:pPr>
        <w:pStyle w:val="Heading3"/>
        <w:numPr>
          <w:ilvl w:val="1"/>
          <w:numId w:val="2"/>
        </w:numPr>
        <w:tabs>
          <w:tab w:pos="968" w:val="left" w:leader="none"/>
        </w:tabs>
        <w:spacing w:line="240" w:lineRule="auto" w:before="309" w:after="0"/>
        <w:ind w:left="968" w:right="0" w:hanging="411"/>
        <w:jc w:val="left"/>
      </w:pPr>
      <w:bookmarkStart w:name="_TOC_250009" w:id="20"/>
      <w:r>
        <w:rPr>
          <w:color w:val="231F20"/>
        </w:rPr>
        <w:t>General </w:t>
      </w:r>
      <w:bookmarkEnd w:id="20"/>
      <w:r>
        <w:rPr>
          <w:color w:val="231F20"/>
          <w:spacing w:val="-2"/>
        </w:rPr>
        <w:t>principles</w:t>
      </w:r>
    </w:p>
    <w:p>
      <w:pPr>
        <w:pStyle w:val="BodyText"/>
        <w:spacing w:before="28"/>
        <w:rPr>
          <w:rFonts w:ascii="Gill Sans MT"/>
          <w:b/>
          <w:sz w:val="22"/>
        </w:rPr>
      </w:pPr>
    </w:p>
    <w:p>
      <w:pPr>
        <w:pStyle w:val="ListParagraph"/>
        <w:numPr>
          <w:ilvl w:val="2"/>
          <w:numId w:val="2"/>
        </w:numPr>
        <w:tabs>
          <w:tab w:pos="1043" w:val="left" w:leader="none"/>
        </w:tabs>
        <w:spacing w:line="224" w:lineRule="exact" w:before="0" w:after="0"/>
        <w:ind w:left="1043" w:right="0" w:hanging="486"/>
        <w:jc w:val="left"/>
        <w:rPr>
          <w:sz w:val="20"/>
        </w:rPr>
      </w:pPr>
      <w:r>
        <w:rPr>
          <w:color w:val="231F20"/>
          <w:sz w:val="20"/>
        </w:rPr>
        <w:t>Authors’ </w:t>
      </w:r>
      <w:r>
        <w:rPr>
          <w:color w:val="231F20"/>
          <w:spacing w:val="-2"/>
          <w:sz w:val="20"/>
        </w:rPr>
        <w:t>names</w:t>
      </w:r>
    </w:p>
    <w:p>
      <w:pPr>
        <w:pStyle w:val="BodyText"/>
        <w:spacing w:line="213" w:lineRule="auto" w:before="16"/>
        <w:ind w:left="557" w:right="1033"/>
        <w:jc w:val="both"/>
      </w:pPr>
      <w:r>
        <w:rPr>
          <w:color w:val="231F20"/>
          <w:spacing w:val="-2"/>
          <w:w w:val="90"/>
        </w:rPr>
        <w:t>Give</w:t>
      </w:r>
      <w:r>
        <w:rPr>
          <w:color w:val="231F20"/>
          <w:spacing w:val="-4"/>
          <w:w w:val="90"/>
        </w:rPr>
        <w:t> </w:t>
      </w:r>
      <w:r>
        <w:rPr>
          <w:color w:val="231F20"/>
          <w:spacing w:val="-2"/>
          <w:w w:val="90"/>
        </w:rPr>
        <w:t>the</w:t>
      </w:r>
      <w:r>
        <w:rPr>
          <w:color w:val="231F20"/>
          <w:spacing w:val="-4"/>
          <w:w w:val="90"/>
        </w:rPr>
        <w:t> </w:t>
      </w:r>
      <w:r>
        <w:rPr>
          <w:color w:val="231F20"/>
          <w:spacing w:val="-2"/>
          <w:w w:val="90"/>
        </w:rPr>
        <w:t>author’s</w:t>
      </w:r>
      <w:r>
        <w:rPr>
          <w:color w:val="231F20"/>
          <w:spacing w:val="-4"/>
          <w:w w:val="90"/>
        </w:rPr>
        <w:t> </w:t>
      </w:r>
      <w:r>
        <w:rPr>
          <w:color w:val="231F20"/>
          <w:spacing w:val="-2"/>
          <w:w w:val="90"/>
        </w:rPr>
        <w:t>name</w:t>
      </w:r>
      <w:r>
        <w:rPr>
          <w:color w:val="231F20"/>
          <w:spacing w:val="-4"/>
          <w:w w:val="90"/>
        </w:rPr>
        <w:t> </w:t>
      </w:r>
      <w:r>
        <w:rPr>
          <w:color w:val="231F20"/>
          <w:spacing w:val="-2"/>
          <w:w w:val="90"/>
        </w:rPr>
        <w:t>exactly</w:t>
      </w:r>
      <w:r>
        <w:rPr>
          <w:color w:val="231F20"/>
          <w:spacing w:val="-4"/>
          <w:w w:val="90"/>
        </w:rPr>
        <w:t> </w:t>
      </w:r>
      <w:r>
        <w:rPr>
          <w:color w:val="231F20"/>
          <w:spacing w:val="-2"/>
          <w:w w:val="90"/>
        </w:rPr>
        <w:t>as</w:t>
      </w:r>
      <w:r>
        <w:rPr>
          <w:color w:val="231F20"/>
          <w:spacing w:val="-4"/>
          <w:w w:val="90"/>
        </w:rPr>
        <w:t> </w:t>
      </w:r>
      <w:r>
        <w:rPr>
          <w:color w:val="231F20"/>
          <w:spacing w:val="-2"/>
          <w:w w:val="90"/>
        </w:rPr>
        <w:t>it</w:t>
      </w:r>
      <w:r>
        <w:rPr>
          <w:color w:val="231F20"/>
          <w:spacing w:val="-4"/>
          <w:w w:val="90"/>
        </w:rPr>
        <w:t> </w:t>
      </w:r>
      <w:r>
        <w:rPr>
          <w:color w:val="231F20"/>
          <w:spacing w:val="-2"/>
          <w:w w:val="90"/>
        </w:rPr>
        <w:t>appears</w:t>
      </w:r>
      <w:r>
        <w:rPr>
          <w:color w:val="231F20"/>
          <w:spacing w:val="-4"/>
          <w:w w:val="90"/>
        </w:rPr>
        <w:t> </w:t>
      </w:r>
      <w:r>
        <w:rPr>
          <w:color w:val="231F20"/>
          <w:spacing w:val="-2"/>
          <w:w w:val="90"/>
        </w:rPr>
        <w:t>in</w:t>
      </w:r>
      <w:r>
        <w:rPr>
          <w:color w:val="231F20"/>
          <w:spacing w:val="-4"/>
          <w:w w:val="90"/>
        </w:rPr>
        <w:t> </w:t>
      </w:r>
      <w:r>
        <w:rPr>
          <w:color w:val="231F20"/>
          <w:spacing w:val="-2"/>
          <w:w w:val="90"/>
        </w:rPr>
        <w:t>the</w:t>
      </w:r>
      <w:r>
        <w:rPr>
          <w:color w:val="231F20"/>
          <w:spacing w:val="-4"/>
          <w:w w:val="90"/>
        </w:rPr>
        <w:t> </w:t>
      </w:r>
      <w:r>
        <w:rPr>
          <w:color w:val="231F20"/>
          <w:spacing w:val="-2"/>
          <w:w w:val="90"/>
        </w:rPr>
        <w:t>publication,</w:t>
      </w:r>
      <w:r>
        <w:rPr>
          <w:color w:val="231F20"/>
          <w:spacing w:val="-4"/>
          <w:w w:val="90"/>
        </w:rPr>
        <w:t> </w:t>
      </w:r>
      <w:r>
        <w:rPr>
          <w:color w:val="231F20"/>
          <w:spacing w:val="-2"/>
          <w:w w:val="90"/>
        </w:rPr>
        <w:t>but</w:t>
      </w:r>
      <w:r>
        <w:rPr>
          <w:color w:val="231F20"/>
          <w:spacing w:val="-4"/>
          <w:w w:val="90"/>
        </w:rPr>
        <w:t> </w:t>
      </w:r>
      <w:r>
        <w:rPr>
          <w:color w:val="231F20"/>
          <w:spacing w:val="-2"/>
          <w:w w:val="90"/>
        </w:rPr>
        <w:t>omit</w:t>
      </w:r>
      <w:r>
        <w:rPr>
          <w:color w:val="231F20"/>
          <w:spacing w:val="-4"/>
          <w:w w:val="90"/>
        </w:rPr>
        <w:t> </w:t>
      </w:r>
      <w:r>
        <w:rPr>
          <w:color w:val="231F20"/>
          <w:spacing w:val="-2"/>
          <w:w w:val="90"/>
        </w:rPr>
        <w:t>postnominals </w:t>
      </w:r>
      <w:r>
        <w:rPr>
          <w:color w:val="231F20"/>
          <w:spacing w:val="-2"/>
        </w:rPr>
        <w:t>such</w:t>
      </w:r>
      <w:r>
        <w:rPr>
          <w:color w:val="231F20"/>
          <w:spacing w:val="-11"/>
        </w:rPr>
        <w:t> </w:t>
      </w:r>
      <w:r>
        <w:rPr>
          <w:color w:val="231F20"/>
          <w:spacing w:val="-2"/>
        </w:rPr>
        <w:t>as</w:t>
      </w:r>
      <w:r>
        <w:rPr>
          <w:color w:val="231F20"/>
          <w:spacing w:val="-10"/>
        </w:rPr>
        <w:t> </w:t>
      </w:r>
      <w:r>
        <w:rPr>
          <w:color w:val="231F20"/>
          <w:spacing w:val="-2"/>
        </w:rPr>
        <w:t>QC</w:t>
      </w:r>
      <w:r>
        <w:rPr>
          <w:color w:val="231F20"/>
          <w:spacing w:val="-11"/>
        </w:rPr>
        <w:t> </w:t>
      </w:r>
      <w:r>
        <w:rPr>
          <w:color w:val="231F20"/>
          <w:spacing w:val="-2"/>
          <w:w w:val="85"/>
        </w:rPr>
        <w:t>.</w:t>
      </w:r>
      <w:r>
        <w:rPr>
          <w:color w:val="231F20"/>
          <w:spacing w:val="-3"/>
          <w:w w:val="85"/>
        </w:rPr>
        <w:t> </w:t>
      </w:r>
      <w:r>
        <w:rPr>
          <w:color w:val="231F20"/>
          <w:spacing w:val="-2"/>
        </w:rPr>
        <w:t>When</w:t>
      </w:r>
      <w:r>
        <w:rPr>
          <w:color w:val="231F20"/>
          <w:spacing w:val="-10"/>
        </w:rPr>
        <w:t> </w:t>
      </w:r>
      <w:r>
        <w:rPr>
          <w:color w:val="231F20"/>
          <w:spacing w:val="-2"/>
        </w:rPr>
        <w:t>judges</w:t>
      </w:r>
      <w:r>
        <w:rPr>
          <w:color w:val="231F20"/>
          <w:spacing w:val="-11"/>
        </w:rPr>
        <w:t> </w:t>
      </w:r>
      <w:r>
        <w:rPr>
          <w:color w:val="231F20"/>
          <w:spacing w:val="-2"/>
        </w:rPr>
        <w:t>write</w:t>
      </w:r>
      <w:r>
        <w:rPr>
          <w:color w:val="231F20"/>
          <w:spacing w:val="-10"/>
        </w:rPr>
        <w:t> </w:t>
      </w:r>
      <w:r>
        <w:rPr>
          <w:color w:val="231F20"/>
          <w:spacing w:val="-2"/>
        </w:rPr>
        <w:t>extra-curially,</w:t>
      </w:r>
      <w:r>
        <w:rPr>
          <w:color w:val="231F20"/>
          <w:spacing w:val="-10"/>
        </w:rPr>
        <w:t> </w:t>
      </w:r>
      <w:r>
        <w:rPr>
          <w:color w:val="231F20"/>
          <w:spacing w:val="-2"/>
        </w:rPr>
        <w:t>they</w:t>
      </w:r>
      <w:r>
        <w:rPr>
          <w:color w:val="231F20"/>
          <w:spacing w:val="-6"/>
        </w:rPr>
        <w:t> </w:t>
      </w:r>
      <w:r>
        <w:rPr>
          <w:color w:val="231F20"/>
          <w:spacing w:val="-2"/>
        </w:rPr>
        <w:t>should</w:t>
      </w:r>
      <w:r>
        <w:rPr>
          <w:color w:val="231F20"/>
          <w:spacing w:val="-7"/>
        </w:rPr>
        <w:t> </w:t>
      </w:r>
      <w:r>
        <w:rPr>
          <w:color w:val="231F20"/>
          <w:spacing w:val="-2"/>
        </w:rPr>
        <w:t>be</w:t>
      </w:r>
      <w:r>
        <w:rPr>
          <w:color w:val="231F20"/>
          <w:spacing w:val="-7"/>
        </w:rPr>
        <w:t> </w:t>
      </w:r>
      <w:r>
        <w:rPr>
          <w:color w:val="231F20"/>
          <w:spacing w:val="-2"/>
        </w:rPr>
        <w:t>named</w:t>
      </w:r>
      <w:r>
        <w:rPr>
          <w:color w:val="231F20"/>
          <w:spacing w:val="-7"/>
        </w:rPr>
        <w:t> </w:t>
      </w:r>
      <w:r>
        <w:rPr>
          <w:color w:val="231F20"/>
          <w:spacing w:val="-2"/>
        </w:rPr>
        <w:t>as</w:t>
      </w:r>
      <w:r>
        <w:rPr>
          <w:color w:val="231F20"/>
          <w:spacing w:val="-7"/>
        </w:rPr>
        <w:t> </w:t>
      </w:r>
      <w:r>
        <w:rPr>
          <w:color w:val="231F20"/>
          <w:spacing w:val="-2"/>
        </w:rPr>
        <w:t>in</w:t>
      </w:r>
      <w:r>
        <w:rPr>
          <w:color w:val="231F20"/>
          <w:spacing w:val="-7"/>
        </w:rPr>
        <w:t> </w:t>
      </w:r>
      <w:r>
        <w:rPr>
          <w:color w:val="231F20"/>
          <w:spacing w:val="-2"/>
        </w:rPr>
        <w:t>the </w:t>
      </w:r>
      <w:r>
        <w:rPr>
          <w:color w:val="231F20"/>
          <w:spacing w:val="-2"/>
          <w:w w:val="90"/>
        </w:rPr>
        <w:t>publication</w:t>
      </w:r>
      <w:r>
        <w:rPr>
          <w:color w:val="231F20"/>
          <w:spacing w:val="-6"/>
          <w:w w:val="90"/>
        </w:rPr>
        <w:t> </w:t>
      </w:r>
      <w:r>
        <w:rPr>
          <w:color w:val="231F20"/>
          <w:spacing w:val="-2"/>
          <w:w w:val="90"/>
        </w:rPr>
        <w:t>in</w:t>
      </w:r>
      <w:r>
        <w:rPr>
          <w:color w:val="231F20"/>
          <w:spacing w:val="-5"/>
          <w:w w:val="90"/>
        </w:rPr>
        <w:t> </w:t>
      </w:r>
      <w:r>
        <w:rPr>
          <w:color w:val="231F20"/>
          <w:spacing w:val="-2"/>
          <w:w w:val="90"/>
        </w:rPr>
        <w:t>question</w:t>
      </w:r>
      <w:r>
        <w:rPr>
          <w:color w:val="231F20"/>
          <w:spacing w:val="-6"/>
          <w:w w:val="90"/>
        </w:rPr>
        <w:t> </w:t>
      </w:r>
      <w:r>
        <w:rPr>
          <w:color w:val="231F20"/>
          <w:spacing w:val="-2"/>
          <w:w w:val="85"/>
        </w:rPr>
        <w:t>.</w:t>
      </w:r>
      <w:r>
        <w:rPr>
          <w:color w:val="231F20"/>
          <w:spacing w:val="-3"/>
          <w:w w:val="85"/>
        </w:rPr>
        <w:t> </w:t>
      </w:r>
      <w:r>
        <w:rPr>
          <w:color w:val="231F20"/>
          <w:spacing w:val="-2"/>
          <w:w w:val="90"/>
        </w:rPr>
        <w:t>If</w:t>
      </w:r>
      <w:r>
        <w:rPr>
          <w:color w:val="231F20"/>
          <w:spacing w:val="-5"/>
          <w:w w:val="90"/>
        </w:rPr>
        <w:t> </w:t>
      </w:r>
      <w:r>
        <w:rPr>
          <w:color w:val="231F20"/>
          <w:spacing w:val="-2"/>
          <w:w w:val="90"/>
        </w:rPr>
        <w:t>there</w:t>
      </w:r>
      <w:r>
        <w:rPr>
          <w:color w:val="231F20"/>
          <w:spacing w:val="-6"/>
          <w:w w:val="90"/>
        </w:rPr>
        <w:t> </w:t>
      </w:r>
      <w:r>
        <w:rPr>
          <w:color w:val="231F20"/>
          <w:spacing w:val="-2"/>
          <w:w w:val="90"/>
        </w:rPr>
        <w:t>are</w:t>
      </w:r>
      <w:r>
        <w:rPr>
          <w:color w:val="231F20"/>
          <w:spacing w:val="-5"/>
          <w:w w:val="90"/>
        </w:rPr>
        <w:t> </w:t>
      </w:r>
      <w:r>
        <w:rPr>
          <w:color w:val="231F20"/>
          <w:spacing w:val="-2"/>
          <w:w w:val="90"/>
        </w:rPr>
        <w:t>more</w:t>
      </w:r>
      <w:r>
        <w:rPr>
          <w:color w:val="231F20"/>
          <w:spacing w:val="-6"/>
          <w:w w:val="90"/>
        </w:rPr>
        <w:t> </w:t>
      </w:r>
      <w:r>
        <w:rPr>
          <w:color w:val="231F20"/>
          <w:spacing w:val="-2"/>
          <w:w w:val="90"/>
        </w:rPr>
        <w:t>than</w:t>
      </w:r>
      <w:r>
        <w:rPr>
          <w:color w:val="231F20"/>
          <w:spacing w:val="-5"/>
          <w:w w:val="90"/>
        </w:rPr>
        <w:t> </w:t>
      </w:r>
      <w:r>
        <w:rPr>
          <w:color w:val="231F20"/>
          <w:spacing w:val="-2"/>
          <w:w w:val="90"/>
        </w:rPr>
        <w:t>three</w:t>
      </w:r>
      <w:r>
        <w:rPr>
          <w:color w:val="231F20"/>
          <w:spacing w:val="-4"/>
          <w:w w:val="90"/>
        </w:rPr>
        <w:t> </w:t>
      </w:r>
      <w:r>
        <w:rPr>
          <w:color w:val="231F20"/>
          <w:spacing w:val="-2"/>
          <w:w w:val="90"/>
        </w:rPr>
        <w:t>authors,</w:t>
      </w:r>
      <w:r>
        <w:rPr>
          <w:color w:val="231F20"/>
          <w:spacing w:val="-4"/>
          <w:w w:val="90"/>
        </w:rPr>
        <w:t> </w:t>
      </w:r>
      <w:r>
        <w:rPr>
          <w:color w:val="231F20"/>
          <w:spacing w:val="-2"/>
          <w:w w:val="90"/>
        </w:rPr>
        <w:t>give</w:t>
      </w:r>
      <w:r>
        <w:rPr>
          <w:color w:val="231F20"/>
          <w:spacing w:val="-4"/>
          <w:w w:val="90"/>
        </w:rPr>
        <w:t> </w:t>
      </w:r>
      <w:r>
        <w:rPr>
          <w:color w:val="231F20"/>
          <w:spacing w:val="-2"/>
          <w:w w:val="90"/>
        </w:rPr>
        <w:t>the</w:t>
      </w:r>
      <w:r>
        <w:rPr>
          <w:color w:val="231F20"/>
          <w:spacing w:val="-4"/>
          <w:w w:val="90"/>
        </w:rPr>
        <w:t> </w:t>
      </w:r>
      <w:r>
        <w:rPr>
          <w:color w:val="231F20"/>
          <w:spacing w:val="-2"/>
          <w:w w:val="90"/>
        </w:rPr>
        <w:t>name</w:t>
      </w:r>
      <w:r>
        <w:rPr>
          <w:color w:val="231F20"/>
          <w:spacing w:val="-4"/>
          <w:w w:val="90"/>
        </w:rPr>
        <w:t> </w:t>
      </w:r>
      <w:r>
        <w:rPr>
          <w:color w:val="231F20"/>
          <w:spacing w:val="-2"/>
          <w:w w:val="90"/>
        </w:rPr>
        <w:t>of</w:t>
      </w:r>
      <w:r>
        <w:rPr>
          <w:color w:val="231F20"/>
          <w:spacing w:val="-4"/>
          <w:w w:val="90"/>
        </w:rPr>
        <w:t> </w:t>
      </w:r>
      <w:r>
        <w:rPr>
          <w:color w:val="231F20"/>
          <w:spacing w:val="-2"/>
          <w:w w:val="90"/>
        </w:rPr>
        <w:t>the</w:t>
      </w:r>
      <w:r>
        <w:rPr>
          <w:color w:val="231F20"/>
          <w:spacing w:val="-4"/>
          <w:w w:val="90"/>
        </w:rPr>
        <w:t> </w:t>
      </w:r>
      <w:r>
        <w:rPr>
          <w:color w:val="231F20"/>
          <w:spacing w:val="-2"/>
          <w:w w:val="90"/>
        </w:rPr>
        <w:t>first </w:t>
      </w:r>
      <w:r>
        <w:rPr>
          <w:color w:val="231F20"/>
          <w:w w:val="85"/>
        </w:rPr>
        <w:t>author</w:t>
      </w:r>
      <w:r>
        <w:rPr>
          <w:color w:val="231F20"/>
          <w:spacing w:val="-5"/>
          <w:w w:val="85"/>
        </w:rPr>
        <w:t> </w:t>
      </w:r>
      <w:r>
        <w:rPr>
          <w:color w:val="231F20"/>
          <w:w w:val="85"/>
        </w:rPr>
        <w:t>followed</w:t>
      </w:r>
      <w:r>
        <w:rPr>
          <w:color w:val="231F20"/>
          <w:spacing w:val="-5"/>
          <w:w w:val="85"/>
        </w:rPr>
        <w:t> </w:t>
      </w:r>
      <w:r>
        <w:rPr>
          <w:color w:val="231F20"/>
          <w:w w:val="85"/>
        </w:rPr>
        <w:t>by</w:t>
      </w:r>
      <w:r>
        <w:rPr>
          <w:color w:val="231F20"/>
          <w:spacing w:val="-5"/>
          <w:w w:val="85"/>
        </w:rPr>
        <w:t> </w:t>
      </w:r>
      <w:r>
        <w:rPr>
          <w:color w:val="231F20"/>
          <w:w w:val="85"/>
        </w:rPr>
        <w:t>‘and</w:t>
      </w:r>
      <w:r>
        <w:rPr>
          <w:color w:val="231F20"/>
          <w:spacing w:val="-5"/>
          <w:w w:val="85"/>
        </w:rPr>
        <w:t> </w:t>
      </w:r>
      <w:r>
        <w:rPr>
          <w:color w:val="231F20"/>
          <w:w w:val="85"/>
        </w:rPr>
        <w:t>others’</w:t>
      </w:r>
      <w:r>
        <w:rPr>
          <w:color w:val="231F20"/>
          <w:spacing w:val="-5"/>
          <w:w w:val="85"/>
        </w:rPr>
        <w:t> </w:t>
      </w:r>
      <w:r>
        <w:rPr>
          <w:color w:val="231F20"/>
          <w:w w:val="85"/>
        </w:rPr>
        <w:t>.</w:t>
      </w:r>
      <w:r>
        <w:rPr>
          <w:color w:val="231F20"/>
          <w:spacing w:val="-5"/>
          <w:w w:val="85"/>
        </w:rPr>
        <w:t> </w:t>
      </w:r>
      <w:r>
        <w:rPr>
          <w:color w:val="231F20"/>
          <w:w w:val="85"/>
        </w:rPr>
        <w:t>If</w:t>
      </w:r>
      <w:r>
        <w:rPr>
          <w:color w:val="231F20"/>
          <w:spacing w:val="-5"/>
          <w:w w:val="85"/>
        </w:rPr>
        <w:t> </w:t>
      </w:r>
      <w:r>
        <w:rPr>
          <w:color w:val="231F20"/>
          <w:w w:val="85"/>
        </w:rPr>
        <w:t>no</w:t>
      </w:r>
      <w:r>
        <w:rPr>
          <w:color w:val="231F20"/>
          <w:spacing w:val="-5"/>
          <w:w w:val="85"/>
        </w:rPr>
        <w:t> </w:t>
      </w:r>
      <w:r>
        <w:rPr>
          <w:color w:val="231F20"/>
          <w:w w:val="85"/>
        </w:rPr>
        <w:t>individual</w:t>
      </w:r>
      <w:r>
        <w:rPr>
          <w:color w:val="231F20"/>
          <w:spacing w:val="-4"/>
          <w:w w:val="85"/>
        </w:rPr>
        <w:t> </w:t>
      </w:r>
      <w:r>
        <w:rPr>
          <w:color w:val="231F20"/>
          <w:w w:val="85"/>
        </w:rPr>
        <w:t>author</w:t>
      </w:r>
      <w:r>
        <w:rPr>
          <w:color w:val="231F20"/>
          <w:spacing w:val="-4"/>
          <w:w w:val="85"/>
        </w:rPr>
        <w:t> </w:t>
      </w:r>
      <w:r>
        <w:rPr>
          <w:color w:val="231F20"/>
          <w:w w:val="85"/>
        </w:rPr>
        <w:t>is</w:t>
      </w:r>
      <w:r>
        <w:rPr>
          <w:color w:val="231F20"/>
          <w:spacing w:val="-4"/>
          <w:w w:val="85"/>
        </w:rPr>
        <w:t> </w:t>
      </w:r>
      <w:r>
        <w:rPr>
          <w:color w:val="231F20"/>
          <w:w w:val="85"/>
        </w:rPr>
        <w:t>identified,</w:t>
      </w:r>
      <w:r>
        <w:rPr>
          <w:color w:val="231F20"/>
          <w:spacing w:val="-4"/>
          <w:w w:val="85"/>
        </w:rPr>
        <w:t> </w:t>
      </w:r>
      <w:r>
        <w:rPr>
          <w:color w:val="231F20"/>
          <w:w w:val="85"/>
        </w:rPr>
        <w:t>but</w:t>
      </w:r>
      <w:r>
        <w:rPr>
          <w:color w:val="231F20"/>
          <w:spacing w:val="-4"/>
          <w:w w:val="85"/>
        </w:rPr>
        <w:t> </w:t>
      </w:r>
      <w:r>
        <w:rPr>
          <w:color w:val="231F20"/>
          <w:w w:val="85"/>
        </w:rPr>
        <w:t>an</w:t>
      </w:r>
      <w:r>
        <w:rPr>
          <w:color w:val="231F20"/>
          <w:spacing w:val="-4"/>
          <w:w w:val="85"/>
        </w:rPr>
        <w:t> </w:t>
      </w:r>
      <w:r>
        <w:rPr>
          <w:color w:val="231F20"/>
          <w:w w:val="85"/>
        </w:rPr>
        <w:t>organisation </w:t>
      </w:r>
      <w:r>
        <w:rPr>
          <w:color w:val="231F20"/>
          <w:spacing w:val="-4"/>
          <w:w w:val="90"/>
        </w:rPr>
        <w:t>or</w:t>
      </w:r>
      <w:r>
        <w:rPr>
          <w:color w:val="231F20"/>
          <w:spacing w:val="-9"/>
        </w:rPr>
        <w:t> </w:t>
      </w:r>
      <w:r>
        <w:rPr>
          <w:color w:val="231F20"/>
          <w:spacing w:val="-4"/>
          <w:w w:val="90"/>
        </w:rPr>
        <w:t>institution</w:t>
      </w:r>
      <w:r>
        <w:rPr>
          <w:color w:val="231F20"/>
          <w:spacing w:val="-8"/>
        </w:rPr>
        <w:t> </w:t>
      </w:r>
      <w:r>
        <w:rPr>
          <w:color w:val="231F20"/>
          <w:spacing w:val="-4"/>
          <w:w w:val="90"/>
        </w:rPr>
        <w:t>claims</w:t>
      </w:r>
      <w:r>
        <w:rPr>
          <w:color w:val="231F20"/>
          <w:spacing w:val="-9"/>
        </w:rPr>
        <w:t> </w:t>
      </w:r>
      <w:r>
        <w:rPr>
          <w:color w:val="231F20"/>
          <w:spacing w:val="-4"/>
          <w:w w:val="90"/>
        </w:rPr>
        <w:t>editorial</w:t>
      </w:r>
      <w:r>
        <w:rPr>
          <w:color w:val="231F20"/>
          <w:spacing w:val="-7"/>
        </w:rPr>
        <w:t> </w:t>
      </w:r>
      <w:r>
        <w:rPr>
          <w:color w:val="231F20"/>
          <w:spacing w:val="-4"/>
          <w:w w:val="90"/>
        </w:rPr>
        <w:t>responsibility</w:t>
      </w:r>
      <w:r>
        <w:rPr>
          <w:color w:val="231F20"/>
          <w:spacing w:val="-5"/>
        </w:rPr>
        <w:t> </w:t>
      </w:r>
      <w:r>
        <w:rPr>
          <w:color w:val="231F20"/>
          <w:spacing w:val="-4"/>
          <w:w w:val="90"/>
        </w:rPr>
        <w:t>for</w:t>
      </w:r>
      <w:r>
        <w:rPr>
          <w:color w:val="231F20"/>
          <w:spacing w:val="-5"/>
        </w:rPr>
        <w:t> </w:t>
      </w:r>
      <w:r>
        <w:rPr>
          <w:color w:val="231F20"/>
          <w:spacing w:val="-4"/>
          <w:w w:val="90"/>
        </w:rPr>
        <w:t>the</w:t>
      </w:r>
      <w:r>
        <w:rPr>
          <w:color w:val="231F20"/>
          <w:spacing w:val="-5"/>
        </w:rPr>
        <w:t> </w:t>
      </w:r>
      <w:r>
        <w:rPr>
          <w:color w:val="231F20"/>
          <w:spacing w:val="-4"/>
          <w:w w:val="90"/>
        </w:rPr>
        <w:t>work,</w:t>
      </w:r>
      <w:r>
        <w:rPr>
          <w:color w:val="231F20"/>
          <w:spacing w:val="-5"/>
        </w:rPr>
        <w:t> </w:t>
      </w:r>
      <w:r>
        <w:rPr>
          <w:color w:val="231F20"/>
          <w:spacing w:val="-4"/>
          <w:w w:val="90"/>
        </w:rPr>
        <w:t>then</w:t>
      </w:r>
      <w:r>
        <w:rPr>
          <w:color w:val="231F20"/>
          <w:spacing w:val="-5"/>
        </w:rPr>
        <w:t> </w:t>
      </w:r>
      <w:r>
        <w:rPr>
          <w:color w:val="231F20"/>
          <w:spacing w:val="-4"/>
          <w:w w:val="90"/>
        </w:rPr>
        <w:t>cite</w:t>
      </w:r>
      <w:r>
        <w:rPr>
          <w:color w:val="231F20"/>
          <w:spacing w:val="-5"/>
        </w:rPr>
        <w:t> </w:t>
      </w:r>
      <w:r>
        <w:rPr>
          <w:color w:val="231F20"/>
          <w:spacing w:val="-4"/>
          <w:w w:val="90"/>
        </w:rPr>
        <w:t>it</w:t>
      </w:r>
      <w:r>
        <w:rPr>
          <w:color w:val="231F20"/>
          <w:spacing w:val="-5"/>
        </w:rPr>
        <w:t> </w:t>
      </w:r>
      <w:r>
        <w:rPr>
          <w:color w:val="231F20"/>
          <w:spacing w:val="-4"/>
          <w:w w:val="90"/>
        </w:rPr>
        <w:t>as</w:t>
      </w:r>
      <w:r>
        <w:rPr>
          <w:color w:val="231F20"/>
          <w:spacing w:val="-5"/>
        </w:rPr>
        <w:t> </w:t>
      </w:r>
      <w:r>
        <w:rPr>
          <w:color w:val="231F20"/>
          <w:spacing w:val="-4"/>
          <w:w w:val="90"/>
        </w:rPr>
        <w:t>the</w:t>
      </w:r>
      <w:r>
        <w:rPr>
          <w:color w:val="231F20"/>
          <w:spacing w:val="-5"/>
        </w:rPr>
        <w:t> </w:t>
      </w:r>
      <w:r>
        <w:rPr>
          <w:color w:val="231F20"/>
          <w:spacing w:val="-4"/>
          <w:w w:val="90"/>
        </w:rPr>
        <w:t>author</w:t>
      </w:r>
      <w:r>
        <w:rPr>
          <w:color w:val="231F20"/>
          <w:spacing w:val="-9"/>
        </w:rPr>
        <w:t> </w:t>
      </w:r>
      <w:r>
        <w:rPr>
          <w:color w:val="231F20"/>
          <w:spacing w:val="-4"/>
          <w:w w:val="85"/>
        </w:rPr>
        <w:t>.</w:t>
      </w:r>
      <w:r>
        <w:rPr>
          <w:color w:val="231F20"/>
          <w:spacing w:val="-5"/>
        </w:rPr>
        <w:t> </w:t>
      </w:r>
      <w:r>
        <w:rPr>
          <w:color w:val="231F20"/>
          <w:spacing w:val="-4"/>
          <w:w w:val="90"/>
        </w:rPr>
        <w:t>If</w:t>
      </w:r>
      <w:r>
        <w:rPr>
          <w:color w:val="231F20"/>
          <w:spacing w:val="-5"/>
        </w:rPr>
        <w:t> </w:t>
      </w:r>
      <w:r>
        <w:rPr>
          <w:color w:val="231F20"/>
          <w:spacing w:val="-4"/>
          <w:w w:val="90"/>
        </w:rPr>
        <w:t>no person,</w:t>
      </w:r>
      <w:r>
        <w:rPr>
          <w:color w:val="231F20"/>
        </w:rPr>
        <w:t> </w:t>
      </w:r>
      <w:r>
        <w:rPr>
          <w:color w:val="231F20"/>
          <w:spacing w:val="-4"/>
          <w:w w:val="90"/>
        </w:rPr>
        <w:t>organisation</w:t>
      </w:r>
      <w:r>
        <w:rPr>
          <w:color w:val="231F20"/>
        </w:rPr>
        <w:t> </w:t>
      </w:r>
      <w:r>
        <w:rPr>
          <w:color w:val="231F20"/>
          <w:spacing w:val="-4"/>
          <w:w w:val="90"/>
        </w:rPr>
        <w:t>or</w:t>
      </w:r>
      <w:r>
        <w:rPr>
          <w:color w:val="231F20"/>
        </w:rPr>
        <w:t> </w:t>
      </w:r>
      <w:r>
        <w:rPr>
          <w:color w:val="231F20"/>
          <w:spacing w:val="-4"/>
          <w:w w:val="90"/>
        </w:rPr>
        <w:t>institution</w:t>
      </w:r>
      <w:r>
        <w:rPr>
          <w:color w:val="231F20"/>
        </w:rPr>
        <w:t> </w:t>
      </w:r>
      <w:r>
        <w:rPr>
          <w:color w:val="231F20"/>
          <w:spacing w:val="-4"/>
          <w:w w:val="90"/>
        </w:rPr>
        <w:t>claims</w:t>
      </w:r>
      <w:r>
        <w:rPr>
          <w:color w:val="231F20"/>
        </w:rPr>
        <w:t> </w:t>
      </w:r>
      <w:r>
        <w:rPr>
          <w:color w:val="231F20"/>
          <w:spacing w:val="-4"/>
          <w:w w:val="90"/>
        </w:rPr>
        <w:t>responsibility</w:t>
      </w:r>
      <w:r>
        <w:rPr>
          <w:color w:val="231F20"/>
        </w:rPr>
        <w:t> </w:t>
      </w:r>
      <w:r>
        <w:rPr>
          <w:color w:val="231F20"/>
          <w:spacing w:val="-4"/>
          <w:w w:val="90"/>
        </w:rPr>
        <w:t>for</w:t>
      </w:r>
      <w:r>
        <w:rPr>
          <w:color w:val="231F20"/>
        </w:rPr>
        <w:t> </w:t>
      </w:r>
      <w:r>
        <w:rPr>
          <w:color w:val="231F20"/>
          <w:spacing w:val="-4"/>
          <w:w w:val="90"/>
        </w:rPr>
        <w:t>the</w:t>
      </w:r>
      <w:r>
        <w:rPr>
          <w:color w:val="231F20"/>
        </w:rPr>
        <w:t> </w:t>
      </w:r>
      <w:r>
        <w:rPr>
          <w:color w:val="231F20"/>
          <w:spacing w:val="-4"/>
          <w:w w:val="90"/>
        </w:rPr>
        <w:t>work,</w:t>
      </w:r>
      <w:r>
        <w:rPr>
          <w:color w:val="231F20"/>
        </w:rPr>
        <w:t> </w:t>
      </w:r>
      <w:r>
        <w:rPr>
          <w:color w:val="231F20"/>
          <w:spacing w:val="-4"/>
          <w:w w:val="90"/>
        </w:rPr>
        <w:t>begin</w:t>
      </w:r>
      <w:r>
        <w:rPr>
          <w:color w:val="231F20"/>
        </w:rPr>
        <w:t> </w:t>
      </w:r>
      <w:r>
        <w:rPr>
          <w:color w:val="231F20"/>
          <w:spacing w:val="-4"/>
          <w:w w:val="90"/>
        </w:rPr>
        <w:t>the</w:t>
      </w:r>
      <w:r>
        <w:rPr>
          <w:color w:val="231F20"/>
        </w:rPr>
        <w:t> </w:t>
      </w:r>
      <w:r>
        <w:rPr>
          <w:color w:val="231F20"/>
          <w:spacing w:val="-4"/>
          <w:w w:val="90"/>
        </w:rPr>
        <w:t>citation </w:t>
      </w:r>
      <w:r>
        <w:rPr>
          <w:color w:val="231F20"/>
          <w:w w:val="90"/>
        </w:rPr>
        <w:t>with</w:t>
      </w:r>
      <w:r>
        <w:rPr>
          <w:color w:val="231F20"/>
          <w:spacing w:val="-8"/>
          <w:w w:val="90"/>
        </w:rPr>
        <w:t> </w:t>
      </w:r>
      <w:r>
        <w:rPr>
          <w:color w:val="231F20"/>
          <w:w w:val="90"/>
        </w:rPr>
        <w:t>the</w:t>
      </w:r>
      <w:r>
        <w:rPr>
          <w:color w:val="231F20"/>
          <w:spacing w:val="-7"/>
          <w:w w:val="90"/>
        </w:rPr>
        <w:t> </w:t>
      </w:r>
      <w:r>
        <w:rPr>
          <w:color w:val="231F20"/>
          <w:w w:val="90"/>
        </w:rPr>
        <w:t>title</w:t>
      </w:r>
      <w:r>
        <w:rPr>
          <w:color w:val="231F20"/>
          <w:spacing w:val="-23"/>
          <w:w w:val="90"/>
        </w:rPr>
        <w:t> </w:t>
      </w:r>
      <w:r>
        <w:rPr>
          <w:color w:val="231F20"/>
          <w:w w:val="85"/>
        </w:rPr>
        <w:t>.</w:t>
      </w:r>
      <w:r>
        <w:rPr>
          <w:color w:val="231F20"/>
          <w:spacing w:val="-5"/>
          <w:w w:val="85"/>
        </w:rPr>
        <w:t> </w:t>
      </w:r>
      <w:r>
        <w:rPr>
          <w:color w:val="231F20"/>
          <w:w w:val="90"/>
        </w:rPr>
        <w:t>Treat</w:t>
      </w:r>
      <w:r>
        <w:rPr>
          <w:color w:val="231F20"/>
          <w:spacing w:val="-7"/>
          <w:w w:val="90"/>
        </w:rPr>
        <w:t> </w:t>
      </w:r>
      <w:r>
        <w:rPr>
          <w:color w:val="231F20"/>
          <w:w w:val="90"/>
        </w:rPr>
        <w:t>editors’</w:t>
      </w:r>
      <w:r>
        <w:rPr>
          <w:color w:val="231F20"/>
          <w:spacing w:val="-8"/>
          <w:w w:val="90"/>
        </w:rPr>
        <w:t> </w:t>
      </w:r>
      <w:r>
        <w:rPr>
          <w:color w:val="231F20"/>
          <w:w w:val="90"/>
        </w:rPr>
        <w:t>names</w:t>
      </w:r>
      <w:r>
        <w:rPr>
          <w:color w:val="231F20"/>
          <w:spacing w:val="-7"/>
          <w:w w:val="90"/>
        </w:rPr>
        <w:t> </w:t>
      </w:r>
      <w:r>
        <w:rPr>
          <w:color w:val="231F20"/>
          <w:w w:val="90"/>
        </w:rPr>
        <w:t>in</w:t>
      </w:r>
      <w:r>
        <w:rPr>
          <w:color w:val="231F20"/>
          <w:spacing w:val="-8"/>
          <w:w w:val="90"/>
        </w:rPr>
        <w:t> </w:t>
      </w:r>
      <w:r>
        <w:rPr>
          <w:color w:val="231F20"/>
          <w:w w:val="90"/>
        </w:rPr>
        <w:t>the</w:t>
      </w:r>
      <w:r>
        <w:rPr>
          <w:color w:val="231F20"/>
          <w:spacing w:val="-7"/>
          <w:w w:val="90"/>
        </w:rPr>
        <w:t> </w:t>
      </w:r>
      <w:r>
        <w:rPr>
          <w:color w:val="231F20"/>
          <w:w w:val="90"/>
        </w:rPr>
        <w:t>same</w:t>
      </w:r>
      <w:r>
        <w:rPr>
          <w:color w:val="231F20"/>
          <w:spacing w:val="-8"/>
          <w:w w:val="90"/>
        </w:rPr>
        <w:t> </w:t>
      </w:r>
      <w:r>
        <w:rPr>
          <w:color w:val="231F20"/>
          <w:w w:val="90"/>
        </w:rPr>
        <w:t>way</w:t>
      </w:r>
      <w:r>
        <w:rPr>
          <w:color w:val="231F20"/>
          <w:spacing w:val="-7"/>
          <w:w w:val="90"/>
        </w:rPr>
        <w:t> </w:t>
      </w:r>
      <w:r>
        <w:rPr>
          <w:color w:val="231F20"/>
          <w:w w:val="90"/>
        </w:rPr>
        <w:t>as</w:t>
      </w:r>
      <w:r>
        <w:rPr>
          <w:color w:val="231F20"/>
          <w:spacing w:val="-8"/>
          <w:w w:val="90"/>
        </w:rPr>
        <w:t> </w:t>
      </w:r>
      <w:r>
        <w:rPr>
          <w:color w:val="231F20"/>
          <w:w w:val="90"/>
        </w:rPr>
        <w:t>authors’</w:t>
      </w:r>
      <w:r>
        <w:rPr>
          <w:color w:val="231F20"/>
          <w:spacing w:val="-7"/>
          <w:w w:val="90"/>
        </w:rPr>
        <w:t> </w:t>
      </w:r>
      <w:r>
        <w:rPr>
          <w:color w:val="231F20"/>
          <w:w w:val="90"/>
        </w:rPr>
        <w:t>names</w:t>
      </w:r>
      <w:r>
        <w:rPr>
          <w:color w:val="231F20"/>
          <w:spacing w:val="-23"/>
          <w:w w:val="90"/>
        </w:rPr>
        <w:t> </w:t>
      </w:r>
      <w:r>
        <w:rPr>
          <w:color w:val="231F20"/>
          <w:w w:val="85"/>
        </w:rPr>
        <w:t>.</w:t>
      </w:r>
    </w:p>
    <w:p>
      <w:pPr>
        <w:pStyle w:val="BodyText"/>
        <w:spacing w:line="213" w:lineRule="auto" w:before="119"/>
        <w:ind w:left="557" w:right="1034"/>
        <w:jc w:val="both"/>
      </w:pPr>
      <w:r>
        <w:rPr>
          <w:color w:val="231F20"/>
        </w:rPr>
        <w:t>In</w:t>
      </w:r>
      <w:r>
        <w:rPr>
          <w:color w:val="231F20"/>
          <w:spacing w:val="-12"/>
        </w:rPr>
        <w:t> </w:t>
      </w:r>
      <w:r>
        <w:rPr>
          <w:color w:val="231F20"/>
        </w:rPr>
        <w:t>footnotes, the author’s first name or initial(s) precede their surname</w:t>
      </w:r>
      <w:r>
        <w:rPr>
          <w:color w:val="231F20"/>
          <w:spacing w:val="-13"/>
        </w:rPr>
        <w:t> </w:t>
      </w:r>
      <w:r>
        <w:rPr>
          <w:color w:val="231F20"/>
          <w:w w:val="85"/>
        </w:rPr>
        <w:t>.</w:t>
      </w:r>
      <w:r>
        <w:rPr>
          <w:color w:val="231F20"/>
          <w:w w:val="85"/>
        </w:rPr>
        <w:t> </w:t>
      </w:r>
      <w:r>
        <w:rPr>
          <w:color w:val="231F20"/>
        </w:rPr>
        <w:t>In </w:t>
      </w:r>
      <w:r>
        <w:rPr>
          <w:color w:val="231F20"/>
          <w:spacing w:val="-6"/>
        </w:rPr>
        <w:t>bibliographies, the surname comes first, then the initial(s), followed by a comma </w:t>
      </w:r>
      <w:r>
        <w:rPr>
          <w:color w:val="231F20"/>
        </w:rPr>
        <w:t>(see section </w:t>
      </w:r>
      <w:r>
        <w:rPr>
          <w:b/>
          <w:color w:val="6D6E71"/>
        </w:rPr>
        <w:t>1.7</w:t>
      </w:r>
      <w:r>
        <w:rPr>
          <w:color w:val="231F20"/>
        </w:rPr>
        <w:t>)</w:t>
      </w:r>
      <w:r>
        <w:rPr>
          <w:color w:val="231F20"/>
          <w:spacing w:val="-15"/>
        </w:rPr>
        <w:t> </w:t>
      </w:r>
      <w:r>
        <w:rPr>
          <w:color w:val="231F20"/>
          <w:w w:val="85"/>
        </w:rPr>
        <w:t>.</w:t>
      </w:r>
    </w:p>
    <w:p>
      <w:pPr>
        <w:pStyle w:val="BodyText"/>
        <w:spacing w:before="50"/>
      </w:pPr>
    </w:p>
    <w:p>
      <w:pPr>
        <w:pStyle w:val="ListParagraph"/>
        <w:numPr>
          <w:ilvl w:val="2"/>
          <w:numId w:val="2"/>
        </w:numPr>
        <w:tabs>
          <w:tab w:pos="1043" w:val="left" w:leader="none"/>
        </w:tabs>
        <w:spacing w:line="224" w:lineRule="exact" w:before="0" w:after="0"/>
        <w:ind w:left="1043" w:right="0" w:hanging="486"/>
        <w:jc w:val="left"/>
        <w:rPr>
          <w:sz w:val="20"/>
        </w:rPr>
      </w:pPr>
      <w:r>
        <w:rPr>
          <w:color w:val="231F20"/>
          <w:spacing w:val="-2"/>
          <w:sz w:val="20"/>
        </w:rPr>
        <w:t>Titles</w:t>
      </w:r>
    </w:p>
    <w:p>
      <w:pPr>
        <w:pStyle w:val="BodyText"/>
        <w:spacing w:line="213" w:lineRule="auto" w:before="15"/>
        <w:ind w:left="557" w:right="1034"/>
        <w:jc w:val="both"/>
      </w:pPr>
      <w:r>
        <w:rPr>
          <w:color w:val="231F20"/>
          <w:w w:val="85"/>
        </w:rPr>
        <w:t>Italicise titles of books and similar publications, including all publications with ISBNs</w:t>
      </w:r>
      <w:r>
        <w:rPr>
          <w:color w:val="231F20"/>
          <w:spacing w:val="-1"/>
          <w:w w:val="85"/>
        </w:rPr>
        <w:t> </w:t>
      </w:r>
      <w:r>
        <w:rPr>
          <w:color w:val="231F20"/>
          <w:w w:val="85"/>
        </w:rPr>
        <w:t>. </w:t>
      </w:r>
      <w:r>
        <w:rPr>
          <w:color w:val="231F20"/>
          <w:w w:val="90"/>
        </w:rPr>
        <w:t>All</w:t>
      </w:r>
      <w:r>
        <w:rPr>
          <w:color w:val="231F20"/>
          <w:spacing w:val="-8"/>
          <w:w w:val="90"/>
        </w:rPr>
        <w:t> </w:t>
      </w:r>
      <w:r>
        <w:rPr>
          <w:color w:val="231F20"/>
          <w:w w:val="90"/>
        </w:rPr>
        <w:t>other</w:t>
      </w:r>
      <w:r>
        <w:rPr>
          <w:color w:val="231F20"/>
          <w:spacing w:val="-7"/>
          <w:w w:val="90"/>
        </w:rPr>
        <w:t> </w:t>
      </w:r>
      <w:r>
        <w:rPr>
          <w:color w:val="231F20"/>
          <w:w w:val="90"/>
        </w:rPr>
        <w:t>titles</w:t>
      </w:r>
      <w:r>
        <w:rPr>
          <w:color w:val="231F20"/>
          <w:spacing w:val="-8"/>
          <w:w w:val="90"/>
        </w:rPr>
        <w:t> </w:t>
      </w:r>
      <w:r>
        <w:rPr>
          <w:color w:val="231F20"/>
          <w:w w:val="90"/>
        </w:rPr>
        <w:t>should</w:t>
      </w:r>
      <w:r>
        <w:rPr>
          <w:color w:val="231F20"/>
          <w:spacing w:val="-7"/>
          <w:w w:val="90"/>
        </w:rPr>
        <w:t> </w:t>
      </w:r>
      <w:r>
        <w:rPr>
          <w:color w:val="231F20"/>
          <w:w w:val="90"/>
        </w:rPr>
        <w:t>be</w:t>
      </w:r>
      <w:r>
        <w:rPr>
          <w:color w:val="231F20"/>
          <w:spacing w:val="-8"/>
          <w:w w:val="90"/>
        </w:rPr>
        <w:t> </w:t>
      </w:r>
      <w:r>
        <w:rPr>
          <w:color w:val="231F20"/>
          <w:w w:val="90"/>
        </w:rPr>
        <w:t>within</w:t>
      </w:r>
      <w:r>
        <w:rPr>
          <w:color w:val="231F20"/>
          <w:spacing w:val="-7"/>
          <w:w w:val="90"/>
        </w:rPr>
        <w:t> </w:t>
      </w:r>
      <w:r>
        <w:rPr>
          <w:color w:val="231F20"/>
          <w:w w:val="90"/>
        </w:rPr>
        <w:t>single</w:t>
      </w:r>
      <w:r>
        <w:rPr>
          <w:color w:val="231F20"/>
          <w:spacing w:val="-8"/>
          <w:w w:val="90"/>
        </w:rPr>
        <w:t> </w:t>
      </w:r>
      <w:r>
        <w:rPr>
          <w:color w:val="231F20"/>
          <w:w w:val="90"/>
        </w:rPr>
        <w:t>quotation</w:t>
      </w:r>
      <w:r>
        <w:rPr>
          <w:color w:val="231F20"/>
          <w:spacing w:val="-7"/>
          <w:w w:val="90"/>
        </w:rPr>
        <w:t> </w:t>
      </w:r>
      <w:r>
        <w:rPr>
          <w:color w:val="231F20"/>
          <w:w w:val="90"/>
        </w:rPr>
        <w:t>marks</w:t>
      </w:r>
      <w:r>
        <w:rPr>
          <w:color w:val="231F20"/>
          <w:spacing w:val="-8"/>
          <w:w w:val="90"/>
        </w:rPr>
        <w:t> </w:t>
      </w:r>
      <w:r>
        <w:rPr>
          <w:color w:val="231F20"/>
          <w:w w:val="90"/>
        </w:rPr>
        <w:t>and</w:t>
      </w:r>
      <w:r>
        <w:rPr>
          <w:color w:val="231F20"/>
          <w:spacing w:val="-7"/>
          <w:w w:val="90"/>
        </w:rPr>
        <w:t> </w:t>
      </w:r>
      <w:r>
        <w:rPr>
          <w:color w:val="231F20"/>
          <w:w w:val="90"/>
        </w:rPr>
        <w:t>in</w:t>
      </w:r>
      <w:r>
        <w:rPr>
          <w:color w:val="231F20"/>
          <w:spacing w:val="-8"/>
          <w:w w:val="90"/>
        </w:rPr>
        <w:t> </w:t>
      </w:r>
      <w:r>
        <w:rPr>
          <w:color w:val="231F20"/>
          <w:w w:val="90"/>
        </w:rPr>
        <w:t>roman</w:t>
      </w:r>
      <w:r>
        <w:rPr>
          <w:color w:val="231F20"/>
          <w:spacing w:val="-7"/>
          <w:w w:val="90"/>
        </w:rPr>
        <w:t> </w:t>
      </w:r>
      <w:r>
        <w:rPr>
          <w:color w:val="231F20"/>
          <w:w w:val="85"/>
        </w:rPr>
        <w:t>.</w:t>
      </w:r>
      <w:r>
        <w:rPr>
          <w:color w:val="231F20"/>
          <w:spacing w:val="-5"/>
          <w:w w:val="85"/>
        </w:rPr>
        <w:t> </w:t>
      </w:r>
      <w:r>
        <w:rPr>
          <w:color w:val="231F20"/>
          <w:w w:val="90"/>
        </w:rPr>
        <w:t>Capitalize</w:t>
      </w:r>
      <w:r>
        <w:rPr>
          <w:color w:val="231F20"/>
          <w:spacing w:val="-8"/>
          <w:w w:val="90"/>
        </w:rPr>
        <w:t> </w:t>
      </w:r>
      <w:r>
        <w:rPr>
          <w:color w:val="231F20"/>
          <w:w w:val="90"/>
        </w:rPr>
        <w:t>the </w:t>
      </w:r>
      <w:r>
        <w:rPr>
          <w:color w:val="231F20"/>
          <w:spacing w:val="-2"/>
          <w:w w:val="90"/>
        </w:rPr>
        <w:t>first</w:t>
      </w:r>
      <w:r>
        <w:rPr>
          <w:color w:val="231F20"/>
          <w:spacing w:val="-6"/>
          <w:w w:val="90"/>
        </w:rPr>
        <w:t> </w:t>
      </w:r>
      <w:r>
        <w:rPr>
          <w:color w:val="231F20"/>
          <w:spacing w:val="-2"/>
          <w:w w:val="90"/>
        </w:rPr>
        <w:t>letter</w:t>
      </w:r>
      <w:r>
        <w:rPr>
          <w:color w:val="231F20"/>
          <w:spacing w:val="-5"/>
          <w:w w:val="90"/>
        </w:rPr>
        <w:t> </w:t>
      </w:r>
      <w:r>
        <w:rPr>
          <w:color w:val="231F20"/>
          <w:spacing w:val="-2"/>
          <w:w w:val="90"/>
        </w:rPr>
        <w:t>in</w:t>
      </w:r>
      <w:r>
        <w:rPr>
          <w:color w:val="231F20"/>
          <w:spacing w:val="-6"/>
          <w:w w:val="90"/>
        </w:rPr>
        <w:t> </w:t>
      </w:r>
      <w:r>
        <w:rPr>
          <w:color w:val="231F20"/>
          <w:spacing w:val="-2"/>
          <w:w w:val="90"/>
        </w:rPr>
        <w:t>all</w:t>
      </w:r>
      <w:r>
        <w:rPr>
          <w:color w:val="231F20"/>
          <w:spacing w:val="-4"/>
          <w:w w:val="90"/>
        </w:rPr>
        <w:t> </w:t>
      </w:r>
      <w:r>
        <w:rPr>
          <w:color w:val="231F20"/>
          <w:spacing w:val="-2"/>
          <w:w w:val="90"/>
        </w:rPr>
        <w:t>major words in a title</w:t>
      </w:r>
      <w:r>
        <w:rPr>
          <w:color w:val="231F20"/>
          <w:spacing w:val="-6"/>
          <w:w w:val="90"/>
        </w:rPr>
        <w:t> </w:t>
      </w:r>
      <w:r>
        <w:rPr>
          <w:color w:val="231F20"/>
          <w:spacing w:val="-2"/>
          <w:w w:val="85"/>
        </w:rPr>
        <w:t>.</w:t>
      </w:r>
      <w:r>
        <w:rPr>
          <w:color w:val="231F20"/>
          <w:spacing w:val="-2"/>
          <w:w w:val="90"/>
        </w:rPr>
        <w:t> Minor words, such as ‘for’, ‘and’, ‘or’ and ‘the’, </w:t>
      </w:r>
      <w:r>
        <w:rPr>
          <w:color w:val="231F20"/>
          <w:w w:val="95"/>
        </w:rPr>
        <w:t>do</w:t>
      </w:r>
      <w:r>
        <w:rPr>
          <w:color w:val="231F20"/>
          <w:spacing w:val="-10"/>
          <w:w w:val="95"/>
        </w:rPr>
        <w:t> </w:t>
      </w:r>
      <w:r>
        <w:rPr>
          <w:color w:val="231F20"/>
          <w:w w:val="95"/>
        </w:rPr>
        <w:t>not</w:t>
      </w:r>
      <w:r>
        <w:rPr>
          <w:color w:val="231F20"/>
          <w:spacing w:val="-10"/>
          <w:w w:val="95"/>
        </w:rPr>
        <w:t> </w:t>
      </w:r>
      <w:r>
        <w:rPr>
          <w:color w:val="231F20"/>
          <w:w w:val="95"/>
        </w:rPr>
        <w:t>take</w:t>
      </w:r>
      <w:r>
        <w:rPr>
          <w:color w:val="231F20"/>
          <w:spacing w:val="-10"/>
          <w:w w:val="95"/>
        </w:rPr>
        <w:t> </w:t>
      </w:r>
      <w:r>
        <w:rPr>
          <w:color w:val="231F20"/>
          <w:w w:val="95"/>
        </w:rPr>
        <w:t>a</w:t>
      </w:r>
      <w:r>
        <w:rPr>
          <w:color w:val="231F20"/>
          <w:spacing w:val="-10"/>
          <w:w w:val="95"/>
        </w:rPr>
        <w:t> </w:t>
      </w:r>
      <w:r>
        <w:rPr>
          <w:color w:val="231F20"/>
          <w:w w:val="95"/>
        </w:rPr>
        <w:t>capital</w:t>
      </w:r>
      <w:r>
        <w:rPr>
          <w:color w:val="231F20"/>
          <w:spacing w:val="-10"/>
          <w:w w:val="95"/>
        </w:rPr>
        <w:t> </w:t>
      </w:r>
      <w:r>
        <w:rPr>
          <w:color w:val="231F20"/>
          <w:w w:val="95"/>
        </w:rPr>
        <w:t>unless</w:t>
      </w:r>
      <w:r>
        <w:rPr>
          <w:color w:val="231F20"/>
          <w:spacing w:val="-10"/>
          <w:w w:val="95"/>
        </w:rPr>
        <w:t> </w:t>
      </w:r>
      <w:r>
        <w:rPr>
          <w:color w:val="231F20"/>
          <w:w w:val="95"/>
        </w:rPr>
        <w:t>they</w:t>
      </w:r>
      <w:r>
        <w:rPr>
          <w:color w:val="231F20"/>
          <w:spacing w:val="-10"/>
          <w:w w:val="95"/>
        </w:rPr>
        <w:t> </w:t>
      </w:r>
      <w:r>
        <w:rPr>
          <w:color w:val="231F20"/>
          <w:w w:val="95"/>
        </w:rPr>
        <w:t>begin</w:t>
      </w:r>
      <w:r>
        <w:rPr>
          <w:color w:val="231F20"/>
          <w:spacing w:val="-10"/>
          <w:w w:val="95"/>
        </w:rPr>
        <w:t> </w:t>
      </w:r>
      <w:r>
        <w:rPr>
          <w:color w:val="231F20"/>
          <w:w w:val="95"/>
        </w:rPr>
        <w:t>the</w:t>
      </w:r>
      <w:r>
        <w:rPr>
          <w:color w:val="231F20"/>
          <w:spacing w:val="-10"/>
          <w:w w:val="95"/>
        </w:rPr>
        <w:t> </w:t>
      </w:r>
      <w:r>
        <w:rPr>
          <w:color w:val="231F20"/>
          <w:w w:val="95"/>
        </w:rPr>
        <w:t>title</w:t>
      </w:r>
      <w:r>
        <w:rPr>
          <w:color w:val="231F20"/>
          <w:spacing w:val="-10"/>
          <w:w w:val="95"/>
        </w:rPr>
        <w:t> </w:t>
      </w:r>
      <w:r>
        <w:rPr>
          <w:color w:val="231F20"/>
          <w:w w:val="95"/>
        </w:rPr>
        <w:t>or</w:t>
      </w:r>
      <w:r>
        <w:rPr>
          <w:color w:val="231F20"/>
          <w:spacing w:val="-10"/>
          <w:w w:val="95"/>
        </w:rPr>
        <w:t> </w:t>
      </w:r>
      <w:r>
        <w:rPr>
          <w:color w:val="231F20"/>
          <w:w w:val="95"/>
        </w:rPr>
        <w:t>subtitle</w:t>
      </w:r>
      <w:r>
        <w:rPr>
          <w:color w:val="231F20"/>
          <w:spacing w:val="-25"/>
          <w:w w:val="95"/>
        </w:rPr>
        <w:t> </w:t>
      </w:r>
      <w:r>
        <w:rPr>
          <w:color w:val="231F20"/>
          <w:w w:val="85"/>
        </w:rPr>
        <w:t>.</w:t>
      </w:r>
    </w:p>
    <w:p>
      <w:pPr>
        <w:pStyle w:val="BodyText"/>
        <w:spacing w:before="51"/>
      </w:pPr>
    </w:p>
    <w:p>
      <w:pPr>
        <w:pStyle w:val="ListParagraph"/>
        <w:numPr>
          <w:ilvl w:val="2"/>
          <w:numId w:val="2"/>
        </w:numPr>
        <w:tabs>
          <w:tab w:pos="1000" w:val="left" w:leader="none"/>
        </w:tabs>
        <w:spacing w:line="224" w:lineRule="exact" w:before="0" w:after="0"/>
        <w:ind w:left="1000" w:right="0" w:hanging="443"/>
        <w:jc w:val="left"/>
        <w:rPr>
          <w:sz w:val="20"/>
        </w:rPr>
      </w:pPr>
      <w:r>
        <w:rPr>
          <w:color w:val="231F20"/>
          <w:sz w:val="20"/>
        </w:rPr>
        <w:t>Parts, chapters, pages and </w:t>
      </w:r>
      <w:r>
        <w:rPr>
          <w:color w:val="231F20"/>
          <w:spacing w:val="-2"/>
          <w:sz w:val="20"/>
        </w:rPr>
        <w:t>paragraphs</w:t>
      </w:r>
    </w:p>
    <w:p>
      <w:pPr>
        <w:pStyle w:val="BodyText"/>
        <w:spacing w:line="213" w:lineRule="auto" w:before="15"/>
        <w:ind w:left="557" w:right="1034"/>
        <w:jc w:val="both"/>
      </w:pPr>
      <w:r>
        <w:rPr>
          <w:color w:val="231F20"/>
          <w:w w:val="90"/>
        </w:rPr>
        <w:t>Pinpoints</w:t>
      </w:r>
      <w:r>
        <w:rPr>
          <w:color w:val="231F20"/>
          <w:spacing w:val="-8"/>
          <w:w w:val="90"/>
        </w:rPr>
        <w:t> </w:t>
      </w:r>
      <w:r>
        <w:rPr>
          <w:color w:val="231F20"/>
          <w:w w:val="90"/>
        </w:rPr>
        <w:t>to parts, chapters, pages and paragraphs come at the end of the citation</w:t>
      </w:r>
      <w:r>
        <w:rPr>
          <w:color w:val="231F20"/>
          <w:spacing w:val="-8"/>
          <w:w w:val="90"/>
        </w:rPr>
        <w:t> </w:t>
      </w:r>
      <w:r>
        <w:rPr>
          <w:color w:val="231F20"/>
          <w:w w:val="85"/>
        </w:rPr>
        <w:t>. </w:t>
      </w:r>
      <w:r>
        <w:rPr>
          <w:color w:val="231F20"/>
          <w:spacing w:val="-2"/>
          <w:w w:val="90"/>
        </w:rPr>
        <w:t>Use</w:t>
      </w:r>
      <w:r>
        <w:rPr>
          <w:color w:val="231F20"/>
          <w:spacing w:val="-6"/>
          <w:w w:val="90"/>
        </w:rPr>
        <w:t> </w:t>
      </w:r>
      <w:r>
        <w:rPr>
          <w:color w:val="231F20"/>
          <w:spacing w:val="-2"/>
          <w:w w:val="90"/>
        </w:rPr>
        <w:t>‘pt’</w:t>
      </w:r>
      <w:r>
        <w:rPr>
          <w:color w:val="231F20"/>
          <w:spacing w:val="-5"/>
          <w:w w:val="90"/>
        </w:rPr>
        <w:t> </w:t>
      </w:r>
      <w:r>
        <w:rPr>
          <w:color w:val="231F20"/>
          <w:spacing w:val="-2"/>
          <w:w w:val="90"/>
        </w:rPr>
        <w:t>for</w:t>
      </w:r>
      <w:r>
        <w:rPr>
          <w:color w:val="231F20"/>
          <w:spacing w:val="-6"/>
          <w:w w:val="90"/>
        </w:rPr>
        <w:t> </w:t>
      </w:r>
      <w:r>
        <w:rPr>
          <w:color w:val="231F20"/>
          <w:spacing w:val="-2"/>
          <w:w w:val="90"/>
        </w:rPr>
        <w:t>part,</w:t>
      </w:r>
      <w:r>
        <w:rPr>
          <w:color w:val="231F20"/>
          <w:spacing w:val="-5"/>
          <w:w w:val="90"/>
        </w:rPr>
        <w:t> </w:t>
      </w:r>
      <w:r>
        <w:rPr>
          <w:color w:val="231F20"/>
          <w:spacing w:val="-2"/>
          <w:w w:val="90"/>
        </w:rPr>
        <w:t>‘ch’</w:t>
      </w:r>
      <w:r>
        <w:rPr>
          <w:color w:val="231F20"/>
          <w:spacing w:val="-6"/>
          <w:w w:val="90"/>
        </w:rPr>
        <w:t> </w:t>
      </w:r>
      <w:r>
        <w:rPr>
          <w:color w:val="231F20"/>
          <w:spacing w:val="-2"/>
          <w:w w:val="90"/>
        </w:rPr>
        <w:t>for</w:t>
      </w:r>
      <w:r>
        <w:rPr>
          <w:color w:val="231F20"/>
          <w:spacing w:val="-5"/>
          <w:w w:val="90"/>
        </w:rPr>
        <w:t> </w:t>
      </w:r>
      <w:r>
        <w:rPr>
          <w:color w:val="231F20"/>
          <w:spacing w:val="-2"/>
          <w:w w:val="90"/>
        </w:rPr>
        <w:t>chapter,</w:t>
      </w:r>
      <w:r>
        <w:rPr>
          <w:color w:val="231F20"/>
          <w:spacing w:val="-6"/>
          <w:w w:val="90"/>
        </w:rPr>
        <w:t> </w:t>
      </w:r>
      <w:r>
        <w:rPr>
          <w:color w:val="231F20"/>
          <w:spacing w:val="-2"/>
          <w:w w:val="90"/>
        </w:rPr>
        <w:t>and</w:t>
      </w:r>
      <w:r>
        <w:rPr>
          <w:color w:val="231F20"/>
          <w:spacing w:val="-5"/>
          <w:w w:val="90"/>
        </w:rPr>
        <w:t> </w:t>
      </w:r>
      <w:r>
        <w:rPr>
          <w:color w:val="231F20"/>
          <w:spacing w:val="-2"/>
          <w:w w:val="90"/>
        </w:rPr>
        <w:t>‘para’</w:t>
      </w:r>
      <w:r>
        <w:rPr>
          <w:color w:val="231F20"/>
          <w:spacing w:val="-6"/>
          <w:w w:val="90"/>
        </w:rPr>
        <w:t> </w:t>
      </w:r>
      <w:r>
        <w:rPr>
          <w:color w:val="231F20"/>
          <w:spacing w:val="-2"/>
          <w:w w:val="90"/>
        </w:rPr>
        <w:t>for</w:t>
      </w:r>
      <w:r>
        <w:rPr>
          <w:color w:val="231F20"/>
          <w:spacing w:val="-5"/>
          <w:w w:val="90"/>
        </w:rPr>
        <w:t> </w:t>
      </w:r>
      <w:r>
        <w:rPr>
          <w:color w:val="231F20"/>
          <w:spacing w:val="-2"/>
          <w:w w:val="90"/>
        </w:rPr>
        <w:t>paragraph</w:t>
      </w:r>
      <w:r>
        <w:rPr>
          <w:color w:val="231F20"/>
          <w:spacing w:val="-6"/>
          <w:w w:val="90"/>
        </w:rPr>
        <w:t> </w:t>
      </w:r>
      <w:r>
        <w:rPr>
          <w:color w:val="231F20"/>
          <w:spacing w:val="-2"/>
          <w:w w:val="85"/>
        </w:rPr>
        <w:t>.</w:t>
      </w:r>
      <w:r>
        <w:rPr>
          <w:color w:val="231F20"/>
          <w:spacing w:val="-3"/>
          <w:w w:val="85"/>
        </w:rPr>
        <w:t> </w:t>
      </w:r>
      <w:r>
        <w:rPr>
          <w:color w:val="231F20"/>
          <w:spacing w:val="-2"/>
          <w:w w:val="90"/>
        </w:rPr>
        <w:t>Page</w:t>
      </w:r>
      <w:r>
        <w:rPr>
          <w:color w:val="231F20"/>
          <w:spacing w:val="-5"/>
          <w:w w:val="90"/>
        </w:rPr>
        <w:t> </w:t>
      </w:r>
      <w:r>
        <w:rPr>
          <w:color w:val="231F20"/>
          <w:spacing w:val="-2"/>
          <w:w w:val="90"/>
        </w:rPr>
        <w:t>numbers</w:t>
      </w:r>
      <w:r>
        <w:rPr>
          <w:color w:val="231F20"/>
          <w:spacing w:val="-5"/>
          <w:w w:val="90"/>
        </w:rPr>
        <w:t> </w:t>
      </w:r>
      <w:r>
        <w:rPr>
          <w:color w:val="231F20"/>
          <w:spacing w:val="-2"/>
          <w:w w:val="90"/>
        </w:rPr>
        <w:t>stand</w:t>
      </w:r>
      <w:r>
        <w:rPr>
          <w:color w:val="231F20"/>
          <w:spacing w:val="-4"/>
          <w:w w:val="90"/>
        </w:rPr>
        <w:t> </w:t>
      </w:r>
      <w:r>
        <w:rPr>
          <w:color w:val="231F20"/>
          <w:spacing w:val="-2"/>
          <w:w w:val="90"/>
        </w:rPr>
        <w:t>alone, without</w:t>
      </w:r>
      <w:r>
        <w:rPr>
          <w:color w:val="231F20"/>
          <w:spacing w:val="-6"/>
          <w:w w:val="90"/>
        </w:rPr>
        <w:t> </w:t>
      </w:r>
      <w:r>
        <w:rPr>
          <w:color w:val="231F20"/>
          <w:spacing w:val="-2"/>
          <w:w w:val="90"/>
        </w:rPr>
        <w:t>‘p’</w:t>
      </w:r>
      <w:r>
        <w:rPr>
          <w:color w:val="231F20"/>
          <w:spacing w:val="-5"/>
          <w:w w:val="90"/>
        </w:rPr>
        <w:t> </w:t>
      </w:r>
      <w:r>
        <w:rPr>
          <w:color w:val="231F20"/>
          <w:spacing w:val="-2"/>
          <w:w w:val="90"/>
        </w:rPr>
        <w:t>or</w:t>
      </w:r>
      <w:r>
        <w:rPr>
          <w:color w:val="231F20"/>
          <w:spacing w:val="-6"/>
          <w:w w:val="90"/>
        </w:rPr>
        <w:t> </w:t>
      </w:r>
      <w:r>
        <w:rPr>
          <w:color w:val="231F20"/>
          <w:spacing w:val="-2"/>
          <w:w w:val="90"/>
        </w:rPr>
        <w:t>‘pp’</w:t>
      </w:r>
      <w:r>
        <w:rPr>
          <w:color w:val="231F20"/>
          <w:spacing w:val="-5"/>
          <w:w w:val="90"/>
        </w:rPr>
        <w:t> </w:t>
      </w:r>
      <w:r>
        <w:rPr>
          <w:color w:val="231F20"/>
          <w:spacing w:val="-2"/>
          <w:w w:val="85"/>
        </w:rPr>
        <w:t>.</w:t>
      </w:r>
      <w:r>
        <w:rPr>
          <w:color w:val="231F20"/>
          <w:spacing w:val="-3"/>
          <w:w w:val="85"/>
        </w:rPr>
        <w:t> </w:t>
      </w:r>
      <w:r>
        <w:rPr>
          <w:color w:val="231F20"/>
          <w:spacing w:val="-2"/>
          <w:w w:val="90"/>
        </w:rPr>
        <w:t>If</w:t>
      </w:r>
      <w:r>
        <w:rPr>
          <w:color w:val="231F20"/>
          <w:spacing w:val="-6"/>
          <w:w w:val="90"/>
        </w:rPr>
        <w:t> </w:t>
      </w:r>
      <w:r>
        <w:rPr>
          <w:color w:val="231F20"/>
          <w:spacing w:val="-2"/>
          <w:w w:val="90"/>
        </w:rPr>
        <w:t>citing</w:t>
      </w:r>
      <w:r>
        <w:rPr>
          <w:color w:val="231F20"/>
          <w:spacing w:val="-5"/>
          <w:w w:val="90"/>
        </w:rPr>
        <w:t> </w:t>
      </w:r>
      <w:r>
        <w:rPr>
          <w:color w:val="231F20"/>
          <w:spacing w:val="-2"/>
          <w:w w:val="90"/>
        </w:rPr>
        <w:t>a</w:t>
      </w:r>
      <w:r>
        <w:rPr>
          <w:color w:val="231F20"/>
          <w:spacing w:val="-6"/>
          <w:w w:val="90"/>
        </w:rPr>
        <w:t> </w:t>
      </w:r>
      <w:r>
        <w:rPr>
          <w:color w:val="231F20"/>
          <w:spacing w:val="-2"/>
          <w:w w:val="90"/>
        </w:rPr>
        <w:t>chapter</w:t>
      </w:r>
      <w:r>
        <w:rPr>
          <w:color w:val="231F20"/>
          <w:spacing w:val="-5"/>
          <w:w w:val="90"/>
        </w:rPr>
        <w:t> </w:t>
      </w:r>
      <w:r>
        <w:rPr>
          <w:color w:val="231F20"/>
          <w:spacing w:val="-2"/>
          <w:w w:val="90"/>
        </w:rPr>
        <w:t>or</w:t>
      </w:r>
      <w:r>
        <w:rPr>
          <w:color w:val="231F20"/>
          <w:spacing w:val="-6"/>
          <w:w w:val="90"/>
        </w:rPr>
        <w:t> </w:t>
      </w:r>
      <w:r>
        <w:rPr>
          <w:color w:val="231F20"/>
          <w:spacing w:val="-2"/>
          <w:w w:val="90"/>
        </w:rPr>
        <w:t>part</w:t>
      </w:r>
      <w:r>
        <w:rPr>
          <w:color w:val="231F20"/>
          <w:spacing w:val="-5"/>
          <w:w w:val="90"/>
        </w:rPr>
        <w:t> </w:t>
      </w:r>
      <w:r>
        <w:rPr>
          <w:color w:val="231F20"/>
          <w:spacing w:val="-2"/>
          <w:w w:val="90"/>
        </w:rPr>
        <w:t>and</w:t>
      </w:r>
      <w:r>
        <w:rPr>
          <w:color w:val="231F20"/>
          <w:spacing w:val="-4"/>
          <w:w w:val="90"/>
        </w:rPr>
        <w:t> </w:t>
      </w:r>
      <w:r>
        <w:rPr>
          <w:color w:val="231F20"/>
          <w:spacing w:val="-2"/>
          <w:w w:val="90"/>
        </w:rPr>
        <w:t>page</w:t>
      </w:r>
      <w:r>
        <w:rPr>
          <w:color w:val="231F20"/>
          <w:spacing w:val="-4"/>
          <w:w w:val="90"/>
        </w:rPr>
        <w:t> </w:t>
      </w:r>
      <w:r>
        <w:rPr>
          <w:color w:val="231F20"/>
          <w:spacing w:val="-2"/>
          <w:w w:val="90"/>
        </w:rPr>
        <w:t>number,</w:t>
      </w:r>
      <w:r>
        <w:rPr>
          <w:color w:val="231F20"/>
          <w:spacing w:val="-4"/>
          <w:w w:val="90"/>
        </w:rPr>
        <w:t> </w:t>
      </w:r>
      <w:r>
        <w:rPr>
          <w:color w:val="231F20"/>
          <w:spacing w:val="-2"/>
          <w:w w:val="90"/>
        </w:rPr>
        <w:t>insert</w:t>
      </w:r>
      <w:r>
        <w:rPr>
          <w:color w:val="231F20"/>
          <w:spacing w:val="-4"/>
          <w:w w:val="90"/>
        </w:rPr>
        <w:t> </w:t>
      </w:r>
      <w:r>
        <w:rPr>
          <w:color w:val="231F20"/>
          <w:spacing w:val="-2"/>
          <w:w w:val="90"/>
        </w:rPr>
        <w:t>a</w:t>
      </w:r>
      <w:r>
        <w:rPr>
          <w:color w:val="231F20"/>
          <w:spacing w:val="-4"/>
          <w:w w:val="90"/>
        </w:rPr>
        <w:t> </w:t>
      </w:r>
      <w:r>
        <w:rPr>
          <w:color w:val="231F20"/>
          <w:spacing w:val="-2"/>
          <w:w w:val="90"/>
        </w:rPr>
        <w:t>comma</w:t>
      </w:r>
      <w:r>
        <w:rPr>
          <w:color w:val="231F20"/>
          <w:spacing w:val="-4"/>
          <w:w w:val="90"/>
        </w:rPr>
        <w:t> </w:t>
      </w:r>
      <w:r>
        <w:rPr>
          <w:color w:val="231F20"/>
          <w:spacing w:val="-2"/>
          <w:w w:val="90"/>
        </w:rPr>
        <w:t>before </w:t>
      </w:r>
      <w:r>
        <w:rPr>
          <w:color w:val="231F20"/>
          <w:w w:val="95"/>
        </w:rPr>
        <w:t>the</w:t>
      </w:r>
      <w:r>
        <w:rPr>
          <w:color w:val="231F20"/>
          <w:spacing w:val="-10"/>
          <w:w w:val="95"/>
        </w:rPr>
        <w:t> </w:t>
      </w:r>
      <w:r>
        <w:rPr>
          <w:color w:val="231F20"/>
          <w:w w:val="95"/>
        </w:rPr>
        <w:t>page</w:t>
      </w:r>
      <w:r>
        <w:rPr>
          <w:color w:val="231F20"/>
          <w:spacing w:val="-10"/>
          <w:w w:val="95"/>
        </w:rPr>
        <w:t> </w:t>
      </w:r>
      <w:r>
        <w:rPr>
          <w:color w:val="231F20"/>
          <w:w w:val="95"/>
        </w:rPr>
        <w:t>number</w:t>
      </w:r>
      <w:r>
        <w:rPr>
          <w:color w:val="231F20"/>
          <w:spacing w:val="-10"/>
          <w:w w:val="95"/>
        </w:rPr>
        <w:t> </w:t>
      </w:r>
      <w:r>
        <w:rPr>
          <w:color w:val="231F20"/>
          <w:w w:val="85"/>
        </w:rPr>
        <w:t>.</w:t>
      </w:r>
      <w:r>
        <w:rPr>
          <w:color w:val="231F20"/>
          <w:spacing w:val="-5"/>
          <w:w w:val="85"/>
        </w:rPr>
        <w:t> </w:t>
      </w:r>
      <w:r>
        <w:rPr>
          <w:color w:val="231F20"/>
          <w:w w:val="95"/>
        </w:rPr>
        <w:t>Where</w:t>
      </w:r>
      <w:r>
        <w:rPr>
          <w:color w:val="231F20"/>
          <w:spacing w:val="-10"/>
          <w:w w:val="95"/>
        </w:rPr>
        <w:t> </w:t>
      </w:r>
      <w:r>
        <w:rPr>
          <w:color w:val="231F20"/>
          <w:w w:val="95"/>
        </w:rPr>
        <w:t>possible,</w:t>
      </w:r>
      <w:r>
        <w:rPr>
          <w:color w:val="231F20"/>
          <w:spacing w:val="-4"/>
          <w:w w:val="95"/>
        </w:rPr>
        <w:t> </w:t>
      </w:r>
      <w:r>
        <w:rPr>
          <w:color w:val="231F20"/>
          <w:w w:val="95"/>
        </w:rPr>
        <w:t>give</w:t>
      </w:r>
      <w:r>
        <w:rPr>
          <w:color w:val="231F20"/>
          <w:spacing w:val="-4"/>
          <w:w w:val="95"/>
        </w:rPr>
        <w:t> </w:t>
      </w:r>
      <w:r>
        <w:rPr>
          <w:color w:val="231F20"/>
          <w:w w:val="95"/>
        </w:rPr>
        <w:t>a</w:t>
      </w:r>
      <w:r>
        <w:rPr>
          <w:color w:val="231F20"/>
          <w:spacing w:val="-4"/>
          <w:w w:val="95"/>
        </w:rPr>
        <w:t> </w:t>
      </w:r>
      <w:r>
        <w:rPr>
          <w:color w:val="231F20"/>
          <w:w w:val="95"/>
        </w:rPr>
        <w:t>specific</w:t>
      </w:r>
      <w:r>
        <w:rPr>
          <w:color w:val="231F20"/>
          <w:spacing w:val="-4"/>
          <w:w w:val="95"/>
        </w:rPr>
        <w:t> </w:t>
      </w:r>
      <w:r>
        <w:rPr>
          <w:color w:val="231F20"/>
          <w:w w:val="95"/>
        </w:rPr>
        <w:t>range</w:t>
      </w:r>
      <w:r>
        <w:rPr>
          <w:color w:val="231F20"/>
          <w:spacing w:val="-4"/>
          <w:w w:val="95"/>
        </w:rPr>
        <w:t> </w:t>
      </w:r>
      <w:r>
        <w:rPr>
          <w:color w:val="231F20"/>
          <w:w w:val="95"/>
        </w:rPr>
        <w:t>of</w:t>
      </w:r>
      <w:r>
        <w:rPr>
          <w:color w:val="231F20"/>
          <w:spacing w:val="-4"/>
          <w:w w:val="95"/>
        </w:rPr>
        <w:t> </w:t>
      </w:r>
      <w:r>
        <w:rPr>
          <w:color w:val="231F20"/>
          <w:w w:val="95"/>
        </w:rPr>
        <w:t>pages</w:t>
      </w:r>
      <w:r>
        <w:rPr>
          <w:color w:val="231F20"/>
          <w:spacing w:val="-4"/>
          <w:w w:val="95"/>
        </w:rPr>
        <w:t> </w:t>
      </w:r>
      <w:r>
        <w:rPr>
          <w:color w:val="231F20"/>
          <w:w w:val="95"/>
        </w:rPr>
        <w:t>but</w:t>
      </w:r>
      <w:r>
        <w:rPr>
          <w:color w:val="231F20"/>
          <w:spacing w:val="-4"/>
          <w:w w:val="95"/>
        </w:rPr>
        <w:t> </w:t>
      </w:r>
      <w:r>
        <w:rPr>
          <w:color w:val="231F20"/>
          <w:w w:val="95"/>
        </w:rPr>
        <w:t>if</w:t>
      </w:r>
      <w:r>
        <w:rPr>
          <w:color w:val="231F20"/>
          <w:spacing w:val="-4"/>
          <w:w w:val="95"/>
        </w:rPr>
        <w:t> </w:t>
      </w:r>
      <w:r>
        <w:rPr>
          <w:color w:val="231F20"/>
          <w:w w:val="95"/>
        </w:rPr>
        <w:t>you</w:t>
      </w:r>
      <w:r>
        <w:rPr>
          <w:color w:val="231F20"/>
          <w:spacing w:val="-4"/>
          <w:w w:val="95"/>
        </w:rPr>
        <w:t> </w:t>
      </w:r>
      <w:r>
        <w:rPr>
          <w:color w:val="231F20"/>
          <w:w w:val="95"/>
        </w:rPr>
        <w:t>must </w:t>
      </w:r>
      <w:r>
        <w:rPr>
          <w:color w:val="231F20"/>
          <w:w w:val="90"/>
        </w:rPr>
        <w:t>refer</w:t>
      </w:r>
      <w:r>
        <w:rPr>
          <w:color w:val="231F20"/>
          <w:spacing w:val="-1"/>
          <w:w w:val="90"/>
        </w:rPr>
        <w:t> </w:t>
      </w:r>
      <w:r>
        <w:rPr>
          <w:color w:val="231F20"/>
          <w:w w:val="90"/>
        </w:rPr>
        <w:t>to</w:t>
      </w:r>
      <w:r>
        <w:rPr>
          <w:color w:val="231F20"/>
          <w:spacing w:val="-1"/>
          <w:w w:val="90"/>
        </w:rPr>
        <w:t> </w:t>
      </w:r>
      <w:r>
        <w:rPr>
          <w:color w:val="231F20"/>
          <w:w w:val="90"/>
        </w:rPr>
        <w:t>an</w:t>
      </w:r>
      <w:r>
        <w:rPr>
          <w:color w:val="231F20"/>
          <w:spacing w:val="-1"/>
          <w:w w:val="90"/>
        </w:rPr>
        <w:t> </w:t>
      </w:r>
      <w:r>
        <w:rPr>
          <w:color w:val="231F20"/>
          <w:w w:val="90"/>
        </w:rPr>
        <w:t>initial</w:t>
      </w:r>
      <w:r>
        <w:rPr>
          <w:color w:val="231F20"/>
          <w:spacing w:val="-1"/>
          <w:w w:val="90"/>
        </w:rPr>
        <w:t> </w:t>
      </w:r>
      <w:r>
        <w:rPr>
          <w:color w:val="231F20"/>
          <w:w w:val="90"/>
        </w:rPr>
        <w:t>page</w:t>
      </w:r>
      <w:r>
        <w:rPr>
          <w:color w:val="231F20"/>
          <w:spacing w:val="-1"/>
          <w:w w:val="90"/>
        </w:rPr>
        <w:t> </w:t>
      </w:r>
      <w:r>
        <w:rPr>
          <w:color w:val="231F20"/>
          <w:w w:val="90"/>
        </w:rPr>
        <w:t>and</w:t>
      </w:r>
      <w:r>
        <w:rPr>
          <w:color w:val="231F20"/>
          <w:spacing w:val="-1"/>
          <w:w w:val="90"/>
        </w:rPr>
        <w:t> </w:t>
      </w:r>
      <w:r>
        <w:rPr>
          <w:color w:val="231F20"/>
          <w:w w:val="90"/>
        </w:rPr>
        <w:t>several</w:t>
      </w:r>
      <w:r>
        <w:rPr>
          <w:color w:val="231F20"/>
          <w:spacing w:val="-1"/>
          <w:w w:val="90"/>
        </w:rPr>
        <w:t> </w:t>
      </w:r>
      <w:r>
        <w:rPr>
          <w:color w:val="231F20"/>
          <w:w w:val="90"/>
        </w:rPr>
        <w:t>unspecified</w:t>
      </w:r>
      <w:r>
        <w:rPr>
          <w:color w:val="231F20"/>
          <w:spacing w:val="-1"/>
          <w:w w:val="90"/>
        </w:rPr>
        <w:t> </w:t>
      </w:r>
      <w:r>
        <w:rPr>
          <w:color w:val="231F20"/>
          <w:w w:val="90"/>
        </w:rPr>
        <w:t>following</w:t>
      </w:r>
      <w:r>
        <w:rPr>
          <w:color w:val="231F20"/>
          <w:spacing w:val="-1"/>
          <w:w w:val="90"/>
        </w:rPr>
        <w:t> </w:t>
      </w:r>
      <w:r>
        <w:rPr>
          <w:color w:val="231F20"/>
          <w:w w:val="90"/>
        </w:rPr>
        <w:t>pages,</w:t>
      </w:r>
      <w:r>
        <w:rPr>
          <w:color w:val="231F20"/>
          <w:spacing w:val="-1"/>
          <w:w w:val="90"/>
        </w:rPr>
        <w:t> </w:t>
      </w:r>
      <w:r>
        <w:rPr>
          <w:color w:val="231F20"/>
          <w:w w:val="90"/>
        </w:rPr>
        <w:t>give</w:t>
      </w:r>
      <w:r>
        <w:rPr>
          <w:color w:val="231F20"/>
          <w:spacing w:val="-1"/>
          <w:w w:val="90"/>
        </w:rPr>
        <w:t> </w:t>
      </w:r>
      <w:r>
        <w:rPr>
          <w:color w:val="231F20"/>
          <w:w w:val="90"/>
        </w:rPr>
        <w:t>the</w:t>
      </w:r>
      <w:r>
        <w:rPr>
          <w:color w:val="231F20"/>
          <w:spacing w:val="-1"/>
          <w:w w:val="90"/>
        </w:rPr>
        <w:t> </w:t>
      </w:r>
      <w:r>
        <w:rPr>
          <w:color w:val="231F20"/>
          <w:w w:val="90"/>
        </w:rPr>
        <w:t>initial</w:t>
      </w:r>
      <w:r>
        <w:rPr>
          <w:color w:val="231F20"/>
          <w:spacing w:val="-1"/>
          <w:w w:val="90"/>
        </w:rPr>
        <w:t> </w:t>
      </w:r>
      <w:r>
        <w:rPr>
          <w:color w:val="231F20"/>
          <w:w w:val="90"/>
        </w:rPr>
        <w:t>page </w:t>
      </w:r>
      <w:r>
        <w:rPr>
          <w:color w:val="231F20"/>
          <w:spacing w:val="-2"/>
          <w:w w:val="95"/>
        </w:rPr>
        <w:t>number</w:t>
      </w:r>
      <w:r>
        <w:rPr>
          <w:color w:val="231F20"/>
          <w:spacing w:val="-8"/>
          <w:w w:val="95"/>
        </w:rPr>
        <w:t> </w:t>
      </w:r>
      <w:r>
        <w:rPr>
          <w:color w:val="231F20"/>
          <w:spacing w:val="-2"/>
          <w:w w:val="95"/>
        </w:rPr>
        <w:t>followed</w:t>
      </w:r>
      <w:r>
        <w:rPr>
          <w:color w:val="231F20"/>
          <w:spacing w:val="-8"/>
          <w:w w:val="95"/>
        </w:rPr>
        <w:t> </w:t>
      </w:r>
      <w:r>
        <w:rPr>
          <w:color w:val="231F20"/>
          <w:spacing w:val="-2"/>
          <w:w w:val="95"/>
        </w:rPr>
        <w:t>immediately</w:t>
      </w:r>
      <w:r>
        <w:rPr>
          <w:color w:val="231F20"/>
          <w:spacing w:val="-8"/>
          <w:w w:val="95"/>
        </w:rPr>
        <w:t> </w:t>
      </w:r>
      <w:r>
        <w:rPr>
          <w:color w:val="231F20"/>
          <w:spacing w:val="-2"/>
          <w:w w:val="95"/>
        </w:rPr>
        <w:t>by</w:t>
      </w:r>
      <w:r>
        <w:rPr>
          <w:color w:val="231F20"/>
          <w:spacing w:val="-7"/>
          <w:w w:val="95"/>
        </w:rPr>
        <w:t> </w:t>
      </w:r>
      <w:r>
        <w:rPr>
          <w:color w:val="231F20"/>
          <w:spacing w:val="-2"/>
          <w:w w:val="95"/>
        </w:rPr>
        <w:t>‘ff</w:t>
      </w:r>
      <w:r>
        <w:rPr>
          <w:color w:val="231F20"/>
          <w:spacing w:val="-24"/>
          <w:w w:val="95"/>
        </w:rPr>
        <w:t> </w:t>
      </w:r>
      <w:r>
        <w:rPr>
          <w:color w:val="231F20"/>
          <w:spacing w:val="-2"/>
          <w:w w:val="95"/>
        </w:rPr>
        <w:t>’</w:t>
      </w:r>
      <w:r>
        <w:rPr>
          <w:color w:val="231F20"/>
          <w:spacing w:val="-6"/>
          <w:w w:val="95"/>
        </w:rPr>
        <w:t> </w:t>
      </w:r>
      <w:r>
        <w:rPr>
          <w:color w:val="231F20"/>
          <w:spacing w:val="-2"/>
          <w:w w:val="95"/>
        </w:rPr>
        <w:t>(eg</w:t>
      </w:r>
      <w:r>
        <w:rPr>
          <w:color w:val="231F20"/>
          <w:spacing w:val="-7"/>
          <w:w w:val="95"/>
        </w:rPr>
        <w:t> </w:t>
      </w:r>
      <w:r>
        <w:rPr>
          <w:color w:val="231F20"/>
          <w:spacing w:val="-2"/>
          <w:w w:val="95"/>
        </w:rPr>
        <w:t>‘167ff</w:t>
      </w:r>
      <w:r>
        <w:rPr>
          <w:color w:val="231F20"/>
          <w:spacing w:val="-24"/>
          <w:w w:val="95"/>
        </w:rPr>
        <w:t> </w:t>
      </w:r>
      <w:r>
        <w:rPr>
          <w:color w:val="231F20"/>
          <w:spacing w:val="-2"/>
          <w:w w:val="95"/>
        </w:rPr>
        <w:t>’)</w:t>
      </w:r>
      <w:r>
        <w:rPr>
          <w:color w:val="231F20"/>
          <w:spacing w:val="-25"/>
          <w:w w:val="95"/>
        </w:rPr>
        <w:t> </w:t>
      </w:r>
      <w:r>
        <w:rPr>
          <w:color w:val="231F20"/>
          <w:spacing w:val="-2"/>
          <w:w w:val="85"/>
        </w:rPr>
        <w:t>.</w:t>
      </w:r>
    </w:p>
    <w:p>
      <w:pPr>
        <w:pStyle w:val="BodyText"/>
        <w:spacing w:before="50"/>
      </w:pPr>
    </w:p>
    <w:p>
      <w:pPr>
        <w:pStyle w:val="ListParagraph"/>
        <w:numPr>
          <w:ilvl w:val="2"/>
          <w:numId w:val="2"/>
        </w:numPr>
        <w:tabs>
          <w:tab w:pos="1043" w:val="left" w:leader="none"/>
        </w:tabs>
        <w:spacing w:line="224" w:lineRule="exact" w:before="0" w:after="0"/>
        <w:ind w:left="1043" w:right="0" w:hanging="486"/>
        <w:jc w:val="left"/>
        <w:rPr>
          <w:sz w:val="20"/>
        </w:rPr>
      </w:pPr>
      <w:r>
        <w:rPr>
          <w:color w:val="231F20"/>
          <w:sz w:val="20"/>
        </w:rPr>
        <w:t>Electronic </w:t>
      </w:r>
      <w:r>
        <w:rPr>
          <w:color w:val="231F20"/>
          <w:spacing w:val="-2"/>
          <w:sz w:val="20"/>
        </w:rPr>
        <w:t>sources</w:t>
      </w:r>
    </w:p>
    <w:p>
      <w:pPr>
        <w:pStyle w:val="BodyText"/>
        <w:spacing w:line="213" w:lineRule="auto" w:before="15"/>
        <w:ind w:left="557" w:right="1034"/>
        <w:jc w:val="both"/>
      </w:pPr>
      <w:r>
        <w:rPr>
          <w:color w:val="231F20"/>
          <w:w w:val="90"/>
        </w:rPr>
        <w:t>If you source a publication online which is also available in hard copy, cite the hard copy version</w:t>
      </w:r>
      <w:r>
        <w:rPr>
          <w:color w:val="231F20"/>
          <w:spacing w:val="-19"/>
          <w:w w:val="90"/>
        </w:rPr>
        <w:t> </w:t>
      </w:r>
      <w:r>
        <w:rPr>
          <w:color w:val="231F20"/>
          <w:w w:val="85"/>
        </w:rPr>
        <w:t>. </w:t>
      </w:r>
      <w:r>
        <w:rPr>
          <w:color w:val="231F20"/>
          <w:w w:val="90"/>
        </w:rPr>
        <w:t>There is no need to cite an electronic source for such a publication</w:t>
      </w:r>
      <w:r>
        <w:rPr>
          <w:color w:val="231F20"/>
          <w:spacing w:val="-19"/>
          <w:w w:val="90"/>
        </w:rPr>
        <w:t> </w:t>
      </w:r>
      <w:r>
        <w:rPr>
          <w:color w:val="231F20"/>
          <w:w w:val="85"/>
        </w:rPr>
        <w:t>.</w:t>
      </w:r>
    </w:p>
    <w:p>
      <w:pPr>
        <w:pStyle w:val="BodyText"/>
        <w:spacing w:line="213" w:lineRule="auto" w:before="120"/>
        <w:ind w:left="557" w:right="1034"/>
        <w:jc w:val="both"/>
      </w:pPr>
      <w:r>
        <w:rPr>
          <w:color w:val="231F20"/>
          <w:w w:val="90"/>
        </w:rPr>
        <w:t>Citations of publications that are available only electronically should end with the </w:t>
      </w:r>
      <w:r>
        <w:rPr>
          <w:color w:val="231F20"/>
          <w:spacing w:val="-8"/>
        </w:rPr>
        <w:t>web</w:t>
      </w:r>
      <w:r>
        <w:rPr>
          <w:color w:val="231F20"/>
          <w:spacing w:val="-2"/>
        </w:rPr>
        <w:t> </w:t>
      </w:r>
      <w:r>
        <w:rPr>
          <w:color w:val="231F20"/>
          <w:spacing w:val="-8"/>
        </w:rPr>
        <w:t>address</w:t>
      </w:r>
      <w:r>
        <w:rPr>
          <w:color w:val="231F20"/>
          <w:spacing w:val="-2"/>
        </w:rPr>
        <w:t> </w:t>
      </w:r>
      <w:r>
        <w:rPr>
          <w:color w:val="231F20"/>
          <w:spacing w:val="-8"/>
        </w:rPr>
        <w:t>(or</w:t>
      </w:r>
      <w:r>
        <w:rPr>
          <w:color w:val="231F20"/>
          <w:spacing w:val="-2"/>
        </w:rPr>
        <w:t> </w:t>
      </w:r>
      <w:r>
        <w:rPr>
          <w:color w:val="231F20"/>
          <w:spacing w:val="-8"/>
        </w:rPr>
        <w:t>‘url’)</w:t>
      </w:r>
      <w:r>
        <w:rPr>
          <w:color w:val="231F20"/>
          <w:spacing w:val="-2"/>
        </w:rPr>
        <w:t> </w:t>
      </w:r>
      <w:r>
        <w:rPr>
          <w:color w:val="231F20"/>
          <w:spacing w:val="-8"/>
        </w:rPr>
        <w:t>in</w:t>
      </w:r>
      <w:r>
        <w:rPr>
          <w:color w:val="231F20"/>
          <w:spacing w:val="-2"/>
        </w:rPr>
        <w:t> </w:t>
      </w:r>
      <w:r>
        <w:rPr>
          <w:color w:val="231F20"/>
          <w:spacing w:val="-8"/>
        </w:rPr>
        <w:t>angled</w:t>
      </w:r>
      <w:r>
        <w:rPr>
          <w:color w:val="231F20"/>
          <w:spacing w:val="-2"/>
        </w:rPr>
        <w:t> </w:t>
      </w:r>
      <w:r>
        <w:rPr>
          <w:color w:val="231F20"/>
          <w:spacing w:val="-8"/>
        </w:rPr>
        <w:t>brackets</w:t>
      </w:r>
      <w:r>
        <w:rPr>
          <w:color w:val="231F20"/>
          <w:spacing w:val="-2"/>
        </w:rPr>
        <w:t> </w:t>
      </w:r>
      <w:r>
        <w:rPr>
          <w:color w:val="231F20"/>
          <w:spacing w:val="-8"/>
        </w:rPr>
        <w:t>(&lt;</w:t>
      </w:r>
      <w:r>
        <w:rPr>
          <w:color w:val="231F20"/>
          <w:spacing w:val="-2"/>
        </w:rPr>
        <w:t> </w:t>
      </w:r>
      <w:r>
        <w:rPr>
          <w:color w:val="231F20"/>
          <w:spacing w:val="-8"/>
        </w:rPr>
        <w:t>&gt;),</w:t>
      </w:r>
      <w:r>
        <w:rPr>
          <w:color w:val="231F20"/>
          <w:spacing w:val="-2"/>
        </w:rPr>
        <w:t> </w:t>
      </w:r>
      <w:r>
        <w:rPr>
          <w:color w:val="231F20"/>
          <w:spacing w:val="-8"/>
        </w:rPr>
        <w:t>followed</w:t>
      </w:r>
      <w:r>
        <w:rPr>
          <w:color w:val="231F20"/>
          <w:spacing w:val="-2"/>
        </w:rPr>
        <w:t> </w:t>
      </w:r>
      <w:r>
        <w:rPr>
          <w:color w:val="231F20"/>
          <w:spacing w:val="-8"/>
        </w:rPr>
        <w:t>by</w:t>
      </w:r>
      <w:r>
        <w:rPr>
          <w:color w:val="231F20"/>
          <w:spacing w:val="-2"/>
        </w:rPr>
        <w:t> </w:t>
      </w:r>
      <w:r>
        <w:rPr>
          <w:color w:val="231F20"/>
          <w:spacing w:val="-8"/>
        </w:rPr>
        <w:t>the</w:t>
      </w:r>
      <w:r>
        <w:rPr>
          <w:color w:val="231F20"/>
          <w:spacing w:val="-2"/>
        </w:rPr>
        <w:t> </w:t>
      </w:r>
      <w:r>
        <w:rPr>
          <w:color w:val="231F20"/>
          <w:spacing w:val="-8"/>
        </w:rPr>
        <w:t>date</w:t>
      </w:r>
      <w:r>
        <w:rPr>
          <w:color w:val="231F20"/>
          <w:spacing w:val="-2"/>
        </w:rPr>
        <w:t> </w:t>
      </w:r>
      <w:r>
        <w:rPr>
          <w:color w:val="231F20"/>
          <w:spacing w:val="-8"/>
        </w:rPr>
        <w:t>of</w:t>
      </w:r>
      <w:r>
        <w:rPr>
          <w:color w:val="231F20"/>
          <w:spacing w:val="-2"/>
        </w:rPr>
        <w:t> </w:t>
      </w:r>
      <w:r>
        <w:rPr>
          <w:color w:val="231F20"/>
          <w:spacing w:val="-8"/>
        </w:rPr>
        <w:t>most</w:t>
      </w:r>
      <w:r>
        <w:rPr>
          <w:color w:val="231F20"/>
          <w:spacing w:val="-2"/>
        </w:rPr>
        <w:t> </w:t>
      </w:r>
      <w:r>
        <w:rPr>
          <w:color w:val="231F20"/>
          <w:spacing w:val="-8"/>
        </w:rPr>
        <w:t>recent </w:t>
      </w:r>
      <w:r>
        <w:rPr>
          <w:color w:val="231F20"/>
          <w:w w:val="90"/>
        </w:rPr>
        <w:t>access,</w:t>
      </w:r>
      <w:r>
        <w:rPr>
          <w:color w:val="231F20"/>
          <w:spacing w:val="-8"/>
          <w:w w:val="90"/>
        </w:rPr>
        <w:t> </w:t>
      </w:r>
      <w:r>
        <w:rPr>
          <w:color w:val="231F20"/>
          <w:w w:val="90"/>
        </w:rPr>
        <w:t>expressed in the form ‘accessed 1 January 2010’</w:t>
      </w:r>
      <w:r>
        <w:rPr>
          <w:color w:val="231F20"/>
          <w:spacing w:val="-8"/>
          <w:w w:val="90"/>
        </w:rPr>
        <w:t> </w:t>
      </w:r>
      <w:r>
        <w:rPr>
          <w:color w:val="231F20"/>
          <w:w w:val="85"/>
        </w:rPr>
        <w:t>. </w:t>
      </w:r>
      <w:r>
        <w:rPr>
          <w:color w:val="231F20"/>
          <w:w w:val="90"/>
        </w:rPr>
        <w:t>Include ‘http://’ only if the </w:t>
      </w:r>
      <w:r>
        <w:rPr>
          <w:color w:val="231F20"/>
          <w:spacing w:val="-2"/>
          <w:w w:val="90"/>
        </w:rPr>
        <w:t>web</w:t>
      </w:r>
      <w:r>
        <w:rPr>
          <w:color w:val="231F20"/>
          <w:spacing w:val="-4"/>
        </w:rPr>
        <w:t> </w:t>
      </w:r>
      <w:r>
        <w:rPr>
          <w:color w:val="231F20"/>
          <w:spacing w:val="-2"/>
          <w:w w:val="90"/>
        </w:rPr>
        <w:t>address</w:t>
      </w:r>
      <w:r>
        <w:rPr>
          <w:color w:val="231F20"/>
          <w:spacing w:val="-3"/>
        </w:rPr>
        <w:t> </w:t>
      </w:r>
      <w:r>
        <w:rPr>
          <w:color w:val="231F20"/>
          <w:spacing w:val="-2"/>
          <w:w w:val="90"/>
        </w:rPr>
        <w:t>does</w:t>
      </w:r>
      <w:r>
        <w:rPr>
          <w:color w:val="231F20"/>
          <w:spacing w:val="-2"/>
        </w:rPr>
        <w:t> </w:t>
      </w:r>
      <w:r>
        <w:rPr>
          <w:color w:val="231F20"/>
          <w:spacing w:val="-2"/>
          <w:w w:val="90"/>
        </w:rPr>
        <w:t>not</w:t>
      </w:r>
      <w:r>
        <w:rPr>
          <w:color w:val="231F20"/>
          <w:spacing w:val="-3"/>
        </w:rPr>
        <w:t> </w:t>
      </w:r>
      <w:r>
        <w:rPr>
          <w:color w:val="231F20"/>
          <w:spacing w:val="-2"/>
          <w:w w:val="90"/>
        </w:rPr>
        <w:t>begin</w:t>
      </w:r>
      <w:r>
        <w:rPr>
          <w:color w:val="231F20"/>
          <w:spacing w:val="-2"/>
        </w:rPr>
        <w:t> </w:t>
      </w:r>
      <w:r>
        <w:rPr>
          <w:color w:val="231F20"/>
          <w:spacing w:val="-2"/>
          <w:w w:val="90"/>
        </w:rPr>
        <w:t>with</w:t>
      </w:r>
      <w:r>
        <w:rPr>
          <w:color w:val="231F20"/>
          <w:spacing w:val="-2"/>
        </w:rPr>
        <w:t> </w:t>
      </w:r>
      <w:r>
        <w:rPr>
          <w:color w:val="231F20"/>
          <w:spacing w:val="-2"/>
          <w:w w:val="90"/>
        </w:rPr>
        <w:t>‘www’</w:t>
      </w:r>
      <w:r>
        <w:rPr>
          <w:color w:val="231F20"/>
          <w:spacing w:val="-23"/>
          <w:w w:val="90"/>
        </w:rPr>
        <w:t> </w:t>
      </w:r>
      <w:r>
        <w:rPr>
          <w:color w:val="231F20"/>
          <w:spacing w:val="-2"/>
          <w:w w:val="85"/>
        </w:rPr>
        <w:t>.</w:t>
      </w:r>
      <w:r>
        <w:rPr>
          <w:color w:val="231F20"/>
          <w:spacing w:val="-2"/>
        </w:rPr>
        <w:t> </w:t>
      </w:r>
      <w:r>
        <w:rPr>
          <w:color w:val="231F20"/>
          <w:spacing w:val="-2"/>
          <w:w w:val="90"/>
        </w:rPr>
        <w:t>More</w:t>
      </w:r>
      <w:r>
        <w:rPr>
          <w:color w:val="231F20"/>
          <w:spacing w:val="-3"/>
        </w:rPr>
        <w:t> </w:t>
      </w:r>
      <w:r>
        <w:rPr>
          <w:color w:val="231F20"/>
          <w:spacing w:val="-2"/>
          <w:w w:val="90"/>
        </w:rPr>
        <w:t>detailed</w:t>
      </w:r>
      <w:r>
        <w:rPr>
          <w:color w:val="231F20"/>
          <w:spacing w:val="-2"/>
        </w:rPr>
        <w:t> </w:t>
      </w:r>
      <w:r>
        <w:rPr>
          <w:color w:val="231F20"/>
          <w:spacing w:val="-2"/>
          <w:w w:val="90"/>
        </w:rPr>
        <w:t>guidelines</w:t>
      </w:r>
      <w:r>
        <w:rPr>
          <w:color w:val="231F20"/>
          <w:spacing w:val="-3"/>
        </w:rPr>
        <w:t> </w:t>
      </w:r>
      <w:r>
        <w:rPr>
          <w:color w:val="231F20"/>
          <w:spacing w:val="-2"/>
          <w:w w:val="90"/>
        </w:rPr>
        <w:t>for</w:t>
      </w:r>
      <w:r>
        <w:rPr>
          <w:color w:val="231F20"/>
          <w:spacing w:val="-2"/>
        </w:rPr>
        <w:t> </w:t>
      </w:r>
      <w:r>
        <w:rPr>
          <w:color w:val="231F20"/>
          <w:spacing w:val="-2"/>
          <w:w w:val="90"/>
        </w:rPr>
        <w:t>the</w:t>
      </w:r>
      <w:r>
        <w:rPr>
          <w:color w:val="231F20"/>
          <w:spacing w:val="-2"/>
        </w:rPr>
        <w:t> </w:t>
      </w:r>
      <w:r>
        <w:rPr>
          <w:color w:val="231F20"/>
          <w:spacing w:val="-2"/>
          <w:w w:val="90"/>
        </w:rPr>
        <w:t>citation</w:t>
      </w:r>
      <w:r>
        <w:rPr>
          <w:color w:val="231F20"/>
          <w:spacing w:val="-3"/>
        </w:rPr>
        <w:t> </w:t>
      </w:r>
      <w:r>
        <w:rPr>
          <w:color w:val="231F20"/>
          <w:spacing w:val="-5"/>
          <w:w w:val="90"/>
        </w:rPr>
        <w:t>of</w:t>
      </w:r>
    </w:p>
    <w:p>
      <w:pPr>
        <w:tabs>
          <w:tab w:pos="8176" w:val="right" w:leader="none"/>
        </w:tabs>
        <w:spacing w:line="246" w:lineRule="exact" w:before="0"/>
        <w:ind w:left="557" w:right="0" w:firstLine="0"/>
        <w:jc w:val="both"/>
        <w:rPr>
          <w:position w:val="1"/>
          <w:sz w:val="20"/>
        </w:rPr>
      </w:pPr>
      <w:r>
        <w:rPr>
          <w:color w:val="231F20"/>
          <w:w w:val="90"/>
          <w:sz w:val="20"/>
        </w:rPr>
        <w:t>electronic</w:t>
      </w:r>
      <w:r>
        <w:rPr>
          <w:color w:val="231F20"/>
          <w:spacing w:val="4"/>
          <w:sz w:val="20"/>
        </w:rPr>
        <w:t> </w:t>
      </w:r>
      <w:r>
        <w:rPr>
          <w:color w:val="231F20"/>
          <w:w w:val="90"/>
          <w:sz w:val="20"/>
        </w:rPr>
        <w:t>sources</w:t>
      </w:r>
      <w:r>
        <w:rPr>
          <w:color w:val="231F20"/>
          <w:spacing w:val="5"/>
          <w:sz w:val="20"/>
        </w:rPr>
        <w:t> </w:t>
      </w:r>
      <w:r>
        <w:rPr>
          <w:color w:val="231F20"/>
          <w:w w:val="90"/>
          <w:sz w:val="20"/>
        </w:rPr>
        <w:t>can</w:t>
      </w:r>
      <w:r>
        <w:rPr>
          <w:color w:val="231F20"/>
          <w:spacing w:val="4"/>
          <w:sz w:val="20"/>
        </w:rPr>
        <w:t> </w:t>
      </w:r>
      <w:r>
        <w:rPr>
          <w:color w:val="231F20"/>
          <w:w w:val="90"/>
          <w:sz w:val="20"/>
        </w:rPr>
        <w:t>be</w:t>
      </w:r>
      <w:r>
        <w:rPr>
          <w:color w:val="231F20"/>
          <w:spacing w:val="5"/>
          <w:sz w:val="20"/>
        </w:rPr>
        <w:t> </w:t>
      </w:r>
      <w:r>
        <w:rPr>
          <w:color w:val="231F20"/>
          <w:w w:val="90"/>
          <w:sz w:val="20"/>
        </w:rPr>
        <w:t>found</w:t>
      </w:r>
      <w:r>
        <w:rPr>
          <w:color w:val="231F20"/>
          <w:spacing w:val="5"/>
          <w:sz w:val="20"/>
        </w:rPr>
        <w:t> </w:t>
      </w:r>
      <w:r>
        <w:rPr>
          <w:color w:val="231F20"/>
          <w:w w:val="90"/>
          <w:sz w:val="20"/>
        </w:rPr>
        <w:t>in</w:t>
      </w:r>
      <w:r>
        <w:rPr>
          <w:color w:val="231F20"/>
          <w:spacing w:val="4"/>
          <w:sz w:val="20"/>
        </w:rPr>
        <w:t> </w:t>
      </w:r>
      <w:r>
        <w:rPr>
          <w:color w:val="231F20"/>
          <w:w w:val="90"/>
          <w:sz w:val="20"/>
        </w:rPr>
        <w:t>sections</w:t>
      </w:r>
      <w:r>
        <w:rPr>
          <w:color w:val="231F20"/>
          <w:spacing w:val="5"/>
          <w:sz w:val="20"/>
        </w:rPr>
        <w:t> </w:t>
      </w:r>
      <w:r>
        <w:rPr>
          <w:b/>
          <w:color w:val="6D6E71"/>
          <w:w w:val="90"/>
          <w:sz w:val="20"/>
        </w:rPr>
        <w:t>3.3.3</w:t>
      </w:r>
      <w:r>
        <w:rPr>
          <w:color w:val="231F20"/>
          <w:w w:val="90"/>
          <w:sz w:val="20"/>
        </w:rPr>
        <w:t>,</w:t>
      </w:r>
      <w:r>
        <w:rPr>
          <w:color w:val="231F20"/>
          <w:spacing w:val="4"/>
          <w:sz w:val="20"/>
        </w:rPr>
        <w:t> </w:t>
      </w:r>
      <w:r>
        <w:rPr>
          <w:b/>
          <w:color w:val="6D6E71"/>
          <w:w w:val="90"/>
          <w:sz w:val="20"/>
        </w:rPr>
        <w:t>3.3.4</w:t>
      </w:r>
      <w:r>
        <w:rPr>
          <w:color w:val="231F20"/>
          <w:w w:val="90"/>
          <w:sz w:val="20"/>
        </w:rPr>
        <w:t>,</w:t>
      </w:r>
      <w:r>
        <w:rPr>
          <w:color w:val="231F20"/>
          <w:spacing w:val="5"/>
          <w:sz w:val="20"/>
        </w:rPr>
        <w:t> </w:t>
      </w:r>
      <w:r>
        <w:rPr>
          <w:color w:val="231F20"/>
          <w:w w:val="90"/>
          <w:sz w:val="20"/>
        </w:rPr>
        <w:t>and</w:t>
      </w:r>
      <w:r>
        <w:rPr>
          <w:color w:val="231F20"/>
          <w:spacing w:val="5"/>
          <w:sz w:val="20"/>
        </w:rPr>
        <w:t> </w:t>
      </w:r>
      <w:r>
        <w:rPr>
          <w:b/>
          <w:color w:val="6D6E71"/>
          <w:w w:val="90"/>
          <w:sz w:val="20"/>
        </w:rPr>
        <w:t>3.4.8</w:t>
      </w:r>
      <w:r>
        <w:rPr>
          <w:color w:val="231F20"/>
          <w:spacing w:val="-18"/>
          <w:w w:val="90"/>
          <w:sz w:val="20"/>
        </w:rPr>
        <w:t> </w:t>
      </w:r>
      <w:r>
        <w:rPr>
          <w:color w:val="231F20"/>
          <w:spacing w:val="-10"/>
          <w:w w:val="85"/>
          <w:sz w:val="20"/>
        </w:rPr>
        <w:t>.</w:t>
      </w:r>
      <w:r>
        <w:rPr>
          <w:color w:val="231F20"/>
          <w:sz w:val="20"/>
        </w:rPr>
        <w:tab/>
      </w:r>
      <w:r>
        <w:rPr>
          <w:color w:val="231F20"/>
          <w:spacing w:val="-5"/>
          <w:position w:val="1"/>
          <w:sz w:val="20"/>
        </w:rPr>
        <w:t>33</w:t>
      </w:r>
    </w:p>
    <w:p>
      <w:pPr>
        <w:spacing w:after="0" w:line="246" w:lineRule="exact"/>
        <w:jc w:val="both"/>
        <w:rPr>
          <w:position w:val="1"/>
          <w:sz w:val="20"/>
        </w:rPr>
        <w:sectPr>
          <w:pgSz w:w="8850" w:h="13270"/>
          <w:pgMar w:top="1500" w:bottom="280" w:left="283" w:right="283"/>
        </w:sectPr>
      </w:pPr>
    </w:p>
    <w:p>
      <w:pPr>
        <w:pStyle w:val="ListParagraph"/>
        <w:numPr>
          <w:ilvl w:val="2"/>
          <w:numId w:val="2"/>
        </w:numPr>
        <w:tabs>
          <w:tab w:pos="1523" w:val="left" w:leader="none"/>
        </w:tabs>
        <w:spacing w:line="224" w:lineRule="exact" w:before="62" w:after="0"/>
        <w:ind w:left="1523" w:right="0" w:hanging="486"/>
        <w:jc w:val="left"/>
        <w:rPr>
          <w:sz w:val="20"/>
        </w:rPr>
      </w:pPr>
      <w:r>
        <w:rPr>
          <w:color w:val="231F20"/>
          <w:sz w:val="20"/>
        </w:rPr>
        <w:t>Subsequent citations and short </w:t>
      </w:r>
      <w:r>
        <w:rPr>
          <w:color w:val="231F20"/>
          <w:spacing w:val="-2"/>
          <w:sz w:val="20"/>
        </w:rPr>
        <w:t>forms</w:t>
      </w:r>
    </w:p>
    <w:p>
      <w:pPr>
        <w:pStyle w:val="BodyText"/>
        <w:spacing w:line="213" w:lineRule="auto" w:before="15"/>
        <w:ind w:left="1037" w:right="554"/>
        <w:jc w:val="both"/>
      </w:pPr>
      <w:r>
        <w:rPr>
          <w:color w:val="231F20"/>
          <w:spacing w:val="-6"/>
        </w:rPr>
        <w:t>In subsequent citations of books and articles, cite only the author’s surname and </w:t>
      </w:r>
      <w:r>
        <w:rPr>
          <w:color w:val="231F20"/>
          <w:w w:val="95"/>
        </w:rPr>
        <w:t>provide</w:t>
      </w:r>
      <w:r>
        <w:rPr>
          <w:color w:val="231F20"/>
          <w:spacing w:val="-10"/>
          <w:w w:val="95"/>
        </w:rPr>
        <w:t> </w:t>
      </w:r>
      <w:r>
        <w:rPr>
          <w:color w:val="231F20"/>
          <w:w w:val="95"/>
        </w:rPr>
        <w:t>a</w:t>
      </w:r>
      <w:r>
        <w:rPr>
          <w:color w:val="231F20"/>
          <w:spacing w:val="-4"/>
          <w:w w:val="95"/>
        </w:rPr>
        <w:t> </w:t>
      </w:r>
      <w:r>
        <w:rPr>
          <w:color w:val="231F20"/>
          <w:w w:val="95"/>
        </w:rPr>
        <w:t>cross-citation (in the form (n </w:t>
      </w:r>
      <w:r>
        <w:rPr>
          <w:i/>
          <w:color w:val="231F20"/>
          <w:w w:val="95"/>
        </w:rPr>
        <w:t>n</w:t>
      </w:r>
      <w:r>
        <w:rPr>
          <w:color w:val="231F20"/>
          <w:w w:val="95"/>
        </w:rPr>
        <w:t>)) to the footnote with the full citation</w:t>
      </w:r>
      <w:r>
        <w:rPr>
          <w:color w:val="231F20"/>
          <w:spacing w:val="-10"/>
          <w:w w:val="95"/>
        </w:rPr>
        <w:t> </w:t>
      </w:r>
      <w:r>
        <w:rPr>
          <w:color w:val="231F20"/>
          <w:w w:val="85"/>
        </w:rPr>
        <w:t>. </w:t>
      </w:r>
      <w:r>
        <w:rPr>
          <w:color w:val="231F20"/>
          <w:w w:val="90"/>
        </w:rPr>
        <w:t>The</w:t>
      </w:r>
      <w:r>
        <w:rPr>
          <w:color w:val="231F20"/>
          <w:spacing w:val="-8"/>
          <w:w w:val="90"/>
        </w:rPr>
        <w:t> </w:t>
      </w:r>
      <w:r>
        <w:rPr>
          <w:color w:val="231F20"/>
          <w:w w:val="90"/>
        </w:rPr>
        <w:t>pinpoint</w:t>
      </w:r>
      <w:r>
        <w:rPr>
          <w:color w:val="231F20"/>
          <w:spacing w:val="-5"/>
          <w:w w:val="90"/>
        </w:rPr>
        <w:t> </w:t>
      </w:r>
      <w:r>
        <w:rPr>
          <w:color w:val="231F20"/>
          <w:w w:val="90"/>
        </w:rPr>
        <w:t>follows the cross-citation</w:t>
      </w:r>
      <w:r>
        <w:rPr>
          <w:color w:val="231F20"/>
          <w:spacing w:val="-8"/>
          <w:w w:val="90"/>
        </w:rPr>
        <w:t> </w:t>
      </w:r>
      <w:r>
        <w:rPr>
          <w:color w:val="231F20"/>
          <w:w w:val="85"/>
        </w:rPr>
        <w:t>. </w:t>
      </w:r>
      <w:r>
        <w:rPr>
          <w:color w:val="231F20"/>
          <w:w w:val="90"/>
        </w:rPr>
        <w:t>If you cite more than one work by the same author, it may be useful to provide the title as well, or a short form thereof, and the title alone should be used in subsequent citations of unattributed works and some other</w:t>
      </w:r>
      <w:r>
        <w:rPr>
          <w:color w:val="231F20"/>
          <w:spacing w:val="-7"/>
          <w:w w:val="90"/>
        </w:rPr>
        <w:t> </w:t>
      </w:r>
      <w:r>
        <w:rPr>
          <w:color w:val="231F20"/>
          <w:w w:val="90"/>
        </w:rPr>
        <w:t>secondary sources, such as reports and policy documents</w:t>
      </w:r>
      <w:r>
        <w:rPr>
          <w:color w:val="231F20"/>
          <w:spacing w:val="-8"/>
          <w:w w:val="90"/>
        </w:rPr>
        <w:t> </w:t>
      </w:r>
      <w:r>
        <w:rPr>
          <w:color w:val="231F20"/>
          <w:w w:val="85"/>
        </w:rPr>
        <w:t>. </w:t>
      </w:r>
      <w:r>
        <w:rPr>
          <w:color w:val="231F20"/>
          <w:w w:val="90"/>
        </w:rPr>
        <w:t>Further advice on </w:t>
      </w:r>
      <w:r>
        <w:rPr>
          <w:color w:val="231F20"/>
          <w:w w:val="95"/>
        </w:rPr>
        <w:t>subsequent</w:t>
      </w:r>
      <w:r>
        <w:rPr>
          <w:color w:val="231F20"/>
          <w:spacing w:val="-10"/>
          <w:w w:val="95"/>
        </w:rPr>
        <w:t> </w:t>
      </w:r>
      <w:r>
        <w:rPr>
          <w:color w:val="231F20"/>
          <w:w w:val="95"/>
        </w:rPr>
        <w:t>citations</w:t>
      </w:r>
      <w:r>
        <w:rPr>
          <w:color w:val="231F20"/>
          <w:spacing w:val="-10"/>
          <w:w w:val="95"/>
        </w:rPr>
        <w:t> </w:t>
      </w:r>
      <w:r>
        <w:rPr>
          <w:color w:val="231F20"/>
          <w:w w:val="95"/>
        </w:rPr>
        <w:t>and</w:t>
      </w:r>
      <w:r>
        <w:rPr>
          <w:color w:val="231F20"/>
          <w:spacing w:val="-10"/>
          <w:w w:val="95"/>
        </w:rPr>
        <w:t> </w:t>
      </w:r>
      <w:r>
        <w:rPr>
          <w:color w:val="231F20"/>
          <w:w w:val="95"/>
        </w:rPr>
        <w:t>short</w:t>
      </w:r>
      <w:r>
        <w:rPr>
          <w:color w:val="231F20"/>
          <w:spacing w:val="-10"/>
          <w:w w:val="95"/>
        </w:rPr>
        <w:t> </w:t>
      </w:r>
      <w:r>
        <w:rPr>
          <w:color w:val="231F20"/>
          <w:w w:val="95"/>
        </w:rPr>
        <w:t>forms</w:t>
      </w:r>
      <w:r>
        <w:rPr>
          <w:color w:val="231F20"/>
          <w:spacing w:val="-10"/>
          <w:w w:val="95"/>
        </w:rPr>
        <w:t> </w:t>
      </w:r>
      <w:r>
        <w:rPr>
          <w:color w:val="231F20"/>
          <w:w w:val="95"/>
        </w:rPr>
        <w:t>is</w:t>
      </w:r>
      <w:r>
        <w:rPr>
          <w:color w:val="231F20"/>
          <w:spacing w:val="-10"/>
          <w:w w:val="95"/>
        </w:rPr>
        <w:t> </w:t>
      </w:r>
      <w:r>
        <w:rPr>
          <w:color w:val="231F20"/>
          <w:w w:val="95"/>
        </w:rPr>
        <w:t>given</w:t>
      </w:r>
      <w:r>
        <w:rPr>
          <w:color w:val="231F20"/>
          <w:spacing w:val="-10"/>
          <w:w w:val="95"/>
        </w:rPr>
        <w:t> </w:t>
      </w:r>
      <w:r>
        <w:rPr>
          <w:color w:val="231F20"/>
          <w:w w:val="95"/>
        </w:rPr>
        <w:t>in</w:t>
      </w:r>
      <w:r>
        <w:rPr>
          <w:color w:val="231F20"/>
          <w:spacing w:val="-10"/>
          <w:w w:val="95"/>
        </w:rPr>
        <w:t> </w:t>
      </w:r>
      <w:r>
        <w:rPr>
          <w:color w:val="231F20"/>
          <w:w w:val="95"/>
        </w:rPr>
        <w:t>section</w:t>
      </w:r>
      <w:r>
        <w:rPr>
          <w:color w:val="231F20"/>
          <w:spacing w:val="-10"/>
          <w:w w:val="95"/>
        </w:rPr>
        <w:t> </w:t>
      </w:r>
      <w:r>
        <w:rPr>
          <w:b/>
          <w:color w:val="6D6E71"/>
          <w:w w:val="95"/>
        </w:rPr>
        <w:t>1.2</w:t>
      </w:r>
      <w:r>
        <w:rPr>
          <w:color w:val="231F20"/>
          <w:spacing w:val="-25"/>
          <w:w w:val="95"/>
        </w:rPr>
        <w:t> </w:t>
      </w:r>
      <w:r>
        <w:rPr>
          <w:color w:val="231F20"/>
          <w:w w:val="85"/>
        </w:rPr>
        <w:t>.</w:t>
      </w:r>
    </w:p>
    <w:p>
      <w:pPr>
        <w:pStyle w:val="BodyText"/>
        <w:spacing w:before="191"/>
      </w:pPr>
    </w:p>
    <w:p>
      <w:pPr>
        <w:pStyle w:val="Heading3"/>
        <w:numPr>
          <w:ilvl w:val="1"/>
          <w:numId w:val="2"/>
        </w:numPr>
        <w:tabs>
          <w:tab w:pos="1448" w:val="left" w:leader="none"/>
        </w:tabs>
        <w:spacing w:line="240" w:lineRule="auto" w:before="0" w:after="0"/>
        <w:ind w:left="1448" w:right="0" w:hanging="411"/>
        <w:jc w:val="left"/>
      </w:pPr>
      <w:bookmarkStart w:name="_TOC_250008" w:id="21"/>
      <w:bookmarkEnd w:id="21"/>
      <w:r>
        <w:rPr>
          <w:color w:val="231F20"/>
          <w:spacing w:val="-2"/>
        </w:rPr>
        <w:t>Books</w:t>
      </w:r>
    </w:p>
    <w:p>
      <w:pPr>
        <w:pStyle w:val="BodyText"/>
        <w:spacing w:line="213" w:lineRule="auto" w:before="63"/>
        <w:ind w:left="1037" w:right="554"/>
        <w:jc w:val="both"/>
      </w:pPr>
      <w:r>
        <w:rPr>
          <w:color w:val="231F20"/>
          <w:w w:val="90"/>
        </w:rPr>
        <w:t>Cite all publications with an ISBN as if they were books, whether read online or in hard</w:t>
      </w:r>
      <w:r>
        <w:rPr>
          <w:color w:val="231F20"/>
          <w:spacing w:val="-8"/>
          <w:w w:val="90"/>
        </w:rPr>
        <w:t> </w:t>
      </w:r>
      <w:r>
        <w:rPr>
          <w:color w:val="231F20"/>
          <w:w w:val="90"/>
        </w:rPr>
        <w:t>copy</w:t>
      </w:r>
      <w:r>
        <w:rPr>
          <w:color w:val="231F20"/>
          <w:spacing w:val="-7"/>
          <w:w w:val="90"/>
        </w:rPr>
        <w:t> </w:t>
      </w:r>
      <w:r>
        <w:rPr>
          <w:color w:val="231F20"/>
          <w:w w:val="85"/>
        </w:rPr>
        <w:t>.</w:t>
      </w:r>
      <w:r>
        <w:rPr>
          <w:color w:val="231F20"/>
          <w:spacing w:val="-5"/>
          <w:w w:val="85"/>
        </w:rPr>
        <w:t> </w:t>
      </w:r>
      <w:r>
        <w:rPr>
          <w:color w:val="231F20"/>
          <w:w w:val="90"/>
        </w:rPr>
        <w:t>Older</w:t>
      </w:r>
      <w:r>
        <w:rPr>
          <w:color w:val="231F20"/>
          <w:spacing w:val="-8"/>
          <w:w w:val="90"/>
        </w:rPr>
        <w:t> </w:t>
      </w:r>
      <w:r>
        <w:rPr>
          <w:color w:val="231F20"/>
          <w:w w:val="90"/>
        </w:rPr>
        <w:t>books</w:t>
      </w:r>
      <w:r>
        <w:rPr>
          <w:color w:val="231F20"/>
          <w:spacing w:val="-7"/>
          <w:w w:val="90"/>
        </w:rPr>
        <w:t> </w:t>
      </w:r>
      <w:r>
        <w:rPr>
          <w:color w:val="231F20"/>
          <w:w w:val="90"/>
        </w:rPr>
        <w:t>do</w:t>
      </w:r>
      <w:r>
        <w:rPr>
          <w:color w:val="231F20"/>
          <w:spacing w:val="-8"/>
          <w:w w:val="90"/>
        </w:rPr>
        <w:t> </w:t>
      </w:r>
      <w:r>
        <w:rPr>
          <w:color w:val="231F20"/>
          <w:w w:val="90"/>
        </w:rPr>
        <w:t>not</w:t>
      </w:r>
      <w:r>
        <w:rPr>
          <w:color w:val="231F20"/>
          <w:spacing w:val="-7"/>
          <w:w w:val="90"/>
        </w:rPr>
        <w:t> </w:t>
      </w:r>
      <w:r>
        <w:rPr>
          <w:color w:val="231F20"/>
          <w:w w:val="90"/>
        </w:rPr>
        <w:t>have</w:t>
      </w:r>
      <w:r>
        <w:rPr>
          <w:color w:val="231F20"/>
          <w:spacing w:val="-8"/>
          <w:w w:val="90"/>
        </w:rPr>
        <w:t> </w:t>
      </w:r>
      <w:r>
        <w:rPr>
          <w:color w:val="231F20"/>
          <w:w w:val="90"/>
        </w:rPr>
        <w:t>ISBNs,</w:t>
      </w:r>
      <w:r>
        <w:rPr>
          <w:color w:val="231F20"/>
          <w:spacing w:val="-7"/>
          <w:w w:val="90"/>
        </w:rPr>
        <w:t> </w:t>
      </w:r>
      <w:r>
        <w:rPr>
          <w:color w:val="231F20"/>
          <w:w w:val="90"/>
        </w:rPr>
        <w:t>but</w:t>
      </w:r>
      <w:r>
        <w:rPr>
          <w:color w:val="231F20"/>
          <w:spacing w:val="-8"/>
          <w:w w:val="90"/>
        </w:rPr>
        <w:t> </w:t>
      </w:r>
      <w:r>
        <w:rPr>
          <w:color w:val="231F20"/>
          <w:w w:val="90"/>
        </w:rPr>
        <w:t>should</w:t>
      </w:r>
      <w:r>
        <w:rPr>
          <w:color w:val="231F20"/>
          <w:spacing w:val="-7"/>
          <w:w w:val="90"/>
        </w:rPr>
        <w:t> </w:t>
      </w:r>
      <w:r>
        <w:rPr>
          <w:color w:val="231F20"/>
          <w:w w:val="90"/>
        </w:rPr>
        <w:t>be</w:t>
      </w:r>
      <w:r>
        <w:rPr>
          <w:color w:val="231F20"/>
          <w:spacing w:val="-6"/>
          <w:w w:val="90"/>
        </w:rPr>
        <w:t> </w:t>
      </w:r>
      <w:r>
        <w:rPr>
          <w:color w:val="231F20"/>
          <w:w w:val="90"/>
        </w:rPr>
        <w:t>cited</w:t>
      </w:r>
      <w:r>
        <w:rPr>
          <w:color w:val="231F20"/>
          <w:spacing w:val="-6"/>
          <w:w w:val="90"/>
        </w:rPr>
        <w:t> </w:t>
      </w:r>
      <w:r>
        <w:rPr>
          <w:color w:val="231F20"/>
          <w:w w:val="90"/>
        </w:rPr>
        <w:t>as</w:t>
      </w:r>
      <w:r>
        <w:rPr>
          <w:color w:val="231F20"/>
          <w:spacing w:val="-6"/>
          <w:w w:val="90"/>
        </w:rPr>
        <w:t> </w:t>
      </w:r>
      <w:r>
        <w:rPr>
          <w:color w:val="231F20"/>
          <w:w w:val="90"/>
        </w:rPr>
        <w:t>books</w:t>
      </w:r>
      <w:r>
        <w:rPr>
          <w:color w:val="231F20"/>
          <w:spacing w:val="-6"/>
          <w:w w:val="90"/>
        </w:rPr>
        <w:t> </w:t>
      </w:r>
      <w:r>
        <w:rPr>
          <w:color w:val="231F20"/>
          <w:w w:val="90"/>
        </w:rPr>
        <w:t>even</w:t>
      </w:r>
      <w:r>
        <w:rPr>
          <w:color w:val="231F20"/>
          <w:spacing w:val="-6"/>
          <w:w w:val="90"/>
        </w:rPr>
        <w:t> </w:t>
      </w:r>
      <w:r>
        <w:rPr>
          <w:color w:val="231F20"/>
          <w:w w:val="90"/>
        </w:rPr>
        <w:t>if</w:t>
      </w:r>
      <w:r>
        <w:rPr>
          <w:color w:val="231F20"/>
          <w:spacing w:val="-6"/>
          <w:w w:val="90"/>
        </w:rPr>
        <w:t> </w:t>
      </w:r>
      <w:r>
        <w:rPr>
          <w:color w:val="231F20"/>
          <w:w w:val="90"/>
        </w:rPr>
        <w:t>read </w:t>
      </w:r>
      <w:r>
        <w:rPr>
          <w:color w:val="231F20"/>
        </w:rPr>
        <w:t>online</w:t>
      </w:r>
      <w:r>
        <w:rPr>
          <w:color w:val="231F20"/>
          <w:spacing w:val="-28"/>
        </w:rPr>
        <w:t> </w:t>
      </w:r>
      <w:r>
        <w:rPr>
          <w:color w:val="231F20"/>
          <w:w w:val="85"/>
        </w:rPr>
        <w:t>.</w:t>
      </w:r>
    </w:p>
    <w:p>
      <w:pPr>
        <w:pStyle w:val="BodyText"/>
        <w:spacing w:before="90"/>
      </w:pPr>
    </w:p>
    <w:p>
      <w:pPr>
        <w:pStyle w:val="ListParagraph"/>
        <w:numPr>
          <w:ilvl w:val="2"/>
          <w:numId w:val="2"/>
        </w:numPr>
        <w:tabs>
          <w:tab w:pos="1523" w:val="left" w:leader="none"/>
        </w:tabs>
        <w:spacing w:line="224" w:lineRule="exact" w:before="0" w:after="0"/>
        <w:ind w:left="1523" w:right="0" w:hanging="486"/>
        <w:jc w:val="left"/>
        <w:rPr>
          <w:sz w:val="20"/>
        </w:rPr>
      </w:pPr>
      <w:r>
        <w:rPr>
          <w:color w:val="231F20"/>
          <w:sz w:val="20"/>
        </w:rPr>
        <w:t>Authored </w:t>
      </w:r>
      <w:r>
        <w:rPr>
          <w:color w:val="231F20"/>
          <w:spacing w:val="-2"/>
          <w:sz w:val="20"/>
        </w:rPr>
        <w:t>books</w:t>
      </w:r>
    </w:p>
    <w:p>
      <w:pPr>
        <w:pStyle w:val="BodyText"/>
        <w:spacing w:line="213" w:lineRule="auto" w:before="15"/>
        <w:ind w:left="1037" w:right="554"/>
        <w:jc w:val="both"/>
      </w:pPr>
      <w:r>
        <w:rPr>
          <w:color w:val="231F20"/>
          <w:spacing w:val="-4"/>
        </w:rPr>
        <w:t>Cite</w:t>
      </w:r>
      <w:r>
        <w:rPr>
          <w:color w:val="231F20"/>
          <w:spacing w:val="-9"/>
        </w:rPr>
        <w:t> </w:t>
      </w:r>
      <w:r>
        <w:rPr>
          <w:color w:val="231F20"/>
          <w:spacing w:val="-4"/>
        </w:rPr>
        <w:t>the</w:t>
      </w:r>
      <w:r>
        <w:rPr>
          <w:color w:val="231F20"/>
          <w:spacing w:val="-8"/>
        </w:rPr>
        <w:t> </w:t>
      </w:r>
      <w:r>
        <w:rPr>
          <w:color w:val="231F20"/>
          <w:spacing w:val="-4"/>
        </w:rPr>
        <w:t>author’s</w:t>
      </w:r>
      <w:r>
        <w:rPr>
          <w:color w:val="231F20"/>
          <w:spacing w:val="-9"/>
        </w:rPr>
        <w:t> </w:t>
      </w:r>
      <w:r>
        <w:rPr>
          <w:color w:val="231F20"/>
          <w:spacing w:val="-4"/>
        </w:rPr>
        <w:t>name</w:t>
      </w:r>
      <w:r>
        <w:rPr>
          <w:color w:val="231F20"/>
          <w:spacing w:val="-8"/>
        </w:rPr>
        <w:t> </w:t>
      </w:r>
      <w:r>
        <w:rPr>
          <w:color w:val="231F20"/>
          <w:spacing w:val="-4"/>
        </w:rPr>
        <w:t>first,</w:t>
      </w:r>
      <w:r>
        <w:rPr>
          <w:color w:val="231F20"/>
          <w:spacing w:val="-9"/>
        </w:rPr>
        <w:t> </w:t>
      </w:r>
      <w:r>
        <w:rPr>
          <w:color w:val="231F20"/>
          <w:spacing w:val="-4"/>
        </w:rPr>
        <w:t>followed</w:t>
      </w:r>
      <w:r>
        <w:rPr>
          <w:color w:val="231F20"/>
          <w:spacing w:val="-8"/>
        </w:rPr>
        <w:t> </w:t>
      </w:r>
      <w:r>
        <w:rPr>
          <w:color w:val="231F20"/>
          <w:spacing w:val="-4"/>
        </w:rPr>
        <w:t>by</w:t>
      </w:r>
      <w:r>
        <w:rPr>
          <w:color w:val="231F20"/>
          <w:spacing w:val="-9"/>
        </w:rPr>
        <w:t> </w:t>
      </w:r>
      <w:r>
        <w:rPr>
          <w:color w:val="231F20"/>
          <w:spacing w:val="-4"/>
        </w:rPr>
        <w:t>a</w:t>
      </w:r>
      <w:r>
        <w:rPr>
          <w:color w:val="231F20"/>
          <w:spacing w:val="-8"/>
        </w:rPr>
        <w:t> </w:t>
      </w:r>
      <w:r>
        <w:rPr>
          <w:color w:val="231F20"/>
          <w:spacing w:val="-4"/>
        </w:rPr>
        <w:t>comma,</w:t>
      </w:r>
      <w:r>
        <w:rPr>
          <w:color w:val="231F20"/>
          <w:spacing w:val="-9"/>
        </w:rPr>
        <w:t> </w:t>
      </w:r>
      <w:r>
        <w:rPr>
          <w:color w:val="231F20"/>
          <w:spacing w:val="-4"/>
        </w:rPr>
        <w:t>and</w:t>
      </w:r>
      <w:r>
        <w:rPr>
          <w:color w:val="231F20"/>
          <w:spacing w:val="-8"/>
        </w:rPr>
        <w:t> </w:t>
      </w:r>
      <w:r>
        <w:rPr>
          <w:color w:val="231F20"/>
          <w:spacing w:val="-4"/>
        </w:rPr>
        <w:t>then</w:t>
      </w:r>
      <w:r>
        <w:rPr>
          <w:color w:val="231F20"/>
          <w:spacing w:val="-9"/>
        </w:rPr>
        <w:t> </w:t>
      </w:r>
      <w:r>
        <w:rPr>
          <w:color w:val="231F20"/>
          <w:spacing w:val="-4"/>
        </w:rPr>
        <w:t>the</w:t>
      </w:r>
      <w:r>
        <w:rPr>
          <w:color w:val="231F20"/>
          <w:spacing w:val="-8"/>
        </w:rPr>
        <w:t> </w:t>
      </w:r>
      <w:r>
        <w:rPr>
          <w:color w:val="231F20"/>
          <w:spacing w:val="-4"/>
        </w:rPr>
        <w:t>title</w:t>
      </w:r>
      <w:r>
        <w:rPr>
          <w:color w:val="231F20"/>
          <w:spacing w:val="-9"/>
        </w:rPr>
        <w:t> </w:t>
      </w:r>
      <w:r>
        <w:rPr>
          <w:color w:val="231F20"/>
          <w:spacing w:val="-4"/>
        </w:rPr>
        <w:t>of</w:t>
      </w:r>
      <w:r>
        <w:rPr>
          <w:color w:val="231F20"/>
          <w:spacing w:val="-8"/>
        </w:rPr>
        <w:t> </w:t>
      </w:r>
      <w:r>
        <w:rPr>
          <w:color w:val="231F20"/>
          <w:spacing w:val="-4"/>
        </w:rPr>
        <w:t>the</w:t>
      </w:r>
      <w:r>
        <w:rPr>
          <w:color w:val="231F20"/>
          <w:spacing w:val="-9"/>
        </w:rPr>
        <w:t> </w:t>
      </w:r>
      <w:r>
        <w:rPr>
          <w:color w:val="231F20"/>
          <w:spacing w:val="-4"/>
        </w:rPr>
        <w:t>book </w:t>
      </w:r>
      <w:r>
        <w:rPr>
          <w:color w:val="231F20"/>
          <w:w w:val="90"/>
        </w:rPr>
        <w:t>in</w:t>
      </w:r>
      <w:r>
        <w:rPr>
          <w:color w:val="231F20"/>
          <w:spacing w:val="-5"/>
          <w:w w:val="90"/>
        </w:rPr>
        <w:t> </w:t>
      </w:r>
      <w:r>
        <w:rPr>
          <w:color w:val="231F20"/>
          <w:w w:val="90"/>
        </w:rPr>
        <w:t>italics (see section </w:t>
      </w:r>
      <w:r>
        <w:rPr>
          <w:b/>
          <w:color w:val="6D6E71"/>
          <w:w w:val="90"/>
        </w:rPr>
        <w:t>3.1</w:t>
      </w:r>
      <w:r>
        <w:rPr>
          <w:color w:val="231F20"/>
          <w:w w:val="90"/>
        </w:rPr>
        <w:t>)</w:t>
      </w:r>
      <w:r>
        <w:rPr>
          <w:color w:val="231F20"/>
          <w:spacing w:val="-8"/>
          <w:w w:val="90"/>
        </w:rPr>
        <w:t> </w:t>
      </w:r>
      <w:r>
        <w:rPr>
          <w:color w:val="231F20"/>
          <w:w w:val="85"/>
        </w:rPr>
        <w:t>. </w:t>
      </w:r>
      <w:r>
        <w:rPr>
          <w:color w:val="231F20"/>
          <w:w w:val="90"/>
        </w:rPr>
        <w:t>Where a book has a title and subtitle not separated with </w:t>
      </w:r>
      <w:r>
        <w:rPr>
          <w:color w:val="231F20"/>
          <w:spacing w:val="-2"/>
        </w:rPr>
        <w:t>punctuation,</w:t>
      </w:r>
      <w:r>
        <w:rPr>
          <w:color w:val="231F20"/>
          <w:spacing w:val="-11"/>
        </w:rPr>
        <w:t> </w:t>
      </w:r>
      <w:r>
        <w:rPr>
          <w:color w:val="231F20"/>
          <w:spacing w:val="-2"/>
        </w:rPr>
        <w:t>insert</w:t>
      </w:r>
      <w:r>
        <w:rPr>
          <w:color w:val="231F20"/>
          <w:spacing w:val="-8"/>
        </w:rPr>
        <w:t> </w:t>
      </w:r>
      <w:r>
        <w:rPr>
          <w:color w:val="231F20"/>
          <w:spacing w:val="-2"/>
        </w:rPr>
        <w:t>a</w:t>
      </w:r>
      <w:r>
        <w:rPr>
          <w:color w:val="231F20"/>
          <w:spacing w:val="-9"/>
        </w:rPr>
        <w:t> </w:t>
      </w:r>
      <w:r>
        <w:rPr>
          <w:color w:val="231F20"/>
          <w:spacing w:val="-2"/>
        </w:rPr>
        <w:t>colon</w:t>
      </w:r>
      <w:r>
        <w:rPr>
          <w:color w:val="231F20"/>
          <w:spacing w:val="-28"/>
        </w:rPr>
        <w:t> </w:t>
      </w:r>
      <w:r>
        <w:rPr>
          <w:color w:val="231F20"/>
          <w:spacing w:val="-2"/>
          <w:w w:val="85"/>
        </w:rPr>
        <w:t>.</w:t>
      </w:r>
    </w:p>
    <w:p>
      <w:pPr>
        <w:pStyle w:val="BodyText"/>
        <w:spacing w:line="213" w:lineRule="auto" w:before="120"/>
        <w:ind w:left="1037" w:right="553"/>
        <w:jc w:val="both"/>
      </w:pPr>
      <w:r>
        <w:rPr>
          <w:color w:val="231F20"/>
          <w:w w:val="95"/>
        </w:rPr>
        <w:t>Publication</w:t>
      </w:r>
      <w:r>
        <w:rPr>
          <w:color w:val="231F20"/>
          <w:spacing w:val="-10"/>
          <w:w w:val="95"/>
        </w:rPr>
        <w:t> </w:t>
      </w:r>
      <w:r>
        <w:rPr>
          <w:color w:val="231F20"/>
          <w:w w:val="95"/>
        </w:rPr>
        <w:t>information</w:t>
      </w:r>
      <w:r>
        <w:rPr>
          <w:color w:val="231F20"/>
          <w:w w:val="95"/>
        </w:rPr>
        <w:t> follows</w:t>
      </w:r>
      <w:r>
        <w:rPr>
          <w:color w:val="231F20"/>
          <w:w w:val="95"/>
        </w:rPr>
        <w:t> the</w:t>
      </w:r>
      <w:r>
        <w:rPr>
          <w:color w:val="231F20"/>
          <w:w w:val="95"/>
        </w:rPr>
        <w:t> title</w:t>
      </w:r>
      <w:r>
        <w:rPr>
          <w:color w:val="231F20"/>
          <w:w w:val="95"/>
        </w:rPr>
        <w:t> within</w:t>
      </w:r>
      <w:r>
        <w:rPr>
          <w:color w:val="231F20"/>
          <w:w w:val="95"/>
        </w:rPr>
        <w:t> brackets</w:t>
      </w:r>
      <w:r>
        <w:rPr>
          <w:color w:val="231F20"/>
          <w:spacing w:val="-10"/>
          <w:w w:val="95"/>
        </w:rPr>
        <w:t> </w:t>
      </w:r>
      <w:r>
        <w:rPr>
          <w:color w:val="231F20"/>
          <w:w w:val="85"/>
        </w:rPr>
        <w:t>.</w:t>
      </w:r>
      <w:r>
        <w:rPr>
          <w:color w:val="231F20"/>
          <w:w w:val="85"/>
        </w:rPr>
        <w:t> </w:t>
      </w:r>
      <w:r>
        <w:rPr>
          <w:color w:val="231F20"/>
          <w:w w:val="95"/>
        </w:rPr>
        <w:t>Publication</w:t>
      </w:r>
      <w:r>
        <w:rPr>
          <w:color w:val="231F20"/>
          <w:w w:val="95"/>
        </w:rPr>
        <w:t> elements </w:t>
      </w:r>
      <w:r>
        <w:rPr>
          <w:color w:val="231F20"/>
          <w:w w:val="90"/>
        </w:rPr>
        <w:t>should</w:t>
      </w:r>
      <w:r>
        <w:rPr>
          <w:color w:val="231F20"/>
          <w:spacing w:val="-5"/>
          <w:w w:val="90"/>
        </w:rPr>
        <w:t> </w:t>
      </w:r>
      <w:r>
        <w:rPr>
          <w:color w:val="231F20"/>
          <w:w w:val="90"/>
        </w:rPr>
        <w:t>always</w:t>
      </w:r>
      <w:r>
        <w:rPr>
          <w:color w:val="231F20"/>
          <w:spacing w:val="-5"/>
          <w:w w:val="90"/>
        </w:rPr>
        <w:t> </w:t>
      </w:r>
      <w:r>
        <w:rPr>
          <w:color w:val="231F20"/>
          <w:w w:val="90"/>
        </w:rPr>
        <w:t>include</w:t>
      </w:r>
      <w:r>
        <w:rPr>
          <w:color w:val="231F20"/>
          <w:spacing w:val="-5"/>
          <w:w w:val="90"/>
        </w:rPr>
        <w:t> </w:t>
      </w:r>
      <w:r>
        <w:rPr>
          <w:color w:val="231F20"/>
          <w:w w:val="90"/>
        </w:rPr>
        <w:t>the</w:t>
      </w:r>
      <w:r>
        <w:rPr>
          <w:color w:val="231F20"/>
          <w:spacing w:val="-5"/>
          <w:w w:val="90"/>
        </w:rPr>
        <w:t> </w:t>
      </w:r>
      <w:r>
        <w:rPr>
          <w:color w:val="231F20"/>
          <w:w w:val="90"/>
        </w:rPr>
        <w:t>publisher</w:t>
      </w:r>
      <w:r>
        <w:rPr>
          <w:color w:val="231F20"/>
          <w:spacing w:val="-5"/>
          <w:w w:val="90"/>
        </w:rPr>
        <w:t> </w:t>
      </w:r>
      <w:r>
        <w:rPr>
          <w:color w:val="231F20"/>
          <w:w w:val="90"/>
        </w:rPr>
        <w:t>and</w:t>
      </w:r>
      <w:r>
        <w:rPr>
          <w:color w:val="231F20"/>
          <w:spacing w:val="-5"/>
          <w:w w:val="90"/>
        </w:rPr>
        <w:t> </w:t>
      </w:r>
      <w:r>
        <w:rPr>
          <w:color w:val="231F20"/>
          <w:w w:val="90"/>
        </w:rPr>
        <w:t>the</w:t>
      </w:r>
      <w:r>
        <w:rPr>
          <w:color w:val="231F20"/>
          <w:spacing w:val="-5"/>
          <w:w w:val="90"/>
        </w:rPr>
        <w:t> </w:t>
      </w:r>
      <w:r>
        <w:rPr>
          <w:color w:val="231F20"/>
          <w:w w:val="90"/>
        </w:rPr>
        <w:t>year</w:t>
      </w:r>
      <w:r>
        <w:rPr>
          <w:color w:val="231F20"/>
          <w:spacing w:val="-5"/>
          <w:w w:val="90"/>
        </w:rPr>
        <w:t> </w:t>
      </w:r>
      <w:r>
        <w:rPr>
          <w:color w:val="231F20"/>
          <w:w w:val="90"/>
        </w:rPr>
        <w:t>of</w:t>
      </w:r>
      <w:r>
        <w:rPr>
          <w:color w:val="231F20"/>
          <w:spacing w:val="-5"/>
          <w:w w:val="90"/>
        </w:rPr>
        <w:t> </w:t>
      </w:r>
      <w:r>
        <w:rPr>
          <w:color w:val="231F20"/>
          <w:w w:val="90"/>
        </w:rPr>
        <w:t>publication,</w:t>
      </w:r>
      <w:r>
        <w:rPr>
          <w:color w:val="231F20"/>
          <w:spacing w:val="-5"/>
          <w:w w:val="90"/>
        </w:rPr>
        <w:t> </w:t>
      </w:r>
      <w:r>
        <w:rPr>
          <w:color w:val="231F20"/>
          <w:w w:val="90"/>
        </w:rPr>
        <w:t>with</w:t>
      </w:r>
      <w:r>
        <w:rPr>
          <w:color w:val="231F20"/>
          <w:spacing w:val="-5"/>
          <w:w w:val="90"/>
        </w:rPr>
        <w:t> </w:t>
      </w:r>
      <w:r>
        <w:rPr>
          <w:color w:val="231F20"/>
          <w:w w:val="90"/>
        </w:rPr>
        <w:t>a</w:t>
      </w:r>
      <w:r>
        <w:rPr>
          <w:color w:val="231F20"/>
          <w:spacing w:val="-5"/>
          <w:w w:val="90"/>
        </w:rPr>
        <w:t> </w:t>
      </w:r>
      <w:r>
        <w:rPr>
          <w:color w:val="231F20"/>
          <w:w w:val="90"/>
        </w:rPr>
        <w:t>space</w:t>
      </w:r>
      <w:r>
        <w:rPr>
          <w:color w:val="231F20"/>
          <w:spacing w:val="-5"/>
          <w:w w:val="90"/>
        </w:rPr>
        <w:t> </w:t>
      </w:r>
      <w:r>
        <w:rPr>
          <w:color w:val="231F20"/>
          <w:w w:val="90"/>
        </w:rPr>
        <w:t>but</w:t>
      </w:r>
      <w:r>
        <w:rPr>
          <w:color w:val="231F20"/>
          <w:spacing w:val="-5"/>
          <w:w w:val="90"/>
        </w:rPr>
        <w:t> </w:t>
      </w:r>
      <w:r>
        <w:rPr>
          <w:color w:val="231F20"/>
          <w:w w:val="90"/>
        </w:rPr>
        <w:t>no punctuation</w:t>
      </w:r>
      <w:r>
        <w:rPr>
          <w:color w:val="231F20"/>
          <w:spacing w:val="-8"/>
          <w:w w:val="90"/>
        </w:rPr>
        <w:t> </w:t>
      </w:r>
      <w:r>
        <w:rPr>
          <w:color w:val="231F20"/>
          <w:w w:val="90"/>
        </w:rPr>
        <w:t>between</w:t>
      </w:r>
      <w:r>
        <w:rPr>
          <w:color w:val="231F20"/>
          <w:spacing w:val="-2"/>
          <w:w w:val="90"/>
        </w:rPr>
        <w:t> </w:t>
      </w:r>
      <w:r>
        <w:rPr>
          <w:color w:val="231F20"/>
          <w:w w:val="90"/>
        </w:rPr>
        <w:t>them</w:t>
      </w:r>
      <w:r>
        <w:rPr>
          <w:color w:val="231F20"/>
          <w:spacing w:val="-8"/>
          <w:w w:val="90"/>
        </w:rPr>
        <w:t> </w:t>
      </w:r>
      <w:r>
        <w:rPr>
          <w:color w:val="231F20"/>
          <w:w w:val="85"/>
        </w:rPr>
        <w:t>. </w:t>
      </w:r>
      <w:r>
        <w:rPr>
          <w:color w:val="231F20"/>
          <w:w w:val="90"/>
        </w:rPr>
        <w:t>The place of publication need not be given</w:t>
      </w:r>
      <w:r>
        <w:rPr>
          <w:color w:val="231F20"/>
          <w:spacing w:val="-8"/>
          <w:w w:val="90"/>
        </w:rPr>
        <w:t> </w:t>
      </w:r>
      <w:r>
        <w:rPr>
          <w:color w:val="231F20"/>
          <w:w w:val="85"/>
        </w:rPr>
        <w:t>. </w:t>
      </w:r>
      <w:r>
        <w:rPr>
          <w:color w:val="231F20"/>
          <w:w w:val="90"/>
        </w:rPr>
        <w:t>If you are citing an edition other than the first edition, indicate that using the form ‘2nd edn’ (or</w:t>
      </w:r>
      <w:r>
        <w:rPr>
          <w:color w:val="231F20"/>
          <w:spacing w:val="-8"/>
          <w:w w:val="90"/>
        </w:rPr>
        <w:t> </w:t>
      </w:r>
      <w:r>
        <w:rPr>
          <w:color w:val="231F20"/>
          <w:w w:val="90"/>
        </w:rPr>
        <w:t>‘rev</w:t>
      </w:r>
      <w:r>
        <w:rPr>
          <w:color w:val="231F20"/>
          <w:spacing w:val="-6"/>
          <w:w w:val="90"/>
        </w:rPr>
        <w:t> </w:t>
      </w:r>
      <w:r>
        <w:rPr>
          <w:color w:val="231F20"/>
          <w:w w:val="90"/>
        </w:rPr>
        <w:t>edn’ for a revised edition)</w:t>
      </w:r>
      <w:r>
        <w:rPr>
          <w:color w:val="231F20"/>
          <w:spacing w:val="-8"/>
          <w:w w:val="90"/>
        </w:rPr>
        <w:t> </w:t>
      </w:r>
      <w:r>
        <w:rPr>
          <w:color w:val="231F20"/>
          <w:w w:val="85"/>
        </w:rPr>
        <w:t>. </w:t>
      </w:r>
      <w:r>
        <w:rPr>
          <w:color w:val="231F20"/>
          <w:w w:val="90"/>
        </w:rPr>
        <w:t>Additional information should be of a clarifying </w:t>
      </w:r>
      <w:r>
        <w:rPr>
          <w:color w:val="231F20"/>
          <w:spacing w:val="-4"/>
        </w:rPr>
        <w:t>nature:</w:t>
      </w:r>
      <w:r>
        <w:rPr>
          <w:color w:val="231F20"/>
          <w:spacing w:val="-9"/>
        </w:rPr>
        <w:t> </w:t>
      </w:r>
      <w:r>
        <w:rPr>
          <w:color w:val="231F20"/>
          <w:spacing w:val="-4"/>
        </w:rPr>
        <w:t>it</w:t>
      </w:r>
      <w:r>
        <w:rPr>
          <w:color w:val="231F20"/>
          <w:spacing w:val="-8"/>
        </w:rPr>
        <w:t> </w:t>
      </w:r>
      <w:r>
        <w:rPr>
          <w:color w:val="231F20"/>
          <w:spacing w:val="-4"/>
        </w:rPr>
        <w:t>may</w:t>
      </w:r>
      <w:r>
        <w:rPr>
          <w:color w:val="231F20"/>
          <w:spacing w:val="-8"/>
        </w:rPr>
        <w:t> </w:t>
      </w:r>
      <w:r>
        <w:rPr>
          <w:color w:val="231F20"/>
          <w:spacing w:val="-4"/>
        </w:rPr>
        <w:t>include</w:t>
      </w:r>
      <w:r>
        <w:rPr>
          <w:color w:val="231F20"/>
          <w:spacing w:val="-9"/>
        </w:rPr>
        <w:t> </w:t>
      </w:r>
      <w:r>
        <w:rPr>
          <w:color w:val="231F20"/>
          <w:spacing w:val="-4"/>
        </w:rPr>
        <w:t>the</w:t>
      </w:r>
      <w:r>
        <w:rPr>
          <w:color w:val="231F20"/>
          <w:spacing w:val="-8"/>
        </w:rPr>
        <w:t> </w:t>
      </w:r>
      <w:r>
        <w:rPr>
          <w:color w:val="231F20"/>
          <w:spacing w:val="-4"/>
        </w:rPr>
        <w:t>editor,</w:t>
      </w:r>
      <w:r>
        <w:rPr>
          <w:color w:val="231F20"/>
          <w:spacing w:val="-9"/>
        </w:rPr>
        <w:t> </w:t>
      </w:r>
      <w:r>
        <w:rPr>
          <w:color w:val="231F20"/>
          <w:spacing w:val="-4"/>
        </w:rPr>
        <w:t>the</w:t>
      </w:r>
      <w:r>
        <w:rPr>
          <w:color w:val="231F20"/>
          <w:spacing w:val="-8"/>
        </w:rPr>
        <w:t> </w:t>
      </w:r>
      <w:r>
        <w:rPr>
          <w:color w:val="231F20"/>
          <w:spacing w:val="-4"/>
        </w:rPr>
        <w:t>translator</w:t>
      </w:r>
      <w:r>
        <w:rPr>
          <w:color w:val="231F20"/>
          <w:spacing w:val="-9"/>
        </w:rPr>
        <w:t> </w:t>
      </w:r>
      <w:r>
        <w:rPr>
          <w:color w:val="231F20"/>
          <w:spacing w:val="-4"/>
        </w:rPr>
        <w:t>or</w:t>
      </w:r>
      <w:r>
        <w:rPr>
          <w:color w:val="231F20"/>
          <w:spacing w:val="-8"/>
        </w:rPr>
        <w:t> </w:t>
      </w:r>
      <w:r>
        <w:rPr>
          <w:color w:val="231F20"/>
          <w:spacing w:val="-4"/>
        </w:rPr>
        <w:t>other</w:t>
      </w:r>
      <w:r>
        <w:rPr>
          <w:color w:val="231F20"/>
          <w:spacing w:val="-9"/>
        </w:rPr>
        <w:t> </w:t>
      </w:r>
      <w:r>
        <w:rPr>
          <w:color w:val="231F20"/>
          <w:spacing w:val="-4"/>
        </w:rPr>
        <w:t>descriptive</w:t>
      </w:r>
      <w:r>
        <w:rPr>
          <w:color w:val="231F20"/>
          <w:spacing w:val="-8"/>
        </w:rPr>
        <w:t> </w:t>
      </w:r>
      <w:r>
        <w:rPr>
          <w:color w:val="231F20"/>
          <w:spacing w:val="-4"/>
        </w:rPr>
        <w:t>information </w:t>
      </w:r>
      <w:r>
        <w:rPr>
          <w:color w:val="231F20"/>
        </w:rPr>
        <w:t>about</w:t>
      </w:r>
      <w:r>
        <w:rPr>
          <w:color w:val="231F20"/>
          <w:spacing w:val="-5"/>
        </w:rPr>
        <w:t> </w:t>
      </w:r>
      <w:r>
        <w:rPr>
          <w:color w:val="231F20"/>
        </w:rPr>
        <w:t>the</w:t>
      </w:r>
      <w:r>
        <w:rPr>
          <w:color w:val="231F20"/>
          <w:spacing w:val="-5"/>
        </w:rPr>
        <w:t> </w:t>
      </w:r>
      <w:r>
        <w:rPr>
          <w:color w:val="231F20"/>
        </w:rPr>
        <w:t>work</w:t>
      </w:r>
      <w:r>
        <w:rPr>
          <w:color w:val="231F20"/>
          <w:spacing w:val="-28"/>
        </w:rPr>
        <w:t> </w:t>
      </w:r>
      <w:r>
        <w:rPr>
          <w:color w:val="231F20"/>
          <w:w w:val="85"/>
        </w:rPr>
        <w:t>.</w:t>
      </w:r>
    </w:p>
    <w:p>
      <w:pPr>
        <w:pStyle w:val="BodyText"/>
        <w:spacing w:before="13"/>
        <w:rPr>
          <w:sz w:val="10"/>
        </w:rPr>
      </w:pPr>
      <w:r>
        <w:rPr>
          <w:sz w:val="10"/>
        </w:rPr>
        <mc:AlternateContent>
          <mc:Choice Requires="wps">
            <w:drawing>
              <wp:anchor distT="0" distB="0" distL="0" distR="0" allowOverlap="1" layoutInCell="1" locked="0" behindDoc="1" simplePos="0" relativeHeight="487631360">
                <wp:simplePos x="0" y="0"/>
                <wp:positionH relativeFrom="page">
                  <wp:posOffset>834580</wp:posOffset>
                </wp:positionH>
                <wp:positionV relativeFrom="paragraph">
                  <wp:posOffset>111341</wp:posOffset>
                </wp:positionV>
                <wp:extent cx="4251960" cy="243840"/>
                <wp:effectExtent l="0" t="0" r="0" b="0"/>
                <wp:wrapTopAndBottom/>
                <wp:docPr id="86" name="Textbox 86"/>
                <wp:cNvGraphicFramePr>
                  <a:graphicFrameLocks/>
                </wp:cNvGraphicFramePr>
                <a:graphic>
                  <a:graphicData uri="http://schemas.microsoft.com/office/word/2010/wordprocessingShape">
                    <wps:wsp>
                      <wps:cNvPr id="86" name="Textbox 86"/>
                      <wps:cNvSpPr txBox="1"/>
                      <wps:spPr>
                        <a:xfrm>
                          <a:off x="0" y="0"/>
                          <a:ext cx="4251960" cy="243840"/>
                        </a:xfrm>
                        <a:prstGeom prst="rect">
                          <a:avLst/>
                        </a:prstGeom>
                        <a:solidFill>
                          <a:srgbClr val="E6E7E8"/>
                        </a:solidFill>
                        <a:ln w="3809">
                          <a:solidFill>
                            <a:srgbClr val="231F20"/>
                          </a:solidFill>
                          <a:prstDash val="solid"/>
                        </a:ln>
                      </wps:spPr>
                      <wps:txbx>
                        <w:txbxContent>
                          <w:p>
                            <w:pPr>
                              <w:pStyle w:val="BodyText"/>
                              <w:spacing w:before="38"/>
                              <w:ind w:left="702"/>
                              <w:rPr>
                                <w:color w:val="000000"/>
                              </w:rPr>
                            </w:pPr>
                            <w:r>
                              <w:rPr>
                                <w:color w:val="231F20"/>
                                <w:w w:val="85"/>
                              </w:rPr>
                              <w:t>author,</w:t>
                            </w:r>
                            <w:r>
                              <w:rPr>
                                <w:color w:val="231F20"/>
                                <w:spacing w:val="-2"/>
                              </w:rPr>
                              <w:t> </w:t>
                            </w:r>
                            <w:r>
                              <w:rPr>
                                <w:color w:val="231F20"/>
                                <w:w w:val="85"/>
                              </w:rPr>
                              <w:t>|</w:t>
                            </w:r>
                            <w:r>
                              <w:rPr>
                                <w:color w:val="231F20"/>
                                <w:spacing w:val="-2"/>
                              </w:rPr>
                              <w:t> </w:t>
                            </w:r>
                            <w:r>
                              <w:rPr>
                                <w:i/>
                                <w:color w:val="231F20"/>
                                <w:w w:val="85"/>
                              </w:rPr>
                              <w:t>title</w:t>
                            </w:r>
                            <w:r>
                              <w:rPr>
                                <w:i/>
                                <w:color w:val="231F20"/>
                                <w:spacing w:val="-2"/>
                              </w:rPr>
                              <w:t> </w:t>
                            </w:r>
                            <w:r>
                              <w:rPr>
                                <w:i/>
                                <w:color w:val="231F20"/>
                                <w:w w:val="85"/>
                              </w:rPr>
                              <w:t>|</w:t>
                            </w:r>
                            <w:r>
                              <w:rPr>
                                <w:i/>
                                <w:color w:val="231F20"/>
                                <w:spacing w:val="-2"/>
                              </w:rPr>
                              <w:t> </w:t>
                            </w:r>
                            <w:r>
                              <w:rPr>
                                <w:color w:val="231F20"/>
                                <w:w w:val="85"/>
                              </w:rPr>
                              <w:t>(additional</w:t>
                            </w:r>
                            <w:r>
                              <w:rPr>
                                <w:color w:val="231F20"/>
                                <w:spacing w:val="-2"/>
                              </w:rPr>
                              <w:t> </w:t>
                            </w:r>
                            <w:r>
                              <w:rPr>
                                <w:color w:val="231F20"/>
                                <w:w w:val="85"/>
                              </w:rPr>
                              <w:t>information,</w:t>
                            </w:r>
                            <w:r>
                              <w:rPr>
                                <w:color w:val="231F20"/>
                                <w:spacing w:val="-2"/>
                              </w:rPr>
                              <w:t> </w:t>
                            </w:r>
                            <w:r>
                              <w:rPr>
                                <w:color w:val="231F20"/>
                                <w:w w:val="85"/>
                              </w:rPr>
                              <w:t>|</w:t>
                            </w:r>
                            <w:r>
                              <w:rPr>
                                <w:color w:val="231F20"/>
                                <w:spacing w:val="-2"/>
                              </w:rPr>
                              <w:t> </w:t>
                            </w:r>
                            <w:r>
                              <w:rPr>
                                <w:color w:val="231F20"/>
                                <w:w w:val="85"/>
                              </w:rPr>
                              <w:t>edition,</w:t>
                            </w:r>
                            <w:r>
                              <w:rPr>
                                <w:color w:val="231F20"/>
                                <w:spacing w:val="-2"/>
                              </w:rPr>
                              <w:t> </w:t>
                            </w:r>
                            <w:r>
                              <w:rPr>
                                <w:color w:val="231F20"/>
                                <w:w w:val="85"/>
                              </w:rPr>
                              <w:t>|</w:t>
                            </w:r>
                            <w:r>
                              <w:rPr>
                                <w:color w:val="231F20"/>
                                <w:spacing w:val="-1"/>
                              </w:rPr>
                              <w:t> </w:t>
                            </w:r>
                            <w:r>
                              <w:rPr>
                                <w:color w:val="231F20"/>
                                <w:w w:val="85"/>
                              </w:rPr>
                              <w:t>publisher</w:t>
                            </w:r>
                            <w:r>
                              <w:rPr>
                                <w:color w:val="231F20"/>
                                <w:spacing w:val="-2"/>
                              </w:rPr>
                              <w:t> </w:t>
                            </w:r>
                            <w:r>
                              <w:rPr>
                                <w:color w:val="231F20"/>
                                <w:w w:val="85"/>
                              </w:rPr>
                              <w:t>|</w:t>
                            </w:r>
                            <w:r>
                              <w:rPr>
                                <w:color w:val="231F20"/>
                                <w:spacing w:val="-2"/>
                              </w:rPr>
                              <w:t> </w:t>
                            </w:r>
                            <w:r>
                              <w:rPr>
                                <w:color w:val="231F20"/>
                                <w:spacing w:val="-4"/>
                                <w:w w:val="85"/>
                              </w:rPr>
                              <w:t>year)</w:t>
                            </w:r>
                          </w:p>
                        </w:txbxContent>
                      </wps:txbx>
                      <wps:bodyPr wrap="square" lIns="0" tIns="0" rIns="0" bIns="0" rtlCol="0">
                        <a:noAutofit/>
                      </wps:bodyPr>
                    </wps:wsp>
                  </a:graphicData>
                </a:graphic>
              </wp:anchor>
            </w:drawing>
          </mc:Choice>
          <mc:Fallback>
            <w:pict>
              <v:shape style="position:absolute;margin-left:65.714996pt;margin-top:8.767051pt;width:334.8pt;height:19.2pt;mso-position-horizontal-relative:page;mso-position-vertical-relative:paragraph;z-index:-15685120;mso-wrap-distance-left:0;mso-wrap-distance-right:0" type="#_x0000_t202" id="docshape86" filled="true" fillcolor="#e6e7e8" stroked="true" strokeweight=".3pt" strokecolor="#231f20">
                <v:textbox inset="0,0,0,0">
                  <w:txbxContent>
                    <w:p>
                      <w:pPr>
                        <w:pStyle w:val="BodyText"/>
                        <w:spacing w:before="38"/>
                        <w:ind w:left="702"/>
                        <w:rPr>
                          <w:color w:val="000000"/>
                        </w:rPr>
                      </w:pPr>
                      <w:r>
                        <w:rPr>
                          <w:color w:val="231F20"/>
                          <w:w w:val="85"/>
                        </w:rPr>
                        <w:t>author,</w:t>
                      </w:r>
                      <w:r>
                        <w:rPr>
                          <w:color w:val="231F20"/>
                          <w:spacing w:val="-2"/>
                        </w:rPr>
                        <w:t> </w:t>
                      </w:r>
                      <w:r>
                        <w:rPr>
                          <w:color w:val="231F20"/>
                          <w:w w:val="85"/>
                        </w:rPr>
                        <w:t>|</w:t>
                      </w:r>
                      <w:r>
                        <w:rPr>
                          <w:color w:val="231F20"/>
                          <w:spacing w:val="-2"/>
                        </w:rPr>
                        <w:t> </w:t>
                      </w:r>
                      <w:r>
                        <w:rPr>
                          <w:i/>
                          <w:color w:val="231F20"/>
                          <w:w w:val="85"/>
                        </w:rPr>
                        <w:t>title</w:t>
                      </w:r>
                      <w:r>
                        <w:rPr>
                          <w:i/>
                          <w:color w:val="231F20"/>
                          <w:spacing w:val="-2"/>
                        </w:rPr>
                        <w:t> </w:t>
                      </w:r>
                      <w:r>
                        <w:rPr>
                          <w:i/>
                          <w:color w:val="231F20"/>
                          <w:w w:val="85"/>
                        </w:rPr>
                        <w:t>|</w:t>
                      </w:r>
                      <w:r>
                        <w:rPr>
                          <w:i/>
                          <w:color w:val="231F20"/>
                          <w:spacing w:val="-2"/>
                        </w:rPr>
                        <w:t> </w:t>
                      </w:r>
                      <w:r>
                        <w:rPr>
                          <w:color w:val="231F20"/>
                          <w:w w:val="85"/>
                        </w:rPr>
                        <w:t>(additional</w:t>
                      </w:r>
                      <w:r>
                        <w:rPr>
                          <w:color w:val="231F20"/>
                          <w:spacing w:val="-2"/>
                        </w:rPr>
                        <w:t> </w:t>
                      </w:r>
                      <w:r>
                        <w:rPr>
                          <w:color w:val="231F20"/>
                          <w:w w:val="85"/>
                        </w:rPr>
                        <w:t>information,</w:t>
                      </w:r>
                      <w:r>
                        <w:rPr>
                          <w:color w:val="231F20"/>
                          <w:spacing w:val="-2"/>
                        </w:rPr>
                        <w:t> </w:t>
                      </w:r>
                      <w:r>
                        <w:rPr>
                          <w:color w:val="231F20"/>
                          <w:w w:val="85"/>
                        </w:rPr>
                        <w:t>|</w:t>
                      </w:r>
                      <w:r>
                        <w:rPr>
                          <w:color w:val="231F20"/>
                          <w:spacing w:val="-2"/>
                        </w:rPr>
                        <w:t> </w:t>
                      </w:r>
                      <w:r>
                        <w:rPr>
                          <w:color w:val="231F20"/>
                          <w:w w:val="85"/>
                        </w:rPr>
                        <w:t>edition,</w:t>
                      </w:r>
                      <w:r>
                        <w:rPr>
                          <w:color w:val="231F20"/>
                          <w:spacing w:val="-2"/>
                        </w:rPr>
                        <w:t> </w:t>
                      </w:r>
                      <w:r>
                        <w:rPr>
                          <w:color w:val="231F20"/>
                          <w:w w:val="85"/>
                        </w:rPr>
                        <w:t>|</w:t>
                      </w:r>
                      <w:r>
                        <w:rPr>
                          <w:color w:val="231F20"/>
                          <w:spacing w:val="-1"/>
                        </w:rPr>
                        <w:t> </w:t>
                      </w:r>
                      <w:r>
                        <w:rPr>
                          <w:color w:val="231F20"/>
                          <w:w w:val="85"/>
                        </w:rPr>
                        <w:t>publisher</w:t>
                      </w:r>
                      <w:r>
                        <w:rPr>
                          <w:color w:val="231F20"/>
                          <w:spacing w:val="-2"/>
                        </w:rPr>
                        <w:t> </w:t>
                      </w:r>
                      <w:r>
                        <w:rPr>
                          <w:color w:val="231F20"/>
                          <w:w w:val="85"/>
                        </w:rPr>
                        <w:t>|</w:t>
                      </w:r>
                      <w:r>
                        <w:rPr>
                          <w:color w:val="231F20"/>
                          <w:spacing w:val="-2"/>
                        </w:rPr>
                        <w:t> </w:t>
                      </w:r>
                      <w:r>
                        <w:rPr>
                          <w:color w:val="231F20"/>
                          <w:spacing w:val="-4"/>
                          <w:w w:val="85"/>
                        </w:rPr>
                        <w:t>year)</w:t>
                      </w:r>
                    </w:p>
                  </w:txbxContent>
                </v:textbox>
                <v:fill type="solid"/>
                <v:stroke dashstyle="solid"/>
                <w10:wrap type="topAndBottom"/>
              </v:shape>
            </w:pict>
          </mc:Fallback>
        </mc:AlternateContent>
      </w:r>
      <w:r>
        <w:rPr>
          <w:sz w:val="10"/>
        </w:rPr>
        <mc:AlternateContent>
          <mc:Choice Requires="wps">
            <w:drawing>
              <wp:anchor distT="0" distB="0" distL="0" distR="0" allowOverlap="1" layoutInCell="1" locked="0" behindDoc="1" simplePos="0" relativeHeight="487631872">
                <wp:simplePos x="0" y="0"/>
                <wp:positionH relativeFrom="page">
                  <wp:posOffset>838200</wp:posOffset>
                </wp:positionH>
                <wp:positionV relativeFrom="paragraph">
                  <wp:posOffset>511935</wp:posOffset>
                </wp:positionV>
                <wp:extent cx="4244975" cy="565150"/>
                <wp:effectExtent l="0" t="0" r="0" b="0"/>
                <wp:wrapTopAndBottom/>
                <wp:docPr id="87" name="Textbox 87"/>
                <wp:cNvGraphicFramePr>
                  <a:graphicFrameLocks/>
                </wp:cNvGraphicFramePr>
                <a:graphic>
                  <a:graphicData uri="http://schemas.microsoft.com/office/word/2010/wordprocessingShape">
                    <wps:wsp>
                      <wps:cNvPr id="87" name="Textbox 87"/>
                      <wps:cNvSpPr txBox="1"/>
                      <wps:spPr>
                        <a:xfrm>
                          <a:off x="0" y="0"/>
                          <a:ext cx="4244975" cy="565150"/>
                        </a:xfrm>
                        <a:prstGeom prst="rect">
                          <a:avLst/>
                        </a:prstGeom>
                        <a:solidFill>
                          <a:srgbClr val="E6E7E8"/>
                        </a:solidFill>
                      </wps:spPr>
                      <wps:txbx>
                        <w:txbxContent>
                          <w:p>
                            <w:pPr>
                              <w:spacing w:before="10"/>
                              <w:ind w:left="480" w:right="0" w:firstLine="0"/>
                              <w:jc w:val="left"/>
                              <w:rPr>
                                <w:color w:val="000000"/>
                                <w:sz w:val="20"/>
                              </w:rPr>
                            </w:pPr>
                            <w:r>
                              <w:rPr>
                                <w:color w:val="231F20"/>
                                <w:spacing w:val="-6"/>
                                <w:sz w:val="20"/>
                              </w:rPr>
                              <w:t>Timothy</w:t>
                            </w:r>
                            <w:r>
                              <w:rPr>
                                <w:color w:val="231F20"/>
                                <w:spacing w:val="-2"/>
                                <w:sz w:val="20"/>
                              </w:rPr>
                              <w:t> </w:t>
                            </w:r>
                            <w:r>
                              <w:rPr>
                                <w:color w:val="231F20"/>
                                <w:spacing w:val="-6"/>
                                <w:sz w:val="20"/>
                              </w:rPr>
                              <w:t>Endicott,</w:t>
                            </w:r>
                            <w:r>
                              <w:rPr>
                                <w:color w:val="231F20"/>
                                <w:spacing w:val="-2"/>
                                <w:sz w:val="20"/>
                              </w:rPr>
                              <w:t> </w:t>
                            </w:r>
                            <w:r>
                              <w:rPr>
                                <w:i/>
                                <w:color w:val="231F20"/>
                                <w:spacing w:val="-6"/>
                                <w:sz w:val="20"/>
                              </w:rPr>
                              <w:t>Administrative</w:t>
                            </w:r>
                            <w:r>
                              <w:rPr>
                                <w:i/>
                                <w:color w:val="231F20"/>
                                <w:spacing w:val="-2"/>
                                <w:sz w:val="20"/>
                              </w:rPr>
                              <w:t> </w:t>
                            </w:r>
                            <w:r>
                              <w:rPr>
                                <w:i/>
                                <w:color w:val="231F20"/>
                                <w:spacing w:val="-6"/>
                                <w:sz w:val="20"/>
                              </w:rPr>
                              <w:t>Law</w:t>
                            </w:r>
                            <w:r>
                              <w:rPr>
                                <w:i/>
                                <w:color w:val="231F20"/>
                                <w:spacing w:val="-2"/>
                                <w:sz w:val="20"/>
                              </w:rPr>
                              <w:t> </w:t>
                            </w:r>
                            <w:r>
                              <w:rPr>
                                <w:color w:val="231F20"/>
                                <w:spacing w:val="-6"/>
                                <w:sz w:val="20"/>
                              </w:rPr>
                              <w:t>(OUP</w:t>
                            </w:r>
                            <w:r>
                              <w:rPr>
                                <w:color w:val="231F20"/>
                                <w:spacing w:val="-1"/>
                                <w:sz w:val="20"/>
                              </w:rPr>
                              <w:t> </w:t>
                            </w:r>
                            <w:r>
                              <w:rPr>
                                <w:color w:val="231F20"/>
                                <w:spacing w:val="-6"/>
                                <w:sz w:val="20"/>
                              </w:rPr>
                              <w:t>2009)</w:t>
                            </w:r>
                          </w:p>
                          <w:p>
                            <w:pPr>
                              <w:spacing w:line="213" w:lineRule="auto" w:before="93"/>
                              <w:ind w:left="480" w:right="475" w:firstLine="0"/>
                              <w:jc w:val="left"/>
                              <w:rPr>
                                <w:color w:val="000000"/>
                                <w:sz w:val="20"/>
                              </w:rPr>
                            </w:pPr>
                            <w:r>
                              <w:rPr>
                                <w:color w:val="231F20"/>
                                <w:spacing w:val="-4"/>
                                <w:sz w:val="20"/>
                              </w:rPr>
                              <w:t>Gareth</w:t>
                            </w:r>
                            <w:r>
                              <w:rPr>
                                <w:color w:val="231F20"/>
                                <w:spacing w:val="-9"/>
                                <w:sz w:val="20"/>
                              </w:rPr>
                              <w:t> </w:t>
                            </w:r>
                            <w:r>
                              <w:rPr>
                                <w:color w:val="231F20"/>
                                <w:spacing w:val="-4"/>
                                <w:sz w:val="20"/>
                              </w:rPr>
                              <w:t>Jones,</w:t>
                            </w:r>
                            <w:r>
                              <w:rPr>
                                <w:color w:val="231F20"/>
                                <w:spacing w:val="-8"/>
                                <w:sz w:val="20"/>
                              </w:rPr>
                              <w:t> </w:t>
                            </w:r>
                            <w:r>
                              <w:rPr>
                                <w:i/>
                                <w:color w:val="231F20"/>
                                <w:spacing w:val="-4"/>
                                <w:sz w:val="20"/>
                              </w:rPr>
                              <w:t>Goff</w:t>
                            </w:r>
                            <w:r>
                              <w:rPr>
                                <w:i/>
                                <w:color w:val="231F20"/>
                                <w:spacing w:val="-9"/>
                                <w:sz w:val="20"/>
                              </w:rPr>
                              <w:t> </w:t>
                            </w:r>
                            <w:r>
                              <w:rPr>
                                <w:i/>
                                <w:color w:val="231F20"/>
                                <w:spacing w:val="-4"/>
                                <w:sz w:val="20"/>
                              </w:rPr>
                              <w:t>and</w:t>
                            </w:r>
                            <w:r>
                              <w:rPr>
                                <w:i/>
                                <w:color w:val="231F20"/>
                                <w:spacing w:val="-8"/>
                                <w:sz w:val="20"/>
                              </w:rPr>
                              <w:t> </w:t>
                            </w:r>
                            <w:r>
                              <w:rPr>
                                <w:i/>
                                <w:color w:val="231F20"/>
                                <w:spacing w:val="-4"/>
                                <w:sz w:val="20"/>
                              </w:rPr>
                              <w:t>Jones:</w:t>
                            </w:r>
                            <w:r>
                              <w:rPr>
                                <w:i/>
                                <w:color w:val="231F20"/>
                                <w:spacing w:val="-8"/>
                                <w:sz w:val="20"/>
                              </w:rPr>
                              <w:t> </w:t>
                            </w:r>
                            <w:r>
                              <w:rPr>
                                <w:i/>
                                <w:color w:val="231F20"/>
                                <w:spacing w:val="-4"/>
                                <w:sz w:val="20"/>
                              </w:rPr>
                              <w:t>The</w:t>
                            </w:r>
                            <w:r>
                              <w:rPr>
                                <w:i/>
                                <w:color w:val="231F20"/>
                                <w:spacing w:val="-8"/>
                                <w:sz w:val="20"/>
                              </w:rPr>
                              <w:t> </w:t>
                            </w:r>
                            <w:r>
                              <w:rPr>
                                <w:i/>
                                <w:color w:val="231F20"/>
                                <w:spacing w:val="-4"/>
                                <w:sz w:val="20"/>
                              </w:rPr>
                              <w:t>Law</w:t>
                            </w:r>
                            <w:r>
                              <w:rPr>
                                <w:i/>
                                <w:color w:val="231F20"/>
                                <w:spacing w:val="-8"/>
                                <w:sz w:val="20"/>
                              </w:rPr>
                              <w:t> </w:t>
                            </w:r>
                            <w:r>
                              <w:rPr>
                                <w:i/>
                                <w:color w:val="231F20"/>
                                <w:spacing w:val="-4"/>
                                <w:sz w:val="20"/>
                              </w:rPr>
                              <w:t>of</w:t>
                            </w:r>
                            <w:r>
                              <w:rPr>
                                <w:i/>
                                <w:color w:val="231F20"/>
                                <w:spacing w:val="-8"/>
                                <w:sz w:val="20"/>
                              </w:rPr>
                              <w:t> </w:t>
                            </w:r>
                            <w:r>
                              <w:rPr>
                                <w:i/>
                                <w:color w:val="231F20"/>
                                <w:spacing w:val="-4"/>
                                <w:sz w:val="20"/>
                              </w:rPr>
                              <w:t>Restitution</w:t>
                            </w:r>
                            <w:r>
                              <w:rPr>
                                <w:i/>
                                <w:color w:val="231F20"/>
                                <w:spacing w:val="-9"/>
                                <w:sz w:val="20"/>
                              </w:rPr>
                              <w:t> </w:t>
                            </w:r>
                            <w:r>
                              <w:rPr>
                                <w:color w:val="231F20"/>
                                <w:spacing w:val="-4"/>
                                <w:sz w:val="20"/>
                              </w:rPr>
                              <w:t>(1st</w:t>
                            </w:r>
                            <w:r>
                              <w:rPr>
                                <w:color w:val="231F20"/>
                                <w:spacing w:val="-8"/>
                                <w:sz w:val="20"/>
                              </w:rPr>
                              <w:t> </w:t>
                            </w:r>
                            <w:r>
                              <w:rPr>
                                <w:color w:val="231F20"/>
                                <w:spacing w:val="-4"/>
                                <w:sz w:val="20"/>
                              </w:rPr>
                              <w:t>supp,</w:t>
                            </w:r>
                            <w:r>
                              <w:rPr>
                                <w:color w:val="231F20"/>
                                <w:spacing w:val="-9"/>
                                <w:sz w:val="20"/>
                              </w:rPr>
                              <w:t> </w:t>
                            </w:r>
                            <w:r>
                              <w:rPr>
                                <w:color w:val="231F20"/>
                                <w:spacing w:val="-4"/>
                                <w:sz w:val="20"/>
                              </w:rPr>
                              <w:t>7th</w:t>
                            </w:r>
                            <w:r>
                              <w:rPr>
                                <w:color w:val="231F20"/>
                                <w:spacing w:val="-8"/>
                                <w:sz w:val="20"/>
                              </w:rPr>
                              <w:t> </w:t>
                            </w:r>
                            <w:r>
                              <w:rPr>
                                <w:color w:val="231F20"/>
                                <w:spacing w:val="-4"/>
                                <w:sz w:val="20"/>
                              </w:rPr>
                              <w:t>edn, </w:t>
                            </w:r>
                            <w:r>
                              <w:rPr>
                                <w:color w:val="231F20"/>
                                <w:sz w:val="20"/>
                              </w:rPr>
                              <w:t>Sweet</w:t>
                            </w:r>
                            <w:r>
                              <w:rPr>
                                <w:color w:val="231F20"/>
                                <w:spacing w:val="-12"/>
                                <w:sz w:val="20"/>
                              </w:rPr>
                              <w:t> </w:t>
                            </w:r>
                            <w:r>
                              <w:rPr>
                                <w:color w:val="231F20"/>
                                <w:sz w:val="20"/>
                              </w:rPr>
                              <w:t>&amp;</w:t>
                            </w:r>
                            <w:r>
                              <w:rPr>
                                <w:color w:val="231F20"/>
                                <w:spacing w:val="-12"/>
                                <w:sz w:val="20"/>
                              </w:rPr>
                              <w:t> </w:t>
                            </w:r>
                            <w:r>
                              <w:rPr>
                                <w:color w:val="231F20"/>
                                <w:sz w:val="20"/>
                              </w:rPr>
                              <w:t>Maxwell</w:t>
                            </w:r>
                            <w:r>
                              <w:rPr>
                                <w:color w:val="231F20"/>
                                <w:spacing w:val="-12"/>
                                <w:sz w:val="20"/>
                              </w:rPr>
                              <w:t> </w:t>
                            </w:r>
                            <w:r>
                              <w:rPr>
                                <w:color w:val="231F20"/>
                                <w:sz w:val="20"/>
                              </w:rPr>
                              <w:t>2009)</w:t>
                            </w:r>
                          </w:p>
                        </w:txbxContent>
                      </wps:txbx>
                      <wps:bodyPr wrap="square" lIns="0" tIns="0" rIns="0" bIns="0" rtlCol="0">
                        <a:noAutofit/>
                      </wps:bodyPr>
                    </wps:wsp>
                  </a:graphicData>
                </a:graphic>
              </wp:anchor>
            </w:drawing>
          </mc:Choice>
          <mc:Fallback>
            <w:pict>
              <v:shape style="position:absolute;margin-left:66pt;margin-top:40.309853pt;width:334.25pt;height:44.5pt;mso-position-horizontal-relative:page;mso-position-vertical-relative:paragraph;z-index:-15684608;mso-wrap-distance-left:0;mso-wrap-distance-right:0" type="#_x0000_t202" id="docshape87" filled="true" fillcolor="#e6e7e8" stroked="false">
                <v:textbox inset="0,0,0,0">
                  <w:txbxContent>
                    <w:p>
                      <w:pPr>
                        <w:spacing w:before="10"/>
                        <w:ind w:left="480" w:right="0" w:firstLine="0"/>
                        <w:jc w:val="left"/>
                        <w:rPr>
                          <w:color w:val="000000"/>
                          <w:sz w:val="20"/>
                        </w:rPr>
                      </w:pPr>
                      <w:r>
                        <w:rPr>
                          <w:color w:val="231F20"/>
                          <w:spacing w:val="-6"/>
                          <w:sz w:val="20"/>
                        </w:rPr>
                        <w:t>Timothy</w:t>
                      </w:r>
                      <w:r>
                        <w:rPr>
                          <w:color w:val="231F20"/>
                          <w:spacing w:val="-2"/>
                          <w:sz w:val="20"/>
                        </w:rPr>
                        <w:t> </w:t>
                      </w:r>
                      <w:r>
                        <w:rPr>
                          <w:color w:val="231F20"/>
                          <w:spacing w:val="-6"/>
                          <w:sz w:val="20"/>
                        </w:rPr>
                        <w:t>Endicott,</w:t>
                      </w:r>
                      <w:r>
                        <w:rPr>
                          <w:color w:val="231F20"/>
                          <w:spacing w:val="-2"/>
                          <w:sz w:val="20"/>
                        </w:rPr>
                        <w:t> </w:t>
                      </w:r>
                      <w:r>
                        <w:rPr>
                          <w:i/>
                          <w:color w:val="231F20"/>
                          <w:spacing w:val="-6"/>
                          <w:sz w:val="20"/>
                        </w:rPr>
                        <w:t>Administrative</w:t>
                      </w:r>
                      <w:r>
                        <w:rPr>
                          <w:i/>
                          <w:color w:val="231F20"/>
                          <w:spacing w:val="-2"/>
                          <w:sz w:val="20"/>
                        </w:rPr>
                        <w:t> </w:t>
                      </w:r>
                      <w:r>
                        <w:rPr>
                          <w:i/>
                          <w:color w:val="231F20"/>
                          <w:spacing w:val="-6"/>
                          <w:sz w:val="20"/>
                        </w:rPr>
                        <w:t>Law</w:t>
                      </w:r>
                      <w:r>
                        <w:rPr>
                          <w:i/>
                          <w:color w:val="231F20"/>
                          <w:spacing w:val="-2"/>
                          <w:sz w:val="20"/>
                        </w:rPr>
                        <w:t> </w:t>
                      </w:r>
                      <w:r>
                        <w:rPr>
                          <w:color w:val="231F20"/>
                          <w:spacing w:val="-6"/>
                          <w:sz w:val="20"/>
                        </w:rPr>
                        <w:t>(OUP</w:t>
                      </w:r>
                      <w:r>
                        <w:rPr>
                          <w:color w:val="231F20"/>
                          <w:spacing w:val="-1"/>
                          <w:sz w:val="20"/>
                        </w:rPr>
                        <w:t> </w:t>
                      </w:r>
                      <w:r>
                        <w:rPr>
                          <w:color w:val="231F20"/>
                          <w:spacing w:val="-6"/>
                          <w:sz w:val="20"/>
                        </w:rPr>
                        <w:t>2009)</w:t>
                      </w:r>
                    </w:p>
                    <w:p>
                      <w:pPr>
                        <w:spacing w:line="213" w:lineRule="auto" w:before="93"/>
                        <w:ind w:left="480" w:right="475" w:firstLine="0"/>
                        <w:jc w:val="left"/>
                        <w:rPr>
                          <w:color w:val="000000"/>
                          <w:sz w:val="20"/>
                        </w:rPr>
                      </w:pPr>
                      <w:r>
                        <w:rPr>
                          <w:color w:val="231F20"/>
                          <w:spacing w:val="-4"/>
                          <w:sz w:val="20"/>
                        </w:rPr>
                        <w:t>Gareth</w:t>
                      </w:r>
                      <w:r>
                        <w:rPr>
                          <w:color w:val="231F20"/>
                          <w:spacing w:val="-9"/>
                          <w:sz w:val="20"/>
                        </w:rPr>
                        <w:t> </w:t>
                      </w:r>
                      <w:r>
                        <w:rPr>
                          <w:color w:val="231F20"/>
                          <w:spacing w:val="-4"/>
                          <w:sz w:val="20"/>
                        </w:rPr>
                        <w:t>Jones,</w:t>
                      </w:r>
                      <w:r>
                        <w:rPr>
                          <w:color w:val="231F20"/>
                          <w:spacing w:val="-8"/>
                          <w:sz w:val="20"/>
                        </w:rPr>
                        <w:t> </w:t>
                      </w:r>
                      <w:r>
                        <w:rPr>
                          <w:i/>
                          <w:color w:val="231F20"/>
                          <w:spacing w:val="-4"/>
                          <w:sz w:val="20"/>
                        </w:rPr>
                        <w:t>Goff</w:t>
                      </w:r>
                      <w:r>
                        <w:rPr>
                          <w:i/>
                          <w:color w:val="231F20"/>
                          <w:spacing w:val="-9"/>
                          <w:sz w:val="20"/>
                        </w:rPr>
                        <w:t> </w:t>
                      </w:r>
                      <w:r>
                        <w:rPr>
                          <w:i/>
                          <w:color w:val="231F20"/>
                          <w:spacing w:val="-4"/>
                          <w:sz w:val="20"/>
                        </w:rPr>
                        <w:t>and</w:t>
                      </w:r>
                      <w:r>
                        <w:rPr>
                          <w:i/>
                          <w:color w:val="231F20"/>
                          <w:spacing w:val="-8"/>
                          <w:sz w:val="20"/>
                        </w:rPr>
                        <w:t> </w:t>
                      </w:r>
                      <w:r>
                        <w:rPr>
                          <w:i/>
                          <w:color w:val="231F20"/>
                          <w:spacing w:val="-4"/>
                          <w:sz w:val="20"/>
                        </w:rPr>
                        <w:t>Jones:</w:t>
                      </w:r>
                      <w:r>
                        <w:rPr>
                          <w:i/>
                          <w:color w:val="231F20"/>
                          <w:spacing w:val="-8"/>
                          <w:sz w:val="20"/>
                        </w:rPr>
                        <w:t> </w:t>
                      </w:r>
                      <w:r>
                        <w:rPr>
                          <w:i/>
                          <w:color w:val="231F20"/>
                          <w:spacing w:val="-4"/>
                          <w:sz w:val="20"/>
                        </w:rPr>
                        <w:t>The</w:t>
                      </w:r>
                      <w:r>
                        <w:rPr>
                          <w:i/>
                          <w:color w:val="231F20"/>
                          <w:spacing w:val="-8"/>
                          <w:sz w:val="20"/>
                        </w:rPr>
                        <w:t> </w:t>
                      </w:r>
                      <w:r>
                        <w:rPr>
                          <w:i/>
                          <w:color w:val="231F20"/>
                          <w:spacing w:val="-4"/>
                          <w:sz w:val="20"/>
                        </w:rPr>
                        <w:t>Law</w:t>
                      </w:r>
                      <w:r>
                        <w:rPr>
                          <w:i/>
                          <w:color w:val="231F20"/>
                          <w:spacing w:val="-8"/>
                          <w:sz w:val="20"/>
                        </w:rPr>
                        <w:t> </w:t>
                      </w:r>
                      <w:r>
                        <w:rPr>
                          <w:i/>
                          <w:color w:val="231F20"/>
                          <w:spacing w:val="-4"/>
                          <w:sz w:val="20"/>
                        </w:rPr>
                        <w:t>of</w:t>
                      </w:r>
                      <w:r>
                        <w:rPr>
                          <w:i/>
                          <w:color w:val="231F20"/>
                          <w:spacing w:val="-8"/>
                          <w:sz w:val="20"/>
                        </w:rPr>
                        <w:t> </w:t>
                      </w:r>
                      <w:r>
                        <w:rPr>
                          <w:i/>
                          <w:color w:val="231F20"/>
                          <w:spacing w:val="-4"/>
                          <w:sz w:val="20"/>
                        </w:rPr>
                        <w:t>Restitution</w:t>
                      </w:r>
                      <w:r>
                        <w:rPr>
                          <w:i/>
                          <w:color w:val="231F20"/>
                          <w:spacing w:val="-9"/>
                          <w:sz w:val="20"/>
                        </w:rPr>
                        <w:t> </w:t>
                      </w:r>
                      <w:r>
                        <w:rPr>
                          <w:color w:val="231F20"/>
                          <w:spacing w:val="-4"/>
                          <w:sz w:val="20"/>
                        </w:rPr>
                        <w:t>(1st</w:t>
                      </w:r>
                      <w:r>
                        <w:rPr>
                          <w:color w:val="231F20"/>
                          <w:spacing w:val="-8"/>
                          <w:sz w:val="20"/>
                        </w:rPr>
                        <w:t> </w:t>
                      </w:r>
                      <w:r>
                        <w:rPr>
                          <w:color w:val="231F20"/>
                          <w:spacing w:val="-4"/>
                          <w:sz w:val="20"/>
                        </w:rPr>
                        <w:t>supp,</w:t>
                      </w:r>
                      <w:r>
                        <w:rPr>
                          <w:color w:val="231F20"/>
                          <w:spacing w:val="-9"/>
                          <w:sz w:val="20"/>
                        </w:rPr>
                        <w:t> </w:t>
                      </w:r>
                      <w:r>
                        <w:rPr>
                          <w:color w:val="231F20"/>
                          <w:spacing w:val="-4"/>
                          <w:sz w:val="20"/>
                        </w:rPr>
                        <w:t>7th</w:t>
                      </w:r>
                      <w:r>
                        <w:rPr>
                          <w:color w:val="231F20"/>
                          <w:spacing w:val="-8"/>
                          <w:sz w:val="20"/>
                        </w:rPr>
                        <w:t> </w:t>
                      </w:r>
                      <w:r>
                        <w:rPr>
                          <w:color w:val="231F20"/>
                          <w:spacing w:val="-4"/>
                          <w:sz w:val="20"/>
                        </w:rPr>
                        <w:t>edn, </w:t>
                      </w:r>
                      <w:r>
                        <w:rPr>
                          <w:color w:val="231F20"/>
                          <w:sz w:val="20"/>
                        </w:rPr>
                        <w:t>Sweet</w:t>
                      </w:r>
                      <w:r>
                        <w:rPr>
                          <w:color w:val="231F20"/>
                          <w:spacing w:val="-12"/>
                          <w:sz w:val="20"/>
                        </w:rPr>
                        <w:t> </w:t>
                      </w:r>
                      <w:r>
                        <w:rPr>
                          <w:color w:val="231F20"/>
                          <w:sz w:val="20"/>
                        </w:rPr>
                        <w:t>&amp;</w:t>
                      </w:r>
                      <w:r>
                        <w:rPr>
                          <w:color w:val="231F20"/>
                          <w:spacing w:val="-12"/>
                          <w:sz w:val="20"/>
                        </w:rPr>
                        <w:t> </w:t>
                      </w:r>
                      <w:r>
                        <w:rPr>
                          <w:color w:val="231F20"/>
                          <w:sz w:val="20"/>
                        </w:rPr>
                        <w:t>Maxwell</w:t>
                      </w:r>
                      <w:r>
                        <w:rPr>
                          <w:color w:val="231F20"/>
                          <w:spacing w:val="-12"/>
                          <w:sz w:val="20"/>
                        </w:rPr>
                        <w:t> </w:t>
                      </w:r>
                      <w:r>
                        <w:rPr>
                          <w:color w:val="231F20"/>
                          <w:sz w:val="20"/>
                        </w:rPr>
                        <w:t>2009)</w:t>
                      </w:r>
                    </w:p>
                  </w:txbxContent>
                </v:textbox>
                <v:fill type="solid"/>
                <w10:wrap type="topAndBottom"/>
              </v:shape>
            </w:pict>
          </mc:Fallback>
        </mc:AlternateContent>
      </w:r>
    </w:p>
    <w:p>
      <w:pPr>
        <w:pStyle w:val="BodyText"/>
        <w:spacing w:before="7"/>
        <w:rPr>
          <w:sz w:val="16"/>
        </w:rPr>
      </w:pPr>
    </w:p>
    <w:p>
      <w:pPr>
        <w:pStyle w:val="BodyText"/>
        <w:spacing w:line="213" w:lineRule="auto" w:before="183"/>
        <w:ind w:left="1037" w:right="554"/>
        <w:jc w:val="both"/>
      </w:pPr>
      <w:r>
        <w:rPr>
          <w:color w:val="231F20"/>
        </w:rPr>
        <w:t>If</w:t>
      </w:r>
      <w:r>
        <w:rPr>
          <w:color w:val="231F20"/>
          <w:spacing w:val="-2"/>
        </w:rPr>
        <w:t> </w:t>
      </w:r>
      <w:r>
        <w:rPr>
          <w:color w:val="231F20"/>
        </w:rPr>
        <w:t>a</w:t>
      </w:r>
      <w:r>
        <w:rPr>
          <w:color w:val="231F20"/>
          <w:spacing w:val="-2"/>
        </w:rPr>
        <w:t> </w:t>
      </w:r>
      <w:r>
        <w:rPr>
          <w:color w:val="231F20"/>
        </w:rPr>
        <w:t>book</w:t>
      </w:r>
      <w:r>
        <w:rPr>
          <w:color w:val="231F20"/>
          <w:spacing w:val="-2"/>
        </w:rPr>
        <w:t> </w:t>
      </w:r>
      <w:r>
        <w:rPr>
          <w:color w:val="231F20"/>
        </w:rPr>
        <w:t>consists</w:t>
      </w:r>
      <w:r>
        <w:rPr>
          <w:color w:val="231F20"/>
          <w:spacing w:val="-2"/>
        </w:rPr>
        <w:t> </w:t>
      </w:r>
      <w:r>
        <w:rPr>
          <w:color w:val="231F20"/>
        </w:rPr>
        <w:t>of</w:t>
      </w:r>
      <w:r>
        <w:rPr>
          <w:color w:val="231F20"/>
          <w:spacing w:val="-2"/>
        </w:rPr>
        <w:t> </w:t>
      </w:r>
      <w:r>
        <w:rPr>
          <w:color w:val="231F20"/>
        </w:rPr>
        <w:t>more</w:t>
      </w:r>
      <w:r>
        <w:rPr>
          <w:color w:val="231F20"/>
          <w:spacing w:val="-2"/>
        </w:rPr>
        <w:t> </w:t>
      </w:r>
      <w:r>
        <w:rPr>
          <w:color w:val="231F20"/>
        </w:rPr>
        <w:t>than</w:t>
      </w:r>
      <w:r>
        <w:rPr>
          <w:color w:val="231F20"/>
          <w:spacing w:val="-2"/>
        </w:rPr>
        <w:t> </w:t>
      </w:r>
      <w:r>
        <w:rPr>
          <w:color w:val="231F20"/>
        </w:rPr>
        <w:t>one</w:t>
      </w:r>
      <w:r>
        <w:rPr>
          <w:color w:val="231F20"/>
          <w:spacing w:val="-2"/>
        </w:rPr>
        <w:t> </w:t>
      </w:r>
      <w:r>
        <w:rPr>
          <w:color w:val="231F20"/>
        </w:rPr>
        <w:t>volume,</w:t>
      </w:r>
      <w:r>
        <w:rPr>
          <w:color w:val="231F20"/>
          <w:spacing w:val="-2"/>
        </w:rPr>
        <w:t> </w:t>
      </w:r>
      <w:r>
        <w:rPr>
          <w:color w:val="231F20"/>
        </w:rPr>
        <w:t>the</w:t>
      </w:r>
      <w:r>
        <w:rPr>
          <w:color w:val="231F20"/>
          <w:spacing w:val="-2"/>
        </w:rPr>
        <w:t> </w:t>
      </w:r>
      <w:r>
        <w:rPr>
          <w:color w:val="231F20"/>
        </w:rPr>
        <w:t>volume</w:t>
      </w:r>
      <w:r>
        <w:rPr>
          <w:color w:val="231F20"/>
          <w:spacing w:val="-2"/>
        </w:rPr>
        <w:t> </w:t>
      </w:r>
      <w:r>
        <w:rPr>
          <w:color w:val="231F20"/>
        </w:rPr>
        <w:t>number</w:t>
      </w:r>
      <w:r>
        <w:rPr>
          <w:color w:val="231F20"/>
          <w:spacing w:val="-2"/>
        </w:rPr>
        <w:t> </w:t>
      </w:r>
      <w:r>
        <w:rPr>
          <w:color w:val="231F20"/>
        </w:rPr>
        <w:t>follows</w:t>
      </w:r>
      <w:r>
        <w:rPr>
          <w:color w:val="231F20"/>
          <w:spacing w:val="-2"/>
        </w:rPr>
        <w:t> </w:t>
      </w:r>
      <w:r>
        <w:rPr>
          <w:color w:val="231F20"/>
        </w:rPr>
        <w:t>the </w:t>
      </w:r>
      <w:r>
        <w:rPr>
          <w:color w:val="231F20"/>
          <w:w w:val="90"/>
        </w:rPr>
        <w:t>publication</w:t>
      </w:r>
      <w:r>
        <w:rPr>
          <w:color w:val="231F20"/>
          <w:spacing w:val="-3"/>
          <w:w w:val="90"/>
        </w:rPr>
        <w:t> </w:t>
      </w:r>
      <w:r>
        <w:rPr>
          <w:color w:val="231F20"/>
          <w:w w:val="90"/>
        </w:rPr>
        <w:t>details,</w:t>
      </w:r>
      <w:r>
        <w:rPr>
          <w:color w:val="231F20"/>
          <w:spacing w:val="-3"/>
          <w:w w:val="90"/>
        </w:rPr>
        <w:t> </w:t>
      </w:r>
      <w:r>
        <w:rPr>
          <w:color w:val="231F20"/>
          <w:w w:val="90"/>
        </w:rPr>
        <w:t>unless</w:t>
      </w:r>
      <w:r>
        <w:rPr>
          <w:color w:val="231F20"/>
          <w:spacing w:val="-3"/>
          <w:w w:val="90"/>
        </w:rPr>
        <w:t> </w:t>
      </w:r>
      <w:r>
        <w:rPr>
          <w:color w:val="231F20"/>
          <w:w w:val="90"/>
        </w:rPr>
        <w:t>the</w:t>
      </w:r>
      <w:r>
        <w:rPr>
          <w:color w:val="231F20"/>
          <w:spacing w:val="-3"/>
          <w:w w:val="90"/>
        </w:rPr>
        <w:t> </w:t>
      </w:r>
      <w:r>
        <w:rPr>
          <w:color w:val="231F20"/>
          <w:w w:val="90"/>
        </w:rPr>
        <w:t>publication</w:t>
      </w:r>
      <w:r>
        <w:rPr>
          <w:color w:val="231F20"/>
          <w:spacing w:val="-3"/>
          <w:w w:val="90"/>
        </w:rPr>
        <w:t> </w:t>
      </w:r>
      <w:r>
        <w:rPr>
          <w:color w:val="231F20"/>
          <w:w w:val="90"/>
        </w:rPr>
        <w:t>details</w:t>
      </w:r>
      <w:r>
        <w:rPr>
          <w:color w:val="231F20"/>
          <w:spacing w:val="-3"/>
          <w:w w:val="90"/>
        </w:rPr>
        <w:t> </w:t>
      </w:r>
      <w:r>
        <w:rPr>
          <w:color w:val="231F20"/>
          <w:w w:val="90"/>
        </w:rPr>
        <w:t>of</w:t>
      </w:r>
      <w:r>
        <w:rPr>
          <w:color w:val="231F20"/>
          <w:spacing w:val="-3"/>
          <w:w w:val="90"/>
        </w:rPr>
        <w:t> </w:t>
      </w:r>
      <w:r>
        <w:rPr>
          <w:color w:val="231F20"/>
          <w:w w:val="90"/>
        </w:rPr>
        <w:t>the</w:t>
      </w:r>
      <w:r>
        <w:rPr>
          <w:color w:val="231F20"/>
          <w:spacing w:val="-3"/>
          <w:w w:val="90"/>
        </w:rPr>
        <w:t> </w:t>
      </w:r>
      <w:r>
        <w:rPr>
          <w:color w:val="231F20"/>
          <w:w w:val="90"/>
        </w:rPr>
        <w:t>volumes</w:t>
      </w:r>
      <w:r>
        <w:rPr>
          <w:color w:val="231F20"/>
          <w:spacing w:val="-3"/>
          <w:w w:val="90"/>
        </w:rPr>
        <w:t> </w:t>
      </w:r>
      <w:r>
        <w:rPr>
          <w:color w:val="231F20"/>
          <w:w w:val="90"/>
        </w:rPr>
        <w:t>vary,</w:t>
      </w:r>
      <w:r>
        <w:rPr>
          <w:color w:val="231F20"/>
          <w:spacing w:val="-3"/>
          <w:w w:val="90"/>
        </w:rPr>
        <w:t> </w:t>
      </w:r>
      <w:r>
        <w:rPr>
          <w:color w:val="231F20"/>
          <w:w w:val="90"/>
        </w:rPr>
        <w:t>in</w:t>
      </w:r>
      <w:r>
        <w:rPr>
          <w:color w:val="231F20"/>
          <w:spacing w:val="-3"/>
          <w:w w:val="90"/>
        </w:rPr>
        <w:t> </w:t>
      </w:r>
      <w:r>
        <w:rPr>
          <w:color w:val="231F20"/>
          <w:w w:val="90"/>
        </w:rPr>
        <w:t>which</w:t>
      </w:r>
      <w:r>
        <w:rPr>
          <w:color w:val="231F20"/>
          <w:spacing w:val="-3"/>
          <w:w w:val="90"/>
        </w:rPr>
        <w:t> </w:t>
      </w:r>
      <w:r>
        <w:rPr>
          <w:color w:val="231F20"/>
          <w:w w:val="90"/>
        </w:rPr>
        <w:t>case it</w:t>
      </w:r>
      <w:r>
        <w:rPr>
          <w:color w:val="231F20"/>
          <w:spacing w:val="-8"/>
          <w:w w:val="90"/>
        </w:rPr>
        <w:t> </w:t>
      </w:r>
      <w:r>
        <w:rPr>
          <w:color w:val="231F20"/>
          <w:w w:val="90"/>
        </w:rPr>
        <w:t>precedes</w:t>
      </w:r>
      <w:r>
        <w:rPr>
          <w:color w:val="231F20"/>
          <w:spacing w:val="-7"/>
          <w:w w:val="90"/>
        </w:rPr>
        <w:t> </w:t>
      </w:r>
      <w:r>
        <w:rPr>
          <w:color w:val="231F20"/>
          <w:w w:val="90"/>
        </w:rPr>
        <w:t>them,</w:t>
      </w:r>
      <w:r>
        <w:rPr>
          <w:color w:val="231F20"/>
          <w:spacing w:val="-8"/>
          <w:w w:val="90"/>
        </w:rPr>
        <w:t> </w:t>
      </w:r>
      <w:r>
        <w:rPr>
          <w:color w:val="231F20"/>
          <w:w w:val="90"/>
        </w:rPr>
        <w:t>and</w:t>
      </w:r>
      <w:r>
        <w:rPr>
          <w:color w:val="231F20"/>
          <w:spacing w:val="-7"/>
          <w:w w:val="90"/>
        </w:rPr>
        <w:t> </w:t>
      </w:r>
      <w:r>
        <w:rPr>
          <w:color w:val="231F20"/>
          <w:w w:val="90"/>
        </w:rPr>
        <w:t>is</w:t>
      </w:r>
      <w:r>
        <w:rPr>
          <w:color w:val="231F20"/>
          <w:spacing w:val="-8"/>
          <w:w w:val="90"/>
        </w:rPr>
        <w:t> </w:t>
      </w:r>
      <w:r>
        <w:rPr>
          <w:color w:val="231F20"/>
          <w:w w:val="90"/>
        </w:rPr>
        <w:t>separated</w:t>
      </w:r>
      <w:r>
        <w:rPr>
          <w:color w:val="231F20"/>
          <w:spacing w:val="-7"/>
          <w:w w:val="90"/>
        </w:rPr>
        <w:t> </w:t>
      </w:r>
      <w:r>
        <w:rPr>
          <w:color w:val="231F20"/>
          <w:w w:val="90"/>
        </w:rPr>
        <w:t>from</w:t>
      </w:r>
      <w:r>
        <w:rPr>
          <w:color w:val="231F20"/>
          <w:spacing w:val="-8"/>
          <w:w w:val="90"/>
        </w:rPr>
        <w:t> </w:t>
      </w:r>
      <w:r>
        <w:rPr>
          <w:color w:val="231F20"/>
          <w:w w:val="90"/>
        </w:rPr>
        <w:t>the</w:t>
      </w:r>
      <w:r>
        <w:rPr>
          <w:color w:val="231F20"/>
          <w:spacing w:val="-7"/>
          <w:w w:val="90"/>
        </w:rPr>
        <w:t> </w:t>
      </w:r>
      <w:r>
        <w:rPr>
          <w:color w:val="231F20"/>
          <w:w w:val="90"/>
        </w:rPr>
        <w:t>title</w:t>
      </w:r>
      <w:r>
        <w:rPr>
          <w:color w:val="231F20"/>
          <w:spacing w:val="-8"/>
          <w:w w:val="90"/>
        </w:rPr>
        <w:t> </w:t>
      </w:r>
      <w:r>
        <w:rPr>
          <w:color w:val="231F20"/>
          <w:w w:val="90"/>
        </w:rPr>
        <w:t>by</w:t>
      </w:r>
      <w:r>
        <w:rPr>
          <w:color w:val="231F20"/>
          <w:spacing w:val="-7"/>
          <w:w w:val="90"/>
        </w:rPr>
        <w:t> </w:t>
      </w:r>
      <w:r>
        <w:rPr>
          <w:color w:val="231F20"/>
          <w:w w:val="90"/>
        </w:rPr>
        <w:t>a</w:t>
      </w:r>
      <w:r>
        <w:rPr>
          <w:color w:val="231F20"/>
          <w:spacing w:val="-8"/>
          <w:w w:val="90"/>
        </w:rPr>
        <w:t> </w:t>
      </w:r>
      <w:r>
        <w:rPr>
          <w:color w:val="231F20"/>
          <w:w w:val="90"/>
        </w:rPr>
        <w:t>comma</w:t>
      </w:r>
      <w:r>
        <w:rPr>
          <w:color w:val="231F20"/>
          <w:spacing w:val="-7"/>
          <w:w w:val="90"/>
        </w:rPr>
        <w:t> </w:t>
      </w:r>
      <w:r>
        <w:rPr>
          <w:color w:val="231F20"/>
          <w:w w:val="85"/>
        </w:rPr>
        <w:t>.</w:t>
      </w:r>
      <w:r>
        <w:rPr>
          <w:color w:val="231F20"/>
          <w:spacing w:val="-5"/>
          <w:w w:val="85"/>
        </w:rPr>
        <w:t> </w:t>
      </w:r>
      <w:r>
        <w:rPr>
          <w:color w:val="231F20"/>
          <w:w w:val="90"/>
        </w:rPr>
        <w:t>Pinpoint</w:t>
      </w:r>
      <w:r>
        <w:rPr>
          <w:color w:val="231F20"/>
          <w:spacing w:val="-8"/>
          <w:w w:val="90"/>
        </w:rPr>
        <w:t> </w:t>
      </w:r>
      <w:r>
        <w:rPr>
          <w:color w:val="231F20"/>
          <w:w w:val="90"/>
        </w:rPr>
        <w:t>to</w:t>
      </w:r>
      <w:r>
        <w:rPr>
          <w:color w:val="231F20"/>
          <w:spacing w:val="-7"/>
          <w:w w:val="90"/>
        </w:rPr>
        <w:t> </w:t>
      </w:r>
      <w:r>
        <w:rPr>
          <w:color w:val="231F20"/>
          <w:w w:val="90"/>
        </w:rPr>
        <w:t>paragraphs </w:t>
      </w:r>
      <w:r>
        <w:rPr>
          <w:color w:val="231F20"/>
          <w:spacing w:val="-2"/>
          <w:w w:val="95"/>
        </w:rPr>
        <w:t>rather</w:t>
      </w:r>
      <w:r>
        <w:rPr>
          <w:color w:val="231F20"/>
          <w:spacing w:val="-6"/>
          <w:w w:val="95"/>
        </w:rPr>
        <w:t> </w:t>
      </w:r>
      <w:r>
        <w:rPr>
          <w:color w:val="231F20"/>
          <w:spacing w:val="-2"/>
          <w:w w:val="95"/>
        </w:rPr>
        <w:t>than</w:t>
      </w:r>
      <w:r>
        <w:rPr>
          <w:color w:val="231F20"/>
          <w:spacing w:val="-5"/>
          <w:w w:val="95"/>
        </w:rPr>
        <w:t> </w:t>
      </w:r>
      <w:r>
        <w:rPr>
          <w:color w:val="231F20"/>
          <w:spacing w:val="-2"/>
          <w:w w:val="95"/>
        </w:rPr>
        <w:t>pages</w:t>
      </w:r>
      <w:r>
        <w:rPr>
          <w:color w:val="231F20"/>
          <w:spacing w:val="-5"/>
          <w:w w:val="95"/>
        </w:rPr>
        <w:t> </w:t>
      </w:r>
      <w:r>
        <w:rPr>
          <w:color w:val="231F20"/>
          <w:spacing w:val="-2"/>
          <w:w w:val="95"/>
        </w:rPr>
        <w:t>if</w:t>
      </w:r>
      <w:r>
        <w:rPr>
          <w:color w:val="231F20"/>
          <w:spacing w:val="-5"/>
          <w:w w:val="95"/>
        </w:rPr>
        <w:t> </w:t>
      </w:r>
      <w:r>
        <w:rPr>
          <w:color w:val="231F20"/>
          <w:spacing w:val="-2"/>
          <w:w w:val="95"/>
        </w:rPr>
        <w:t>the</w:t>
      </w:r>
      <w:r>
        <w:rPr>
          <w:color w:val="231F20"/>
          <w:spacing w:val="-5"/>
          <w:w w:val="95"/>
        </w:rPr>
        <w:t> </w:t>
      </w:r>
      <w:r>
        <w:rPr>
          <w:color w:val="231F20"/>
          <w:spacing w:val="-2"/>
          <w:w w:val="95"/>
        </w:rPr>
        <w:t>paragraphs</w:t>
      </w:r>
      <w:r>
        <w:rPr>
          <w:color w:val="231F20"/>
          <w:spacing w:val="-5"/>
          <w:w w:val="95"/>
        </w:rPr>
        <w:t> </w:t>
      </w:r>
      <w:r>
        <w:rPr>
          <w:color w:val="231F20"/>
          <w:spacing w:val="-2"/>
          <w:w w:val="95"/>
        </w:rPr>
        <w:t>are</w:t>
      </w:r>
      <w:r>
        <w:rPr>
          <w:color w:val="231F20"/>
          <w:spacing w:val="-5"/>
          <w:w w:val="95"/>
        </w:rPr>
        <w:t> </w:t>
      </w:r>
      <w:r>
        <w:rPr>
          <w:color w:val="231F20"/>
          <w:spacing w:val="-2"/>
          <w:w w:val="95"/>
        </w:rPr>
        <w:t>numbered</w:t>
      </w:r>
      <w:r>
        <w:rPr>
          <w:color w:val="231F20"/>
          <w:spacing w:val="-25"/>
          <w:w w:val="95"/>
        </w:rPr>
        <w:t> </w:t>
      </w:r>
      <w:r>
        <w:rPr>
          <w:color w:val="231F20"/>
          <w:spacing w:val="-2"/>
          <w:w w:val="85"/>
        </w:rPr>
        <w:t>.</w:t>
      </w:r>
    </w:p>
    <w:p>
      <w:pPr>
        <w:pStyle w:val="BodyText"/>
        <w:spacing w:before="4"/>
        <w:rPr>
          <w:sz w:val="11"/>
        </w:rPr>
      </w:pPr>
      <w:r>
        <w:rPr>
          <w:sz w:val="11"/>
        </w:rPr>
        <mc:AlternateContent>
          <mc:Choice Requires="wps">
            <w:drawing>
              <wp:anchor distT="0" distB="0" distL="0" distR="0" allowOverlap="1" layoutInCell="1" locked="0" behindDoc="1" simplePos="0" relativeHeight="487632384">
                <wp:simplePos x="0" y="0"/>
                <wp:positionH relativeFrom="page">
                  <wp:posOffset>838200</wp:posOffset>
                </wp:positionH>
                <wp:positionV relativeFrom="paragraph">
                  <wp:posOffset>112030</wp:posOffset>
                </wp:positionV>
                <wp:extent cx="4244975" cy="730250"/>
                <wp:effectExtent l="0" t="0" r="0" b="0"/>
                <wp:wrapTopAndBottom/>
                <wp:docPr id="88" name="Textbox 88"/>
                <wp:cNvGraphicFramePr>
                  <a:graphicFrameLocks/>
                </wp:cNvGraphicFramePr>
                <a:graphic>
                  <a:graphicData uri="http://schemas.microsoft.com/office/word/2010/wordprocessingShape">
                    <wps:wsp>
                      <wps:cNvPr id="88" name="Textbox 88"/>
                      <wps:cNvSpPr txBox="1"/>
                      <wps:spPr>
                        <a:xfrm>
                          <a:off x="0" y="0"/>
                          <a:ext cx="4244975" cy="730250"/>
                        </a:xfrm>
                        <a:prstGeom prst="rect">
                          <a:avLst/>
                        </a:prstGeom>
                        <a:solidFill>
                          <a:srgbClr val="E6E7E8"/>
                        </a:solidFill>
                      </wps:spPr>
                      <wps:txbx>
                        <w:txbxContent>
                          <w:p>
                            <w:pPr>
                              <w:spacing w:line="213" w:lineRule="auto" w:before="43"/>
                              <w:ind w:left="480" w:right="475" w:firstLine="0"/>
                              <w:jc w:val="left"/>
                              <w:rPr>
                                <w:color w:val="000000"/>
                                <w:sz w:val="20"/>
                              </w:rPr>
                            </w:pPr>
                            <w:r>
                              <w:rPr>
                                <w:color w:val="231F20"/>
                                <w:spacing w:val="-6"/>
                                <w:sz w:val="20"/>
                              </w:rPr>
                              <w:t>Christian von Bar, </w:t>
                            </w:r>
                            <w:r>
                              <w:rPr>
                                <w:i/>
                                <w:color w:val="231F20"/>
                                <w:spacing w:val="-6"/>
                                <w:sz w:val="20"/>
                              </w:rPr>
                              <w:t>The Common European Law of Torts</w:t>
                            </w:r>
                            <w:r>
                              <w:rPr>
                                <w:color w:val="231F20"/>
                                <w:spacing w:val="-6"/>
                                <w:sz w:val="20"/>
                              </w:rPr>
                              <w:t>, vol 2 (CH </w:t>
                            </w:r>
                            <w:r>
                              <w:rPr>
                                <w:color w:val="231F20"/>
                                <w:spacing w:val="-6"/>
                                <w:sz w:val="20"/>
                              </w:rPr>
                              <w:t>Beck </w:t>
                            </w:r>
                            <w:r>
                              <w:rPr>
                                <w:color w:val="231F20"/>
                                <w:sz w:val="20"/>
                              </w:rPr>
                              <w:t>2000) para 76</w:t>
                            </w:r>
                          </w:p>
                          <w:p>
                            <w:pPr>
                              <w:spacing w:line="213" w:lineRule="auto" w:before="100"/>
                              <w:ind w:left="480" w:right="475" w:firstLine="0"/>
                              <w:jc w:val="left"/>
                              <w:rPr>
                                <w:color w:val="000000"/>
                                <w:sz w:val="20"/>
                              </w:rPr>
                            </w:pPr>
                            <w:r>
                              <w:rPr>
                                <w:color w:val="231F20"/>
                                <w:spacing w:val="-2"/>
                                <w:sz w:val="20"/>
                              </w:rPr>
                              <w:t>Andrew</w:t>
                            </w:r>
                            <w:r>
                              <w:rPr>
                                <w:color w:val="231F20"/>
                                <w:spacing w:val="-13"/>
                                <w:sz w:val="20"/>
                              </w:rPr>
                              <w:t> </w:t>
                            </w:r>
                            <w:r>
                              <w:rPr>
                                <w:color w:val="231F20"/>
                                <w:spacing w:val="-2"/>
                                <w:sz w:val="20"/>
                              </w:rPr>
                              <w:t>Burrows,</w:t>
                            </w:r>
                            <w:r>
                              <w:rPr>
                                <w:color w:val="231F20"/>
                                <w:spacing w:val="-10"/>
                                <w:sz w:val="20"/>
                              </w:rPr>
                              <w:t> </w:t>
                            </w:r>
                            <w:r>
                              <w:rPr>
                                <w:i/>
                                <w:color w:val="231F20"/>
                                <w:spacing w:val="-2"/>
                                <w:sz w:val="20"/>
                              </w:rPr>
                              <w:t>Remedies</w:t>
                            </w:r>
                            <w:r>
                              <w:rPr>
                                <w:i/>
                                <w:color w:val="231F20"/>
                                <w:spacing w:val="-11"/>
                                <w:sz w:val="20"/>
                              </w:rPr>
                              <w:t> </w:t>
                            </w:r>
                            <w:r>
                              <w:rPr>
                                <w:i/>
                                <w:color w:val="231F20"/>
                                <w:spacing w:val="-2"/>
                                <w:sz w:val="20"/>
                              </w:rPr>
                              <w:t>for</w:t>
                            </w:r>
                            <w:r>
                              <w:rPr>
                                <w:i/>
                                <w:color w:val="231F20"/>
                                <w:spacing w:val="-10"/>
                                <w:sz w:val="20"/>
                              </w:rPr>
                              <w:t> </w:t>
                            </w:r>
                            <w:r>
                              <w:rPr>
                                <w:i/>
                                <w:color w:val="231F20"/>
                                <w:spacing w:val="-2"/>
                                <w:sz w:val="20"/>
                              </w:rPr>
                              <w:t>Torts</w:t>
                            </w:r>
                            <w:r>
                              <w:rPr>
                                <w:i/>
                                <w:color w:val="231F20"/>
                                <w:spacing w:val="-11"/>
                                <w:sz w:val="20"/>
                              </w:rPr>
                              <w:t> </w:t>
                            </w:r>
                            <w:r>
                              <w:rPr>
                                <w:i/>
                                <w:color w:val="231F20"/>
                                <w:spacing w:val="-2"/>
                                <w:sz w:val="20"/>
                              </w:rPr>
                              <w:t>and</w:t>
                            </w:r>
                            <w:r>
                              <w:rPr>
                                <w:i/>
                                <w:color w:val="231F20"/>
                                <w:spacing w:val="-10"/>
                                <w:sz w:val="20"/>
                              </w:rPr>
                              <w:t> </w:t>
                            </w:r>
                            <w:r>
                              <w:rPr>
                                <w:i/>
                                <w:color w:val="231F20"/>
                                <w:spacing w:val="-2"/>
                                <w:sz w:val="20"/>
                              </w:rPr>
                              <w:t>Breach</w:t>
                            </w:r>
                            <w:r>
                              <w:rPr>
                                <w:i/>
                                <w:color w:val="231F20"/>
                                <w:spacing w:val="-11"/>
                                <w:sz w:val="20"/>
                              </w:rPr>
                              <w:t> </w:t>
                            </w:r>
                            <w:r>
                              <w:rPr>
                                <w:i/>
                                <w:color w:val="231F20"/>
                                <w:spacing w:val="-2"/>
                                <w:sz w:val="20"/>
                              </w:rPr>
                              <w:t>of</w:t>
                            </w:r>
                            <w:r>
                              <w:rPr>
                                <w:i/>
                                <w:color w:val="231F20"/>
                                <w:spacing w:val="-10"/>
                                <w:sz w:val="20"/>
                              </w:rPr>
                              <w:t> </w:t>
                            </w:r>
                            <w:r>
                              <w:rPr>
                                <w:i/>
                                <w:color w:val="231F20"/>
                                <w:spacing w:val="-2"/>
                                <w:sz w:val="20"/>
                              </w:rPr>
                              <w:t>Contract</w:t>
                            </w:r>
                            <w:r>
                              <w:rPr>
                                <w:i/>
                                <w:color w:val="231F20"/>
                                <w:spacing w:val="-11"/>
                                <w:sz w:val="20"/>
                              </w:rPr>
                              <w:t> </w:t>
                            </w:r>
                            <w:r>
                              <w:rPr>
                                <w:color w:val="231F20"/>
                                <w:spacing w:val="-2"/>
                                <w:sz w:val="20"/>
                              </w:rPr>
                              <w:t>(3rd</w:t>
                            </w:r>
                            <w:r>
                              <w:rPr>
                                <w:color w:val="231F20"/>
                                <w:spacing w:val="-10"/>
                                <w:sz w:val="20"/>
                              </w:rPr>
                              <w:t> </w:t>
                            </w:r>
                            <w:r>
                              <w:rPr>
                                <w:color w:val="231F20"/>
                                <w:spacing w:val="-2"/>
                                <w:sz w:val="20"/>
                              </w:rPr>
                              <w:t>edn, </w:t>
                            </w:r>
                            <w:r>
                              <w:rPr>
                                <w:color w:val="231F20"/>
                                <w:sz w:val="20"/>
                              </w:rPr>
                              <w:t>OUP 2004) 317</w:t>
                            </w:r>
                          </w:p>
                        </w:txbxContent>
                      </wps:txbx>
                      <wps:bodyPr wrap="square" lIns="0" tIns="0" rIns="0" bIns="0" rtlCol="0">
                        <a:noAutofit/>
                      </wps:bodyPr>
                    </wps:wsp>
                  </a:graphicData>
                </a:graphic>
              </wp:anchor>
            </w:drawing>
          </mc:Choice>
          <mc:Fallback>
            <w:pict>
              <v:shape style="position:absolute;margin-left:66pt;margin-top:8.821289pt;width:334.25pt;height:57.5pt;mso-position-horizontal-relative:page;mso-position-vertical-relative:paragraph;z-index:-15684096;mso-wrap-distance-left:0;mso-wrap-distance-right:0" type="#_x0000_t202" id="docshape88" filled="true" fillcolor="#e6e7e8" stroked="false">
                <v:textbox inset="0,0,0,0">
                  <w:txbxContent>
                    <w:p>
                      <w:pPr>
                        <w:spacing w:line="213" w:lineRule="auto" w:before="43"/>
                        <w:ind w:left="480" w:right="475" w:firstLine="0"/>
                        <w:jc w:val="left"/>
                        <w:rPr>
                          <w:color w:val="000000"/>
                          <w:sz w:val="20"/>
                        </w:rPr>
                      </w:pPr>
                      <w:r>
                        <w:rPr>
                          <w:color w:val="231F20"/>
                          <w:spacing w:val="-6"/>
                          <w:sz w:val="20"/>
                        </w:rPr>
                        <w:t>Christian von Bar, </w:t>
                      </w:r>
                      <w:r>
                        <w:rPr>
                          <w:i/>
                          <w:color w:val="231F20"/>
                          <w:spacing w:val="-6"/>
                          <w:sz w:val="20"/>
                        </w:rPr>
                        <w:t>The Common European Law of Torts</w:t>
                      </w:r>
                      <w:r>
                        <w:rPr>
                          <w:color w:val="231F20"/>
                          <w:spacing w:val="-6"/>
                          <w:sz w:val="20"/>
                        </w:rPr>
                        <w:t>, vol 2 (CH </w:t>
                      </w:r>
                      <w:r>
                        <w:rPr>
                          <w:color w:val="231F20"/>
                          <w:spacing w:val="-6"/>
                          <w:sz w:val="20"/>
                        </w:rPr>
                        <w:t>Beck </w:t>
                      </w:r>
                      <w:r>
                        <w:rPr>
                          <w:color w:val="231F20"/>
                          <w:sz w:val="20"/>
                        </w:rPr>
                        <w:t>2000) para 76</w:t>
                      </w:r>
                    </w:p>
                    <w:p>
                      <w:pPr>
                        <w:spacing w:line="213" w:lineRule="auto" w:before="100"/>
                        <w:ind w:left="480" w:right="475" w:firstLine="0"/>
                        <w:jc w:val="left"/>
                        <w:rPr>
                          <w:color w:val="000000"/>
                          <w:sz w:val="20"/>
                        </w:rPr>
                      </w:pPr>
                      <w:r>
                        <w:rPr>
                          <w:color w:val="231F20"/>
                          <w:spacing w:val="-2"/>
                          <w:sz w:val="20"/>
                        </w:rPr>
                        <w:t>Andrew</w:t>
                      </w:r>
                      <w:r>
                        <w:rPr>
                          <w:color w:val="231F20"/>
                          <w:spacing w:val="-13"/>
                          <w:sz w:val="20"/>
                        </w:rPr>
                        <w:t> </w:t>
                      </w:r>
                      <w:r>
                        <w:rPr>
                          <w:color w:val="231F20"/>
                          <w:spacing w:val="-2"/>
                          <w:sz w:val="20"/>
                        </w:rPr>
                        <w:t>Burrows,</w:t>
                      </w:r>
                      <w:r>
                        <w:rPr>
                          <w:color w:val="231F20"/>
                          <w:spacing w:val="-10"/>
                          <w:sz w:val="20"/>
                        </w:rPr>
                        <w:t> </w:t>
                      </w:r>
                      <w:r>
                        <w:rPr>
                          <w:i/>
                          <w:color w:val="231F20"/>
                          <w:spacing w:val="-2"/>
                          <w:sz w:val="20"/>
                        </w:rPr>
                        <w:t>Remedies</w:t>
                      </w:r>
                      <w:r>
                        <w:rPr>
                          <w:i/>
                          <w:color w:val="231F20"/>
                          <w:spacing w:val="-11"/>
                          <w:sz w:val="20"/>
                        </w:rPr>
                        <w:t> </w:t>
                      </w:r>
                      <w:r>
                        <w:rPr>
                          <w:i/>
                          <w:color w:val="231F20"/>
                          <w:spacing w:val="-2"/>
                          <w:sz w:val="20"/>
                        </w:rPr>
                        <w:t>for</w:t>
                      </w:r>
                      <w:r>
                        <w:rPr>
                          <w:i/>
                          <w:color w:val="231F20"/>
                          <w:spacing w:val="-10"/>
                          <w:sz w:val="20"/>
                        </w:rPr>
                        <w:t> </w:t>
                      </w:r>
                      <w:r>
                        <w:rPr>
                          <w:i/>
                          <w:color w:val="231F20"/>
                          <w:spacing w:val="-2"/>
                          <w:sz w:val="20"/>
                        </w:rPr>
                        <w:t>Torts</w:t>
                      </w:r>
                      <w:r>
                        <w:rPr>
                          <w:i/>
                          <w:color w:val="231F20"/>
                          <w:spacing w:val="-11"/>
                          <w:sz w:val="20"/>
                        </w:rPr>
                        <w:t> </w:t>
                      </w:r>
                      <w:r>
                        <w:rPr>
                          <w:i/>
                          <w:color w:val="231F20"/>
                          <w:spacing w:val="-2"/>
                          <w:sz w:val="20"/>
                        </w:rPr>
                        <w:t>and</w:t>
                      </w:r>
                      <w:r>
                        <w:rPr>
                          <w:i/>
                          <w:color w:val="231F20"/>
                          <w:spacing w:val="-10"/>
                          <w:sz w:val="20"/>
                        </w:rPr>
                        <w:t> </w:t>
                      </w:r>
                      <w:r>
                        <w:rPr>
                          <w:i/>
                          <w:color w:val="231F20"/>
                          <w:spacing w:val="-2"/>
                          <w:sz w:val="20"/>
                        </w:rPr>
                        <w:t>Breach</w:t>
                      </w:r>
                      <w:r>
                        <w:rPr>
                          <w:i/>
                          <w:color w:val="231F20"/>
                          <w:spacing w:val="-11"/>
                          <w:sz w:val="20"/>
                        </w:rPr>
                        <w:t> </w:t>
                      </w:r>
                      <w:r>
                        <w:rPr>
                          <w:i/>
                          <w:color w:val="231F20"/>
                          <w:spacing w:val="-2"/>
                          <w:sz w:val="20"/>
                        </w:rPr>
                        <w:t>of</w:t>
                      </w:r>
                      <w:r>
                        <w:rPr>
                          <w:i/>
                          <w:color w:val="231F20"/>
                          <w:spacing w:val="-10"/>
                          <w:sz w:val="20"/>
                        </w:rPr>
                        <w:t> </w:t>
                      </w:r>
                      <w:r>
                        <w:rPr>
                          <w:i/>
                          <w:color w:val="231F20"/>
                          <w:spacing w:val="-2"/>
                          <w:sz w:val="20"/>
                        </w:rPr>
                        <w:t>Contract</w:t>
                      </w:r>
                      <w:r>
                        <w:rPr>
                          <w:i/>
                          <w:color w:val="231F20"/>
                          <w:spacing w:val="-11"/>
                          <w:sz w:val="20"/>
                        </w:rPr>
                        <w:t> </w:t>
                      </w:r>
                      <w:r>
                        <w:rPr>
                          <w:color w:val="231F20"/>
                          <w:spacing w:val="-2"/>
                          <w:sz w:val="20"/>
                        </w:rPr>
                        <w:t>(3rd</w:t>
                      </w:r>
                      <w:r>
                        <w:rPr>
                          <w:color w:val="231F20"/>
                          <w:spacing w:val="-10"/>
                          <w:sz w:val="20"/>
                        </w:rPr>
                        <w:t> </w:t>
                      </w:r>
                      <w:r>
                        <w:rPr>
                          <w:color w:val="231F20"/>
                          <w:spacing w:val="-2"/>
                          <w:sz w:val="20"/>
                        </w:rPr>
                        <w:t>edn, </w:t>
                      </w:r>
                      <w:r>
                        <w:rPr>
                          <w:color w:val="231F20"/>
                          <w:sz w:val="20"/>
                        </w:rPr>
                        <w:t>OUP 2004) 317</w:t>
                      </w:r>
                    </w:p>
                  </w:txbxContent>
                </v:textbox>
                <v:fill type="solid"/>
                <w10:wrap type="topAndBottom"/>
              </v:shape>
            </w:pict>
          </mc:Fallback>
        </mc:AlternateContent>
      </w:r>
    </w:p>
    <w:p>
      <w:pPr>
        <w:pStyle w:val="BodyText"/>
        <w:spacing w:before="101"/>
        <w:ind w:left="117"/>
      </w:pPr>
      <w:r>
        <w:rPr>
          <w:color w:val="231F20"/>
          <w:spacing w:val="-5"/>
        </w:rPr>
        <w:t>34</w:t>
      </w:r>
    </w:p>
    <w:p>
      <w:pPr>
        <w:pStyle w:val="BodyText"/>
        <w:spacing w:after="0"/>
        <w:sectPr>
          <w:pgSz w:w="8850" w:h="13270"/>
          <w:pgMar w:top="860" w:bottom="280" w:left="283" w:right="283"/>
        </w:sectPr>
      </w:pPr>
    </w:p>
    <w:p>
      <w:pPr>
        <w:spacing w:line="240" w:lineRule="auto"/>
        <w:ind w:left="557" w:right="0" w:firstLine="0"/>
        <w:rPr>
          <w:sz w:val="20"/>
        </w:rPr>
      </w:pPr>
      <w:r>
        <w:rPr>
          <w:sz w:val="20"/>
        </w:rPr>
        <mc:AlternateContent>
          <mc:Choice Requires="wps">
            <w:drawing>
              <wp:inline distT="0" distB="0" distL="0" distR="0">
                <wp:extent cx="4244975" cy="558800"/>
                <wp:effectExtent l="0" t="0" r="0" b="0"/>
                <wp:docPr id="89" name="Textbox 89"/>
                <wp:cNvGraphicFramePr>
                  <a:graphicFrameLocks/>
                </wp:cNvGraphicFramePr>
                <a:graphic>
                  <a:graphicData uri="http://schemas.microsoft.com/office/word/2010/wordprocessingShape">
                    <wps:wsp>
                      <wps:cNvPr id="89" name="Textbox 89"/>
                      <wps:cNvSpPr txBox="1"/>
                      <wps:spPr>
                        <a:xfrm>
                          <a:off x="0" y="0"/>
                          <a:ext cx="4244975" cy="558800"/>
                        </a:xfrm>
                        <a:prstGeom prst="rect">
                          <a:avLst/>
                        </a:prstGeom>
                        <a:solidFill>
                          <a:srgbClr val="E6E7E8"/>
                        </a:solidFill>
                      </wps:spPr>
                      <wps:txbx>
                        <w:txbxContent>
                          <w:p>
                            <w:pPr>
                              <w:spacing w:line="213" w:lineRule="auto" w:before="73"/>
                              <w:ind w:left="480" w:right="478" w:firstLine="0"/>
                              <w:jc w:val="both"/>
                              <w:rPr>
                                <w:color w:val="000000"/>
                                <w:sz w:val="20"/>
                              </w:rPr>
                            </w:pPr>
                            <w:r>
                              <w:rPr>
                                <w:color w:val="231F20"/>
                                <w:sz w:val="20"/>
                              </w:rPr>
                              <w:t>Julian</w:t>
                            </w:r>
                            <w:r>
                              <w:rPr>
                                <w:color w:val="231F20"/>
                                <w:spacing w:val="-8"/>
                                <w:sz w:val="20"/>
                              </w:rPr>
                              <w:t> </w:t>
                            </w:r>
                            <w:r>
                              <w:rPr>
                                <w:color w:val="231F20"/>
                                <w:sz w:val="20"/>
                              </w:rPr>
                              <w:t>V</w:t>
                            </w:r>
                            <w:r>
                              <w:rPr>
                                <w:color w:val="231F20"/>
                                <w:spacing w:val="-8"/>
                                <w:sz w:val="20"/>
                              </w:rPr>
                              <w:t> </w:t>
                            </w:r>
                            <w:r>
                              <w:rPr>
                                <w:color w:val="231F20"/>
                                <w:sz w:val="20"/>
                              </w:rPr>
                              <w:t>Roberts</w:t>
                            </w:r>
                            <w:r>
                              <w:rPr>
                                <w:color w:val="231F20"/>
                                <w:spacing w:val="-8"/>
                                <w:sz w:val="20"/>
                              </w:rPr>
                              <w:t> </w:t>
                            </w:r>
                            <w:r>
                              <w:rPr>
                                <w:color w:val="231F20"/>
                                <w:sz w:val="20"/>
                              </w:rPr>
                              <w:t>and</w:t>
                            </w:r>
                            <w:r>
                              <w:rPr>
                                <w:color w:val="231F20"/>
                                <w:spacing w:val="-8"/>
                                <w:sz w:val="20"/>
                              </w:rPr>
                              <w:t> </w:t>
                            </w:r>
                            <w:r>
                              <w:rPr>
                                <w:color w:val="231F20"/>
                                <w:sz w:val="20"/>
                              </w:rPr>
                              <w:t>Mike</w:t>
                            </w:r>
                            <w:r>
                              <w:rPr>
                                <w:color w:val="231F20"/>
                                <w:spacing w:val="-8"/>
                                <w:sz w:val="20"/>
                              </w:rPr>
                              <w:t> </w:t>
                            </w:r>
                            <w:r>
                              <w:rPr>
                                <w:color w:val="231F20"/>
                                <w:sz w:val="20"/>
                              </w:rPr>
                              <w:t>Hough,</w:t>
                            </w:r>
                            <w:r>
                              <w:rPr>
                                <w:color w:val="231F20"/>
                                <w:spacing w:val="-8"/>
                                <w:sz w:val="20"/>
                              </w:rPr>
                              <w:t> </w:t>
                            </w:r>
                            <w:r>
                              <w:rPr>
                                <w:i/>
                                <w:color w:val="231F20"/>
                                <w:sz w:val="20"/>
                              </w:rPr>
                              <w:t>Public</w:t>
                            </w:r>
                            <w:r>
                              <w:rPr>
                                <w:i/>
                                <w:color w:val="231F20"/>
                                <w:spacing w:val="-7"/>
                                <w:sz w:val="20"/>
                              </w:rPr>
                              <w:t> </w:t>
                            </w:r>
                            <w:r>
                              <w:rPr>
                                <w:i/>
                                <w:color w:val="231F20"/>
                                <w:sz w:val="20"/>
                              </w:rPr>
                              <w:t>Opinion</w:t>
                            </w:r>
                            <w:r>
                              <w:rPr>
                                <w:i/>
                                <w:color w:val="231F20"/>
                                <w:spacing w:val="-7"/>
                                <w:sz w:val="20"/>
                              </w:rPr>
                              <w:t> </w:t>
                            </w:r>
                            <w:r>
                              <w:rPr>
                                <w:i/>
                                <w:color w:val="231F20"/>
                                <w:sz w:val="20"/>
                              </w:rPr>
                              <w:t>and</w:t>
                            </w:r>
                            <w:r>
                              <w:rPr>
                                <w:i/>
                                <w:color w:val="231F20"/>
                                <w:spacing w:val="-7"/>
                                <w:sz w:val="20"/>
                              </w:rPr>
                              <w:t> </w:t>
                            </w:r>
                            <w:r>
                              <w:rPr>
                                <w:i/>
                                <w:color w:val="231F20"/>
                                <w:sz w:val="20"/>
                              </w:rPr>
                              <w:t>the</w:t>
                            </w:r>
                            <w:r>
                              <w:rPr>
                                <w:i/>
                                <w:color w:val="231F20"/>
                                <w:spacing w:val="-7"/>
                                <w:sz w:val="20"/>
                              </w:rPr>
                              <w:t> </w:t>
                            </w:r>
                            <w:r>
                              <w:rPr>
                                <w:i/>
                                <w:color w:val="231F20"/>
                                <w:sz w:val="20"/>
                              </w:rPr>
                              <w:t>Jury:</w:t>
                            </w:r>
                            <w:r>
                              <w:rPr>
                                <w:i/>
                                <w:color w:val="231F20"/>
                                <w:spacing w:val="-7"/>
                                <w:sz w:val="20"/>
                              </w:rPr>
                              <w:t> </w:t>
                            </w:r>
                            <w:r>
                              <w:rPr>
                                <w:i/>
                                <w:color w:val="231F20"/>
                                <w:sz w:val="20"/>
                              </w:rPr>
                              <w:t>An</w:t>
                            </w:r>
                            <w:r>
                              <w:rPr>
                                <w:i/>
                                <w:color w:val="231F20"/>
                                <w:sz w:val="20"/>
                              </w:rPr>
                              <w:t> International</w:t>
                            </w:r>
                            <w:r>
                              <w:rPr>
                                <w:i/>
                                <w:color w:val="231F20"/>
                                <w:spacing w:val="-4"/>
                                <w:sz w:val="20"/>
                              </w:rPr>
                              <w:t> </w:t>
                            </w:r>
                            <w:r>
                              <w:rPr>
                                <w:i/>
                                <w:color w:val="231F20"/>
                                <w:sz w:val="20"/>
                              </w:rPr>
                              <w:t>Literature</w:t>
                            </w:r>
                            <w:r>
                              <w:rPr>
                                <w:i/>
                                <w:color w:val="231F20"/>
                                <w:spacing w:val="-4"/>
                                <w:sz w:val="20"/>
                              </w:rPr>
                              <w:t> </w:t>
                            </w:r>
                            <w:r>
                              <w:rPr>
                                <w:i/>
                                <w:color w:val="231F20"/>
                                <w:sz w:val="20"/>
                              </w:rPr>
                              <w:t>Review</w:t>
                            </w:r>
                            <w:r>
                              <w:rPr>
                                <w:i/>
                                <w:color w:val="231F20"/>
                                <w:spacing w:val="-4"/>
                                <w:sz w:val="20"/>
                              </w:rPr>
                              <w:t> </w:t>
                            </w:r>
                            <w:r>
                              <w:rPr>
                                <w:color w:val="231F20"/>
                                <w:sz w:val="20"/>
                              </w:rPr>
                              <w:t>(Ministry</w:t>
                            </w:r>
                            <w:r>
                              <w:rPr>
                                <w:color w:val="231F20"/>
                                <w:spacing w:val="-5"/>
                                <w:sz w:val="20"/>
                              </w:rPr>
                              <w:t> </w:t>
                            </w:r>
                            <w:r>
                              <w:rPr>
                                <w:color w:val="231F20"/>
                                <w:sz w:val="20"/>
                              </w:rPr>
                              <w:t>of</w:t>
                            </w:r>
                            <w:r>
                              <w:rPr>
                                <w:color w:val="231F20"/>
                                <w:spacing w:val="-5"/>
                                <w:sz w:val="20"/>
                              </w:rPr>
                              <w:t> </w:t>
                            </w:r>
                            <w:r>
                              <w:rPr>
                                <w:color w:val="231F20"/>
                                <w:sz w:val="20"/>
                              </w:rPr>
                              <w:t>Justice</w:t>
                            </w:r>
                            <w:r>
                              <w:rPr>
                                <w:color w:val="231F20"/>
                                <w:spacing w:val="-5"/>
                                <w:sz w:val="20"/>
                              </w:rPr>
                              <w:t> </w:t>
                            </w:r>
                            <w:r>
                              <w:rPr>
                                <w:color w:val="231F20"/>
                                <w:sz w:val="20"/>
                              </w:rPr>
                              <w:t>Research</w:t>
                            </w:r>
                            <w:r>
                              <w:rPr>
                                <w:color w:val="231F20"/>
                                <w:spacing w:val="-5"/>
                                <w:sz w:val="20"/>
                              </w:rPr>
                              <w:t> </w:t>
                            </w:r>
                            <w:r>
                              <w:rPr>
                                <w:color w:val="231F20"/>
                                <w:sz w:val="20"/>
                              </w:rPr>
                              <w:t>Series 1/09, 2009) 42</w:t>
                            </w:r>
                          </w:p>
                        </w:txbxContent>
                      </wps:txbx>
                      <wps:bodyPr wrap="square" lIns="0" tIns="0" rIns="0" bIns="0" rtlCol="0">
                        <a:noAutofit/>
                      </wps:bodyPr>
                    </wps:wsp>
                  </a:graphicData>
                </a:graphic>
              </wp:inline>
            </w:drawing>
          </mc:Choice>
          <mc:Fallback>
            <w:pict>
              <v:shape style="width:334.25pt;height:44pt;mso-position-horizontal-relative:char;mso-position-vertical-relative:line" type="#_x0000_t202" id="docshape89" filled="true" fillcolor="#e6e7e8" stroked="false">
                <w10:anchorlock/>
                <v:textbox inset="0,0,0,0">
                  <w:txbxContent>
                    <w:p>
                      <w:pPr>
                        <w:spacing w:line="213" w:lineRule="auto" w:before="73"/>
                        <w:ind w:left="480" w:right="478" w:firstLine="0"/>
                        <w:jc w:val="both"/>
                        <w:rPr>
                          <w:color w:val="000000"/>
                          <w:sz w:val="20"/>
                        </w:rPr>
                      </w:pPr>
                      <w:r>
                        <w:rPr>
                          <w:color w:val="231F20"/>
                          <w:sz w:val="20"/>
                        </w:rPr>
                        <w:t>Julian</w:t>
                      </w:r>
                      <w:r>
                        <w:rPr>
                          <w:color w:val="231F20"/>
                          <w:spacing w:val="-8"/>
                          <w:sz w:val="20"/>
                        </w:rPr>
                        <w:t> </w:t>
                      </w:r>
                      <w:r>
                        <w:rPr>
                          <w:color w:val="231F20"/>
                          <w:sz w:val="20"/>
                        </w:rPr>
                        <w:t>V</w:t>
                      </w:r>
                      <w:r>
                        <w:rPr>
                          <w:color w:val="231F20"/>
                          <w:spacing w:val="-8"/>
                          <w:sz w:val="20"/>
                        </w:rPr>
                        <w:t> </w:t>
                      </w:r>
                      <w:r>
                        <w:rPr>
                          <w:color w:val="231F20"/>
                          <w:sz w:val="20"/>
                        </w:rPr>
                        <w:t>Roberts</w:t>
                      </w:r>
                      <w:r>
                        <w:rPr>
                          <w:color w:val="231F20"/>
                          <w:spacing w:val="-8"/>
                          <w:sz w:val="20"/>
                        </w:rPr>
                        <w:t> </w:t>
                      </w:r>
                      <w:r>
                        <w:rPr>
                          <w:color w:val="231F20"/>
                          <w:sz w:val="20"/>
                        </w:rPr>
                        <w:t>and</w:t>
                      </w:r>
                      <w:r>
                        <w:rPr>
                          <w:color w:val="231F20"/>
                          <w:spacing w:val="-8"/>
                          <w:sz w:val="20"/>
                        </w:rPr>
                        <w:t> </w:t>
                      </w:r>
                      <w:r>
                        <w:rPr>
                          <w:color w:val="231F20"/>
                          <w:sz w:val="20"/>
                        </w:rPr>
                        <w:t>Mike</w:t>
                      </w:r>
                      <w:r>
                        <w:rPr>
                          <w:color w:val="231F20"/>
                          <w:spacing w:val="-8"/>
                          <w:sz w:val="20"/>
                        </w:rPr>
                        <w:t> </w:t>
                      </w:r>
                      <w:r>
                        <w:rPr>
                          <w:color w:val="231F20"/>
                          <w:sz w:val="20"/>
                        </w:rPr>
                        <w:t>Hough,</w:t>
                      </w:r>
                      <w:r>
                        <w:rPr>
                          <w:color w:val="231F20"/>
                          <w:spacing w:val="-8"/>
                          <w:sz w:val="20"/>
                        </w:rPr>
                        <w:t> </w:t>
                      </w:r>
                      <w:r>
                        <w:rPr>
                          <w:i/>
                          <w:color w:val="231F20"/>
                          <w:sz w:val="20"/>
                        </w:rPr>
                        <w:t>Public</w:t>
                      </w:r>
                      <w:r>
                        <w:rPr>
                          <w:i/>
                          <w:color w:val="231F20"/>
                          <w:spacing w:val="-7"/>
                          <w:sz w:val="20"/>
                        </w:rPr>
                        <w:t> </w:t>
                      </w:r>
                      <w:r>
                        <w:rPr>
                          <w:i/>
                          <w:color w:val="231F20"/>
                          <w:sz w:val="20"/>
                        </w:rPr>
                        <w:t>Opinion</w:t>
                      </w:r>
                      <w:r>
                        <w:rPr>
                          <w:i/>
                          <w:color w:val="231F20"/>
                          <w:spacing w:val="-7"/>
                          <w:sz w:val="20"/>
                        </w:rPr>
                        <w:t> </w:t>
                      </w:r>
                      <w:r>
                        <w:rPr>
                          <w:i/>
                          <w:color w:val="231F20"/>
                          <w:sz w:val="20"/>
                        </w:rPr>
                        <w:t>and</w:t>
                      </w:r>
                      <w:r>
                        <w:rPr>
                          <w:i/>
                          <w:color w:val="231F20"/>
                          <w:spacing w:val="-7"/>
                          <w:sz w:val="20"/>
                        </w:rPr>
                        <w:t> </w:t>
                      </w:r>
                      <w:r>
                        <w:rPr>
                          <w:i/>
                          <w:color w:val="231F20"/>
                          <w:sz w:val="20"/>
                        </w:rPr>
                        <w:t>the</w:t>
                      </w:r>
                      <w:r>
                        <w:rPr>
                          <w:i/>
                          <w:color w:val="231F20"/>
                          <w:spacing w:val="-7"/>
                          <w:sz w:val="20"/>
                        </w:rPr>
                        <w:t> </w:t>
                      </w:r>
                      <w:r>
                        <w:rPr>
                          <w:i/>
                          <w:color w:val="231F20"/>
                          <w:sz w:val="20"/>
                        </w:rPr>
                        <w:t>Jury:</w:t>
                      </w:r>
                      <w:r>
                        <w:rPr>
                          <w:i/>
                          <w:color w:val="231F20"/>
                          <w:spacing w:val="-7"/>
                          <w:sz w:val="20"/>
                        </w:rPr>
                        <w:t> </w:t>
                      </w:r>
                      <w:r>
                        <w:rPr>
                          <w:i/>
                          <w:color w:val="231F20"/>
                          <w:sz w:val="20"/>
                        </w:rPr>
                        <w:t>An</w:t>
                      </w:r>
                      <w:r>
                        <w:rPr>
                          <w:i/>
                          <w:color w:val="231F20"/>
                          <w:sz w:val="20"/>
                        </w:rPr>
                        <w:t> International</w:t>
                      </w:r>
                      <w:r>
                        <w:rPr>
                          <w:i/>
                          <w:color w:val="231F20"/>
                          <w:spacing w:val="-4"/>
                          <w:sz w:val="20"/>
                        </w:rPr>
                        <w:t> </w:t>
                      </w:r>
                      <w:r>
                        <w:rPr>
                          <w:i/>
                          <w:color w:val="231F20"/>
                          <w:sz w:val="20"/>
                        </w:rPr>
                        <w:t>Literature</w:t>
                      </w:r>
                      <w:r>
                        <w:rPr>
                          <w:i/>
                          <w:color w:val="231F20"/>
                          <w:spacing w:val="-4"/>
                          <w:sz w:val="20"/>
                        </w:rPr>
                        <w:t> </w:t>
                      </w:r>
                      <w:r>
                        <w:rPr>
                          <w:i/>
                          <w:color w:val="231F20"/>
                          <w:sz w:val="20"/>
                        </w:rPr>
                        <w:t>Review</w:t>
                      </w:r>
                      <w:r>
                        <w:rPr>
                          <w:i/>
                          <w:color w:val="231F20"/>
                          <w:spacing w:val="-4"/>
                          <w:sz w:val="20"/>
                        </w:rPr>
                        <w:t> </w:t>
                      </w:r>
                      <w:r>
                        <w:rPr>
                          <w:color w:val="231F20"/>
                          <w:sz w:val="20"/>
                        </w:rPr>
                        <w:t>(Ministry</w:t>
                      </w:r>
                      <w:r>
                        <w:rPr>
                          <w:color w:val="231F20"/>
                          <w:spacing w:val="-5"/>
                          <w:sz w:val="20"/>
                        </w:rPr>
                        <w:t> </w:t>
                      </w:r>
                      <w:r>
                        <w:rPr>
                          <w:color w:val="231F20"/>
                          <w:sz w:val="20"/>
                        </w:rPr>
                        <w:t>of</w:t>
                      </w:r>
                      <w:r>
                        <w:rPr>
                          <w:color w:val="231F20"/>
                          <w:spacing w:val="-5"/>
                          <w:sz w:val="20"/>
                        </w:rPr>
                        <w:t> </w:t>
                      </w:r>
                      <w:r>
                        <w:rPr>
                          <w:color w:val="231F20"/>
                          <w:sz w:val="20"/>
                        </w:rPr>
                        <w:t>Justice</w:t>
                      </w:r>
                      <w:r>
                        <w:rPr>
                          <w:color w:val="231F20"/>
                          <w:spacing w:val="-5"/>
                          <w:sz w:val="20"/>
                        </w:rPr>
                        <w:t> </w:t>
                      </w:r>
                      <w:r>
                        <w:rPr>
                          <w:color w:val="231F20"/>
                          <w:sz w:val="20"/>
                        </w:rPr>
                        <w:t>Research</w:t>
                      </w:r>
                      <w:r>
                        <w:rPr>
                          <w:color w:val="231F20"/>
                          <w:spacing w:val="-5"/>
                          <w:sz w:val="20"/>
                        </w:rPr>
                        <w:t> </w:t>
                      </w:r>
                      <w:r>
                        <w:rPr>
                          <w:color w:val="231F20"/>
                          <w:sz w:val="20"/>
                        </w:rPr>
                        <w:t>Series 1/09, 2009) 42</w:t>
                      </w:r>
                    </w:p>
                  </w:txbxContent>
                </v:textbox>
                <v:fill type="solid"/>
              </v:shape>
            </w:pict>
          </mc:Fallback>
        </mc:AlternateContent>
      </w:r>
      <w:r>
        <w:rPr>
          <w:sz w:val="20"/>
        </w:rPr>
      </w:r>
    </w:p>
    <w:p>
      <w:pPr>
        <w:pStyle w:val="ListParagraph"/>
        <w:numPr>
          <w:ilvl w:val="2"/>
          <w:numId w:val="2"/>
        </w:numPr>
        <w:tabs>
          <w:tab w:pos="1043" w:val="left" w:leader="none"/>
        </w:tabs>
        <w:spacing w:line="224" w:lineRule="exact" w:before="230" w:after="0"/>
        <w:ind w:left="1043" w:right="0" w:hanging="486"/>
        <w:jc w:val="left"/>
        <w:rPr>
          <w:sz w:val="20"/>
        </w:rPr>
      </w:pPr>
      <w:r>
        <w:rPr>
          <w:color w:val="231F20"/>
          <w:sz w:val="20"/>
        </w:rPr>
        <w:t>Edited and translated </w:t>
      </w:r>
      <w:r>
        <w:rPr>
          <w:color w:val="231F20"/>
          <w:spacing w:val="-2"/>
          <w:sz w:val="20"/>
        </w:rPr>
        <w:t>books</w:t>
      </w:r>
    </w:p>
    <w:p>
      <w:pPr>
        <w:pStyle w:val="BodyText"/>
        <w:spacing w:line="213" w:lineRule="auto" w:before="15"/>
        <w:ind w:left="557" w:right="714"/>
      </w:pPr>
      <w:r>
        <w:rPr>
          <w:color w:val="231F20"/>
          <w:w w:val="90"/>
        </w:rPr>
        <w:t>If there is no author, cite the editor or translator as you would an author, adding in brackets after their name ‘(ed)’ or ‘(tr)’, or ‘(eds)’ or ‘(trs)’ if there is more than one</w:t>
      </w:r>
      <w:r>
        <w:rPr>
          <w:color w:val="231F20"/>
          <w:spacing w:val="-21"/>
          <w:w w:val="90"/>
        </w:rPr>
        <w:t> </w:t>
      </w:r>
      <w:r>
        <w:rPr>
          <w:color w:val="231F20"/>
          <w:w w:val="85"/>
        </w:rPr>
        <w:t>.</w:t>
      </w:r>
    </w:p>
    <w:p>
      <w:pPr>
        <w:pStyle w:val="BodyText"/>
        <w:spacing w:before="4"/>
        <w:rPr>
          <w:sz w:val="11"/>
        </w:rPr>
      </w:pPr>
      <w:r>
        <w:rPr>
          <w:sz w:val="11"/>
        </w:rPr>
        <mc:AlternateContent>
          <mc:Choice Requires="wps">
            <w:drawing>
              <wp:anchor distT="0" distB="0" distL="0" distR="0" allowOverlap="1" layoutInCell="1" locked="0" behindDoc="1" simplePos="0" relativeHeight="487633408">
                <wp:simplePos x="0" y="0"/>
                <wp:positionH relativeFrom="page">
                  <wp:posOffset>533400</wp:posOffset>
                </wp:positionH>
                <wp:positionV relativeFrom="paragraph">
                  <wp:posOffset>112279</wp:posOffset>
                </wp:positionV>
                <wp:extent cx="4244975" cy="742950"/>
                <wp:effectExtent l="0" t="0" r="0" b="0"/>
                <wp:wrapTopAndBottom/>
                <wp:docPr id="90" name="Textbox 90"/>
                <wp:cNvGraphicFramePr>
                  <a:graphicFrameLocks/>
                </wp:cNvGraphicFramePr>
                <a:graphic>
                  <a:graphicData uri="http://schemas.microsoft.com/office/word/2010/wordprocessingShape">
                    <wps:wsp>
                      <wps:cNvPr id="90" name="Textbox 90"/>
                      <wps:cNvSpPr txBox="1"/>
                      <wps:spPr>
                        <a:xfrm>
                          <a:off x="0" y="0"/>
                          <a:ext cx="4244975" cy="742950"/>
                        </a:xfrm>
                        <a:prstGeom prst="rect">
                          <a:avLst/>
                        </a:prstGeom>
                        <a:solidFill>
                          <a:srgbClr val="E6E7E8"/>
                        </a:solidFill>
                      </wps:spPr>
                      <wps:txbx>
                        <w:txbxContent>
                          <w:p>
                            <w:pPr>
                              <w:spacing w:line="213" w:lineRule="auto" w:before="43"/>
                              <w:ind w:left="480" w:right="475" w:firstLine="0"/>
                              <w:jc w:val="left"/>
                              <w:rPr>
                                <w:color w:val="000000"/>
                                <w:sz w:val="20"/>
                              </w:rPr>
                            </w:pPr>
                            <w:r>
                              <w:rPr>
                                <w:color w:val="231F20"/>
                                <w:spacing w:val="-6"/>
                                <w:sz w:val="20"/>
                              </w:rPr>
                              <w:t>Jeremy</w:t>
                            </w:r>
                            <w:r>
                              <w:rPr>
                                <w:color w:val="231F20"/>
                                <w:spacing w:val="-9"/>
                                <w:sz w:val="20"/>
                              </w:rPr>
                              <w:t> </w:t>
                            </w:r>
                            <w:r>
                              <w:rPr>
                                <w:color w:val="231F20"/>
                                <w:spacing w:val="-6"/>
                                <w:sz w:val="20"/>
                              </w:rPr>
                              <w:t>Horder</w:t>
                            </w:r>
                            <w:r>
                              <w:rPr>
                                <w:color w:val="231F20"/>
                                <w:spacing w:val="-9"/>
                                <w:sz w:val="20"/>
                              </w:rPr>
                              <w:t> </w:t>
                            </w:r>
                            <w:r>
                              <w:rPr>
                                <w:color w:val="231F20"/>
                                <w:spacing w:val="-6"/>
                                <w:sz w:val="20"/>
                              </w:rPr>
                              <w:t>(ed),</w:t>
                            </w:r>
                            <w:r>
                              <w:rPr>
                                <w:color w:val="231F20"/>
                                <w:spacing w:val="-9"/>
                                <w:sz w:val="20"/>
                              </w:rPr>
                              <w:t> </w:t>
                            </w:r>
                            <w:r>
                              <w:rPr>
                                <w:i/>
                                <w:color w:val="231F20"/>
                                <w:spacing w:val="-6"/>
                                <w:sz w:val="20"/>
                              </w:rPr>
                              <w:t>Oxford</w:t>
                            </w:r>
                            <w:r>
                              <w:rPr>
                                <w:i/>
                                <w:color w:val="231F20"/>
                                <w:spacing w:val="-9"/>
                                <w:sz w:val="20"/>
                              </w:rPr>
                              <w:t> </w:t>
                            </w:r>
                            <w:r>
                              <w:rPr>
                                <w:i/>
                                <w:color w:val="231F20"/>
                                <w:spacing w:val="-6"/>
                                <w:sz w:val="20"/>
                              </w:rPr>
                              <w:t>Essays</w:t>
                            </w:r>
                            <w:r>
                              <w:rPr>
                                <w:i/>
                                <w:color w:val="231F20"/>
                                <w:spacing w:val="-9"/>
                                <w:sz w:val="20"/>
                              </w:rPr>
                              <w:t> </w:t>
                            </w:r>
                            <w:r>
                              <w:rPr>
                                <w:i/>
                                <w:color w:val="231F20"/>
                                <w:spacing w:val="-6"/>
                                <w:sz w:val="20"/>
                              </w:rPr>
                              <w:t>in</w:t>
                            </w:r>
                            <w:r>
                              <w:rPr>
                                <w:i/>
                                <w:color w:val="231F20"/>
                                <w:spacing w:val="-9"/>
                                <w:sz w:val="20"/>
                              </w:rPr>
                              <w:t> </w:t>
                            </w:r>
                            <w:r>
                              <w:rPr>
                                <w:i/>
                                <w:color w:val="231F20"/>
                                <w:spacing w:val="-6"/>
                                <w:sz w:val="20"/>
                              </w:rPr>
                              <w:t>Jurisprudence:</w:t>
                            </w:r>
                            <w:r>
                              <w:rPr>
                                <w:i/>
                                <w:color w:val="231F20"/>
                                <w:spacing w:val="-9"/>
                                <w:sz w:val="20"/>
                              </w:rPr>
                              <w:t> </w:t>
                            </w:r>
                            <w:r>
                              <w:rPr>
                                <w:i/>
                                <w:color w:val="231F20"/>
                                <w:spacing w:val="-6"/>
                                <w:sz w:val="20"/>
                              </w:rPr>
                              <w:t>Fourth</w:t>
                            </w:r>
                            <w:r>
                              <w:rPr>
                                <w:i/>
                                <w:color w:val="231F20"/>
                                <w:spacing w:val="-9"/>
                                <w:sz w:val="20"/>
                              </w:rPr>
                              <w:t> </w:t>
                            </w:r>
                            <w:r>
                              <w:rPr>
                                <w:i/>
                                <w:color w:val="231F20"/>
                                <w:spacing w:val="-6"/>
                                <w:sz w:val="20"/>
                              </w:rPr>
                              <w:t>Series</w:t>
                            </w:r>
                            <w:r>
                              <w:rPr>
                                <w:i/>
                                <w:color w:val="231F20"/>
                                <w:spacing w:val="-9"/>
                                <w:sz w:val="20"/>
                              </w:rPr>
                              <w:t> </w:t>
                            </w:r>
                            <w:r>
                              <w:rPr>
                                <w:color w:val="231F20"/>
                                <w:spacing w:val="-6"/>
                                <w:sz w:val="20"/>
                              </w:rPr>
                              <w:t>(OUP </w:t>
                            </w:r>
                            <w:r>
                              <w:rPr>
                                <w:color w:val="231F20"/>
                                <w:spacing w:val="-2"/>
                                <w:sz w:val="20"/>
                              </w:rPr>
                              <w:t>2000)</w:t>
                            </w:r>
                          </w:p>
                          <w:p>
                            <w:pPr>
                              <w:spacing w:line="255" w:lineRule="exact" w:before="76"/>
                              <w:ind w:left="480" w:right="0" w:firstLine="0"/>
                              <w:jc w:val="left"/>
                              <w:rPr>
                                <w:i/>
                                <w:color w:val="000000"/>
                                <w:sz w:val="20"/>
                              </w:rPr>
                            </w:pPr>
                            <w:r>
                              <w:rPr>
                                <w:color w:val="231F20"/>
                                <w:sz w:val="20"/>
                              </w:rPr>
                              <w:t>Peter</w:t>
                            </w:r>
                            <w:r>
                              <w:rPr>
                                <w:color w:val="231F20"/>
                                <w:spacing w:val="45"/>
                                <w:sz w:val="20"/>
                              </w:rPr>
                              <w:t> </w:t>
                            </w:r>
                            <w:r>
                              <w:rPr>
                                <w:color w:val="231F20"/>
                                <w:sz w:val="20"/>
                              </w:rPr>
                              <w:t>Birks</w:t>
                            </w:r>
                            <w:r>
                              <w:rPr>
                                <w:color w:val="231F20"/>
                                <w:spacing w:val="45"/>
                                <w:sz w:val="20"/>
                              </w:rPr>
                              <w:t> </w:t>
                            </w:r>
                            <w:r>
                              <w:rPr>
                                <w:color w:val="231F20"/>
                                <w:sz w:val="20"/>
                              </w:rPr>
                              <w:t>and</w:t>
                            </w:r>
                            <w:r>
                              <w:rPr>
                                <w:color w:val="231F20"/>
                                <w:spacing w:val="45"/>
                                <w:sz w:val="20"/>
                              </w:rPr>
                              <w:t> </w:t>
                            </w:r>
                            <w:r>
                              <w:rPr>
                                <w:color w:val="231F20"/>
                                <w:sz w:val="20"/>
                              </w:rPr>
                              <w:t>Grant</w:t>
                            </w:r>
                            <w:r>
                              <w:rPr>
                                <w:color w:val="231F20"/>
                                <w:spacing w:val="45"/>
                                <w:sz w:val="20"/>
                              </w:rPr>
                              <w:t> </w:t>
                            </w:r>
                            <w:r>
                              <w:rPr>
                                <w:color w:val="231F20"/>
                                <w:sz w:val="20"/>
                              </w:rPr>
                              <w:t>McLeod</w:t>
                            </w:r>
                            <w:r>
                              <w:rPr>
                                <w:color w:val="231F20"/>
                                <w:spacing w:val="45"/>
                                <w:sz w:val="20"/>
                              </w:rPr>
                              <w:t> </w:t>
                            </w:r>
                            <w:r>
                              <w:rPr>
                                <w:color w:val="231F20"/>
                                <w:sz w:val="20"/>
                              </w:rPr>
                              <w:t>(trs),</w:t>
                            </w:r>
                            <w:r>
                              <w:rPr>
                                <w:color w:val="231F20"/>
                                <w:spacing w:val="46"/>
                                <w:sz w:val="20"/>
                              </w:rPr>
                              <w:t> </w:t>
                            </w:r>
                            <w:r>
                              <w:rPr>
                                <w:i/>
                                <w:color w:val="231F20"/>
                                <w:sz w:val="20"/>
                              </w:rPr>
                              <w:t>The</w:t>
                            </w:r>
                            <w:r>
                              <w:rPr>
                                <w:i/>
                                <w:color w:val="231F20"/>
                                <w:spacing w:val="45"/>
                                <w:sz w:val="20"/>
                              </w:rPr>
                              <w:t> </w:t>
                            </w:r>
                            <w:r>
                              <w:rPr>
                                <w:i/>
                                <w:color w:val="231F20"/>
                                <w:sz w:val="20"/>
                              </w:rPr>
                              <w:t>Institutes</w:t>
                            </w:r>
                            <w:r>
                              <w:rPr>
                                <w:i/>
                                <w:color w:val="231F20"/>
                                <w:spacing w:val="46"/>
                                <w:sz w:val="20"/>
                              </w:rPr>
                              <w:t> </w:t>
                            </w:r>
                            <w:r>
                              <w:rPr>
                                <w:i/>
                                <w:color w:val="231F20"/>
                                <w:sz w:val="20"/>
                              </w:rPr>
                              <w:t>of</w:t>
                            </w:r>
                            <w:r>
                              <w:rPr>
                                <w:i/>
                                <w:color w:val="231F20"/>
                                <w:spacing w:val="46"/>
                                <w:sz w:val="20"/>
                              </w:rPr>
                              <w:t> </w:t>
                            </w:r>
                            <w:r>
                              <w:rPr>
                                <w:i/>
                                <w:color w:val="231F20"/>
                                <w:spacing w:val="-2"/>
                                <w:sz w:val="20"/>
                              </w:rPr>
                              <w:t>Justinian</w:t>
                            </w:r>
                          </w:p>
                          <w:p>
                            <w:pPr>
                              <w:pStyle w:val="BodyText"/>
                              <w:spacing w:line="255" w:lineRule="exact"/>
                              <w:ind w:left="480"/>
                              <w:rPr>
                                <w:color w:val="000000"/>
                              </w:rPr>
                            </w:pPr>
                            <w:r>
                              <w:rPr>
                                <w:color w:val="231F20"/>
                                <w:w w:val="90"/>
                              </w:rPr>
                              <w:t>(Duckworth</w:t>
                            </w:r>
                            <w:r>
                              <w:rPr>
                                <w:color w:val="231F20"/>
                                <w:spacing w:val="5"/>
                              </w:rPr>
                              <w:t> </w:t>
                            </w:r>
                            <w:r>
                              <w:rPr>
                                <w:color w:val="231F20"/>
                                <w:spacing w:val="-2"/>
                              </w:rPr>
                              <w:t>1987)</w:t>
                            </w:r>
                          </w:p>
                        </w:txbxContent>
                      </wps:txbx>
                      <wps:bodyPr wrap="square" lIns="0" tIns="0" rIns="0" bIns="0" rtlCol="0">
                        <a:noAutofit/>
                      </wps:bodyPr>
                    </wps:wsp>
                  </a:graphicData>
                </a:graphic>
              </wp:anchor>
            </w:drawing>
          </mc:Choice>
          <mc:Fallback>
            <w:pict>
              <v:shape style="position:absolute;margin-left:42pt;margin-top:8.840932pt;width:334.25pt;height:58.5pt;mso-position-horizontal-relative:page;mso-position-vertical-relative:paragraph;z-index:-15683072;mso-wrap-distance-left:0;mso-wrap-distance-right:0" type="#_x0000_t202" id="docshape90" filled="true" fillcolor="#e6e7e8" stroked="false">
                <v:textbox inset="0,0,0,0">
                  <w:txbxContent>
                    <w:p>
                      <w:pPr>
                        <w:spacing w:line="213" w:lineRule="auto" w:before="43"/>
                        <w:ind w:left="480" w:right="475" w:firstLine="0"/>
                        <w:jc w:val="left"/>
                        <w:rPr>
                          <w:color w:val="000000"/>
                          <w:sz w:val="20"/>
                        </w:rPr>
                      </w:pPr>
                      <w:r>
                        <w:rPr>
                          <w:color w:val="231F20"/>
                          <w:spacing w:val="-6"/>
                          <w:sz w:val="20"/>
                        </w:rPr>
                        <w:t>Jeremy</w:t>
                      </w:r>
                      <w:r>
                        <w:rPr>
                          <w:color w:val="231F20"/>
                          <w:spacing w:val="-9"/>
                          <w:sz w:val="20"/>
                        </w:rPr>
                        <w:t> </w:t>
                      </w:r>
                      <w:r>
                        <w:rPr>
                          <w:color w:val="231F20"/>
                          <w:spacing w:val="-6"/>
                          <w:sz w:val="20"/>
                        </w:rPr>
                        <w:t>Horder</w:t>
                      </w:r>
                      <w:r>
                        <w:rPr>
                          <w:color w:val="231F20"/>
                          <w:spacing w:val="-9"/>
                          <w:sz w:val="20"/>
                        </w:rPr>
                        <w:t> </w:t>
                      </w:r>
                      <w:r>
                        <w:rPr>
                          <w:color w:val="231F20"/>
                          <w:spacing w:val="-6"/>
                          <w:sz w:val="20"/>
                        </w:rPr>
                        <w:t>(ed),</w:t>
                      </w:r>
                      <w:r>
                        <w:rPr>
                          <w:color w:val="231F20"/>
                          <w:spacing w:val="-9"/>
                          <w:sz w:val="20"/>
                        </w:rPr>
                        <w:t> </w:t>
                      </w:r>
                      <w:r>
                        <w:rPr>
                          <w:i/>
                          <w:color w:val="231F20"/>
                          <w:spacing w:val="-6"/>
                          <w:sz w:val="20"/>
                        </w:rPr>
                        <w:t>Oxford</w:t>
                      </w:r>
                      <w:r>
                        <w:rPr>
                          <w:i/>
                          <w:color w:val="231F20"/>
                          <w:spacing w:val="-9"/>
                          <w:sz w:val="20"/>
                        </w:rPr>
                        <w:t> </w:t>
                      </w:r>
                      <w:r>
                        <w:rPr>
                          <w:i/>
                          <w:color w:val="231F20"/>
                          <w:spacing w:val="-6"/>
                          <w:sz w:val="20"/>
                        </w:rPr>
                        <w:t>Essays</w:t>
                      </w:r>
                      <w:r>
                        <w:rPr>
                          <w:i/>
                          <w:color w:val="231F20"/>
                          <w:spacing w:val="-9"/>
                          <w:sz w:val="20"/>
                        </w:rPr>
                        <w:t> </w:t>
                      </w:r>
                      <w:r>
                        <w:rPr>
                          <w:i/>
                          <w:color w:val="231F20"/>
                          <w:spacing w:val="-6"/>
                          <w:sz w:val="20"/>
                        </w:rPr>
                        <w:t>in</w:t>
                      </w:r>
                      <w:r>
                        <w:rPr>
                          <w:i/>
                          <w:color w:val="231F20"/>
                          <w:spacing w:val="-9"/>
                          <w:sz w:val="20"/>
                        </w:rPr>
                        <w:t> </w:t>
                      </w:r>
                      <w:r>
                        <w:rPr>
                          <w:i/>
                          <w:color w:val="231F20"/>
                          <w:spacing w:val="-6"/>
                          <w:sz w:val="20"/>
                        </w:rPr>
                        <w:t>Jurisprudence:</w:t>
                      </w:r>
                      <w:r>
                        <w:rPr>
                          <w:i/>
                          <w:color w:val="231F20"/>
                          <w:spacing w:val="-9"/>
                          <w:sz w:val="20"/>
                        </w:rPr>
                        <w:t> </w:t>
                      </w:r>
                      <w:r>
                        <w:rPr>
                          <w:i/>
                          <w:color w:val="231F20"/>
                          <w:spacing w:val="-6"/>
                          <w:sz w:val="20"/>
                        </w:rPr>
                        <w:t>Fourth</w:t>
                      </w:r>
                      <w:r>
                        <w:rPr>
                          <w:i/>
                          <w:color w:val="231F20"/>
                          <w:spacing w:val="-9"/>
                          <w:sz w:val="20"/>
                        </w:rPr>
                        <w:t> </w:t>
                      </w:r>
                      <w:r>
                        <w:rPr>
                          <w:i/>
                          <w:color w:val="231F20"/>
                          <w:spacing w:val="-6"/>
                          <w:sz w:val="20"/>
                        </w:rPr>
                        <w:t>Series</w:t>
                      </w:r>
                      <w:r>
                        <w:rPr>
                          <w:i/>
                          <w:color w:val="231F20"/>
                          <w:spacing w:val="-9"/>
                          <w:sz w:val="20"/>
                        </w:rPr>
                        <w:t> </w:t>
                      </w:r>
                      <w:r>
                        <w:rPr>
                          <w:color w:val="231F20"/>
                          <w:spacing w:val="-6"/>
                          <w:sz w:val="20"/>
                        </w:rPr>
                        <w:t>(OUP </w:t>
                      </w:r>
                      <w:r>
                        <w:rPr>
                          <w:color w:val="231F20"/>
                          <w:spacing w:val="-2"/>
                          <w:sz w:val="20"/>
                        </w:rPr>
                        <w:t>2000)</w:t>
                      </w:r>
                    </w:p>
                    <w:p>
                      <w:pPr>
                        <w:spacing w:line="255" w:lineRule="exact" w:before="76"/>
                        <w:ind w:left="480" w:right="0" w:firstLine="0"/>
                        <w:jc w:val="left"/>
                        <w:rPr>
                          <w:i/>
                          <w:color w:val="000000"/>
                          <w:sz w:val="20"/>
                        </w:rPr>
                      </w:pPr>
                      <w:r>
                        <w:rPr>
                          <w:color w:val="231F20"/>
                          <w:sz w:val="20"/>
                        </w:rPr>
                        <w:t>Peter</w:t>
                      </w:r>
                      <w:r>
                        <w:rPr>
                          <w:color w:val="231F20"/>
                          <w:spacing w:val="45"/>
                          <w:sz w:val="20"/>
                        </w:rPr>
                        <w:t> </w:t>
                      </w:r>
                      <w:r>
                        <w:rPr>
                          <w:color w:val="231F20"/>
                          <w:sz w:val="20"/>
                        </w:rPr>
                        <w:t>Birks</w:t>
                      </w:r>
                      <w:r>
                        <w:rPr>
                          <w:color w:val="231F20"/>
                          <w:spacing w:val="45"/>
                          <w:sz w:val="20"/>
                        </w:rPr>
                        <w:t> </w:t>
                      </w:r>
                      <w:r>
                        <w:rPr>
                          <w:color w:val="231F20"/>
                          <w:sz w:val="20"/>
                        </w:rPr>
                        <w:t>and</w:t>
                      </w:r>
                      <w:r>
                        <w:rPr>
                          <w:color w:val="231F20"/>
                          <w:spacing w:val="45"/>
                          <w:sz w:val="20"/>
                        </w:rPr>
                        <w:t> </w:t>
                      </w:r>
                      <w:r>
                        <w:rPr>
                          <w:color w:val="231F20"/>
                          <w:sz w:val="20"/>
                        </w:rPr>
                        <w:t>Grant</w:t>
                      </w:r>
                      <w:r>
                        <w:rPr>
                          <w:color w:val="231F20"/>
                          <w:spacing w:val="45"/>
                          <w:sz w:val="20"/>
                        </w:rPr>
                        <w:t> </w:t>
                      </w:r>
                      <w:r>
                        <w:rPr>
                          <w:color w:val="231F20"/>
                          <w:sz w:val="20"/>
                        </w:rPr>
                        <w:t>McLeod</w:t>
                      </w:r>
                      <w:r>
                        <w:rPr>
                          <w:color w:val="231F20"/>
                          <w:spacing w:val="45"/>
                          <w:sz w:val="20"/>
                        </w:rPr>
                        <w:t> </w:t>
                      </w:r>
                      <w:r>
                        <w:rPr>
                          <w:color w:val="231F20"/>
                          <w:sz w:val="20"/>
                        </w:rPr>
                        <w:t>(trs),</w:t>
                      </w:r>
                      <w:r>
                        <w:rPr>
                          <w:color w:val="231F20"/>
                          <w:spacing w:val="46"/>
                          <w:sz w:val="20"/>
                        </w:rPr>
                        <w:t> </w:t>
                      </w:r>
                      <w:r>
                        <w:rPr>
                          <w:i/>
                          <w:color w:val="231F20"/>
                          <w:sz w:val="20"/>
                        </w:rPr>
                        <w:t>The</w:t>
                      </w:r>
                      <w:r>
                        <w:rPr>
                          <w:i/>
                          <w:color w:val="231F20"/>
                          <w:spacing w:val="45"/>
                          <w:sz w:val="20"/>
                        </w:rPr>
                        <w:t> </w:t>
                      </w:r>
                      <w:r>
                        <w:rPr>
                          <w:i/>
                          <w:color w:val="231F20"/>
                          <w:sz w:val="20"/>
                        </w:rPr>
                        <w:t>Institutes</w:t>
                      </w:r>
                      <w:r>
                        <w:rPr>
                          <w:i/>
                          <w:color w:val="231F20"/>
                          <w:spacing w:val="46"/>
                          <w:sz w:val="20"/>
                        </w:rPr>
                        <w:t> </w:t>
                      </w:r>
                      <w:r>
                        <w:rPr>
                          <w:i/>
                          <w:color w:val="231F20"/>
                          <w:sz w:val="20"/>
                        </w:rPr>
                        <w:t>of</w:t>
                      </w:r>
                      <w:r>
                        <w:rPr>
                          <w:i/>
                          <w:color w:val="231F20"/>
                          <w:spacing w:val="46"/>
                          <w:sz w:val="20"/>
                        </w:rPr>
                        <w:t> </w:t>
                      </w:r>
                      <w:r>
                        <w:rPr>
                          <w:i/>
                          <w:color w:val="231F20"/>
                          <w:spacing w:val="-2"/>
                          <w:sz w:val="20"/>
                        </w:rPr>
                        <w:t>Justinian</w:t>
                      </w:r>
                    </w:p>
                    <w:p>
                      <w:pPr>
                        <w:pStyle w:val="BodyText"/>
                        <w:spacing w:line="255" w:lineRule="exact"/>
                        <w:ind w:left="480"/>
                        <w:rPr>
                          <w:color w:val="000000"/>
                        </w:rPr>
                      </w:pPr>
                      <w:r>
                        <w:rPr>
                          <w:color w:val="231F20"/>
                          <w:w w:val="90"/>
                        </w:rPr>
                        <w:t>(Duckworth</w:t>
                      </w:r>
                      <w:r>
                        <w:rPr>
                          <w:color w:val="231F20"/>
                          <w:spacing w:val="5"/>
                        </w:rPr>
                        <w:t> </w:t>
                      </w:r>
                      <w:r>
                        <w:rPr>
                          <w:color w:val="231F20"/>
                          <w:spacing w:val="-2"/>
                        </w:rPr>
                        <w:t>1987)</w:t>
                      </w:r>
                    </w:p>
                  </w:txbxContent>
                </v:textbox>
                <v:fill type="solid"/>
                <w10:wrap type="topAndBottom"/>
              </v:shape>
            </w:pict>
          </mc:Fallback>
        </mc:AlternateContent>
      </w:r>
    </w:p>
    <w:p>
      <w:pPr>
        <w:pStyle w:val="BodyText"/>
        <w:spacing w:line="213" w:lineRule="auto" w:before="153"/>
        <w:ind w:left="557" w:right="1034"/>
        <w:jc w:val="both"/>
      </w:pPr>
      <w:r>
        <w:rPr>
          <w:color w:val="231F20"/>
          <w:spacing w:val="-6"/>
        </w:rPr>
        <w:t>If</w:t>
      </w:r>
      <w:r>
        <w:rPr>
          <w:color w:val="231F20"/>
          <w:spacing w:val="-7"/>
        </w:rPr>
        <w:t> </w:t>
      </w:r>
      <w:r>
        <w:rPr>
          <w:color w:val="231F20"/>
          <w:spacing w:val="-6"/>
        </w:rPr>
        <w:t>the work</w:t>
      </w:r>
      <w:r>
        <w:rPr>
          <w:color w:val="231F20"/>
          <w:spacing w:val="-7"/>
        </w:rPr>
        <w:t> </w:t>
      </w:r>
      <w:r>
        <w:rPr>
          <w:color w:val="231F20"/>
          <w:spacing w:val="-6"/>
        </w:rPr>
        <w:t>has an</w:t>
      </w:r>
      <w:r>
        <w:rPr>
          <w:color w:val="231F20"/>
          <w:spacing w:val="-7"/>
        </w:rPr>
        <w:t> </w:t>
      </w:r>
      <w:r>
        <w:rPr>
          <w:color w:val="231F20"/>
          <w:spacing w:val="-6"/>
        </w:rPr>
        <w:t>author, but</w:t>
      </w:r>
      <w:r>
        <w:rPr>
          <w:color w:val="231F20"/>
          <w:spacing w:val="-7"/>
        </w:rPr>
        <w:t> </w:t>
      </w:r>
      <w:r>
        <w:rPr>
          <w:color w:val="231F20"/>
          <w:spacing w:val="-6"/>
        </w:rPr>
        <w:t>an editor</w:t>
      </w:r>
      <w:r>
        <w:rPr>
          <w:color w:val="231F20"/>
          <w:spacing w:val="-7"/>
        </w:rPr>
        <w:t> </w:t>
      </w:r>
      <w:r>
        <w:rPr>
          <w:color w:val="231F20"/>
          <w:spacing w:val="-6"/>
        </w:rPr>
        <w:t>or translator</w:t>
      </w:r>
      <w:r>
        <w:rPr>
          <w:color w:val="231F20"/>
          <w:spacing w:val="-7"/>
        </w:rPr>
        <w:t> </w:t>
      </w:r>
      <w:r>
        <w:rPr>
          <w:color w:val="231F20"/>
          <w:spacing w:val="-6"/>
        </w:rPr>
        <w:t>is also</w:t>
      </w:r>
      <w:r>
        <w:rPr>
          <w:color w:val="231F20"/>
          <w:spacing w:val="-7"/>
        </w:rPr>
        <w:t> </w:t>
      </w:r>
      <w:r>
        <w:rPr>
          <w:color w:val="231F20"/>
          <w:spacing w:val="-6"/>
        </w:rPr>
        <w:t>acknowledged on</w:t>
      </w:r>
      <w:r>
        <w:rPr>
          <w:color w:val="231F20"/>
          <w:spacing w:val="-7"/>
        </w:rPr>
        <w:t> </w:t>
      </w:r>
      <w:r>
        <w:rPr>
          <w:color w:val="231F20"/>
          <w:spacing w:val="-6"/>
        </w:rPr>
        <w:t>the </w:t>
      </w:r>
      <w:r>
        <w:rPr>
          <w:color w:val="231F20"/>
          <w:w w:val="90"/>
        </w:rPr>
        <w:t>front cover, cite the author in the usual way and attribute the editor or translator at </w:t>
      </w:r>
      <w:r>
        <w:rPr>
          <w:color w:val="231F20"/>
          <w:spacing w:val="-2"/>
          <w:w w:val="95"/>
        </w:rPr>
        <w:t>the beginning of the publication information, within the brackets</w:t>
      </w:r>
      <w:r>
        <w:rPr>
          <w:color w:val="231F20"/>
          <w:spacing w:val="-25"/>
          <w:w w:val="95"/>
        </w:rPr>
        <w:t> </w:t>
      </w:r>
      <w:r>
        <w:rPr>
          <w:color w:val="231F20"/>
          <w:spacing w:val="-2"/>
          <w:w w:val="85"/>
        </w:rPr>
        <w:t>.</w:t>
      </w:r>
    </w:p>
    <w:p>
      <w:pPr>
        <w:pStyle w:val="BodyText"/>
        <w:spacing w:before="4"/>
        <w:rPr>
          <w:sz w:val="11"/>
        </w:rPr>
      </w:pPr>
      <w:r>
        <w:rPr>
          <w:sz w:val="11"/>
        </w:rPr>
        <mc:AlternateContent>
          <mc:Choice Requires="wps">
            <w:drawing>
              <wp:anchor distT="0" distB="0" distL="0" distR="0" allowOverlap="1" layoutInCell="1" locked="0" behindDoc="1" simplePos="0" relativeHeight="487633920">
                <wp:simplePos x="0" y="0"/>
                <wp:positionH relativeFrom="page">
                  <wp:posOffset>533400</wp:posOffset>
                </wp:positionH>
                <wp:positionV relativeFrom="paragraph">
                  <wp:posOffset>112121</wp:posOffset>
                </wp:positionV>
                <wp:extent cx="4244975" cy="742950"/>
                <wp:effectExtent l="0" t="0" r="0" b="0"/>
                <wp:wrapTopAndBottom/>
                <wp:docPr id="91" name="Textbox 91"/>
                <wp:cNvGraphicFramePr>
                  <a:graphicFrameLocks/>
                </wp:cNvGraphicFramePr>
                <a:graphic>
                  <a:graphicData uri="http://schemas.microsoft.com/office/word/2010/wordprocessingShape">
                    <wps:wsp>
                      <wps:cNvPr id="91" name="Textbox 91"/>
                      <wps:cNvSpPr txBox="1"/>
                      <wps:spPr>
                        <a:xfrm>
                          <a:off x="0" y="0"/>
                          <a:ext cx="4244975" cy="742950"/>
                        </a:xfrm>
                        <a:prstGeom prst="rect">
                          <a:avLst/>
                        </a:prstGeom>
                        <a:solidFill>
                          <a:srgbClr val="E6E7E8"/>
                        </a:solidFill>
                      </wps:spPr>
                      <wps:txbx>
                        <w:txbxContent>
                          <w:p>
                            <w:pPr>
                              <w:spacing w:line="213" w:lineRule="auto" w:before="43"/>
                              <w:ind w:left="480" w:right="475" w:firstLine="0"/>
                              <w:jc w:val="left"/>
                              <w:rPr>
                                <w:color w:val="000000"/>
                                <w:sz w:val="20"/>
                              </w:rPr>
                            </w:pPr>
                            <w:r>
                              <w:rPr>
                                <w:color w:val="231F20"/>
                                <w:spacing w:val="-2"/>
                                <w:sz w:val="20"/>
                              </w:rPr>
                              <w:t>HLA</w:t>
                            </w:r>
                            <w:r>
                              <w:rPr>
                                <w:color w:val="231F20"/>
                                <w:spacing w:val="-3"/>
                                <w:sz w:val="20"/>
                              </w:rPr>
                              <w:t> </w:t>
                            </w:r>
                            <w:r>
                              <w:rPr>
                                <w:color w:val="231F20"/>
                                <w:spacing w:val="-2"/>
                                <w:sz w:val="20"/>
                              </w:rPr>
                              <w:t>Hart,</w:t>
                            </w:r>
                            <w:r>
                              <w:rPr>
                                <w:color w:val="231F20"/>
                                <w:spacing w:val="-3"/>
                                <w:sz w:val="20"/>
                              </w:rPr>
                              <w:t> </w:t>
                            </w:r>
                            <w:r>
                              <w:rPr>
                                <w:i/>
                                <w:color w:val="231F20"/>
                                <w:spacing w:val="-2"/>
                                <w:sz w:val="20"/>
                              </w:rPr>
                              <w:t>Punishment</w:t>
                            </w:r>
                            <w:r>
                              <w:rPr>
                                <w:i/>
                                <w:color w:val="231F20"/>
                                <w:spacing w:val="-3"/>
                                <w:sz w:val="20"/>
                              </w:rPr>
                              <w:t> </w:t>
                            </w:r>
                            <w:r>
                              <w:rPr>
                                <w:i/>
                                <w:color w:val="231F20"/>
                                <w:spacing w:val="-2"/>
                                <w:sz w:val="20"/>
                              </w:rPr>
                              <w:t>and</w:t>
                            </w:r>
                            <w:r>
                              <w:rPr>
                                <w:i/>
                                <w:color w:val="231F20"/>
                                <w:spacing w:val="-3"/>
                                <w:sz w:val="20"/>
                              </w:rPr>
                              <w:t> </w:t>
                            </w:r>
                            <w:r>
                              <w:rPr>
                                <w:i/>
                                <w:color w:val="231F20"/>
                                <w:spacing w:val="-2"/>
                                <w:sz w:val="20"/>
                              </w:rPr>
                              <w:t>Responsibility:</w:t>
                            </w:r>
                            <w:r>
                              <w:rPr>
                                <w:i/>
                                <w:color w:val="231F20"/>
                                <w:spacing w:val="-3"/>
                                <w:sz w:val="20"/>
                              </w:rPr>
                              <w:t> </w:t>
                            </w:r>
                            <w:r>
                              <w:rPr>
                                <w:i/>
                                <w:color w:val="231F20"/>
                                <w:spacing w:val="-2"/>
                                <w:sz w:val="20"/>
                              </w:rPr>
                              <w:t>Essays</w:t>
                            </w:r>
                            <w:r>
                              <w:rPr>
                                <w:i/>
                                <w:color w:val="231F20"/>
                                <w:spacing w:val="-3"/>
                                <w:sz w:val="20"/>
                              </w:rPr>
                              <w:t> </w:t>
                            </w:r>
                            <w:r>
                              <w:rPr>
                                <w:i/>
                                <w:color w:val="231F20"/>
                                <w:spacing w:val="-2"/>
                                <w:sz w:val="20"/>
                              </w:rPr>
                              <w:t>in</w:t>
                            </w:r>
                            <w:r>
                              <w:rPr>
                                <w:i/>
                                <w:color w:val="231F20"/>
                                <w:spacing w:val="-3"/>
                                <w:sz w:val="20"/>
                              </w:rPr>
                              <w:t> </w:t>
                            </w:r>
                            <w:r>
                              <w:rPr>
                                <w:i/>
                                <w:color w:val="231F20"/>
                                <w:spacing w:val="-2"/>
                                <w:sz w:val="20"/>
                              </w:rPr>
                              <w:t>the</w:t>
                            </w:r>
                            <w:r>
                              <w:rPr>
                                <w:i/>
                                <w:color w:val="231F20"/>
                                <w:spacing w:val="-3"/>
                                <w:sz w:val="20"/>
                              </w:rPr>
                              <w:t> </w:t>
                            </w:r>
                            <w:r>
                              <w:rPr>
                                <w:i/>
                                <w:color w:val="231F20"/>
                                <w:spacing w:val="-2"/>
                                <w:sz w:val="20"/>
                              </w:rPr>
                              <w:t>Philosophy</w:t>
                            </w:r>
                            <w:r>
                              <w:rPr>
                                <w:i/>
                                <w:color w:val="231F20"/>
                                <w:spacing w:val="-3"/>
                                <w:sz w:val="20"/>
                              </w:rPr>
                              <w:t> </w:t>
                            </w:r>
                            <w:r>
                              <w:rPr>
                                <w:i/>
                                <w:color w:val="231F20"/>
                                <w:spacing w:val="-2"/>
                                <w:sz w:val="20"/>
                              </w:rPr>
                              <w:t>of</w:t>
                            </w:r>
                            <w:r>
                              <w:rPr>
                                <w:i/>
                                <w:color w:val="231F20"/>
                                <w:spacing w:val="-2"/>
                                <w:sz w:val="20"/>
                              </w:rPr>
                              <w:t> </w:t>
                            </w:r>
                            <w:r>
                              <w:rPr>
                                <w:i/>
                                <w:color w:val="231F20"/>
                                <w:sz w:val="20"/>
                              </w:rPr>
                              <w:t>Law</w:t>
                            </w:r>
                            <w:r>
                              <w:rPr>
                                <w:i/>
                                <w:color w:val="231F20"/>
                                <w:spacing w:val="-13"/>
                                <w:sz w:val="20"/>
                              </w:rPr>
                              <w:t> </w:t>
                            </w:r>
                            <w:r>
                              <w:rPr>
                                <w:color w:val="231F20"/>
                                <w:sz w:val="20"/>
                              </w:rPr>
                              <w:t>(</w:t>
                            </w:r>
                            <w:r>
                              <w:rPr>
                                <w:color w:val="231F20"/>
                                <w:spacing w:val="-28"/>
                                <w:sz w:val="20"/>
                              </w:rPr>
                              <w:t> </w:t>
                            </w:r>
                            <w:r>
                              <w:rPr>
                                <w:color w:val="231F20"/>
                                <w:sz w:val="20"/>
                              </w:rPr>
                              <w:t>John</w:t>
                            </w:r>
                            <w:r>
                              <w:rPr>
                                <w:color w:val="231F20"/>
                                <w:spacing w:val="-12"/>
                                <w:sz w:val="20"/>
                              </w:rPr>
                              <w:t> </w:t>
                            </w:r>
                            <w:r>
                              <w:rPr>
                                <w:color w:val="231F20"/>
                                <w:sz w:val="20"/>
                              </w:rPr>
                              <w:t>Gardner</w:t>
                            </w:r>
                            <w:r>
                              <w:rPr>
                                <w:color w:val="231F20"/>
                                <w:spacing w:val="-13"/>
                                <w:sz w:val="20"/>
                              </w:rPr>
                              <w:t> </w:t>
                            </w:r>
                            <w:r>
                              <w:rPr>
                                <w:color w:val="231F20"/>
                                <w:sz w:val="20"/>
                              </w:rPr>
                              <w:t>ed,</w:t>
                            </w:r>
                            <w:r>
                              <w:rPr>
                                <w:color w:val="231F20"/>
                                <w:spacing w:val="-11"/>
                                <w:sz w:val="20"/>
                              </w:rPr>
                              <w:t> </w:t>
                            </w:r>
                            <w:r>
                              <w:rPr>
                                <w:color w:val="231F20"/>
                                <w:sz w:val="20"/>
                              </w:rPr>
                              <w:t>2nd</w:t>
                            </w:r>
                            <w:r>
                              <w:rPr>
                                <w:color w:val="231F20"/>
                                <w:spacing w:val="-12"/>
                                <w:sz w:val="20"/>
                              </w:rPr>
                              <w:t> </w:t>
                            </w:r>
                            <w:r>
                              <w:rPr>
                                <w:color w:val="231F20"/>
                                <w:sz w:val="20"/>
                              </w:rPr>
                              <w:t>edn,</w:t>
                            </w:r>
                            <w:r>
                              <w:rPr>
                                <w:color w:val="231F20"/>
                                <w:spacing w:val="-12"/>
                                <w:sz w:val="20"/>
                              </w:rPr>
                              <w:t> </w:t>
                            </w:r>
                            <w:r>
                              <w:rPr>
                                <w:color w:val="231F20"/>
                                <w:sz w:val="20"/>
                              </w:rPr>
                              <w:t>OUP</w:t>
                            </w:r>
                            <w:r>
                              <w:rPr>
                                <w:color w:val="231F20"/>
                                <w:spacing w:val="-12"/>
                                <w:sz w:val="20"/>
                              </w:rPr>
                              <w:t> </w:t>
                            </w:r>
                            <w:r>
                              <w:rPr>
                                <w:color w:val="231F20"/>
                                <w:sz w:val="20"/>
                              </w:rPr>
                              <w:t>2008)</w:t>
                            </w:r>
                          </w:p>
                          <w:p>
                            <w:pPr>
                              <w:spacing w:line="213" w:lineRule="auto" w:before="100"/>
                              <w:ind w:left="480" w:right="475" w:firstLine="0"/>
                              <w:jc w:val="left"/>
                              <w:rPr>
                                <w:color w:val="000000"/>
                                <w:sz w:val="20"/>
                              </w:rPr>
                            </w:pPr>
                            <w:r>
                              <w:rPr>
                                <w:color w:val="231F20"/>
                                <w:spacing w:val="-2"/>
                                <w:sz w:val="20"/>
                              </w:rPr>
                              <w:t>K Zweigert and H Kötz, </w:t>
                            </w:r>
                            <w:r>
                              <w:rPr>
                                <w:i/>
                                <w:color w:val="231F20"/>
                                <w:spacing w:val="-2"/>
                                <w:sz w:val="20"/>
                              </w:rPr>
                              <w:t>An Introduction to Comparative Law </w:t>
                            </w:r>
                            <w:r>
                              <w:rPr>
                                <w:color w:val="231F20"/>
                                <w:spacing w:val="-2"/>
                                <w:sz w:val="20"/>
                              </w:rPr>
                              <w:t>(Tony </w:t>
                            </w:r>
                            <w:r>
                              <w:rPr>
                                <w:color w:val="231F20"/>
                                <w:sz w:val="20"/>
                              </w:rPr>
                              <w:t>Weir</w:t>
                            </w:r>
                            <w:r>
                              <w:rPr>
                                <w:color w:val="231F20"/>
                                <w:spacing w:val="-2"/>
                                <w:sz w:val="20"/>
                              </w:rPr>
                              <w:t> </w:t>
                            </w:r>
                            <w:r>
                              <w:rPr>
                                <w:color w:val="231F20"/>
                                <w:sz w:val="20"/>
                              </w:rPr>
                              <w:t>tr,</w:t>
                            </w:r>
                            <w:r>
                              <w:rPr>
                                <w:color w:val="231F20"/>
                                <w:spacing w:val="-2"/>
                                <w:sz w:val="20"/>
                              </w:rPr>
                              <w:t> </w:t>
                            </w:r>
                            <w:r>
                              <w:rPr>
                                <w:color w:val="231F20"/>
                                <w:sz w:val="20"/>
                              </w:rPr>
                              <w:t>3rd</w:t>
                            </w:r>
                            <w:r>
                              <w:rPr>
                                <w:color w:val="231F20"/>
                                <w:spacing w:val="-2"/>
                                <w:sz w:val="20"/>
                              </w:rPr>
                              <w:t> </w:t>
                            </w:r>
                            <w:r>
                              <w:rPr>
                                <w:color w:val="231F20"/>
                                <w:sz w:val="20"/>
                              </w:rPr>
                              <w:t>edn,</w:t>
                            </w:r>
                            <w:r>
                              <w:rPr>
                                <w:color w:val="231F20"/>
                                <w:spacing w:val="-2"/>
                                <w:sz w:val="20"/>
                              </w:rPr>
                              <w:t> </w:t>
                            </w:r>
                            <w:r>
                              <w:rPr>
                                <w:color w:val="231F20"/>
                                <w:sz w:val="20"/>
                              </w:rPr>
                              <w:t>OUP</w:t>
                            </w:r>
                            <w:r>
                              <w:rPr>
                                <w:color w:val="231F20"/>
                                <w:spacing w:val="-2"/>
                                <w:sz w:val="20"/>
                              </w:rPr>
                              <w:t> </w:t>
                            </w:r>
                            <w:r>
                              <w:rPr>
                                <w:color w:val="231F20"/>
                                <w:sz w:val="20"/>
                              </w:rPr>
                              <w:t>1998)</w:t>
                            </w:r>
                          </w:p>
                        </w:txbxContent>
                      </wps:txbx>
                      <wps:bodyPr wrap="square" lIns="0" tIns="0" rIns="0" bIns="0" rtlCol="0">
                        <a:noAutofit/>
                      </wps:bodyPr>
                    </wps:wsp>
                  </a:graphicData>
                </a:graphic>
              </wp:anchor>
            </w:drawing>
          </mc:Choice>
          <mc:Fallback>
            <w:pict>
              <v:shape style="position:absolute;margin-left:42pt;margin-top:8.828466pt;width:334.25pt;height:58.5pt;mso-position-horizontal-relative:page;mso-position-vertical-relative:paragraph;z-index:-15682560;mso-wrap-distance-left:0;mso-wrap-distance-right:0" type="#_x0000_t202" id="docshape91" filled="true" fillcolor="#e6e7e8" stroked="false">
                <v:textbox inset="0,0,0,0">
                  <w:txbxContent>
                    <w:p>
                      <w:pPr>
                        <w:spacing w:line="213" w:lineRule="auto" w:before="43"/>
                        <w:ind w:left="480" w:right="475" w:firstLine="0"/>
                        <w:jc w:val="left"/>
                        <w:rPr>
                          <w:color w:val="000000"/>
                          <w:sz w:val="20"/>
                        </w:rPr>
                      </w:pPr>
                      <w:r>
                        <w:rPr>
                          <w:color w:val="231F20"/>
                          <w:spacing w:val="-2"/>
                          <w:sz w:val="20"/>
                        </w:rPr>
                        <w:t>HLA</w:t>
                      </w:r>
                      <w:r>
                        <w:rPr>
                          <w:color w:val="231F20"/>
                          <w:spacing w:val="-3"/>
                          <w:sz w:val="20"/>
                        </w:rPr>
                        <w:t> </w:t>
                      </w:r>
                      <w:r>
                        <w:rPr>
                          <w:color w:val="231F20"/>
                          <w:spacing w:val="-2"/>
                          <w:sz w:val="20"/>
                        </w:rPr>
                        <w:t>Hart,</w:t>
                      </w:r>
                      <w:r>
                        <w:rPr>
                          <w:color w:val="231F20"/>
                          <w:spacing w:val="-3"/>
                          <w:sz w:val="20"/>
                        </w:rPr>
                        <w:t> </w:t>
                      </w:r>
                      <w:r>
                        <w:rPr>
                          <w:i/>
                          <w:color w:val="231F20"/>
                          <w:spacing w:val="-2"/>
                          <w:sz w:val="20"/>
                        </w:rPr>
                        <w:t>Punishment</w:t>
                      </w:r>
                      <w:r>
                        <w:rPr>
                          <w:i/>
                          <w:color w:val="231F20"/>
                          <w:spacing w:val="-3"/>
                          <w:sz w:val="20"/>
                        </w:rPr>
                        <w:t> </w:t>
                      </w:r>
                      <w:r>
                        <w:rPr>
                          <w:i/>
                          <w:color w:val="231F20"/>
                          <w:spacing w:val="-2"/>
                          <w:sz w:val="20"/>
                        </w:rPr>
                        <w:t>and</w:t>
                      </w:r>
                      <w:r>
                        <w:rPr>
                          <w:i/>
                          <w:color w:val="231F20"/>
                          <w:spacing w:val="-3"/>
                          <w:sz w:val="20"/>
                        </w:rPr>
                        <w:t> </w:t>
                      </w:r>
                      <w:r>
                        <w:rPr>
                          <w:i/>
                          <w:color w:val="231F20"/>
                          <w:spacing w:val="-2"/>
                          <w:sz w:val="20"/>
                        </w:rPr>
                        <w:t>Responsibility:</w:t>
                      </w:r>
                      <w:r>
                        <w:rPr>
                          <w:i/>
                          <w:color w:val="231F20"/>
                          <w:spacing w:val="-3"/>
                          <w:sz w:val="20"/>
                        </w:rPr>
                        <w:t> </w:t>
                      </w:r>
                      <w:r>
                        <w:rPr>
                          <w:i/>
                          <w:color w:val="231F20"/>
                          <w:spacing w:val="-2"/>
                          <w:sz w:val="20"/>
                        </w:rPr>
                        <w:t>Essays</w:t>
                      </w:r>
                      <w:r>
                        <w:rPr>
                          <w:i/>
                          <w:color w:val="231F20"/>
                          <w:spacing w:val="-3"/>
                          <w:sz w:val="20"/>
                        </w:rPr>
                        <w:t> </w:t>
                      </w:r>
                      <w:r>
                        <w:rPr>
                          <w:i/>
                          <w:color w:val="231F20"/>
                          <w:spacing w:val="-2"/>
                          <w:sz w:val="20"/>
                        </w:rPr>
                        <w:t>in</w:t>
                      </w:r>
                      <w:r>
                        <w:rPr>
                          <w:i/>
                          <w:color w:val="231F20"/>
                          <w:spacing w:val="-3"/>
                          <w:sz w:val="20"/>
                        </w:rPr>
                        <w:t> </w:t>
                      </w:r>
                      <w:r>
                        <w:rPr>
                          <w:i/>
                          <w:color w:val="231F20"/>
                          <w:spacing w:val="-2"/>
                          <w:sz w:val="20"/>
                        </w:rPr>
                        <w:t>the</w:t>
                      </w:r>
                      <w:r>
                        <w:rPr>
                          <w:i/>
                          <w:color w:val="231F20"/>
                          <w:spacing w:val="-3"/>
                          <w:sz w:val="20"/>
                        </w:rPr>
                        <w:t> </w:t>
                      </w:r>
                      <w:r>
                        <w:rPr>
                          <w:i/>
                          <w:color w:val="231F20"/>
                          <w:spacing w:val="-2"/>
                          <w:sz w:val="20"/>
                        </w:rPr>
                        <w:t>Philosophy</w:t>
                      </w:r>
                      <w:r>
                        <w:rPr>
                          <w:i/>
                          <w:color w:val="231F20"/>
                          <w:spacing w:val="-3"/>
                          <w:sz w:val="20"/>
                        </w:rPr>
                        <w:t> </w:t>
                      </w:r>
                      <w:r>
                        <w:rPr>
                          <w:i/>
                          <w:color w:val="231F20"/>
                          <w:spacing w:val="-2"/>
                          <w:sz w:val="20"/>
                        </w:rPr>
                        <w:t>of</w:t>
                      </w:r>
                      <w:r>
                        <w:rPr>
                          <w:i/>
                          <w:color w:val="231F20"/>
                          <w:spacing w:val="-2"/>
                          <w:sz w:val="20"/>
                        </w:rPr>
                        <w:t> </w:t>
                      </w:r>
                      <w:r>
                        <w:rPr>
                          <w:i/>
                          <w:color w:val="231F20"/>
                          <w:sz w:val="20"/>
                        </w:rPr>
                        <w:t>Law</w:t>
                      </w:r>
                      <w:r>
                        <w:rPr>
                          <w:i/>
                          <w:color w:val="231F20"/>
                          <w:spacing w:val="-13"/>
                          <w:sz w:val="20"/>
                        </w:rPr>
                        <w:t> </w:t>
                      </w:r>
                      <w:r>
                        <w:rPr>
                          <w:color w:val="231F20"/>
                          <w:sz w:val="20"/>
                        </w:rPr>
                        <w:t>(</w:t>
                      </w:r>
                      <w:r>
                        <w:rPr>
                          <w:color w:val="231F20"/>
                          <w:spacing w:val="-28"/>
                          <w:sz w:val="20"/>
                        </w:rPr>
                        <w:t> </w:t>
                      </w:r>
                      <w:r>
                        <w:rPr>
                          <w:color w:val="231F20"/>
                          <w:sz w:val="20"/>
                        </w:rPr>
                        <w:t>John</w:t>
                      </w:r>
                      <w:r>
                        <w:rPr>
                          <w:color w:val="231F20"/>
                          <w:spacing w:val="-12"/>
                          <w:sz w:val="20"/>
                        </w:rPr>
                        <w:t> </w:t>
                      </w:r>
                      <w:r>
                        <w:rPr>
                          <w:color w:val="231F20"/>
                          <w:sz w:val="20"/>
                        </w:rPr>
                        <w:t>Gardner</w:t>
                      </w:r>
                      <w:r>
                        <w:rPr>
                          <w:color w:val="231F20"/>
                          <w:spacing w:val="-13"/>
                          <w:sz w:val="20"/>
                        </w:rPr>
                        <w:t> </w:t>
                      </w:r>
                      <w:r>
                        <w:rPr>
                          <w:color w:val="231F20"/>
                          <w:sz w:val="20"/>
                        </w:rPr>
                        <w:t>ed,</w:t>
                      </w:r>
                      <w:r>
                        <w:rPr>
                          <w:color w:val="231F20"/>
                          <w:spacing w:val="-11"/>
                          <w:sz w:val="20"/>
                        </w:rPr>
                        <w:t> </w:t>
                      </w:r>
                      <w:r>
                        <w:rPr>
                          <w:color w:val="231F20"/>
                          <w:sz w:val="20"/>
                        </w:rPr>
                        <w:t>2nd</w:t>
                      </w:r>
                      <w:r>
                        <w:rPr>
                          <w:color w:val="231F20"/>
                          <w:spacing w:val="-12"/>
                          <w:sz w:val="20"/>
                        </w:rPr>
                        <w:t> </w:t>
                      </w:r>
                      <w:r>
                        <w:rPr>
                          <w:color w:val="231F20"/>
                          <w:sz w:val="20"/>
                        </w:rPr>
                        <w:t>edn,</w:t>
                      </w:r>
                      <w:r>
                        <w:rPr>
                          <w:color w:val="231F20"/>
                          <w:spacing w:val="-12"/>
                          <w:sz w:val="20"/>
                        </w:rPr>
                        <w:t> </w:t>
                      </w:r>
                      <w:r>
                        <w:rPr>
                          <w:color w:val="231F20"/>
                          <w:sz w:val="20"/>
                        </w:rPr>
                        <w:t>OUP</w:t>
                      </w:r>
                      <w:r>
                        <w:rPr>
                          <w:color w:val="231F20"/>
                          <w:spacing w:val="-12"/>
                          <w:sz w:val="20"/>
                        </w:rPr>
                        <w:t> </w:t>
                      </w:r>
                      <w:r>
                        <w:rPr>
                          <w:color w:val="231F20"/>
                          <w:sz w:val="20"/>
                        </w:rPr>
                        <w:t>2008)</w:t>
                      </w:r>
                    </w:p>
                    <w:p>
                      <w:pPr>
                        <w:spacing w:line="213" w:lineRule="auto" w:before="100"/>
                        <w:ind w:left="480" w:right="475" w:firstLine="0"/>
                        <w:jc w:val="left"/>
                        <w:rPr>
                          <w:color w:val="000000"/>
                          <w:sz w:val="20"/>
                        </w:rPr>
                      </w:pPr>
                      <w:r>
                        <w:rPr>
                          <w:color w:val="231F20"/>
                          <w:spacing w:val="-2"/>
                          <w:sz w:val="20"/>
                        </w:rPr>
                        <w:t>K Zweigert and H Kötz, </w:t>
                      </w:r>
                      <w:r>
                        <w:rPr>
                          <w:i/>
                          <w:color w:val="231F20"/>
                          <w:spacing w:val="-2"/>
                          <w:sz w:val="20"/>
                        </w:rPr>
                        <w:t>An Introduction to Comparative Law </w:t>
                      </w:r>
                      <w:r>
                        <w:rPr>
                          <w:color w:val="231F20"/>
                          <w:spacing w:val="-2"/>
                          <w:sz w:val="20"/>
                        </w:rPr>
                        <w:t>(Tony </w:t>
                      </w:r>
                      <w:r>
                        <w:rPr>
                          <w:color w:val="231F20"/>
                          <w:sz w:val="20"/>
                        </w:rPr>
                        <w:t>Weir</w:t>
                      </w:r>
                      <w:r>
                        <w:rPr>
                          <w:color w:val="231F20"/>
                          <w:spacing w:val="-2"/>
                          <w:sz w:val="20"/>
                        </w:rPr>
                        <w:t> </w:t>
                      </w:r>
                      <w:r>
                        <w:rPr>
                          <w:color w:val="231F20"/>
                          <w:sz w:val="20"/>
                        </w:rPr>
                        <w:t>tr,</w:t>
                      </w:r>
                      <w:r>
                        <w:rPr>
                          <w:color w:val="231F20"/>
                          <w:spacing w:val="-2"/>
                          <w:sz w:val="20"/>
                        </w:rPr>
                        <w:t> </w:t>
                      </w:r>
                      <w:r>
                        <w:rPr>
                          <w:color w:val="231F20"/>
                          <w:sz w:val="20"/>
                        </w:rPr>
                        <w:t>3rd</w:t>
                      </w:r>
                      <w:r>
                        <w:rPr>
                          <w:color w:val="231F20"/>
                          <w:spacing w:val="-2"/>
                          <w:sz w:val="20"/>
                        </w:rPr>
                        <w:t> </w:t>
                      </w:r>
                      <w:r>
                        <w:rPr>
                          <w:color w:val="231F20"/>
                          <w:sz w:val="20"/>
                        </w:rPr>
                        <w:t>edn,</w:t>
                      </w:r>
                      <w:r>
                        <w:rPr>
                          <w:color w:val="231F20"/>
                          <w:spacing w:val="-2"/>
                          <w:sz w:val="20"/>
                        </w:rPr>
                        <w:t> </w:t>
                      </w:r>
                      <w:r>
                        <w:rPr>
                          <w:color w:val="231F20"/>
                          <w:sz w:val="20"/>
                        </w:rPr>
                        <w:t>OUP</w:t>
                      </w:r>
                      <w:r>
                        <w:rPr>
                          <w:color w:val="231F20"/>
                          <w:spacing w:val="-2"/>
                          <w:sz w:val="20"/>
                        </w:rPr>
                        <w:t> </w:t>
                      </w:r>
                      <w:r>
                        <w:rPr>
                          <w:color w:val="231F20"/>
                          <w:sz w:val="20"/>
                        </w:rPr>
                        <w:t>1998)</w:t>
                      </w:r>
                    </w:p>
                  </w:txbxContent>
                </v:textbox>
                <v:fill type="solid"/>
                <w10:wrap type="topAndBottom"/>
              </v:shape>
            </w:pict>
          </mc:Fallback>
        </mc:AlternateContent>
      </w:r>
    </w:p>
    <w:p>
      <w:pPr>
        <w:pStyle w:val="BodyText"/>
        <w:spacing w:before="4"/>
      </w:pPr>
    </w:p>
    <w:p>
      <w:pPr>
        <w:pStyle w:val="ListParagraph"/>
        <w:numPr>
          <w:ilvl w:val="2"/>
          <w:numId w:val="2"/>
        </w:numPr>
        <w:tabs>
          <w:tab w:pos="1043" w:val="left" w:leader="none"/>
        </w:tabs>
        <w:spacing w:line="224" w:lineRule="exact" w:before="0" w:after="0"/>
        <w:ind w:left="1043" w:right="0" w:hanging="486"/>
        <w:jc w:val="left"/>
        <w:rPr>
          <w:sz w:val="20"/>
        </w:rPr>
      </w:pPr>
      <w:r>
        <w:rPr>
          <w:color w:val="231F20"/>
          <w:sz w:val="20"/>
        </w:rPr>
        <w:t>Contributions to edited </w:t>
      </w:r>
      <w:r>
        <w:rPr>
          <w:color w:val="231F20"/>
          <w:spacing w:val="-2"/>
          <w:sz w:val="20"/>
        </w:rPr>
        <w:t>books</w:t>
      </w:r>
    </w:p>
    <w:p>
      <w:pPr>
        <w:pStyle w:val="BodyText"/>
        <w:spacing w:line="213" w:lineRule="auto" w:before="15"/>
        <w:ind w:left="557" w:right="1034"/>
        <w:jc w:val="both"/>
      </w:pPr>
      <w:r>
        <w:rPr>
          <w:color w:val="231F20"/>
          <w:w w:val="90"/>
        </w:rPr>
        <w:t>When citing a chapter or essay in an edited book, cite the author and the title of the contribution,</w:t>
      </w:r>
      <w:r>
        <w:rPr>
          <w:color w:val="231F20"/>
          <w:spacing w:val="-8"/>
          <w:w w:val="90"/>
        </w:rPr>
        <w:t> </w:t>
      </w:r>
      <w:r>
        <w:rPr>
          <w:color w:val="231F20"/>
          <w:w w:val="90"/>
        </w:rPr>
        <w:t>in</w:t>
      </w:r>
      <w:r>
        <w:rPr>
          <w:color w:val="231F20"/>
          <w:spacing w:val="-7"/>
          <w:w w:val="90"/>
        </w:rPr>
        <w:t> </w:t>
      </w:r>
      <w:r>
        <w:rPr>
          <w:color w:val="231F20"/>
          <w:w w:val="90"/>
        </w:rPr>
        <w:t>a</w:t>
      </w:r>
      <w:r>
        <w:rPr>
          <w:color w:val="231F20"/>
          <w:spacing w:val="-8"/>
          <w:w w:val="90"/>
        </w:rPr>
        <w:t> </w:t>
      </w:r>
      <w:r>
        <w:rPr>
          <w:color w:val="231F20"/>
          <w:w w:val="90"/>
        </w:rPr>
        <w:t>similar</w:t>
      </w:r>
      <w:r>
        <w:rPr>
          <w:color w:val="231F20"/>
          <w:spacing w:val="-7"/>
          <w:w w:val="90"/>
        </w:rPr>
        <w:t> </w:t>
      </w:r>
      <w:r>
        <w:rPr>
          <w:color w:val="231F20"/>
          <w:w w:val="90"/>
        </w:rPr>
        <w:t>format</w:t>
      </w:r>
      <w:r>
        <w:rPr>
          <w:color w:val="231F20"/>
          <w:spacing w:val="-8"/>
          <w:w w:val="90"/>
        </w:rPr>
        <w:t> </w:t>
      </w:r>
      <w:r>
        <w:rPr>
          <w:color w:val="231F20"/>
          <w:w w:val="90"/>
        </w:rPr>
        <w:t>to</w:t>
      </w:r>
      <w:r>
        <w:rPr>
          <w:color w:val="231F20"/>
          <w:spacing w:val="-7"/>
          <w:w w:val="90"/>
        </w:rPr>
        <w:t> </w:t>
      </w:r>
      <w:r>
        <w:rPr>
          <w:color w:val="231F20"/>
          <w:w w:val="90"/>
        </w:rPr>
        <w:t>that</w:t>
      </w:r>
      <w:r>
        <w:rPr>
          <w:color w:val="231F20"/>
          <w:spacing w:val="-8"/>
          <w:w w:val="90"/>
        </w:rPr>
        <w:t> </w:t>
      </w:r>
      <w:r>
        <w:rPr>
          <w:color w:val="231F20"/>
          <w:w w:val="90"/>
        </w:rPr>
        <w:t>used</w:t>
      </w:r>
      <w:r>
        <w:rPr>
          <w:color w:val="231F20"/>
          <w:spacing w:val="-7"/>
          <w:w w:val="90"/>
        </w:rPr>
        <w:t> </w:t>
      </w:r>
      <w:r>
        <w:rPr>
          <w:color w:val="231F20"/>
          <w:w w:val="90"/>
        </w:rPr>
        <w:t>when</w:t>
      </w:r>
      <w:r>
        <w:rPr>
          <w:color w:val="231F20"/>
          <w:spacing w:val="-8"/>
          <w:w w:val="90"/>
        </w:rPr>
        <w:t> </w:t>
      </w:r>
      <w:r>
        <w:rPr>
          <w:color w:val="231F20"/>
          <w:w w:val="90"/>
        </w:rPr>
        <w:t>citing</w:t>
      </w:r>
      <w:r>
        <w:rPr>
          <w:color w:val="231F20"/>
          <w:spacing w:val="-7"/>
          <w:w w:val="90"/>
        </w:rPr>
        <w:t> </w:t>
      </w:r>
      <w:r>
        <w:rPr>
          <w:color w:val="231F20"/>
          <w:w w:val="90"/>
        </w:rPr>
        <w:t>an</w:t>
      </w:r>
      <w:r>
        <w:rPr>
          <w:color w:val="231F20"/>
          <w:spacing w:val="-8"/>
          <w:w w:val="90"/>
        </w:rPr>
        <w:t> </w:t>
      </w:r>
      <w:r>
        <w:rPr>
          <w:color w:val="231F20"/>
          <w:w w:val="90"/>
        </w:rPr>
        <w:t>article,</w:t>
      </w:r>
      <w:r>
        <w:rPr>
          <w:color w:val="231F20"/>
          <w:spacing w:val="-7"/>
          <w:w w:val="90"/>
        </w:rPr>
        <w:t> </w:t>
      </w:r>
      <w:r>
        <w:rPr>
          <w:color w:val="231F20"/>
          <w:w w:val="90"/>
        </w:rPr>
        <w:t>and</w:t>
      </w:r>
      <w:r>
        <w:rPr>
          <w:color w:val="231F20"/>
          <w:spacing w:val="-8"/>
          <w:w w:val="90"/>
        </w:rPr>
        <w:t> </w:t>
      </w:r>
      <w:r>
        <w:rPr>
          <w:color w:val="231F20"/>
          <w:w w:val="90"/>
        </w:rPr>
        <w:t>then</w:t>
      </w:r>
      <w:r>
        <w:rPr>
          <w:color w:val="231F20"/>
          <w:spacing w:val="-7"/>
          <w:w w:val="90"/>
        </w:rPr>
        <w:t> </w:t>
      </w:r>
      <w:r>
        <w:rPr>
          <w:color w:val="231F20"/>
          <w:w w:val="90"/>
        </w:rPr>
        <w:t>give</w:t>
      </w:r>
      <w:r>
        <w:rPr>
          <w:color w:val="231F20"/>
          <w:spacing w:val="-8"/>
          <w:w w:val="90"/>
        </w:rPr>
        <w:t> </w:t>
      </w:r>
      <w:r>
        <w:rPr>
          <w:color w:val="231F20"/>
          <w:w w:val="90"/>
        </w:rPr>
        <w:t>the editor’s</w:t>
      </w:r>
      <w:r>
        <w:rPr>
          <w:color w:val="231F20"/>
          <w:spacing w:val="-8"/>
          <w:w w:val="90"/>
        </w:rPr>
        <w:t> </w:t>
      </w:r>
      <w:r>
        <w:rPr>
          <w:color w:val="231F20"/>
          <w:w w:val="90"/>
        </w:rPr>
        <w:t>name,</w:t>
      </w:r>
      <w:r>
        <w:rPr>
          <w:color w:val="231F20"/>
          <w:spacing w:val="-7"/>
          <w:w w:val="90"/>
        </w:rPr>
        <w:t> </w:t>
      </w:r>
      <w:r>
        <w:rPr>
          <w:color w:val="231F20"/>
          <w:w w:val="90"/>
        </w:rPr>
        <w:t>the</w:t>
      </w:r>
      <w:r>
        <w:rPr>
          <w:color w:val="231F20"/>
          <w:spacing w:val="-8"/>
          <w:w w:val="90"/>
        </w:rPr>
        <w:t> </w:t>
      </w:r>
      <w:r>
        <w:rPr>
          <w:color w:val="231F20"/>
          <w:w w:val="90"/>
        </w:rPr>
        <w:t>title</w:t>
      </w:r>
      <w:r>
        <w:rPr>
          <w:color w:val="231F20"/>
          <w:spacing w:val="-7"/>
          <w:w w:val="90"/>
        </w:rPr>
        <w:t> </w:t>
      </w:r>
      <w:r>
        <w:rPr>
          <w:color w:val="231F20"/>
          <w:w w:val="90"/>
        </w:rPr>
        <w:t>of</w:t>
      </w:r>
      <w:r>
        <w:rPr>
          <w:color w:val="231F20"/>
          <w:spacing w:val="-8"/>
          <w:w w:val="90"/>
        </w:rPr>
        <w:t> </w:t>
      </w:r>
      <w:r>
        <w:rPr>
          <w:color w:val="231F20"/>
          <w:w w:val="90"/>
        </w:rPr>
        <w:t>the</w:t>
      </w:r>
      <w:r>
        <w:rPr>
          <w:color w:val="231F20"/>
          <w:spacing w:val="-7"/>
          <w:w w:val="90"/>
        </w:rPr>
        <w:t> </w:t>
      </w:r>
      <w:r>
        <w:rPr>
          <w:color w:val="231F20"/>
          <w:w w:val="90"/>
        </w:rPr>
        <w:t>book</w:t>
      </w:r>
      <w:r>
        <w:rPr>
          <w:color w:val="231F20"/>
          <w:spacing w:val="-8"/>
          <w:w w:val="90"/>
        </w:rPr>
        <w:t> </w:t>
      </w:r>
      <w:r>
        <w:rPr>
          <w:color w:val="231F20"/>
          <w:w w:val="90"/>
        </w:rPr>
        <w:t>in</w:t>
      </w:r>
      <w:r>
        <w:rPr>
          <w:color w:val="231F20"/>
          <w:spacing w:val="-7"/>
          <w:w w:val="90"/>
        </w:rPr>
        <w:t> </w:t>
      </w:r>
      <w:r>
        <w:rPr>
          <w:color w:val="231F20"/>
          <w:w w:val="90"/>
        </w:rPr>
        <w:t>italics,</w:t>
      </w:r>
      <w:r>
        <w:rPr>
          <w:color w:val="231F20"/>
          <w:spacing w:val="-8"/>
          <w:w w:val="90"/>
        </w:rPr>
        <w:t> </w:t>
      </w:r>
      <w:r>
        <w:rPr>
          <w:color w:val="231F20"/>
          <w:w w:val="90"/>
        </w:rPr>
        <w:t>and</w:t>
      </w:r>
      <w:r>
        <w:rPr>
          <w:color w:val="231F20"/>
          <w:spacing w:val="-7"/>
          <w:w w:val="90"/>
        </w:rPr>
        <w:t> </w:t>
      </w:r>
      <w:r>
        <w:rPr>
          <w:color w:val="231F20"/>
          <w:w w:val="90"/>
        </w:rPr>
        <w:t>the</w:t>
      </w:r>
      <w:r>
        <w:rPr>
          <w:color w:val="231F20"/>
          <w:spacing w:val="-8"/>
          <w:w w:val="90"/>
        </w:rPr>
        <w:t> </w:t>
      </w:r>
      <w:r>
        <w:rPr>
          <w:color w:val="231F20"/>
          <w:w w:val="90"/>
        </w:rPr>
        <w:t>publication</w:t>
      </w:r>
      <w:r>
        <w:rPr>
          <w:color w:val="231F20"/>
          <w:spacing w:val="-7"/>
          <w:w w:val="90"/>
        </w:rPr>
        <w:t> </w:t>
      </w:r>
      <w:r>
        <w:rPr>
          <w:color w:val="231F20"/>
          <w:w w:val="90"/>
        </w:rPr>
        <w:t>information</w:t>
      </w:r>
      <w:r>
        <w:rPr>
          <w:color w:val="231F20"/>
          <w:spacing w:val="-8"/>
          <w:w w:val="90"/>
        </w:rPr>
        <w:t> </w:t>
      </w:r>
      <w:r>
        <w:rPr>
          <w:color w:val="231F20"/>
          <w:w w:val="85"/>
        </w:rPr>
        <w:t>.</w:t>
      </w:r>
      <w:r>
        <w:rPr>
          <w:color w:val="231F20"/>
          <w:spacing w:val="-5"/>
          <w:w w:val="85"/>
        </w:rPr>
        <w:t> </w:t>
      </w:r>
      <w:r>
        <w:rPr>
          <w:color w:val="231F20"/>
          <w:w w:val="90"/>
        </w:rPr>
        <w:t>It</w:t>
      </w:r>
      <w:r>
        <w:rPr>
          <w:color w:val="231F20"/>
          <w:spacing w:val="-7"/>
          <w:w w:val="90"/>
        </w:rPr>
        <w:t> </w:t>
      </w:r>
      <w:r>
        <w:rPr>
          <w:color w:val="231F20"/>
          <w:w w:val="90"/>
        </w:rPr>
        <w:t>is</w:t>
      </w:r>
      <w:r>
        <w:rPr>
          <w:color w:val="231F20"/>
          <w:spacing w:val="-8"/>
          <w:w w:val="90"/>
        </w:rPr>
        <w:t> </w:t>
      </w:r>
      <w:r>
        <w:rPr>
          <w:color w:val="231F20"/>
          <w:w w:val="90"/>
        </w:rPr>
        <w:t>not </w:t>
      </w:r>
      <w:r>
        <w:rPr>
          <w:color w:val="231F20"/>
          <w:w w:val="95"/>
        </w:rPr>
        <w:t>necessary</w:t>
      </w:r>
      <w:r>
        <w:rPr>
          <w:color w:val="231F20"/>
          <w:spacing w:val="-10"/>
          <w:w w:val="95"/>
        </w:rPr>
        <w:t> </w:t>
      </w:r>
      <w:r>
        <w:rPr>
          <w:color w:val="231F20"/>
          <w:w w:val="95"/>
        </w:rPr>
        <w:t>to</w:t>
      </w:r>
      <w:r>
        <w:rPr>
          <w:color w:val="231F20"/>
          <w:spacing w:val="-10"/>
          <w:w w:val="95"/>
        </w:rPr>
        <w:t> </w:t>
      </w:r>
      <w:r>
        <w:rPr>
          <w:color w:val="231F20"/>
          <w:w w:val="95"/>
        </w:rPr>
        <w:t>give</w:t>
      </w:r>
      <w:r>
        <w:rPr>
          <w:color w:val="231F20"/>
          <w:spacing w:val="-10"/>
          <w:w w:val="95"/>
        </w:rPr>
        <w:t> </w:t>
      </w:r>
      <w:r>
        <w:rPr>
          <w:color w:val="231F20"/>
          <w:w w:val="95"/>
        </w:rPr>
        <w:t>the</w:t>
      </w:r>
      <w:r>
        <w:rPr>
          <w:color w:val="231F20"/>
          <w:spacing w:val="-10"/>
          <w:w w:val="95"/>
        </w:rPr>
        <w:t> </w:t>
      </w:r>
      <w:r>
        <w:rPr>
          <w:color w:val="231F20"/>
          <w:w w:val="95"/>
        </w:rPr>
        <w:t>pages</w:t>
      </w:r>
      <w:r>
        <w:rPr>
          <w:color w:val="231F20"/>
          <w:spacing w:val="-10"/>
          <w:w w:val="95"/>
        </w:rPr>
        <w:t>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contribution</w:t>
      </w:r>
      <w:r>
        <w:rPr>
          <w:color w:val="231F20"/>
          <w:spacing w:val="-25"/>
          <w:w w:val="95"/>
        </w:rPr>
        <w:t> </w:t>
      </w:r>
      <w:r>
        <w:rPr>
          <w:color w:val="231F20"/>
          <w:w w:val="85"/>
        </w:rPr>
        <w:t>.</w:t>
      </w:r>
    </w:p>
    <w:p>
      <w:pPr>
        <w:pStyle w:val="BodyText"/>
        <w:spacing w:before="11"/>
        <w:rPr>
          <w:sz w:val="7"/>
        </w:rPr>
      </w:pPr>
      <w:r>
        <w:rPr>
          <w:sz w:val="7"/>
        </w:rPr>
        <mc:AlternateContent>
          <mc:Choice Requires="wps">
            <w:drawing>
              <wp:anchor distT="0" distB="0" distL="0" distR="0" allowOverlap="1" layoutInCell="1" locked="0" behindDoc="1" simplePos="0" relativeHeight="487634432">
                <wp:simplePos x="0" y="0"/>
                <wp:positionH relativeFrom="page">
                  <wp:posOffset>530021</wp:posOffset>
                </wp:positionH>
                <wp:positionV relativeFrom="paragraph">
                  <wp:posOffset>84634</wp:posOffset>
                </wp:positionV>
                <wp:extent cx="4251960" cy="459740"/>
                <wp:effectExtent l="0" t="0" r="0" b="0"/>
                <wp:wrapTopAndBottom/>
                <wp:docPr id="92" name="Textbox 92"/>
                <wp:cNvGraphicFramePr>
                  <a:graphicFrameLocks/>
                </wp:cNvGraphicFramePr>
                <a:graphic>
                  <a:graphicData uri="http://schemas.microsoft.com/office/word/2010/wordprocessingShape">
                    <wps:wsp>
                      <wps:cNvPr id="92" name="Textbox 92"/>
                      <wps:cNvSpPr txBox="1"/>
                      <wps:spPr>
                        <a:xfrm>
                          <a:off x="0" y="0"/>
                          <a:ext cx="4251960" cy="459740"/>
                        </a:xfrm>
                        <a:prstGeom prst="rect">
                          <a:avLst/>
                        </a:prstGeom>
                        <a:solidFill>
                          <a:srgbClr val="E6E7E8"/>
                        </a:solidFill>
                        <a:ln w="3809">
                          <a:solidFill>
                            <a:srgbClr val="231F20"/>
                          </a:solidFill>
                          <a:prstDash val="solid"/>
                        </a:ln>
                      </wps:spPr>
                      <wps:txbx>
                        <w:txbxContent>
                          <w:p>
                            <w:pPr>
                              <w:pStyle w:val="BodyText"/>
                              <w:spacing w:line="255" w:lineRule="exact" w:before="80"/>
                              <w:ind w:left="361" w:right="361"/>
                              <w:jc w:val="center"/>
                              <w:rPr>
                                <w:color w:val="000000"/>
                              </w:rPr>
                            </w:pPr>
                            <w:r>
                              <w:rPr>
                                <w:color w:val="231F20"/>
                                <w:spacing w:val="-2"/>
                                <w:w w:val="90"/>
                              </w:rPr>
                              <w:t>author,</w:t>
                            </w:r>
                            <w:r>
                              <w:rPr>
                                <w:color w:val="231F20"/>
                                <w:spacing w:val="-7"/>
                              </w:rPr>
                              <w:t> </w:t>
                            </w:r>
                            <w:r>
                              <w:rPr>
                                <w:color w:val="231F20"/>
                                <w:spacing w:val="-2"/>
                                <w:w w:val="85"/>
                              </w:rPr>
                              <w:t>|</w:t>
                            </w:r>
                            <w:r>
                              <w:rPr>
                                <w:color w:val="231F20"/>
                                <w:spacing w:val="-7"/>
                              </w:rPr>
                              <w:t> </w:t>
                            </w:r>
                            <w:r>
                              <w:rPr>
                                <w:color w:val="231F20"/>
                                <w:spacing w:val="-2"/>
                                <w:w w:val="90"/>
                              </w:rPr>
                              <w:t>‘title’</w:t>
                            </w:r>
                            <w:r>
                              <w:rPr>
                                <w:color w:val="231F20"/>
                                <w:spacing w:val="-6"/>
                              </w:rPr>
                              <w:t> </w:t>
                            </w:r>
                            <w:r>
                              <w:rPr>
                                <w:color w:val="231F20"/>
                                <w:spacing w:val="-2"/>
                                <w:w w:val="85"/>
                              </w:rPr>
                              <w:t>|</w:t>
                            </w:r>
                            <w:r>
                              <w:rPr>
                                <w:color w:val="231F20"/>
                                <w:spacing w:val="-7"/>
                              </w:rPr>
                              <w:t> </w:t>
                            </w:r>
                            <w:r>
                              <w:rPr>
                                <w:color w:val="231F20"/>
                                <w:spacing w:val="-2"/>
                                <w:w w:val="90"/>
                              </w:rPr>
                              <w:t>in</w:t>
                            </w:r>
                            <w:r>
                              <w:rPr>
                                <w:color w:val="231F20"/>
                                <w:spacing w:val="-7"/>
                              </w:rPr>
                              <w:t> </w:t>
                            </w:r>
                            <w:r>
                              <w:rPr>
                                <w:color w:val="231F20"/>
                                <w:spacing w:val="-2"/>
                                <w:w w:val="90"/>
                              </w:rPr>
                              <w:t>editor</w:t>
                            </w:r>
                            <w:r>
                              <w:rPr>
                                <w:color w:val="231F20"/>
                                <w:spacing w:val="-6"/>
                              </w:rPr>
                              <w:t> </w:t>
                            </w:r>
                            <w:r>
                              <w:rPr>
                                <w:color w:val="231F20"/>
                                <w:spacing w:val="-2"/>
                                <w:w w:val="90"/>
                              </w:rPr>
                              <w:t>(ed),</w:t>
                            </w:r>
                            <w:r>
                              <w:rPr>
                                <w:color w:val="231F20"/>
                                <w:spacing w:val="-7"/>
                              </w:rPr>
                              <w:t> </w:t>
                            </w:r>
                            <w:r>
                              <w:rPr>
                                <w:color w:val="231F20"/>
                                <w:spacing w:val="-2"/>
                                <w:w w:val="85"/>
                              </w:rPr>
                              <w:t>|</w:t>
                            </w:r>
                            <w:r>
                              <w:rPr>
                                <w:color w:val="231F20"/>
                                <w:spacing w:val="-7"/>
                              </w:rPr>
                              <w:t> </w:t>
                            </w:r>
                            <w:r>
                              <w:rPr>
                                <w:i/>
                                <w:color w:val="231F20"/>
                                <w:spacing w:val="-2"/>
                                <w:w w:val="90"/>
                              </w:rPr>
                              <w:t>book</w:t>
                            </w:r>
                            <w:r>
                              <w:rPr>
                                <w:i/>
                                <w:color w:val="231F20"/>
                                <w:spacing w:val="-6"/>
                              </w:rPr>
                              <w:t> </w:t>
                            </w:r>
                            <w:r>
                              <w:rPr>
                                <w:i/>
                                <w:color w:val="231F20"/>
                                <w:spacing w:val="-2"/>
                                <w:w w:val="90"/>
                              </w:rPr>
                              <w:t>title</w:t>
                            </w:r>
                            <w:r>
                              <w:rPr>
                                <w:i/>
                                <w:color w:val="231F20"/>
                                <w:spacing w:val="-7"/>
                              </w:rPr>
                              <w:t> </w:t>
                            </w:r>
                            <w:r>
                              <w:rPr>
                                <w:i/>
                                <w:color w:val="231F20"/>
                                <w:spacing w:val="-2"/>
                                <w:w w:val="85"/>
                              </w:rPr>
                              <w:t>|</w:t>
                            </w:r>
                            <w:r>
                              <w:rPr>
                                <w:i/>
                                <w:color w:val="231F20"/>
                                <w:spacing w:val="-6"/>
                              </w:rPr>
                              <w:t> </w:t>
                            </w:r>
                            <w:r>
                              <w:rPr>
                                <w:color w:val="231F20"/>
                                <w:spacing w:val="-2"/>
                                <w:w w:val="90"/>
                              </w:rPr>
                              <w:t>(additional</w:t>
                            </w:r>
                            <w:r>
                              <w:rPr>
                                <w:color w:val="231F20"/>
                                <w:spacing w:val="-7"/>
                              </w:rPr>
                              <w:t> </w:t>
                            </w:r>
                            <w:r>
                              <w:rPr>
                                <w:color w:val="231F20"/>
                                <w:spacing w:val="-2"/>
                                <w:w w:val="90"/>
                              </w:rPr>
                              <w:t>information,</w:t>
                            </w:r>
                          </w:p>
                          <w:p>
                            <w:pPr>
                              <w:pStyle w:val="BodyText"/>
                              <w:spacing w:line="255" w:lineRule="exact"/>
                              <w:ind w:left="404" w:right="360"/>
                              <w:jc w:val="center"/>
                              <w:rPr>
                                <w:color w:val="000000"/>
                              </w:rPr>
                            </w:pPr>
                            <w:r>
                              <w:rPr>
                                <w:color w:val="231F20"/>
                                <w:w w:val="80"/>
                              </w:rPr>
                              <w:t>|</w:t>
                            </w:r>
                            <w:r>
                              <w:rPr>
                                <w:color w:val="231F20"/>
                                <w:spacing w:val="-1"/>
                              </w:rPr>
                              <w:t> </w:t>
                            </w:r>
                            <w:r>
                              <w:rPr>
                                <w:color w:val="231F20"/>
                                <w:w w:val="80"/>
                              </w:rPr>
                              <w:t>publisher</w:t>
                            </w:r>
                            <w:r>
                              <w:rPr>
                                <w:color w:val="231F20"/>
                                <w:spacing w:val="-1"/>
                              </w:rPr>
                              <w:t> </w:t>
                            </w:r>
                            <w:r>
                              <w:rPr>
                                <w:color w:val="231F20"/>
                                <w:w w:val="80"/>
                              </w:rPr>
                              <w:t>|</w:t>
                            </w:r>
                            <w:r>
                              <w:rPr>
                                <w:color w:val="231F20"/>
                                <w:spacing w:val="-1"/>
                              </w:rPr>
                              <w:t> </w:t>
                            </w:r>
                            <w:r>
                              <w:rPr>
                                <w:color w:val="231F20"/>
                                <w:spacing w:val="-2"/>
                                <w:w w:val="80"/>
                              </w:rPr>
                              <w:t>year)</w:t>
                            </w:r>
                          </w:p>
                        </w:txbxContent>
                      </wps:txbx>
                      <wps:bodyPr wrap="square" lIns="0" tIns="0" rIns="0" bIns="0" rtlCol="0">
                        <a:noAutofit/>
                      </wps:bodyPr>
                    </wps:wsp>
                  </a:graphicData>
                </a:graphic>
              </wp:anchor>
            </w:drawing>
          </mc:Choice>
          <mc:Fallback>
            <w:pict>
              <v:shape style="position:absolute;margin-left:41.734001pt;margin-top:6.664165pt;width:334.8pt;height:36.2pt;mso-position-horizontal-relative:page;mso-position-vertical-relative:paragraph;z-index:-15682048;mso-wrap-distance-left:0;mso-wrap-distance-right:0" type="#_x0000_t202" id="docshape92" filled="true" fillcolor="#e6e7e8" stroked="true" strokeweight=".3pt" strokecolor="#231f20">
                <v:textbox inset="0,0,0,0">
                  <w:txbxContent>
                    <w:p>
                      <w:pPr>
                        <w:pStyle w:val="BodyText"/>
                        <w:spacing w:line="255" w:lineRule="exact" w:before="80"/>
                        <w:ind w:left="361" w:right="361"/>
                        <w:jc w:val="center"/>
                        <w:rPr>
                          <w:color w:val="000000"/>
                        </w:rPr>
                      </w:pPr>
                      <w:r>
                        <w:rPr>
                          <w:color w:val="231F20"/>
                          <w:spacing w:val="-2"/>
                          <w:w w:val="90"/>
                        </w:rPr>
                        <w:t>author,</w:t>
                      </w:r>
                      <w:r>
                        <w:rPr>
                          <w:color w:val="231F20"/>
                          <w:spacing w:val="-7"/>
                        </w:rPr>
                        <w:t> </w:t>
                      </w:r>
                      <w:r>
                        <w:rPr>
                          <w:color w:val="231F20"/>
                          <w:spacing w:val="-2"/>
                          <w:w w:val="85"/>
                        </w:rPr>
                        <w:t>|</w:t>
                      </w:r>
                      <w:r>
                        <w:rPr>
                          <w:color w:val="231F20"/>
                          <w:spacing w:val="-7"/>
                        </w:rPr>
                        <w:t> </w:t>
                      </w:r>
                      <w:r>
                        <w:rPr>
                          <w:color w:val="231F20"/>
                          <w:spacing w:val="-2"/>
                          <w:w w:val="90"/>
                        </w:rPr>
                        <w:t>‘title’</w:t>
                      </w:r>
                      <w:r>
                        <w:rPr>
                          <w:color w:val="231F20"/>
                          <w:spacing w:val="-6"/>
                        </w:rPr>
                        <w:t> </w:t>
                      </w:r>
                      <w:r>
                        <w:rPr>
                          <w:color w:val="231F20"/>
                          <w:spacing w:val="-2"/>
                          <w:w w:val="85"/>
                        </w:rPr>
                        <w:t>|</w:t>
                      </w:r>
                      <w:r>
                        <w:rPr>
                          <w:color w:val="231F20"/>
                          <w:spacing w:val="-7"/>
                        </w:rPr>
                        <w:t> </w:t>
                      </w:r>
                      <w:r>
                        <w:rPr>
                          <w:color w:val="231F20"/>
                          <w:spacing w:val="-2"/>
                          <w:w w:val="90"/>
                        </w:rPr>
                        <w:t>in</w:t>
                      </w:r>
                      <w:r>
                        <w:rPr>
                          <w:color w:val="231F20"/>
                          <w:spacing w:val="-7"/>
                        </w:rPr>
                        <w:t> </w:t>
                      </w:r>
                      <w:r>
                        <w:rPr>
                          <w:color w:val="231F20"/>
                          <w:spacing w:val="-2"/>
                          <w:w w:val="90"/>
                        </w:rPr>
                        <w:t>editor</w:t>
                      </w:r>
                      <w:r>
                        <w:rPr>
                          <w:color w:val="231F20"/>
                          <w:spacing w:val="-6"/>
                        </w:rPr>
                        <w:t> </w:t>
                      </w:r>
                      <w:r>
                        <w:rPr>
                          <w:color w:val="231F20"/>
                          <w:spacing w:val="-2"/>
                          <w:w w:val="90"/>
                        </w:rPr>
                        <w:t>(ed),</w:t>
                      </w:r>
                      <w:r>
                        <w:rPr>
                          <w:color w:val="231F20"/>
                          <w:spacing w:val="-7"/>
                        </w:rPr>
                        <w:t> </w:t>
                      </w:r>
                      <w:r>
                        <w:rPr>
                          <w:color w:val="231F20"/>
                          <w:spacing w:val="-2"/>
                          <w:w w:val="85"/>
                        </w:rPr>
                        <w:t>|</w:t>
                      </w:r>
                      <w:r>
                        <w:rPr>
                          <w:color w:val="231F20"/>
                          <w:spacing w:val="-7"/>
                        </w:rPr>
                        <w:t> </w:t>
                      </w:r>
                      <w:r>
                        <w:rPr>
                          <w:i/>
                          <w:color w:val="231F20"/>
                          <w:spacing w:val="-2"/>
                          <w:w w:val="90"/>
                        </w:rPr>
                        <w:t>book</w:t>
                      </w:r>
                      <w:r>
                        <w:rPr>
                          <w:i/>
                          <w:color w:val="231F20"/>
                          <w:spacing w:val="-6"/>
                        </w:rPr>
                        <w:t> </w:t>
                      </w:r>
                      <w:r>
                        <w:rPr>
                          <w:i/>
                          <w:color w:val="231F20"/>
                          <w:spacing w:val="-2"/>
                          <w:w w:val="90"/>
                        </w:rPr>
                        <w:t>title</w:t>
                      </w:r>
                      <w:r>
                        <w:rPr>
                          <w:i/>
                          <w:color w:val="231F20"/>
                          <w:spacing w:val="-7"/>
                        </w:rPr>
                        <w:t> </w:t>
                      </w:r>
                      <w:r>
                        <w:rPr>
                          <w:i/>
                          <w:color w:val="231F20"/>
                          <w:spacing w:val="-2"/>
                          <w:w w:val="85"/>
                        </w:rPr>
                        <w:t>|</w:t>
                      </w:r>
                      <w:r>
                        <w:rPr>
                          <w:i/>
                          <w:color w:val="231F20"/>
                          <w:spacing w:val="-6"/>
                        </w:rPr>
                        <w:t> </w:t>
                      </w:r>
                      <w:r>
                        <w:rPr>
                          <w:color w:val="231F20"/>
                          <w:spacing w:val="-2"/>
                          <w:w w:val="90"/>
                        </w:rPr>
                        <w:t>(additional</w:t>
                      </w:r>
                      <w:r>
                        <w:rPr>
                          <w:color w:val="231F20"/>
                          <w:spacing w:val="-7"/>
                        </w:rPr>
                        <w:t> </w:t>
                      </w:r>
                      <w:r>
                        <w:rPr>
                          <w:color w:val="231F20"/>
                          <w:spacing w:val="-2"/>
                          <w:w w:val="90"/>
                        </w:rPr>
                        <w:t>information,</w:t>
                      </w:r>
                    </w:p>
                    <w:p>
                      <w:pPr>
                        <w:pStyle w:val="BodyText"/>
                        <w:spacing w:line="255" w:lineRule="exact"/>
                        <w:ind w:left="404" w:right="360"/>
                        <w:jc w:val="center"/>
                        <w:rPr>
                          <w:color w:val="000000"/>
                        </w:rPr>
                      </w:pPr>
                      <w:r>
                        <w:rPr>
                          <w:color w:val="231F20"/>
                          <w:w w:val="80"/>
                        </w:rPr>
                        <w:t>|</w:t>
                      </w:r>
                      <w:r>
                        <w:rPr>
                          <w:color w:val="231F20"/>
                          <w:spacing w:val="-1"/>
                        </w:rPr>
                        <w:t> </w:t>
                      </w:r>
                      <w:r>
                        <w:rPr>
                          <w:color w:val="231F20"/>
                          <w:w w:val="80"/>
                        </w:rPr>
                        <w:t>publisher</w:t>
                      </w:r>
                      <w:r>
                        <w:rPr>
                          <w:color w:val="231F20"/>
                          <w:spacing w:val="-1"/>
                        </w:rPr>
                        <w:t> </w:t>
                      </w:r>
                      <w:r>
                        <w:rPr>
                          <w:color w:val="231F20"/>
                          <w:w w:val="80"/>
                        </w:rPr>
                        <w:t>|</w:t>
                      </w:r>
                      <w:r>
                        <w:rPr>
                          <w:color w:val="231F20"/>
                          <w:spacing w:val="-1"/>
                        </w:rPr>
                        <w:t> </w:t>
                      </w:r>
                      <w:r>
                        <w:rPr>
                          <w:color w:val="231F20"/>
                          <w:spacing w:val="-2"/>
                          <w:w w:val="80"/>
                        </w:rPr>
                        <w:t>year)</w:t>
                      </w:r>
                    </w:p>
                  </w:txbxContent>
                </v:textbox>
                <v:fill type="solid"/>
                <v:stroke dashstyle="solid"/>
                <w10:wrap type="topAndBottom"/>
              </v:shape>
            </w:pict>
          </mc:Fallback>
        </mc:AlternateContent>
      </w:r>
      <w:r>
        <w:rPr>
          <w:sz w:val="7"/>
        </w:rPr>
        <mc:AlternateContent>
          <mc:Choice Requires="wps">
            <w:drawing>
              <wp:anchor distT="0" distB="0" distL="0" distR="0" allowOverlap="1" layoutInCell="1" locked="0" behindDoc="1" simplePos="0" relativeHeight="487634944">
                <wp:simplePos x="0" y="0"/>
                <wp:positionH relativeFrom="page">
                  <wp:posOffset>533400</wp:posOffset>
                </wp:positionH>
                <wp:positionV relativeFrom="paragraph">
                  <wp:posOffset>664651</wp:posOffset>
                </wp:positionV>
                <wp:extent cx="4244975" cy="698500"/>
                <wp:effectExtent l="0" t="0" r="0" b="0"/>
                <wp:wrapTopAndBottom/>
                <wp:docPr id="93" name="Textbox 93"/>
                <wp:cNvGraphicFramePr>
                  <a:graphicFrameLocks/>
                </wp:cNvGraphicFramePr>
                <a:graphic>
                  <a:graphicData uri="http://schemas.microsoft.com/office/word/2010/wordprocessingShape">
                    <wps:wsp>
                      <wps:cNvPr id="93" name="Textbox 93"/>
                      <wps:cNvSpPr txBox="1"/>
                      <wps:spPr>
                        <a:xfrm>
                          <a:off x="0" y="0"/>
                          <a:ext cx="4244975" cy="698500"/>
                        </a:xfrm>
                        <a:prstGeom prst="rect">
                          <a:avLst/>
                        </a:prstGeom>
                        <a:solidFill>
                          <a:srgbClr val="E6E7E8"/>
                        </a:solidFill>
                      </wps:spPr>
                      <wps:txbx>
                        <w:txbxContent>
                          <w:p>
                            <w:pPr>
                              <w:spacing w:line="213" w:lineRule="auto" w:before="73"/>
                              <w:ind w:left="480" w:right="477" w:firstLine="0"/>
                              <w:jc w:val="both"/>
                              <w:rPr>
                                <w:color w:val="000000"/>
                                <w:sz w:val="20"/>
                              </w:rPr>
                            </w:pPr>
                            <w:r>
                              <w:rPr>
                                <w:color w:val="231F20"/>
                                <w:spacing w:val="-6"/>
                                <w:sz w:val="20"/>
                              </w:rPr>
                              <w:t>Justine Pila, ‘The Value of Authorship in the Digital Environment’ </w:t>
                            </w:r>
                            <w:r>
                              <w:rPr>
                                <w:color w:val="231F20"/>
                                <w:spacing w:val="-6"/>
                                <w:sz w:val="20"/>
                              </w:rPr>
                              <w:t>in </w:t>
                            </w:r>
                            <w:r>
                              <w:rPr>
                                <w:color w:val="231F20"/>
                                <w:sz w:val="20"/>
                              </w:rPr>
                              <w:t>William</w:t>
                            </w:r>
                            <w:r>
                              <w:rPr>
                                <w:color w:val="231F20"/>
                                <w:spacing w:val="-11"/>
                                <w:sz w:val="20"/>
                              </w:rPr>
                              <w:t> </w:t>
                            </w:r>
                            <w:r>
                              <w:rPr>
                                <w:color w:val="231F20"/>
                                <w:sz w:val="20"/>
                              </w:rPr>
                              <w:t>H</w:t>
                            </w:r>
                            <w:r>
                              <w:rPr>
                                <w:color w:val="231F20"/>
                                <w:spacing w:val="-11"/>
                                <w:sz w:val="20"/>
                              </w:rPr>
                              <w:t> </w:t>
                            </w:r>
                            <w:r>
                              <w:rPr>
                                <w:color w:val="231F20"/>
                                <w:sz w:val="20"/>
                              </w:rPr>
                              <w:t>Dutton</w:t>
                            </w:r>
                            <w:r>
                              <w:rPr>
                                <w:color w:val="231F20"/>
                                <w:spacing w:val="-11"/>
                                <w:sz w:val="20"/>
                              </w:rPr>
                              <w:t> </w:t>
                            </w:r>
                            <w:r>
                              <w:rPr>
                                <w:color w:val="231F20"/>
                                <w:sz w:val="20"/>
                              </w:rPr>
                              <w:t>and</w:t>
                            </w:r>
                            <w:r>
                              <w:rPr>
                                <w:color w:val="231F20"/>
                                <w:spacing w:val="-11"/>
                                <w:sz w:val="20"/>
                              </w:rPr>
                              <w:t> </w:t>
                            </w:r>
                            <w:r>
                              <w:rPr>
                                <w:color w:val="231F20"/>
                                <w:sz w:val="20"/>
                              </w:rPr>
                              <w:t>Paul</w:t>
                            </w:r>
                            <w:r>
                              <w:rPr>
                                <w:color w:val="231F20"/>
                                <w:spacing w:val="-11"/>
                                <w:sz w:val="20"/>
                              </w:rPr>
                              <w:t> </w:t>
                            </w:r>
                            <w:r>
                              <w:rPr>
                                <w:color w:val="231F20"/>
                                <w:sz w:val="20"/>
                              </w:rPr>
                              <w:t>W</w:t>
                            </w:r>
                            <w:r>
                              <w:rPr>
                                <w:color w:val="231F20"/>
                                <w:spacing w:val="-11"/>
                                <w:sz w:val="20"/>
                              </w:rPr>
                              <w:t> </w:t>
                            </w:r>
                            <w:r>
                              <w:rPr>
                                <w:color w:val="231F20"/>
                                <w:sz w:val="20"/>
                              </w:rPr>
                              <w:t>Jeffreys</w:t>
                            </w:r>
                            <w:r>
                              <w:rPr>
                                <w:color w:val="231F20"/>
                                <w:spacing w:val="-11"/>
                                <w:sz w:val="20"/>
                              </w:rPr>
                              <w:t> </w:t>
                            </w:r>
                            <w:r>
                              <w:rPr>
                                <w:color w:val="231F20"/>
                                <w:sz w:val="20"/>
                              </w:rPr>
                              <w:t>(eds),</w:t>
                            </w:r>
                            <w:r>
                              <w:rPr>
                                <w:color w:val="231F20"/>
                                <w:spacing w:val="-11"/>
                                <w:sz w:val="20"/>
                              </w:rPr>
                              <w:t> </w:t>
                            </w:r>
                            <w:r>
                              <w:rPr>
                                <w:i/>
                                <w:color w:val="231F20"/>
                                <w:sz w:val="20"/>
                              </w:rPr>
                              <w:t>World</w:t>
                            </w:r>
                            <w:r>
                              <w:rPr>
                                <w:i/>
                                <w:color w:val="231F20"/>
                                <w:spacing w:val="-11"/>
                                <w:sz w:val="20"/>
                              </w:rPr>
                              <w:t> </w:t>
                            </w:r>
                            <w:r>
                              <w:rPr>
                                <w:i/>
                                <w:color w:val="231F20"/>
                                <w:sz w:val="20"/>
                              </w:rPr>
                              <w:t>Wide</w:t>
                            </w:r>
                            <w:r>
                              <w:rPr>
                                <w:i/>
                                <w:color w:val="231F20"/>
                                <w:spacing w:val="-11"/>
                                <w:sz w:val="20"/>
                              </w:rPr>
                              <w:t> </w:t>
                            </w:r>
                            <w:r>
                              <w:rPr>
                                <w:i/>
                                <w:color w:val="231F20"/>
                                <w:sz w:val="20"/>
                              </w:rPr>
                              <w:t>Research:</w:t>
                            </w:r>
                            <w:r>
                              <w:rPr>
                                <w:i/>
                                <w:color w:val="231F20"/>
                                <w:sz w:val="20"/>
                              </w:rPr>
                              <w:t> Reshaping the Sciences and Humanities in the Century of Information </w:t>
                            </w:r>
                            <w:r>
                              <w:rPr>
                                <w:color w:val="231F20"/>
                                <w:sz w:val="20"/>
                              </w:rPr>
                              <w:t>(MIT Press 2010)</w:t>
                            </w:r>
                          </w:p>
                        </w:txbxContent>
                      </wps:txbx>
                      <wps:bodyPr wrap="square" lIns="0" tIns="0" rIns="0" bIns="0" rtlCol="0">
                        <a:noAutofit/>
                      </wps:bodyPr>
                    </wps:wsp>
                  </a:graphicData>
                </a:graphic>
              </wp:anchor>
            </w:drawing>
          </mc:Choice>
          <mc:Fallback>
            <w:pict>
              <v:shape style="position:absolute;margin-left:42pt;margin-top:52.334766pt;width:334.25pt;height:55pt;mso-position-horizontal-relative:page;mso-position-vertical-relative:paragraph;z-index:-15681536;mso-wrap-distance-left:0;mso-wrap-distance-right:0" type="#_x0000_t202" id="docshape93" filled="true" fillcolor="#e6e7e8" stroked="false">
                <v:textbox inset="0,0,0,0">
                  <w:txbxContent>
                    <w:p>
                      <w:pPr>
                        <w:spacing w:line="213" w:lineRule="auto" w:before="73"/>
                        <w:ind w:left="480" w:right="477" w:firstLine="0"/>
                        <w:jc w:val="both"/>
                        <w:rPr>
                          <w:color w:val="000000"/>
                          <w:sz w:val="20"/>
                        </w:rPr>
                      </w:pPr>
                      <w:r>
                        <w:rPr>
                          <w:color w:val="231F20"/>
                          <w:spacing w:val="-6"/>
                          <w:sz w:val="20"/>
                        </w:rPr>
                        <w:t>Justine Pila, ‘The Value of Authorship in the Digital Environment’ </w:t>
                      </w:r>
                      <w:r>
                        <w:rPr>
                          <w:color w:val="231F20"/>
                          <w:spacing w:val="-6"/>
                          <w:sz w:val="20"/>
                        </w:rPr>
                        <w:t>in </w:t>
                      </w:r>
                      <w:r>
                        <w:rPr>
                          <w:color w:val="231F20"/>
                          <w:sz w:val="20"/>
                        </w:rPr>
                        <w:t>William</w:t>
                      </w:r>
                      <w:r>
                        <w:rPr>
                          <w:color w:val="231F20"/>
                          <w:spacing w:val="-11"/>
                          <w:sz w:val="20"/>
                        </w:rPr>
                        <w:t> </w:t>
                      </w:r>
                      <w:r>
                        <w:rPr>
                          <w:color w:val="231F20"/>
                          <w:sz w:val="20"/>
                        </w:rPr>
                        <w:t>H</w:t>
                      </w:r>
                      <w:r>
                        <w:rPr>
                          <w:color w:val="231F20"/>
                          <w:spacing w:val="-11"/>
                          <w:sz w:val="20"/>
                        </w:rPr>
                        <w:t> </w:t>
                      </w:r>
                      <w:r>
                        <w:rPr>
                          <w:color w:val="231F20"/>
                          <w:sz w:val="20"/>
                        </w:rPr>
                        <w:t>Dutton</w:t>
                      </w:r>
                      <w:r>
                        <w:rPr>
                          <w:color w:val="231F20"/>
                          <w:spacing w:val="-11"/>
                          <w:sz w:val="20"/>
                        </w:rPr>
                        <w:t> </w:t>
                      </w:r>
                      <w:r>
                        <w:rPr>
                          <w:color w:val="231F20"/>
                          <w:sz w:val="20"/>
                        </w:rPr>
                        <w:t>and</w:t>
                      </w:r>
                      <w:r>
                        <w:rPr>
                          <w:color w:val="231F20"/>
                          <w:spacing w:val="-11"/>
                          <w:sz w:val="20"/>
                        </w:rPr>
                        <w:t> </w:t>
                      </w:r>
                      <w:r>
                        <w:rPr>
                          <w:color w:val="231F20"/>
                          <w:sz w:val="20"/>
                        </w:rPr>
                        <w:t>Paul</w:t>
                      </w:r>
                      <w:r>
                        <w:rPr>
                          <w:color w:val="231F20"/>
                          <w:spacing w:val="-11"/>
                          <w:sz w:val="20"/>
                        </w:rPr>
                        <w:t> </w:t>
                      </w:r>
                      <w:r>
                        <w:rPr>
                          <w:color w:val="231F20"/>
                          <w:sz w:val="20"/>
                        </w:rPr>
                        <w:t>W</w:t>
                      </w:r>
                      <w:r>
                        <w:rPr>
                          <w:color w:val="231F20"/>
                          <w:spacing w:val="-11"/>
                          <w:sz w:val="20"/>
                        </w:rPr>
                        <w:t> </w:t>
                      </w:r>
                      <w:r>
                        <w:rPr>
                          <w:color w:val="231F20"/>
                          <w:sz w:val="20"/>
                        </w:rPr>
                        <w:t>Jeffreys</w:t>
                      </w:r>
                      <w:r>
                        <w:rPr>
                          <w:color w:val="231F20"/>
                          <w:spacing w:val="-11"/>
                          <w:sz w:val="20"/>
                        </w:rPr>
                        <w:t> </w:t>
                      </w:r>
                      <w:r>
                        <w:rPr>
                          <w:color w:val="231F20"/>
                          <w:sz w:val="20"/>
                        </w:rPr>
                        <w:t>(eds),</w:t>
                      </w:r>
                      <w:r>
                        <w:rPr>
                          <w:color w:val="231F20"/>
                          <w:spacing w:val="-11"/>
                          <w:sz w:val="20"/>
                        </w:rPr>
                        <w:t> </w:t>
                      </w:r>
                      <w:r>
                        <w:rPr>
                          <w:i/>
                          <w:color w:val="231F20"/>
                          <w:sz w:val="20"/>
                        </w:rPr>
                        <w:t>World</w:t>
                      </w:r>
                      <w:r>
                        <w:rPr>
                          <w:i/>
                          <w:color w:val="231F20"/>
                          <w:spacing w:val="-11"/>
                          <w:sz w:val="20"/>
                        </w:rPr>
                        <w:t> </w:t>
                      </w:r>
                      <w:r>
                        <w:rPr>
                          <w:i/>
                          <w:color w:val="231F20"/>
                          <w:sz w:val="20"/>
                        </w:rPr>
                        <w:t>Wide</w:t>
                      </w:r>
                      <w:r>
                        <w:rPr>
                          <w:i/>
                          <w:color w:val="231F20"/>
                          <w:spacing w:val="-11"/>
                          <w:sz w:val="20"/>
                        </w:rPr>
                        <w:t> </w:t>
                      </w:r>
                      <w:r>
                        <w:rPr>
                          <w:i/>
                          <w:color w:val="231F20"/>
                          <w:sz w:val="20"/>
                        </w:rPr>
                        <w:t>Research:</w:t>
                      </w:r>
                      <w:r>
                        <w:rPr>
                          <w:i/>
                          <w:color w:val="231F20"/>
                          <w:sz w:val="20"/>
                        </w:rPr>
                        <w:t> Reshaping the Sciences and Humanities in the Century of Information </w:t>
                      </w:r>
                      <w:r>
                        <w:rPr>
                          <w:color w:val="231F20"/>
                          <w:sz w:val="20"/>
                        </w:rPr>
                        <w:t>(MIT Press 2010)</w:t>
                      </w:r>
                    </w:p>
                  </w:txbxContent>
                </v:textbox>
                <v:fill type="solid"/>
                <w10:wrap type="topAndBottom"/>
              </v:shape>
            </w:pict>
          </mc:Fallback>
        </mc:AlternateContent>
      </w:r>
      <w:r>
        <w:rPr>
          <w:sz w:val="7"/>
        </w:rPr>
        <mc:AlternateContent>
          <mc:Choice Requires="wps">
            <w:drawing>
              <wp:anchor distT="0" distB="0" distL="0" distR="0" allowOverlap="1" layoutInCell="1" locked="0" behindDoc="1" simplePos="0" relativeHeight="487635456">
                <wp:simplePos x="0" y="0"/>
                <wp:positionH relativeFrom="page">
                  <wp:posOffset>533400</wp:posOffset>
                </wp:positionH>
                <wp:positionV relativeFrom="paragraph">
                  <wp:posOffset>1464751</wp:posOffset>
                </wp:positionV>
                <wp:extent cx="4244975" cy="381000"/>
                <wp:effectExtent l="0" t="0" r="0" b="0"/>
                <wp:wrapTopAndBottom/>
                <wp:docPr id="94" name="Textbox 94"/>
                <wp:cNvGraphicFramePr>
                  <a:graphicFrameLocks/>
                </wp:cNvGraphicFramePr>
                <a:graphic>
                  <a:graphicData uri="http://schemas.microsoft.com/office/word/2010/wordprocessingShape">
                    <wps:wsp>
                      <wps:cNvPr id="94" name="Textbox 94"/>
                      <wps:cNvSpPr txBox="1"/>
                      <wps:spPr>
                        <a:xfrm>
                          <a:off x="0" y="0"/>
                          <a:ext cx="4244975" cy="381000"/>
                        </a:xfrm>
                        <a:prstGeom prst="rect">
                          <a:avLst/>
                        </a:prstGeom>
                        <a:solidFill>
                          <a:srgbClr val="E6E7E8"/>
                        </a:solidFill>
                      </wps:spPr>
                      <wps:txbx>
                        <w:txbxContent>
                          <w:p>
                            <w:pPr>
                              <w:spacing w:line="213" w:lineRule="auto" w:before="53"/>
                              <w:ind w:left="480" w:right="0" w:firstLine="0"/>
                              <w:jc w:val="left"/>
                              <w:rPr>
                                <w:color w:val="000000"/>
                                <w:sz w:val="20"/>
                              </w:rPr>
                            </w:pPr>
                            <w:r>
                              <w:rPr>
                                <w:color w:val="231F20"/>
                                <w:spacing w:val="-2"/>
                                <w:sz w:val="20"/>
                              </w:rPr>
                              <w:t>John</w:t>
                            </w:r>
                            <w:r>
                              <w:rPr>
                                <w:color w:val="231F20"/>
                                <w:spacing w:val="32"/>
                                <w:sz w:val="20"/>
                              </w:rPr>
                              <w:t> </w:t>
                            </w:r>
                            <w:r>
                              <w:rPr>
                                <w:color w:val="231F20"/>
                                <w:spacing w:val="-2"/>
                                <w:sz w:val="20"/>
                              </w:rPr>
                              <w:t>Cartwright,</w:t>
                            </w:r>
                            <w:r>
                              <w:rPr>
                                <w:color w:val="231F20"/>
                                <w:spacing w:val="32"/>
                                <w:sz w:val="20"/>
                              </w:rPr>
                              <w:t> </w:t>
                            </w:r>
                            <w:r>
                              <w:rPr>
                                <w:color w:val="231F20"/>
                                <w:spacing w:val="-2"/>
                                <w:sz w:val="20"/>
                              </w:rPr>
                              <w:t>‘The</w:t>
                            </w:r>
                            <w:r>
                              <w:rPr>
                                <w:color w:val="231F20"/>
                                <w:spacing w:val="32"/>
                                <w:sz w:val="20"/>
                              </w:rPr>
                              <w:t> </w:t>
                            </w:r>
                            <w:r>
                              <w:rPr>
                                <w:color w:val="231F20"/>
                                <w:spacing w:val="-2"/>
                                <w:sz w:val="20"/>
                              </w:rPr>
                              <w:t>Fiction</w:t>
                            </w:r>
                            <w:r>
                              <w:rPr>
                                <w:color w:val="231F20"/>
                                <w:spacing w:val="32"/>
                                <w:sz w:val="20"/>
                              </w:rPr>
                              <w:t> </w:t>
                            </w:r>
                            <w:r>
                              <w:rPr>
                                <w:color w:val="231F20"/>
                                <w:spacing w:val="-2"/>
                                <w:sz w:val="20"/>
                              </w:rPr>
                              <w:t>of</w:t>
                            </w:r>
                            <w:r>
                              <w:rPr>
                                <w:color w:val="231F20"/>
                                <w:spacing w:val="32"/>
                                <w:sz w:val="20"/>
                              </w:rPr>
                              <w:t> </w:t>
                            </w:r>
                            <w:r>
                              <w:rPr>
                                <w:color w:val="231F20"/>
                                <w:spacing w:val="-2"/>
                                <w:sz w:val="20"/>
                              </w:rPr>
                              <w:t>the</w:t>
                            </w:r>
                            <w:r>
                              <w:rPr>
                                <w:color w:val="231F20"/>
                                <w:spacing w:val="32"/>
                                <w:sz w:val="20"/>
                              </w:rPr>
                              <w:t> </w:t>
                            </w:r>
                            <w:r>
                              <w:rPr>
                                <w:color w:val="231F20"/>
                                <w:spacing w:val="-2"/>
                                <w:sz w:val="20"/>
                              </w:rPr>
                              <w:t>“Reasonable</w:t>
                            </w:r>
                            <w:r>
                              <w:rPr>
                                <w:color w:val="231F20"/>
                                <w:spacing w:val="32"/>
                                <w:sz w:val="20"/>
                              </w:rPr>
                              <w:t> </w:t>
                            </w:r>
                            <w:r>
                              <w:rPr>
                                <w:color w:val="231F20"/>
                                <w:spacing w:val="-2"/>
                                <w:sz w:val="20"/>
                              </w:rPr>
                              <w:t>Man”’</w:t>
                            </w:r>
                            <w:r>
                              <w:rPr>
                                <w:color w:val="231F20"/>
                                <w:spacing w:val="40"/>
                                <w:sz w:val="20"/>
                              </w:rPr>
                              <w:t> </w:t>
                            </w:r>
                            <w:r>
                              <w:rPr>
                                <w:color w:val="231F20"/>
                                <w:spacing w:val="-2"/>
                                <w:sz w:val="20"/>
                              </w:rPr>
                              <w:t>in</w:t>
                            </w:r>
                            <w:r>
                              <w:rPr>
                                <w:color w:val="231F20"/>
                                <w:spacing w:val="32"/>
                                <w:sz w:val="20"/>
                              </w:rPr>
                              <w:t> </w:t>
                            </w:r>
                            <w:r>
                              <w:rPr>
                                <w:color w:val="231F20"/>
                                <w:spacing w:val="-2"/>
                                <w:sz w:val="20"/>
                              </w:rPr>
                              <w:t>AG </w:t>
                            </w:r>
                            <w:r>
                              <w:rPr>
                                <w:color w:val="231F20"/>
                                <w:w w:val="90"/>
                                <w:sz w:val="20"/>
                              </w:rPr>
                              <w:t>Castermans</w:t>
                            </w:r>
                            <w:r>
                              <w:rPr>
                                <w:color w:val="231F20"/>
                                <w:spacing w:val="-4"/>
                                <w:sz w:val="20"/>
                              </w:rPr>
                              <w:t> </w:t>
                            </w:r>
                            <w:r>
                              <w:rPr>
                                <w:color w:val="231F20"/>
                                <w:w w:val="90"/>
                                <w:sz w:val="20"/>
                              </w:rPr>
                              <w:t>and</w:t>
                            </w:r>
                            <w:r>
                              <w:rPr>
                                <w:color w:val="231F20"/>
                                <w:spacing w:val="-4"/>
                                <w:sz w:val="20"/>
                              </w:rPr>
                              <w:t> </w:t>
                            </w:r>
                            <w:r>
                              <w:rPr>
                                <w:color w:val="231F20"/>
                                <w:w w:val="90"/>
                                <w:sz w:val="20"/>
                              </w:rPr>
                              <w:t>others</w:t>
                            </w:r>
                            <w:r>
                              <w:rPr>
                                <w:color w:val="231F20"/>
                                <w:spacing w:val="-4"/>
                                <w:sz w:val="20"/>
                              </w:rPr>
                              <w:t> </w:t>
                            </w:r>
                            <w:r>
                              <w:rPr>
                                <w:color w:val="231F20"/>
                                <w:w w:val="90"/>
                                <w:sz w:val="20"/>
                              </w:rPr>
                              <w:t>(eds),</w:t>
                            </w:r>
                            <w:r>
                              <w:rPr>
                                <w:color w:val="231F20"/>
                                <w:spacing w:val="-4"/>
                                <w:sz w:val="20"/>
                              </w:rPr>
                              <w:t> </w:t>
                            </w:r>
                            <w:r>
                              <w:rPr>
                                <w:i/>
                                <w:color w:val="231F20"/>
                                <w:w w:val="90"/>
                                <w:sz w:val="20"/>
                              </w:rPr>
                              <w:t>Ex</w:t>
                            </w:r>
                            <w:r>
                              <w:rPr>
                                <w:i/>
                                <w:color w:val="231F20"/>
                                <w:spacing w:val="-4"/>
                                <w:sz w:val="20"/>
                              </w:rPr>
                              <w:t> </w:t>
                            </w:r>
                            <w:r>
                              <w:rPr>
                                <w:i/>
                                <w:color w:val="231F20"/>
                                <w:w w:val="90"/>
                                <w:sz w:val="20"/>
                              </w:rPr>
                              <w:t>Libris</w:t>
                            </w:r>
                            <w:r>
                              <w:rPr>
                                <w:i/>
                                <w:color w:val="231F20"/>
                                <w:spacing w:val="-4"/>
                                <w:sz w:val="20"/>
                              </w:rPr>
                              <w:t> </w:t>
                            </w:r>
                            <w:r>
                              <w:rPr>
                                <w:i/>
                                <w:color w:val="231F20"/>
                                <w:w w:val="90"/>
                                <w:sz w:val="20"/>
                              </w:rPr>
                              <w:t>Hans</w:t>
                            </w:r>
                            <w:r>
                              <w:rPr>
                                <w:i/>
                                <w:color w:val="231F20"/>
                                <w:spacing w:val="-4"/>
                                <w:sz w:val="20"/>
                              </w:rPr>
                              <w:t> </w:t>
                            </w:r>
                            <w:r>
                              <w:rPr>
                                <w:i/>
                                <w:color w:val="231F20"/>
                                <w:w w:val="90"/>
                                <w:sz w:val="20"/>
                              </w:rPr>
                              <w:t>Nieuwenhuis</w:t>
                            </w:r>
                            <w:r>
                              <w:rPr>
                                <w:i/>
                                <w:color w:val="231F20"/>
                                <w:spacing w:val="-5"/>
                                <w:sz w:val="20"/>
                              </w:rPr>
                              <w:t> </w:t>
                            </w:r>
                            <w:r>
                              <w:rPr>
                                <w:color w:val="231F20"/>
                                <w:w w:val="90"/>
                                <w:sz w:val="20"/>
                              </w:rPr>
                              <w:t>(Kluwer</w:t>
                            </w:r>
                            <w:r>
                              <w:rPr>
                                <w:color w:val="231F20"/>
                                <w:spacing w:val="-4"/>
                                <w:sz w:val="20"/>
                              </w:rPr>
                              <w:t> </w:t>
                            </w:r>
                            <w:r>
                              <w:rPr>
                                <w:color w:val="231F20"/>
                                <w:spacing w:val="-2"/>
                                <w:w w:val="90"/>
                                <w:sz w:val="20"/>
                              </w:rPr>
                              <w:t>2009)</w:t>
                            </w:r>
                          </w:p>
                        </w:txbxContent>
                      </wps:txbx>
                      <wps:bodyPr wrap="square" lIns="0" tIns="0" rIns="0" bIns="0" rtlCol="0">
                        <a:noAutofit/>
                      </wps:bodyPr>
                    </wps:wsp>
                  </a:graphicData>
                </a:graphic>
              </wp:anchor>
            </w:drawing>
          </mc:Choice>
          <mc:Fallback>
            <w:pict>
              <v:shape style="position:absolute;margin-left:42pt;margin-top:115.334763pt;width:334.25pt;height:30pt;mso-position-horizontal-relative:page;mso-position-vertical-relative:paragraph;z-index:-15681024;mso-wrap-distance-left:0;mso-wrap-distance-right:0" type="#_x0000_t202" id="docshape94" filled="true" fillcolor="#e6e7e8" stroked="false">
                <v:textbox inset="0,0,0,0">
                  <w:txbxContent>
                    <w:p>
                      <w:pPr>
                        <w:spacing w:line="213" w:lineRule="auto" w:before="53"/>
                        <w:ind w:left="480" w:right="0" w:firstLine="0"/>
                        <w:jc w:val="left"/>
                        <w:rPr>
                          <w:color w:val="000000"/>
                          <w:sz w:val="20"/>
                        </w:rPr>
                      </w:pPr>
                      <w:r>
                        <w:rPr>
                          <w:color w:val="231F20"/>
                          <w:spacing w:val="-2"/>
                          <w:sz w:val="20"/>
                        </w:rPr>
                        <w:t>John</w:t>
                      </w:r>
                      <w:r>
                        <w:rPr>
                          <w:color w:val="231F20"/>
                          <w:spacing w:val="32"/>
                          <w:sz w:val="20"/>
                        </w:rPr>
                        <w:t> </w:t>
                      </w:r>
                      <w:r>
                        <w:rPr>
                          <w:color w:val="231F20"/>
                          <w:spacing w:val="-2"/>
                          <w:sz w:val="20"/>
                        </w:rPr>
                        <w:t>Cartwright,</w:t>
                      </w:r>
                      <w:r>
                        <w:rPr>
                          <w:color w:val="231F20"/>
                          <w:spacing w:val="32"/>
                          <w:sz w:val="20"/>
                        </w:rPr>
                        <w:t> </w:t>
                      </w:r>
                      <w:r>
                        <w:rPr>
                          <w:color w:val="231F20"/>
                          <w:spacing w:val="-2"/>
                          <w:sz w:val="20"/>
                        </w:rPr>
                        <w:t>‘The</w:t>
                      </w:r>
                      <w:r>
                        <w:rPr>
                          <w:color w:val="231F20"/>
                          <w:spacing w:val="32"/>
                          <w:sz w:val="20"/>
                        </w:rPr>
                        <w:t> </w:t>
                      </w:r>
                      <w:r>
                        <w:rPr>
                          <w:color w:val="231F20"/>
                          <w:spacing w:val="-2"/>
                          <w:sz w:val="20"/>
                        </w:rPr>
                        <w:t>Fiction</w:t>
                      </w:r>
                      <w:r>
                        <w:rPr>
                          <w:color w:val="231F20"/>
                          <w:spacing w:val="32"/>
                          <w:sz w:val="20"/>
                        </w:rPr>
                        <w:t> </w:t>
                      </w:r>
                      <w:r>
                        <w:rPr>
                          <w:color w:val="231F20"/>
                          <w:spacing w:val="-2"/>
                          <w:sz w:val="20"/>
                        </w:rPr>
                        <w:t>of</w:t>
                      </w:r>
                      <w:r>
                        <w:rPr>
                          <w:color w:val="231F20"/>
                          <w:spacing w:val="32"/>
                          <w:sz w:val="20"/>
                        </w:rPr>
                        <w:t> </w:t>
                      </w:r>
                      <w:r>
                        <w:rPr>
                          <w:color w:val="231F20"/>
                          <w:spacing w:val="-2"/>
                          <w:sz w:val="20"/>
                        </w:rPr>
                        <w:t>the</w:t>
                      </w:r>
                      <w:r>
                        <w:rPr>
                          <w:color w:val="231F20"/>
                          <w:spacing w:val="32"/>
                          <w:sz w:val="20"/>
                        </w:rPr>
                        <w:t> </w:t>
                      </w:r>
                      <w:r>
                        <w:rPr>
                          <w:color w:val="231F20"/>
                          <w:spacing w:val="-2"/>
                          <w:sz w:val="20"/>
                        </w:rPr>
                        <w:t>“Reasonable</w:t>
                      </w:r>
                      <w:r>
                        <w:rPr>
                          <w:color w:val="231F20"/>
                          <w:spacing w:val="32"/>
                          <w:sz w:val="20"/>
                        </w:rPr>
                        <w:t> </w:t>
                      </w:r>
                      <w:r>
                        <w:rPr>
                          <w:color w:val="231F20"/>
                          <w:spacing w:val="-2"/>
                          <w:sz w:val="20"/>
                        </w:rPr>
                        <w:t>Man”’</w:t>
                      </w:r>
                      <w:r>
                        <w:rPr>
                          <w:color w:val="231F20"/>
                          <w:spacing w:val="40"/>
                          <w:sz w:val="20"/>
                        </w:rPr>
                        <w:t> </w:t>
                      </w:r>
                      <w:r>
                        <w:rPr>
                          <w:color w:val="231F20"/>
                          <w:spacing w:val="-2"/>
                          <w:sz w:val="20"/>
                        </w:rPr>
                        <w:t>in</w:t>
                      </w:r>
                      <w:r>
                        <w:rPr>
                          <w:color w:val="231F20"/>
                          <w:spacing w:val="32"/>
                          <w:sz w:val="20"/>
                        </w:rPr>
                        <w:t> </w:t>
                      </w:r>
                      <w:r>
                        <w:rPr>
                          <w:color w:val="231F20"/>
                          <w:spacing w:val="-2"/>
                          <w:sz w:val="20"/>
                        </w:rPr>
                        <w:t>AG </w:t>
                      </w:r>
                      <w:r>
                        <w:rPr>
                          <w:color w:val="231F20"/>
                          <w:w w:val="90"/>
                          <w:sz w:val="20"/>
                        </w:rPr>
                        <w:t>Castermans</w:t>
                      </w:r>
                      <w:r>
                        <w:rPr>
                          <w:color w:val="231F20"/>
                          <w:spacing w:val="-4"/>
                          <w:sz w:val="20"/>
                        </w:rPr>
                        <w:t> </w:t>
                      </w:r>
                      <w:r>
                        <w:rPr>
                          <w:color w:val="231F20"/>
                          <w:w w:val="90"/>
                          <w:sz w:val="20"/>
                        </w:rPr>
                        <w:t>and</w:t>
                      </w:r>
                      <w:r>
                        <w:rPr>
                          <w:color w:val="231F20"/>
                          <w:spacing w:val="-4"/>
                          <w:sz w:val="20"/>
                        </w:rPr>
                        <w:t> </w:t>
                      </w:r>
                      <w:r>
                        <w:rPr>
                          <w:color w:val="231F20"/>
                          <w:w w:val="90"/>
                          <w:sz w:val="20"/>
                        </w:rPr>
                        <w:t>others</w:t>
                      </w:r>
                      <w:r>
                        <w:rPr>
                          <w:color w:val="231F20"/>
                          <w:spacing w:val="-4"/>
                          <w:sz w:val="20"/>
                        </w:rPr>
                        <w:t> </w:t>
                      </w:r>
                      <w:r>
                        <w:rPr>
                          <w:color w:val="231F20"/>
                          <w:w w:val="90"/>
                          <w:sz w:val="20"/>
                        </w:rPr>
                        <w:t>(eds),</w:t>
                      </w:r>
                      <w:r>
                        <w:rPr>
                          <w:color w:val="231F20"/>
                          <w:spacing w:val="-4"/>
                          <w:sz w:val="20"/>
                        </w:rPr>
                        <w:t> </w:t>
                      </w:r>
                      <w:r>
                        <w:rPr>
                          <w:i/>
                          <w:color w:val="231F20"/>
                          <w:w w:val="90"/>
                          <w:sz w:val="20"/>
                        </w:rPr>
                        <w:t>Ex</w:t>
                      </w:r>
                      <w:r>
                        <w:rPr>
                          <w:i/>
                          <w:color w:val="231F20"/>
                          <w:spacing w:val="-4"/>
                          <w:sz w:val="20"/>
                        </w:rPr>
                        <w:t> </w:t>
                      </w:r>
                      <w:r>
                        <w:rPr>
                          <w:i/>
                          <w:color w:val="231F20"/>
                          <w:w w:val="90"/>
                          <w:sz w:val="20"/>
                        </w:rPr>
                        <w:t>Libris</w:t>
                      </w:r>
                      <w:r>
                        <w:rPr>
                          <w:i/>
                          <w:color w:val="231F20"/>
                          <w:spacing w:val="-4"/>
                          <w:sz w:val="20"/>
                        </w:rPr>
                        <w:t> </w:t>
                      </w:r>
                      <w:r>
                        <w:rPr>
                          <w:i/>
                          <w:color w:val="231F20"/>
                          <w:w w:val="90"/>
                          <w:sz w:val="20"/>
                        </w:rPr>
                        <w:t>Hans</w:t>
                      </w:r>
                      <w:r>
                        <w:rPr>
                          <w:i/>
                          <w:color w:val="231F20"/>
                          <w:spacing w:val="-4"/>
                          <w:sz w:val="20"/>
                        </w:rPr>
                        <w:t> </w:t>
                      </w:r>
                      <w:r>
                        <w:rPr>
                          <w:i/>
                          <w:color w:val="231F20"/>
                          <w:w w:val="90"/>
                          <w:sz w:val="20"/>
                        </w:rPr>
                        <w:t>Nieuwenhuis</w:t>
                      </w:r>
                      <w:r>
                        <w:rPr>
                          <w:i/>
                          <w:color w:val="231F20"/>
                          <w:spacing w:val="-5"/>
                          <w:sz w:val="20"/>
                        </w:rPr>
                        <w:t> </w:t>
                      </w:r>
                      <w:r>
                        <w:rPr>
                          <w:color w:val="231F20"/>
                          <w:w w:val="90"/>
                          <w:sz w:val="20"/>
                        </w:rPr>
                        <w:t>(Kluwer</w:t>
                      </w:r>
                      <w:r>
                        <w:rPr>
                          <w:color w:val="231F20"/>
                          <w:spacing w:val="-4"/>
                          <w:sz w:val="20"/>
                        </w:rPr>
                        <w:t> </w:t>
                      </w:r>
                      <w:r>
                        <w:rPr>
                          <w:color w:val="231F20"/>
                          <w:spacing w:val="-2"/>
                          <w:w w:val="90"/>
                          <w:sz w:val="20"/>
                        </w:rPr>
                        <w:t>2009)</w:t>
                      </w:r>
                    </w:p>
                  </w:txbxContent>
                </v:textbox>
                <v:fill type="solid"/>
                <w10:wrap type="topAndBottom"/>
              </v:shape>
            </w:pict>
          </mc:Fallback>
        </mc:AlternateContent>
      </w:r>
    </w:p>
    <w:p>
      <w:pPr>
        <w:pStyle w:val="BodyText"/>
        <w:spacing w:before="4"/>
        <w:rPr>
          <w:sz w:val="12"/>
        </w:rPr>
      </w:pPr>
    </w:p>
    <w:p>
      <w:pPr>
        <w:pStyle w:val="BodyText"/>
        <w:spacing w:before="1"/>
        <w:rPr>
          <w:sz w:val="10"/>
        </w:rPr>
      </w:pPr>
    </w:p>
    <w:p>
      <w:pPr>
        <w:pStyle w:val="BodyText"/>
        <w:spacing w:before="4"/>
      </w:pPr>
    </w:p>
    <w:p>
      <w:pPr>
        <w:pStyle w:val="ListParagraph"/>
        <w:numPr>
          <w:ilvl w:val="2"/>
          <w:numId w:val="2"/>
        </w:numPr>
        <w:tabs>
          <w:tab w:pos="1043" w:val="left" w:leader="none"/>
        </w:tabs>
        <w:spacing w:line="224" w:lineRule="exact" w:before="0" w:after="0"/>
        <w:ind w:left="1043" w:right="0" w:hanging="486"/>
        <w:jc w:val="left"/>
        <w:rPr>
          <w:sz w:val="20"/>
        </w:rPr>
      </w:pPr>
      <w:r>
        <w:rPr>
          <w:color w:val="231F20"/>
          <w:sz w:val="20"/>
        </w:rPr>
        <w:t>Older</w:t>
      </w:r>
      <w:r>
        <w:rPr>
          <w:color w:val="231F20"/>
          <w:spacing w:val="-5"/>
          <w:sz w:val="20"/>
        </w:rPr>
        <w:t> </w:t>
      </w:r>
      <w:r>
        <w:rPr>
          <w:color w:val="231F20"/>
          <w:spacing w:val="-2"/>
          <w:sz w:val="20"/>
        </w:rPr>
        <w:t>works</w:t>
      </w:r>
    </w:p>
    <w:p>
      <w:pPr>
        <w:pStyle w:val="BodyText"/>
        <w:spacing w:line="213" w:lineRule="auto" w:before="15"/>
        <w:ind w:left="557" w:right="1036"/>
      </w:pPr>
      <w:r>
        <w:rPr>
          <w:color w:val="231F20"/>
          <w:w w:val="90"/>
        </w:rPr>
        <w:t>Books</w:t>
      </w:r>
      <w:r>
        <w:rPr>
          <w:color w:val="231F20"/>
          <w:spacing w:val="-7"/>
          <w:w w:val="90"/>
        </w:rPr>
        <w:t> </w:t>
      </w:r>
      <w:r>
        <w:rPr>
          <w:color w:val="231F20"/>
          <w:w w:val="90"/>
        </w:rPr>
        <w:t>published</w:t>
      </w:r>
      <w:r>
        <w:rPr>
          <w:color w:val="231F20"/>
          <w:spacing w:val="-7"/>
          <w:w w:val="90"/>
        </w:rPr>
        <w:t> </w:t>
      </w:r>
      <w:r>
        <w:rPr>
          <w:color w:val="231F20"/>
          <w:w w:val="90"/>
        </w:rPr>
        <w:t>before</w:t>
      </w:r>
      <w:r>
        <w:rPr>
          <w:color w:val="231F20"/>
          <w:spacing w:val="-7"/>
          <w:w w:val="90"/>
        </w:rPr>
        <w:t> </w:t>
      </w:r>
      <w:r>
        <w:rPr>
          <w:color w:val="231F20"/>
          <w:w w:val="90"/>
        </w:rPr>
        <w:t>1800</w:t>
      </w:r>
      <w:r>
        <w:rPr>
          <w:color w:val="231F20"/>
          <w:spacing w:val="-7"/>
          <w:w w:val="90"/>
        </w:rPr>
        <w:t> </w:t>
      </w:r>
      <w:r>
        <w:rPr>
          <w:color w:val="231F20"/>
          <w:w w:val="90"/>
        </w:rPr>
        <w:t>commonly</w:t>
      </w:r>
      <w:r>
        <w:rPr>
          <w:color w:val="231F20"/>
          <w:spacing w:val="-7"/>
          <w:w w:val="90"/>
        </w:rPr>
        <w:t> </w:t>
      </w:r>
      <w:r>
        <w:rPr>
          <w:color w:val="231F20"/>
          <w:w w:val="90"/>
        </w:rPr>
        <w:t>have</w:t>
      </w:r>
      <w:r>
        <w:rPr>
          <w:color w:val="231F20"/>
          <w:spacing w:val="-7"/>
          <w:w w:val="90"/>
        </w:rPr>
        <w:t> </w:t>
      </w:r>
      <w:r>
        <w:rPr>
          <w:color w:val="231F20"/>
          <w:w w:val="90"/>
        </w:rPr>
        <w:t>as</w:t>
      </w:r>
      <w:r>
        <w:rPr>
          <w:color w:val="231F20"/>
          <w:spacing w:val="-7"/>
          <w:w w:val="90"/>
        </w:rPr>
        <w:t> </w:t>
      </w:r>
      <w:r>
        <w:rPr>
          <w:color w:val="231F20"/>
          <w:w w:val="90"/>
        </w:rPr>
        <w:t>‘publisher’</w:t>
      </w:r>
      <w:r>
        <w:rPr>
          <w:color w:val="231F20"/>
          <w:spacing w:val="-7"/>
          <w:w w:val="90"/>
        </w:rPr>
        <w:t> </w:t>
      </w:r>
      <w:r>
        <w:rPr>
          <w:color w:val="231F20"/>
          <w:w w:val="90"/>
        </w:rPr>
        <w:t>a</w:t>
      </w:r>
      <w:r>
        <w:rPr>
          <w:color w:val="231F20"/>
          <w:spacing w:val="-7"/>
          <w:w w:val="90"/>
        </w:rPr>
        <w:t> </w:t>
      </w:r>
      <w:r>
        <w:rPr>
          <w:color w:val="231F20"/>
          <w:w w:val="90"/>
        </w:rPr>
        <w:t>long</w:t>
      </w:r>
      <w:r>
        <w:rPr>
          <w:color w:val="231F20"/>
          <w:spacing w:val="-7"/>
          <w:w w:val="90"/>
        </w:rPr>
        <w:t> </w:t>
      </w:r>
      <w:r>
        <w:rPr>
          <w:color w:val="231F20"/>
          <w:w w:val="90"/>
        </w:rPr>
        <w:t>list</w:t>
      </w:r>
      <w:r>
        <w:rPr>
          <w:color w:val="231F20"/>
          <w:spacing w:val="-7"/>
          <w:w w:val="90"/>
        </w:rPr>
        <w:t> </w:t>
      </w:r>
      <w:r>
        <w:rPr>
          <w:color w:val="231F20"/>
          <w:w w:val="90"/>
        </w:rPr>
        <w:t>of</w:t>
      </w:r>
      <w:r>
        <w:rPr>
          <w:color w:val="231F20"/>
          <w:spacing w:val="-7"/>
          <w:w w:val="90"/>
        </w:rPr>
        <w:t> </w:t>
      </w:r>
      <w:r>
        <w:rPr>
          <w:color w:val="231F20"/>
          <w:w w:val="90"/>
        </w:rPr>
        <w:t>booksellers; in</w:t>
      </w:r>
      <w:r>
        <w:rPr>
          <w:color w:val="231F20"/>
          <w:spacing w:val="-8"/>
          <w:w w:val="90"/>
        </w:rPr>
        <w:t> </w:t>
      </w:r>
      <w:r>
        <w:rPr>
          <w:color w:val="231F20"/>
          <w:w w:val="90"/>
        </w:rPr>
        <w:t>such</w:t>
      </w:r>
      <w:r>
        <w:rPr>
          <w:color w:val="231F20"/>
          <w:spacing w:val="-7"/>
          <w:w w:val="90"/>
        </w:rPr>
        <w:t> </w:t>
      </w:r>
      <w:r>
        <w:rPr>
          <w:color w:val="231F20"/>
          <w:w w:val="90"/>
        </w:rPr>
        <w:t>cases</w:t>
      </w:r>
      <w:r>
        <w:rPr>
          <w:color w:val="231F20"/>
          <w:spacing w:val="-7"/>
          <w:w w:val="90"/>
        </w:rPr>
        <w:t> </w:t>
      </w:r>
      <w:r>
        <w:rPr>
          <w:color w:val="231F20"/>
          <w:w w:val="90"/>
        </w:rPr>
        <w:t>it</w:t>
      </w:r>
      <w:r>
        <w:rPr>
          <w:color w:val="231F20"/>
          <w:spacing w:val="-5"/>
          <w:w w:val="90"/>
        </w:rPr>
        <w:t> </w:t>
      </w:r>
      <w:r>
        <w:rPr>
          <w:color w:val="231F20"/>
          <w:w w:val="90"/>
        </w:rPr>
        <w:t>is</w:t>
      </w:r>
      <w:r>
        <w:rPr>
          <w:color w:val="231F20"/>
          <w:spacing w:val="-6"/>
          <w:w w:val="90"/>
        </w:rPr>
        <w:t> </w:t>
      </w:r>
      <w:r>
        <w:rPr>
          <w:color w:val="231F20"/>
          <w:w w:val="90"/>
        </w:rPr>
        <w:t>appropriate</w:t>
      </w:r>
      <w:r>
        <w:rPr>
          <w:color w:val="231F20"/>
          <w:spacing w:val="-6"/>
          <w:w w:val="90"/>
        </w:rPr>
        <w:t> </w:t>
      </w:r>
      <w:r>
        <w:rPr>
          <w:color w:val="231F20"/>
          <w:w w:val="90"/>
        </w:rPr>
        <w:t>to</w:t>
      </w:r>
      <w:r>
        <w:rPr>
          <w:color w:val="231F20"/>
          <w:spacing w:val="-6"/>
          <w:w w:val="90"/>
        </w:rPr>
        <w:t> </w:t>
      </w:r>
      <w:r>
        <w:rPr>
          <w:color w:val="231F20"/>
          <w:w w:val="90"/>
        </w:rPr>
        <w:t>cite</w:t>
      </w:r>
      <w:r>
        <w:rPr>
          <w:color w:val="231F20"/>
          <w:spacing w:val="-6"/>
          <w:w w:val="90"/>
        </w:rPr>
        <w:t> </w:t>
      </w:r>
      <w:r>
        <w:rPr>
          <w:color w:val="231F20"/>
          <w:w w:val="90"/>
        </w:rPr>
        <w:t>merely</w:t>
      </w:r>
      <w:r>
        <w:rPr>
          <w:color w:val="231F20"/>
          <w:spacing w:val="-6"/>
          <w:w w:val="90"/>
        </w:rPr>
        <w:t> </w:t>
      </w:r>
      <w:r>
        <w:rPr>
          <w:color w:val="231F20"/>
          <w:w w:val="90"/>
        </w:rPr>
        <w:t>the</w:t>
      </w:r>
      <w:r>
        <w:rPr>
          <w:color w:val="231F20"/>
          <w:spacing w:val="-6"/>
          <w:w w:val="90"/>
        </w:rPr>
        <w:t> </w:t>
      </w:r>
      <w:r>
        <w:rPr>
          <w:color w:val="231F20"/>
          <w:w w:val="90"/>
        </w:rPr>
        <w:t>date</w:t>
      </w:r>
      <w:r>
        <w:rPr>
          <w:color w:val="231F20"/>
          <w:spacing w:val="-6"/>
          <w:w w:val="90"/>
        </w:rPr>
        <w:t> </w:t>
      </w:r>
      <w:r>
        <w:rPr>
          <w:color w:val="231F20"/>
          <w:w w:val="90"/>
        </w:rPr>
        <w:t>and</w:t>
      </w:r>
      <w:r>
        <w:rPr>
          <w:color w:val="231F20"/>
          <w:spacing w:val="-6"/>
          <w:w w:val="90"/>
        </w:rPr>
        <w:t> </w:t>
      </w:r>
      <w:r>
        <w:rPr>
          <w:color w:val="231F20"/>
          <w:w w:val="90"/>
        </w:rPr>
        <w:t>place</w:t>
      </w:r>
      <w:r>
        <w:rPr>
          <w:color w:val="231F20"/>
          <w:spacing w:val="-5"/>
          <w:w w:val="90"/>
        </w:rPr>
        <w:t> </w:t>
      </w:r>
      <w:r>
        <w:rPr>
          <w:color w:val="231F20"/>
          <w:w w:val="90"/>
        </w:rPr>
        <w:t>of</w:t>
      </w:r>
      <w:r>
        <w:rPr>
          <w:color w:val="231F20"/>
          <w:spacing w:val="-6"/>
          <w:w w:val="90"/>
        </w:rPr>
        <w:t> </w:t>
      </w:r>
      <w:r>
        <w:rPr>
          <w:color w:val="231F20"/>
          <w:w w:val="90"/>
        </w:rPr>
        <w:t>publication</w:t>
      </w:r>
      <w:r>
        <w:rPr>
          <w:color w:val="231F20"/>
          <w:spacing w:val="-23"/>
          <w:w w:val="90"/>
        </w:rPr>
        <w:t> </w:t>
      </w:r>
      <w:r>
        <w:rPr>
          <w:color w:val="231F20"/>
          <w:w w:val="85"/>
        </w:rPr>
        <w:t>.</w:t>
      </w:r>
      <w:r>
        <w:rPr>
          <w:color w:val="231F20"/>
          <w:spacing w:val="-3"/>
          <w:w w:val="85"/>
        </w:rPr>
        <w:t> </w:t>
      </w:r>
      <w:r>
        <w:rPr>
          <w:color w:val="231F20"/>
          <w:spacing w:val="-4"/>
          <w:w w:val="90"/>
        </w:rPr>
        <w:t>When</w:t>
      </w:r>
    </w:p>
    <w:p>
      <w:pPr>
        <w:pStyle w:val="BodyText"/>
        <w:tabs>
          <w:tab w:pos="8176" w:val="right" w:leader="none"/>
        </w:tabs>
        <w:spacing w:line="276" w:lineRule="exact"/>
        <w:ind w:left="557"/>
        <w:rPr>
          <w:position w:val="-2"/>
        </w:rPr>
      </w:pPr>
      <w:r>
        <w:rPr>
          <w:color w:val="231F20"/>
          <w:spacing w:val="-8"/>
        </w:rPr>
        <w:t>citing</w:t>
      </w:r>
      <w:r>
        <w:rPr>
          <w:color w:val="231F20"/>
          <w:spacing w:val="2"/>
        </w:rPr>
        <w:t> </w:t>
      </w:r>
      <w:r>
        <w:rPr>
          <w:color w:val="231F20"/>
          <w:spacing w:val="-8"/>
        </w:rPr>
        <w:t>a</w:t>
      </w:r>
      <w:r>
        <w:rPr>
          <w:color w:val="231F20"/>
          <w:spacing w:val="3"/>
        </w:rPr>
        <w:t> </w:t>
      </w:r>
      <w:r>
        <w:rPr>
          <w:color w:val="231F20"/>
          <w:spacing w:val="-8"/>
        </w:rPr>
        <w:t>recent</w:t>
      </w:r>
      <w:r>
        <w:rPr>
          <w:color w:val="231F20"/>
          <w:spacing w:val="3"/>
        </w:rPr>
        <w:t> </w:t>
      </w:r>
      <w:r>
        <w:rPr>
          <w:color w:val="231F20"/>
          <w:spacing w:val="-8"/>
        </w:rPr>
        <w:t>publication</w:t>
      </w:r>
      <w:r>
        <w:rPr>
          <w:color w:val="231F20"/>
          <w:spacing w:val="3"/>
        </w:rPr>
        <w:t> </w:t>
      </w:r>
      <w:r>
        <w:rPr>
          <w:color w:val="231F20"/>
          <w:spacing w:val="-8"/>
        </w:rPr>
        <w:t>of</w:t>
      </w:r>
      <w:r>
        <w:rPr>
          <w:color w:val="231F20"/>
          <w:spacing w:val="3"/>
        </w:rPr>
        <w:t> </w:t>
      </w:r>
      <w:r>
        <w:rPr>
          <w:color w:val="231F20"/>
          <w:spacing w:val="-8"/>
        </w:rPr>
        <w:t>an</w:t>
      </w:r>
      <w:r>
        <w:rPr>
          <w:color w:val="231F20"/>
          <w:spacing w:val="3"/>
        </w:rPr>
        <w:t> </w:t>
      </w:r>
      <w:r>
        <w:rPr>
          <w:color w:val="231F20"/>
          <w:spacing w:val="-8"/>
        </w:rPr>
        <w:t>older</w:t>
      </w:r>
      <w:r>
        <w:rPr>
          <w:color w:val="231F20"/>
          <w:spacing w:val="3"/>
        </w:rPr>
        <w:t> </w:t>
      </w:r>
      <w:r>
        <w:rPr>
          <w:color w:val="231F20"/>
          <w:spacing w:val="-8"/>
        </w:rPr>
        <w:t>work,</w:t>
      </w:r>
      <w:r>
        <w:rPr>
          <w:color w:val="231F20"/>
          <w:spacing w:val="2"/>
        </w:rPr>
        <w:t> </w:t>
      </w:r>
      <w:r>
        <w:rPr>
          <w:color w:val="231F20"/>
          <w:spacing w:val="-8"/>
        </w:rPr>
        <w:t>it</w:t>
      </w:r>
      <w:r>
        <w:rPr>
          <w:color w:val="231F20"/>
          <w:spacing w:val="4"/>
        </w:rPr>
        <w:t> </w:t>
      </w:r>
      <w:r>
        <w:rPr>
          <w:color w:val="231F20"/>
          <w:spacing w:val="-8"/>
        </w:rPr>
        <w:t>may</w:t>
      </w:r>
      <w:r>
        <w:rPr>
          <w:color w:val="231F20"/>
          <w:spacing w:val="2"/>
        </w:rPr>
        <w:t> </w:t>
      </w:r>
      <w:r>
        <w:rPr>
          <w:color w:val="231F20"/>
          <w:spacing w:val="-8"/>
        </w:rPr>
        <w:t>be</w:t>
      </w:r>
      <w:r>
        <w:rPr>
          <w:color w:val="231F20"/>
          <w:spacing w:val="3"/>
        </w:rPr>
        <w:t> </w:t>
      </w:r>
      <w:r>
        <w:rPr>
          <w:color w:val="231F20"/>
          <w:spacing w:val="-8"/>
        </w:rPr>
        <w:t>appropriate</w:t>
      </w:r>
      <w:r>
        <w:rPr>
          <w:color w:val="231F20"/>
          <w:spacing w:val="3"/>
        </w:rPr>
        <w:t> </w:t>
      </w:r>
      <w:r>
        <w:rPr>
          <w:color w:val="231F20"/>
          <w:spacing w:val="-8"/>
        </w:rPr>
        <w:t>to</w:t>
      </w:r>
      <w:r>
        <w:rPr>
          <w:color w:val="231F20"/>
          <w:spacing w:val="3"/>
        </w:rPr>
        <w:t> </w:t>
      </w:r>
      <w:r>
        <w:rPr>
          <w:color w:val="231F20"/>
          <w:spacing w:val="-8"/>
        </w:rPr>
        <w:t>indicate</w:t>
      </w:r>
      <w:r>
        <w:rPr>
          <w:color w:val="231F20"/>
          <w:spacing w:val="3"/>
        </w:rPr>
        <w:t> </w:t>
      </w:r>
      <w:r>
        <w:rPr>
          <w:color w:val="231F20"/>
          <w:spacing w:val="-8"/>
        </w:rPr>
        <w:t>the</w:t>
      </w:r>
      <w:r>
        <w:rPr>
          <w:color w:val="231F20"/>
        </w:rPr>
        <w:tab/>
      </w:r>
      <w:r>
        <w:rPr>
          <w:color w:val="231F20"/>
          <w:spacing w:val="-5"/>
          <w:position w:val="-2"/>
        </w:rPr>
        <w:t>35</w:t>
      </w:r>
    </w:p>
    <w:p>
      <w:pPr>
        <w:pStyle w:val="BodyText"/>
        <w:spacing w:after="0" w:line="276" w:lineRule="exact"/>
        <w:rPr>
          <w:position w:val="-2"/>
        </w:rPr>
        <w:sectPr>
          <w:pgSz w:w="8850" w:h="13270"/>
          <w:pgMar w:top="940" w:bottom="280" w:left="283" w:right="283"/>
        </w:sectPr>
      </w:pPr>
    </w:p>
    <w:p>
      <w:pPr>
        <w:pStyle w:val="BodyText"/>
        <w:spacing w:line="213" w:lineRule="auto" w:before="92"/>
        <w:ind w:left="1037" w:right="526"/>
      </w:pPr>
      <w:r>
        <w:rPr/>
        <mc:AlternateContent>
          <mc:Choice Requires="wps">
            <w:drawing>
              <wp:anchor distT="0" distB="0" distL="0" distR="0" allowOverlap="1" layoutInCell="1" locked="0" behindDoc="0" simplePos="0" relativeHeight="15778304">
                <wp:simplePos x="0" y="0"/>
                <wp:positionH relativeFrom="page">
                  <wp:posOffset>838200</wp:posOffset>
                </wp:positionH>
                <wp:positionV relativeFrom="paragraph">
                  <wp:posOffset>482127</wp:posOffset>
                </wp:positionV>
                <wp:extent cx="4244975" cy="21590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4244975" cy="215900"/>
                        </a:xfrm>
                        <a:prstGeom prst="rect">
                          <a:avLst/>
                        </a:prstGeom>
                        <a:solidFill>
                          <a:srgbClr val="E6E7E8"/>
                        </a:solidFill>
                      </wps:spPr>
                      <wps:txbx>
                        <w:txbxContent>
                          <w:p>
                            <w:pPr>
                              <w:pStyle w:val="BodyText"/>
                              <w:spacing w:before="10"/>
                              <w:ind w:left="480"/>
                              <w:rPr>
                                <w:color w:val="000000"/>
                              </w:rPr>
                            </w:pPr>
                            <w:r>
                              <w:rPr>
                                <w:color w:val="231F20"/>
                                <w:w w:val="90"/>
                              </w:rPr>
                              <w:t>Thomas</w:t>
                            </w:r>
                            <w:r>
                              <w:rPr>
                                <w:color w:val="231F20"/>
                                <w:spacing w:val="10"/>
                              </w:rPr>
                              <w:t> </w:t>
                            </w:r>
                            <w:r>
                              <w:rPr>
                                <w:color w:val="231F20"/>
                                <w:w w:val="90"/>
                              </w:rPr>
                              <w:t>Hobbes,</w:t>
                            </w:r>
                            <w:r>
                              <w:rPr>
                                <w:color w:val="231F20"/>
                                <w:spacing w:val="10"/>
                              </w:rPr>
                              <w:t> </w:t>
                            </w:r>
                            <w:r>
                              <w:rPr>
                                <w:i/>
                                <w:color w:val="231F20"/>
                                <w:w w:val="90"/>
                              </w:rPr>
                              <w:t>Leviathan</w:t>
                            </w:r>
                            <w:r>
                              <w:rPr>
                                <w:i/>
                                <w:color w:val="231F20"/>
                                <w:spacing w:val="10"/>
                              </w:rPr>
                              <w:t> </w:t>
                            </w:r>
                            <w:r>
                              <w:rPr>
                                <w:color w:val="231F20"/>
                                <w:w w:val="90"/>
                              </w:rPr>
                              <w:t>(first</w:t>
                            </w:r>
                            <w:r>
                              <w:rPr>
                                <w:color w:val="231F20"/>
                                <w:spacing w:val="10"/>
                              </w:rPr>
                              <w:t> </w:t>
                            </w:r>
                            <w:r>
                              <w:rPr>
                                <w:color w:val="231F20"/>
                                <w:w w:val="90"/>
                              </w:rPr>
                              <w:t>published</w:t>
                            </w:r>
                            <w:r>
                              <w:rPr>
                                <w:color w:val="231F20"/>
                                <w:spacing w:val="10"/>
                              </w:rPr>
                              <w:t> </w:t>
                            </w:r>
                            <w:r>
                              <w:rPr>
                                <w:color w:val="231F20"/>
                                <w:w w:val="90"/>
                              </w:rPr>
                              <w:t>1651,</w:t>
                            </w:r>
                            <w:r>
                              <w:rPr>
                                <w:color w:val="231F20"/>
                                <w:spacing w:val="10"/>
                              </w:rPr>
                              <w:t> </w:t>
                            </w:r>
                            <w:r>
                              <w:rPr>
                                <w:color w:val="231F20"/>
                                <w:w w:val="90"/>
                              </w:rPr>
                              <w:t>Penguin</w:t>
                            </w:r>
                            <w:r>
                              <w:rPr>
                                <w:color w:val="231F20"/>
                                <w:spacing w:val="10"/>
                              </w:rPr>
                              <w:t> </w:t>
                            </w:r>
                            <w:r>
                              <w:rPr>
                                <w:color w:val="231F20"/>
                                <w:w w:val="90"/>
                              </w:rPr>
                              <w:t>1985)</w:t>
                            </w:r>
                            <w:r>
                              <w:rPr>
                                <w:color w:val="231F20"/>
                                <w:spacing w:val="10"/>
                              </w:rPr>
                              <w:t> </w:t>
                            </w:r>
                            <w:r>
                              <w:rPr>
                                <w:color w:val="231F20"/>
                                <w:spacing w:val="-5"/>
                                <w:w w:val="90"/>
                              </w:rPr>
                              <w:t>268</w:t>
                            </w:r>
                          </w:p>
                        </w:txbxContent>
                      </wps:txbx>
                      <wps:bodyPr wrap="square" lIns="0" tIns="0" rIns="0" bIns="0" rtlCol="0">
                        <a:noAutofit/>
                      </wps:bodyPr>
                    </wps:wsp>
                  </a:graphicData>
                </a:graphic>
              </wp:anchor>
            </w:drawing>
          </mc:Choice>
          <mc:Fallback>
            <w:pict>
              <v:shape style="position:absolute;margin-left:66pt;margin-top:37.962799pt;width:334.25pt;height:17pt;mso-position-horizontal-relative:page;mso-position-vertical-relative:paragraph;z-index:15778304" type="#_x0000_t202" id="docshape95" filled="true" fillcolor="#e6e7e8" stroked="false">
                <v:textbox inset="0,0,0,0">
                  <w:txbxContent>
                    <w:p>
                      <w:pPr>
                        <w:pStyle w:val="BodyText"/>
                        <w:spacing w:before="10"/>
                        <w:ind w:left="480"/>
                        <w:rPr>
                          <w:color w:val="000000"/>
                        </w:rPr>
                      </w:pPr>
                      <w:r>
                        <w:rPr>
                          <w:color w:val="231F20"/>
                          <w:w w:val="90"/>
                        </w:rPr>
                        <w:t>Thomas</w:t>
                      </w:r>
                      <w:r>
                        <w:rPr>
                          <w:color w:val="231F20"/>
                          <w:spacing w:val="10"/>
                        </w:rPr>
                        <w:t> </w:t>
                      </w:r>
                      <w:r>
                        <w:rPr>
                          <w:color w:val="231F20"/>
                          <w:w w:val="90"/>
                        </w:rPr>
                        <w:t>Hobbes,</w:t>
                      </w:r>
                      <w:r>
                        <w:rPr>
                          <w:color w:val="231F20"/>
                          <w:spacing w:val="10"/>
                        </w:rPr>
                        <w:t> </w:t>
                      </w:r>
                      <w:r>
                        <w:rPr>
                          <w:i/>
                          <w:color w:val="231F20"/>
                          <w:w w:val="90"/>
                        </w:rPr>
                        <w:t>Leviathan</w:t>
                      </w:r>
                      <w:r>
                        <w:rPr>
                          <w:i/>
                          <w:color w:val="231F20"/>
                          <w:spacing w:val="10"/>
                        </w:rPr>
                        <w:t> </w:t>
                      </w:r>
                      <w:r>
                        <w:rPr>
                          <w:color w:val="231F20"/>
                          <w:w w:val="90"/>
                        </w:rPr>
                        <w:t>(first</w:t>
                      </w:r>
                      <w:r>
                        <w:rPr>
                          <w:color w:val="231F20"/>
                          <w:spacing w:val="10"/>
                        </w:rPr>
                        <w:t> </w:t>
                      </w:r>
                      <w:r>
                        <w:rPr>
                          <w:color w:val="231F20"/>
                          <w:w w:val="90"/>
                        </w:rPr>
                        <w:t>published</w:t>
                      </w:r>
                      <w:r>
                        <w:rPr>
                          <w:color w:val="231F20"/>
                          <w:spacing w:val="10"/>
                        </w:rPr>
                        <w:t> </w:t>
                      </w:r>
                      <w:r>
                        <w:rPr>
                          <w:color w:val="231F20"/>
                          <w:w w:val="90"/>
                        </w:rPr>
                        <w:t>1651,</w:t>
                      </w:r>
                      <w:r>
                        <w:rPr>
                          <w:color w:val="231F20"/>
                          <w:spacing w:val="10"/>
                        </w:rPr>
                        <w:t> </w:t>
                      </w:r>
                      <w:r>
                        <w:rPr>
                          <w:color w:val="231F20"/>
                          <w:w w:val="90"/>
                        </w:rPr>
                        <w:t>Penguin</w:t>
                      </w:r>
                      <w:r>
                        <w:rPr>
                          <w:color w:val="231F20"/>
                          <w:spacing w:val="10"/>
                        </w:rPr>
                        <w:t> </w:t>
                      </w:r>
                      <w:r>
                        <w:rPr>
                          <w:color w:val="231F20"/>
                          <w:w w:val="90"/>
                        </w:rPr>
                        <w:t>1985)</w:t>
                      </w:r>
                      <w:r>
                        <w:rPr>
                          <w:color w:val="231F20"/>
                          <w:spacing w:val="10"/>
                        </w:rPr>
                        <w:t> </w:t>
                      </w:r>
                      <w:r>
                        <w:rPr>
                          <w:color w:val="231F20"/>
                          <w:spacing w:val="-5"/>
                          <w:w w:val="90"/>
                        </w:rPr>
                        <w:t>268</w:t>
                      </w:r>
                    </w:p>
                  </w:txbxContent>
                </v:textbox>
                <v:fill type="solid"/>
                <w10:wrap type="none"/>
              </v:shape>
            </w:pict>
          </mc:Fallback>
        </mc:AlternateContent>
      </w:r>
      <w:r>
        <w:rPr>
          <w:color w:val="231F20"/>
          <w:w w:val="90"/>
        </w:rPr>
        <w:t>original</w:t>
      </w:r>
      <w:r>
        <w:rPr>
          <w:color w:val="231F20"/>
          <w:spacing w:val="-8"/>
          <w:w w:val="90"/>
        </w:rPr>
        <w:t> </w:t>
      </w:r>
      <w:r>
        <w:rPr>
          <w:color w:val="231F20"/>
          <w:w w:val="90"/>
        </w:rPr>
        <w:t>publication</w:t>
      </w:r>
      <w:r>
        <w:rPr>
          <w:color w:val="231F20"/>
          <w:spacing w:val="-7"/>
          <w:w w:val="90"/>
        </w:rPr>
        <w:t> </w:t>
      </w:r>
      <w:r>
        <w:rPr>
          <w:color w:val="231F20"/>
          <w:w w:val="90"/>
        </w:rPr>
        <w:t>date</w:t>
      </w:r>
      <w:r>
        <w:rPr>
          <w:color w:val="231F20"/>
          <w:spacing w:val="-8"/>
          <w:w w:val="90"/>
        </w:rPr>
        <w:t> </w:t>
      </w:r>
      <w:r>
        <w:rPr>
          <w:color w:val="231F20"/>
          <w:w w:val="90"/>
        </w:rPr>
        <w:t>within</w:t>
      </w:r>
      <w:r>
        <w:rPr>
          <w:color w:val="231F20"/>
          <w:spacing w:val="-7"/>
          <w:w w:val="90"/>
        </w:rPr>
        <w:t> </w:t>
      </w:r>
      <w:r>
        <w:rPr>
          <w:color w:val="231F20"/>
          <w:w w:val="90"/>
        </w:rPr>
        <w:t>the</w:t>
      </w:r>
      <w:r>
        <w:rPr>
          <w:color w:val="231F20"/>
          <w:spacing w:val="-8"/>
          <w:w w:val="90"/>
        </w:rPr>
        <w:t> </w:t>
      </w:r>
      <w:r>
        <w:rPr>
          <w:color w:val="231F20"/>
          <w:w w:val="90"/>
        </w:rPr>
        <w:t>brackets</w:t>
      </w:r>
      <w:r>
        <w:rPr>
          <w:color w:val="231F20"/>
          <w:spacing w:val="-7"/>
          <w:w w:val="90"/>
        </w:rPr>
        <w:t> </w:t>
      </w:r>
      <w:r>
        <w:rPr>
          <w:color w:val="231F20"/>
          <w:w w:val="90"/>
        </w:rPr>
        <w:t>and</w:t>
      </w:r>
      <w:r>
        <w:rPr>
          <w:color w:val="231F20"/>
          <w:spacing w:val="-8"/>
          <w:w w:val="90"/>
        </w:rPr>
        <w:t> </w:t>
      </w:r>
      <w:r>
        <w:rPr>
          <w:color w:val="231F20"/>
          <w:w w:val="90"/>
        </w:rPr>
        <w:t>before</w:t>
      </w:r>
      <w:r>
        <w:rPr>
          <w:color w:val="231F20"/>
          <w:spacing w:val="-7"/>
          <w:w w:val="90"/>
        </w:rPr>
        <w:t> </w:t>
      </w:r>
      <w:r>
        <w:rPr>
          <w:color w:val="231F20"/>
          <w:w w:val="90"/>
        </w:rPr>
        <w:t>the</w:t>
      </w:r>
      <w:r>
        <w:rPr>
          <w:color w:val="231F20"/>
          <w:spacing w:val="-8"/>
          <w:w w:val="90"/>
        </w:rPr>
        <w:t> </w:t>
      </w:r>
      <w:r>
        <w:rPr>
          <w:color w:val="231F20"/>
          <w:w w:val="90"/>
        </w:rPr>
        <w:t>publication</w:t>
      </w:r>
      <w:r>
        <w:rPr>
          <w:color w:val="231F20"/>
          <w:spacing w:val="-7"/>
          <w:w w:val="90"/>
        </w:rPr>
        <w:t> </w:t>
      </w:r>
      <w:r>
        <w:rPr>
          <w:color w:val="231F20"/>
          <w:w w:val="90"/>
        </w:rPr>
        <w:t>details</w:t>
      </w:r>
      <w:r>
        <w:rPr>
          <w:color w:val="231F20"/>
          <w:spacing w:val="-8"/>
          <w:w w:val="90"/>
        </w:rPr>
        <w:t> </w:t>
      </w:r>
      <w:r>
        <w:rPr>
          <w:color w:val="231F20"/>
          <w:w w:val="90"/>
        </w:rPr>
        <w:t>of</w:t>
      </w:r>
      <w:r>
        <w:rPr>
          <w:color w:val="231F20"/>
          <w:spacing w:val="-7"/>
          <w:w w:val="90"/>
        </w:rPr>
        <w:t> </w:t>
      </w:r>
      <w:r>
        <w:rPr>
          <w:color w:val="231F20"/>
          <w:w w:val="90"/>
        </w:rPr>
        <w:t>the </w:t>
      </w:r>
      <w:r>
        <w:rPr>
          <w:color w:val="231F20"/>
        </w:rPr>
        <w:t>recent</w:t>
      </w:r>
      <w:r>
        <w:rPr>
          <w:color w:val="231F20"/>
          <w:spacing w:val="-13"/>
        </w:rPr>
        <w:t> </w:t>
      </w:r>
      <w:r>
        <w:rPr>
          <w:color w:val="231F20"/>
        </w:rPr>
        <w:t>publication</w:t>
      </w:r>
      <w:r>
        <w:rPr>
          <w:color w:val="231F20"/>
          <w:spacing w:val="-27"/>
        </w:rPr>
        <w:t> </w:t>
      </w:r>
      <w:r>
        <w:rPr>
          <w:color w:val="231F20"/>
          <w:w w:val="85"/>
        </w:rPr>
        <w:t>.</w:t>
      </w:r>
    </w:p>
    <w:p>
      <w:pPr>
        <w:pStyle w:val="ListParagraph"/>
        <w:numPr>
          <w:ilvl w:val="2"/>
          <w:numId w:val="2"/>
        </w:numPr>
        <w:tabs>
          <w:tab w:pos="1523" w:val="left" w:leader="none"/>
        </w:tabs>
        <w:spacing w:line="224" w:lineRule="exact" w:before="761" w:after="0"/>
        <w:ind w:left="1523" w:right="0" w:hanging="486"/>
        <w:jc w:val="left"/>
        <w:rPr>
          <w:sz w:val="20"/>
        </w:rPr>
      </w:pPr>
      <w:r>
        <w:rPr>
          <w:color w:val="231F20"/>
          <w:sz w:val="20"/>
        </w:rPr>
        <w:t>Books of authority and institutional </w:t>
      </w:r>
      <w:r>
        <w:rPr>
          <w:color w:val="231F20"/>
          <w:spacing w:val="-2"/>
          <w:sz w:val="20"/>
        </w:rPr>
        <w:t>works</w:t>
      </w:r>
    </w:p>
    <w:p>
      <w:pPr>
        <w:pStyle w:val="BodyText"/>
        <w:spacing w:line="213" w:lineRule="auto" w:before="15"/>
        <w:ind w:left="1037" w:right="554"/>
        <w:jc w:val="both"/>
      </w:pPr>
      <w:r>
        <w:rPr>
          <w:color w:val="231F20"/>
          <w:w w:val="90"/>
        </w:rPr>
        <w:t>A small number of older works, such as Blackstone’s </w:t>
      </w:r>
      <w:r>
        <w:rPr>
          <w:i/>
          <w:color w:val="231F20"/>
          <w:w w:val="90"/>
        </w:rPr>
        <w:t>Commentaries</w:t>
      </w:r>
      <w:r>
        <w:rPr>
          <w:color w:val="231F20"/>
          <w:w w:val="90"/>
        </w:rPr>
        <w:t>, are regarded as books</w:t>
      </w:r>
      <w:r>
        <w:rPr>
          <w:color w:val="231F20"/>
          <w:spacing w:val="-4"/>
          <w:w w:val="90"/>
        </w:rPr>
        <w:t> </w:t>
      </w:r>
      <w:r>
        <w:rPr>
          <w:color w:val="231F20"/>
          <w:w w:val="90"/>
        </w:rPr>
        <w:t>of</w:t>
      </w:r>
      <w:r>
        <w:rPr>
          <w:color w:val="231F20"/>
          <w:spacing w:val="-4"/>
          <w:w w:val="90"/>
        </w:rPr>
        <w:t> </w:t>
      </w:r>
      <w:r>
        <w:rPr>
          <w:color w:val="231F20"/>
          <w:w w:val="90"/>
        </w:rPr>
        <w:t>authority,</w:t>
      </w:r>
      <w:r>
        <w:rPr>
          <w:color w:val="231F20"/>
          <w:spacing w:val="-4"/>
          <w:w w:val="90"/>
        </w:rPr>
        <w:t> </w:t>
      </w:r>
      <w:r>
        <w:rPr>
          <w:color w:val="231F20"/>
          <w:w w:val="90"/>
        </w:rPr>
        <w:t>and</w:t>
      </w:r>
      <w:r>
        <w:rPr>
          <w:color w:val="231F20"/>
          <w:spacing w:val="-4"/>
          <w:w w:val="90"/>
        </w:rPr>
        <w:t> </w:t>
      </w:r>
      <w:r>
        <w:rPr>
          <w:color w:val="231F20"/>
          <w:w w:val="90"/>
        </w:rPr>
        <w:t>are</w:t>
      </w:r>
      <w:r>
        <w:rPr>
          <w:color w:val="231F20"/>
          <w:spacing w:val="-4"/>
          <w:w w:val="90"/>
        </w:rPr>
        <w:t> </w:t>
      </w:r>
      <w:r>
        <w:rPr>
          <w:color w:val="231F20"/>
          <w:w w:val="90"/>
        </w:rPr>
        <w:t>therefore</w:t>
      </w:r>
      <w:r>
        <w:rPr>
          <w:color w:val="231F20"/>
          <w:spacing w:val="-4"/>
          <w:w w:val="90"/>
        </w:rPr>
        <w:t> </w:t>
      </w:r>
      <w:r>
        <w:rPr>
          <w:color w:val="231F20"/>
          <w:w w:val="90"/>
        </w:rPr>
        <w:t>generally</w:t>
      </w:r>
      <w:r>
        <w:rPr>
          <w:color w:val="231F20"/>
          <w:spacing w:val="-4"/>
          <w:w w:val="90"/>
        </w:rPr>
        <w:t> </w:t>
      </w:r>
      <w:r>
        <w:rPr>
          <w:color w:val="231F20"/>
          <w:w w:val="90"/>
        </w:rPr>
        <w:t>accepted</w:t>
      </w:r>
      <w:r>
        <w:rPr>
          <w:color w:val="231F20"/>
          <w:spacing w:val="-4"/>
          <w:w w:val="90"/>
        </w:rPr>
        <w:t> </w:t>
      </w:r>
      <w:r>
        <w:rPr>
          <w:color w:val="231F20"/>
          <w:w w:val="90"/>
        </w:rPr>
        <w:t>as</w:t>
      </w:r>
      <w:r>
        <w:rPr>
          <w:color w:val="231F20"/>
          <w:spacing w:val="-4"/>
          <w:w w:val="90"/>
        </w:rPr>
        <w:t> </w:t>
      </w:r>
      <w:r>
        <w:rPr>
          <w:color w:val="231F20"/>
          <w:w w:val="90"/>
        </w:rPr>
        <w:t>reliable</w:t>
      </w:r>
      <w:r>
        <w:rPr>
          <w:color w:val="231F20"/>
          <w:spacing w:val="-4"/>
          <w:w w:val="90"/>
        </w:rPr>
        <w:t> </w:t>
      </w:r>
      <w:r>
        <w:rPr>
          <w:color w:val="231F20"/>
          <w:w w:val="90"/>
        </w:rPr>
        <w:t>statements</w:t>
      </w:r>
      <w:r>
        <w:rPr>
          <w:color w:val="231F20"/>
          <w:spacing w:val="-4"/>
          <w:w w:val="90"/>
        </w:rPr>
        <w:t> </w:t>
      </w:r>
      <w:r>
        <w:rPr>
          <w:color w:val="231F20"/>
          <w:w w:val="90"/>
        </w:rPr>
        <w:t>of</w:t>
      </w:r>
      <w:r>
        <w:rPr>
          <w:color w:val="231F20"/>
          <w:spacing w:val="-4"/>
          <w:w w:val="90"/>
        </w:rPr>
        <w:t> </w:t>
      </w:r>
      <w:r>
        <w:rPr>
          <w:color w:val="231F20"/>
          <w:w w:val="90"/>
        </w:rPr>
        <w:t>the law</w:t>
      </w:r>
      <w:r>
        <w:rPr>
          <w:color w:val="231F20"/>
          <w:spacing w:val="-8"/>
          <w:w w:val="90"/>
        </w:rPr>
        <w:t> </w:t>
      </w:r>
      <w:r>
        <w:rPr>
          <w:color w:val="231F20"/>
          <w:w w:val="90"/>
        </w:rPr>
        <w:t>of</w:t>
      </w:r>
      <w:r>
        <w:rPr>
          <w:color w:val="231F20"/>
          <w:w w:val="90"/>
        </w:rPr>
        <w:t> their</w:t>
      </w:r>
      <w:r>
        <w:rPr>
          <w:color w:val="231F20"/>
          <w:w w:val="90"/>
        </w:rPr>
        <w:t> time</w:t>
      </w:r>
      <w:r>
        <w:rPr>
          <w:color w:val="231F20"/>
          <w:spacing w:val="-8"/>
          <w:w w:val="90"/>
        </w:rPr>
        <w:t> </w:t>
      </w:r>
      <w:r>
        <w:rPr>
          <w:color w:val="231F20"/>
          <w:w w:val="85"/>
        </w:rPr>
        <w:t>.</w:t>
      </w:r>
      <w:r>
        <w:rPr>
          <w:color w:val="231F20"/>
          <w:w w:val="85"/>
        </w:rPr>
        <w:t> </w:t>
      </w:r>
      <w:r>
        <w:rPr>
          <w:color w:val="231F20"/>
          <w:w w:val="90"/>
        </w:rPr>
        <w:t>These</w:t>
      </w:r>
      <w:r>
        <w:rPr>
          <w:color w:val="231F20"/>
          <w:w w:val="90"/>
        </w:rPr>
        <w:t> works</w:t>
      </w:r>
      <w:r>
        <w:rPr>
          <w:color w:val="231F20"/>
          <w:w w:val="90"/>
        </w:rPr>
        <w:t> have</w:t>
      </w:r>
      <w:r>
        <w:rPr>
          <w:color w:val="231F20"/>
          <w:w w:val="90"/>
        </w:rPr>
        <w:t> evolved</w:t>
      </w:r>
      <w:r>
        <w:rPr>
          <w:color w:val="231F20"/>
          <w:w w:val="90"/>
        </w:rPr>
        <w:t> commonly</w:t>
      </w:r>
      <w:r>
        <w:rPr>
          <w:color w:val="231F20"/>
          <w:w w:val="90"/>
        </w:rPr>
        <w:t> known</w:t>
      </w:r>
      <w:r>
        <w:rPr>
          <w:color w:val="231F20"/>
          <w:w w:val="90"/>
        </w:rPr>
        <w:t> abbreviations</w:t>
      </w:r>
      <w:r>
        <w:rPr>
          <w:color w:val="231F20"/>
          <w:w w:val="90"/>
        </w:rPr>
        <w:t> and </w:t>
      </w:r>
      <w:r>
        <w:rPr>
          <w:color w:val="231F20"/>
          <w:w w:val="85"/>
        </w:rPr>
        <w:t>citation</w:t>
      </w:r>
      <w:r>
        <w:rPr>
          <w:color w:val="231F20"/>
        </w:rPr>
        <w:t> </w:t>
      </w:r>
      <w:r>
        <w:rPr>
          <w:color w:val="231F20"/>
          <w:w w:val="85"/>
        </w:rPr>
        <w:t>forms,</w:t>
      </w:r>
      <w:r>
        <w:rPr>
          <w:color w:val="231F20"/>
        </w:rPr>
        <w:t> </w:t>
      </w:r>
      <w:r>
        <w:rPr>
          <w:color w:val="231F20"/>
          <w:w w:val="85"/>
        </w:rPr>
        <w:t>which</w:t>
      </w:r>
      <w:r>
        <w:rPr>
          <w:color w:val="231F20"/>
        </w:rPr>
        <w:t> </w:t>
      </w:r>
      <w:r>
        <w:rPr>
          <w:color w:val="231F20"/>
          <w:w w:val="85"/>
        </w:rPr>
        <w:t>should</w:t>
      </w:r>
      <w:r>
        <w:rPr>
          <w:color w:val="231F20"/>
        </w:rPr>
        <w:t> </w:t>
      </w:r>
      <w:r>
        <w:rPr>
          <w:color w:val="231F20"/>
          <w:w w:val="85"/>
        </w:rPr>
        <w:t>be</w:t>
      </w:r>
      <w:r>
        <w:rPr>
          <w:color w:val="231F20"/>
        </w:rPr>
        <w:t> </w:t>
      </w:r>
      <w:r>
        <w:rPr>
          <w:color w:val="231F20"/>
          <w:w w:val="85"/>
        </w:rPr>
        <w:t>used</w:t>
      </w:r>
      <w:r>
        <w:rPr>
          <w:color w:val="231F20"/>
        </w:rPr>
        <w:t> </w:t>
      </w:r>
      <w:r>
        <w:rPr>
          <w:color w:val="231F20"/>
          <w:w w:val="85"/>
        </w:rPr>
        <w:t>in</w:t>
      </w:r>
      <w:r>
        <w:rPr>
          <w:color w:val="231F20"/>
        </w:rPr>
        <w:t> </w:t>
      </w:r>
      <w:r>
        <w:rPr>
          <w:color w:val="231F20"/>
          <w:w w:val="85"/>
        </w:rPr>
        <w:t>all</w:t>
      </w:r>
      <w:r>
        <w:rPr>
          <w:color w:val="231F20"/>
        </w:rPr>
        <w:t> </w:t>
      </w:r>
      <w:r>
        <w:rPr>
          <w:color w:val="231F20"/>
          <w:w w:val="85"/>
        </w:rPr>
        <w:t>footnote</w:t>
      </w:r>
      <w:r>
        <w:rPr>
          <w:color w:val="231F20"/>
        </w:rPr>
        <w:t> </w:t>
      </w:r>
      <w:r>
        <w:rPr>
          <w:color w:val="231F20"/>
          <w:w w:val="85"/>
        </w:rPr>
        <w:t>references</w:t>
      </w:r>
      <w:r>
        <w:rPr>
          <w:color w:val="231F20"/>
        </w:rPr>
        <w:t> </w:t>
      </w:r>
      <w:r>
        <w:rPr>
          <w:color w:val="231F20"/>
          <w:w w:val="85"/>
        </w:rPr>
        <w:t>to</w:t>
      </w:r>
      <w:r>
        <w:rPr>
          <w:color w:val="231F20"/>
        </w:rPr>
        <w:t> </w:t>
      </w:r>
      <w:r>
        <w:rPr>
          <w:color w:val="231F20"/>
          <w:w w:val="85"/>
        </w:rPr>
        <w:t>them</w:t>
      </w:r>
      <w:r>
        <w:rPr>
          <w:color w:val="231F20"/>
          <w:spacing w:val="-5"/>
          <w:w w:val="85"/>
        </w:rPr>
        <w:t> </w:t>
      </w:r>
      <w:r>
        <w:rPr>
          <w:color w:val="231F20"/>
          <w:w w:val="85"/>
        </w:rPr>
        <w:t>.</w:t>
      </w:r>
      <w:r>
        <w:rPr>
          <w:color w:val="231F20"/>
        </w:rPr>
        <w:t> </w:t>
      </w:r>
      <w:r>
        <w:rPr>
          <w:color w:val="231F20"/>
          <w:w w:val="85"/>
        </w:rPr>
        <w:t>A</w:t>
      </w:r>
      <w:r>
        <w:rPr>
          <w:color w:val="231F20"/>
        </w:rPr>
        <w:t> </w:t>
      </w:r>
      <w:r>
        <w:rPr>
          <w:color w:val="231F20"/>
          <w:w w:val="85"/>
        </w:rPr>
        <w:t>list</w:t>
      </w:r>
      <w:r>
        <w:rPr>
          <w:color w:val="231F20"/>
        </w:rPr>
        <w:t> </w:t>
      </w:r>
      <w:r>
        <w:rPr>
          <w:color w:val="231F20"/>
          <w:w w:val="85"/>
        </w:rPr>
        <w:t>of</w:t>
      </w:r>
      <w:r>
        <w:rPr>
          <w:color w:val="231F20"/>
        </w:rPr>
        <w:t> </w:t>
      </w:r>
      <w:r>
        <w:rPr>
          <w:color w:val="231F20"/>
          <w:w w:val="85"/>
        </w:rPr>
        <w:t>some </w:t>
      </w:r>
      <w:r>
        <w:rPr>
          <w:color w:val="231F20"/>
          <w:w w:val="90"/>
        </w:rPr>
        <w:t>of</w:t>
      </w:r>
      <w:r>
        <w:rPr>
          <w:color w:val="231F20"/>
          <w:spacing w:val="-6"/>
          <w:w w:val="90"/>
        </w:rPr>
        <w:t> </w:t>
      </w:r>
      <w:r>
        <w:rPr>
          <w:color w:val="231F20"/>
          <w:w w:val="90"/>
        </w:rPr>
        <w:t>these</w:t>
      </w:r>
      <w:r>
        <w:rPr>
          <w:color w:val="231F20"/>
          <w:spacing w:val="-3"/>
          <w:w w:val="90"/>
        </w:rPr>
        <w:t> </w:t>
      </w:r>
      <w:r>
        <w:rPr>
          <w:color w:val="231F20"/>
          <w:w w:val="90"/>
        </w:rPr>
        <w:t>works</w:t>
      </w:r>
      <w:r>
        <w:rPr>
          <w:color w:val="231F20"/>
          <w:spacing w:val="-3"/>
          <w:w w:val="90"/>
        </w:rPr>
        <w:t> </w:t>
      </w:r>
      <w:r>
        <w:rPr>
          <w:color w:val="231F20"/>
          <w:w w:val="90"/>
        </w:rPr>
        <w:t>and</w:t>
      </w:r>
      <w:r>
        <w:rPr>
          <w:color w:val="231F20"/>
          <w:spacing w:val="-3"/>
          <w:w w:val="90"/>
        </w:rPr>
        <w:t> </w:t>
      </w:r>
      <w:r>
        <w:rPr>
          <w:color w:val="231F20"/>
          <w:w w:val="90"/>
        </w:rPr>
        <w:t>their</w:t>
      </w:r>
      <w:r>
        <w:rPr>
          <w:color w:val="231F20"/>
          <w:spacing w:val="-3"/>
          <w:w w:val="90"/>
        </w:rPr>
        <w:t> </w:t>
      </w:r>
      <w:r>
        <w:rPr>
          <w:color w:val="231F20"/>
          <w:w w:val="90"/>
        </w:rPr>
        <w:t>abbreviations</w:t>
      </w:r>
      <w:r>
        <w:rPr>
          <w:color w:val="231F20"/>
          <w:spacing w:val="-3"/>
          <w:w w:val="90"/>
        </w:rPr>
        <w:t> </w:t>
      </w:r>
      <w:r>
        <w:rPr>
          <w:color w:val="231F20"/>
          <w:w w:val="90"/>
        </w:rPr>
        <w:t>can</w:t>
      </w:r>
      <w:r>
        <w:rPr>
          <w:color w:val="231F20"/>
          <w:spacing w:val="-3"/>
          <w:w w:val="90"/>
        </w:rPr>
        <w:t> </w:t>
      </w:r>
      <w:r>
        <w:rPr>
          <w:color w:val="231F20"/>
          <w:w w:val="90"/>
        </w:rPr>
        <w:t>be</w:t>
      </w:r>
      <w:r>
        <w:rPr>
          <w:color w:val="231F20"/>
          <w:spacing w:val="-3"/>
          <w:w w:val="90"/>
        </w:rPr>
        <w:t> </w:t>
      </w:r>
      <w:r>
        <w:rPr>
          <w:color w:val="231F20"/>
          <w:w w:val="90"/>
        </w:rPr>
        <w:t>found</w:t>
      </w:r>
      <w:r>
        <w:rPr>
          <w:color w:val="231F20"/>
          <w:spacing w:val="-3"/>
          <w:w w:val="90"/>
        </w:rPr>
        <w:t> </w:t>
      </w:r>
      <w:r>
        <w:rPr>
          <w:color w:val="231F20"/>
          <w:w w:val="90"/>
        </w:rPr>
        <w:t>in</w:t>
      </w:r>
      <w:r>
        <w:rPr>
          <w:color w:val="231F20"/>
          <w:spacing w:val="-3"/>
          <w:w w:val="90"/>
        </w:rPr>
        <w:t> </w:t>
      </w:r>
      <w:r>
        <w:rPr>
          <w:color w:val="231F20"/>
          <w:w w:val="90"/>
        </w:rPr>
        <w:t>section</w:t>
      </w:r>
      <w:r>
        <w:rPr>
          <w:color w:val="231F20"/>
          <w:spacing w:val="-3"/>
          <w:w w:val="90"/>
        </w:rPr>
        <w:t> </w:t>
      </w:r>
      <w:r>
        <w:rPr>
          <w:b/>
          <w:color w:val="6D6E71"/>
          <w:w w:val="90"/>
        </w:rPr>
        <w:t>4.2.3</w:t>
      </w:r>
      <w:r>
        <w:rPr>
          <w:b/>
          <w:color w:val="6D6E71"/>
          <w:spacing w:val="-3"/>
          <w:w w:val="90"/>
        </w:rPr>
        <w:t> </w:t>
      </w:r>
      <w:r>
        <w:rPr>
          <w:color w:val="231F20"/>
          <w:w w:val="90"/>
        </w:rPr>
        <w:t>of</w:t>
      </w:r>
      <w:r>
        <w:rPr>
          <w:color w:val="231F20"/>
          <w:spacing w:val="-3"/>
          <w:w w:val="90"/>
        </w:rPr>
        <w:t> </w:t>
      </w:r>
      <w:r>
        <w:rPr>
          <w:color w:val="231F20"/>
          <w:w w:val="90"/>
        </w:rPr>
        <w:t>the</w:t>
      </w:r>
      <w:r>
        <w:rPr>
          <w:color w:val="231F20"/>
          <w:spacing w:val="-3"/>
          <w:w w:val="90"/>
        </w:rPr>
        <w:t> </w:t>
      </w:r>
      <w:r>
        <w:rPr>
          <w:color w:val="231F20"/>
          <w:w w:val="90"/>
        </w:rPr>
        <w:t>appendix</w:t>
      </w:r>
      <w:r>
        <w:rPr>
          <w:color w:val="231F20"/>
          <w:spacing w:val="-23"/>
          <w:w w:val="90"/>
        </w:rPr>
        <w:t> </w:t>
      </w:r>
      <w:r>
        <w:rPr>
          <w:color w:val="231F20"/>
          <w:w w:val="85"/>
        </w:rPr>
        <w:t>.</w:t>
      </w:r>
    </w:p>
    <w:p>
      <w:pPr>
        <w:pStyle w:val="BodyText"/>
        <w:rPr>
          <w:sz w:val="12"/>
        </w:rPr>
      </w:pPr>
      <w:r>
        <w:rPr>
          <w:sz w:val="12"/>
        </w:rPr>
        <mc:AlternateContent>
          <mc:Choice Requires="wps">
            <w:drawing>
              <wp:anchor distT="0" distB="0" distL="0" distR="0" allowOverlap="1" layoutInCell="1" locked="0" behindDoc="1" simplePos="0" relativeHeight="487635968">
                <wp:simplePos x="0" y="0"/>
                <wp:positionH relativeFrom="page">
                  <wp:posOffset>838200</wp:posOffset>
                </wp:positionH>
                <wp:positionV relativeFrom="paragraph">
                  <wp:posOffset>118328</wp:posOffset>
                </wp:positionV>
                <wp:extent cx="4244975" cy="431800"/>
                <wp:effectExtent l="0" t="0" r="0" b="0"/>
                <wp:wrapTopAndBottom/>
                <wp:docPr id="96" name="Textbox 96"/>
                <wp:cNvGraphicFramePr>
                  <a:graphicFrameLocks/>
                </wp:cNvGraphicFramePr>
                <a:graphic>
                  <a:graphicData uri="http://schemas.microsoft.com/office/word/2010/wordprocessingShape">
                    <wps:wsp>
                      <wps:cNvPr id="96" name="Textbox 96"/>
                      <wps:cNvSpPr txBox="1"/>
                      <wps:spPr>
                        <a:xfrm>
                          <a:off x="0" y="0"/>
                          <a:ext cx="4244975" cy="431800"/>
                        </a:xfrm>
                        <a:prstGeom prst="rect">
                          <a:avLst/>
                        </a:prstGeom>
                        <a:solidFill>
                          <a:srgbClr val="E6E7E8"/>
                        </a:solidFill>
                      </wps:spPr>
                      <wps:txbx>
                        <w:txbxContent>
                          <w:p>
                            <w:pPr>
                              <w:pStyle w:val="BodyText"/>
                              <w:spacing w:line="302" w:lineRule="auto"/>
                              <w:ind w:left="480" w:right="4945"/>
                              <w:rPr>
                                <w:color w:val="000000"/>
                              </w:rPr>
                            </w:pPr>
                            <w:r>
                              <w:rPr>
                                <w:color w:val="231F20"/>
                                <w:spacing w:val="-8"/>
                              </w:rPr>
                              <w:t>3</w:t>
                            </w:r>
                            <w:r>
                              <w:rPr>
                                <w:color w:val="231F20"/>
                                <w:spacing w:val="-5"/>
                              </w:rPr>
                              <w:t> </w:t>
                            </w:r>
                            <w:r>
                              <w:rPr>
                                <w:color w:val="231F20"/>
                                <w:spacing w:val="-8"/>
                              </w:rPr>
                              <w:t>Bl</w:t>
                            </w:r>
                            <w:r>
                              <w:rPr>
                                <w:color w:val="231F20"/>
                                <w:spacing w:val="-5"/>
                              </w:rPr>
                              <w:t> </w:t>
                            </w:r>
                            <w:r>
                              <w:rPr>
                                <w:color w:val="231F20"/>
                                <w:spacing w:val="-8"/>
                              </w:rPr>
                              <w:t>Comm</w:t>
                            </w:r>
                            <w:r>
                              <w:rPr>
                                <w:color w:val="231F20"/>
                                <w:spacing w:val="-5"/>
                              </w:rPr>
                              <w:t> </w:t>
                            </w:r>
                            <w:r>
                              <w:rPr>
                                <w:color w:val="231F20"/>
                                <w:spacing w:val="-8"/>
                              </w:rPr>
                              <w:t>26</w:t>
                            </w:r>
                            <w:r>
                              <w:rPr>
                                <w:color w:val="231F20"/>
                                <w:spacing w:val="-8"/>
                              </w:rPr>
                              <w:t>4</w:t>
                            </w:r>
                            <w:r>
                              <w:rPr>
                                <w:color w:val="231F20"/>
                                <w:spacing w:val="-8"/>
                              </w:rPr>
                              <w:t> </w:t>
                            </w:r>
                            <w:r>
                              <w:rPr>
                                <w:color w:val="231F20"/>
                              </w:rPr>
                              <w:t>Co Litt 135a</w:t>
                            </w:r>
                          </w:p>
                        </w:txbxContent>
                      </wps:txbx>
                      <wps:bodyPr wrap="square" lIns="0" tIns="0" rIns="0" bIns="0" rtlCol="0">
                        <a:noAutofit/>
                      </wps:bodyPr>
                    </wps:wsp>
                  </a:graphicData>
                </a:graphic>
              </wp:anchor>
            </w:drawing>
          </mc:Choice>
          <mc:Fallback>
            <w:pict>
              <v:shape style="position:absolute;margin-left:66pt;margin-top:9.317244pt;width:334.25pt;height:34pt;mso-position-horizontal-relative:page;mso-position-vertical-relative:paragraph;z-index:-15680512;mso-wrap-distance-left:0;mso-wrap-distance-right:0" type="#_x0000_t202" id="docshape96" filled="true" fillcolor="#e6e7e8" stroked="false">
                <v:textbox inset="0,0,0,0">
                  <w:txbxContent>
                    <w:p>
                      <w:pPr>
                        <w:pStyle w:val="BodyText"/>
                        <w:spacing w:line="302" w:lineRule="auto"/>
                        <w:ind w:left="480" w:right="4945"/>
                        <w:rPr>
                          <w:color w:val="000000"/>
                        </w:rPr>
                      </w:pPr>
                      <w:r>
                        <w:rPr>
                          <w:color w:val="231F20"/>
                          <w:spacing w:val="-8"/>
                        </w:rPr>
                        <w:t>3</w:t>
                      </w:r>
                      <w:r>
                        <w:rPr>
                          <w:color w:val="231F20"/>
                          <w:spacing w:val="-5"/>
                        </w:rPr>
                        <w:t> </w:t>
                      </w:r>
                      <w:r>
                        <w:rPr>
                          <w:color w:val="231F20"/>
                          <w:spacing w:val="-8"/>
                        </w:rPr>
                        <w:t>Bl</w:t>
                      </w:r>
                      <w:r>
                        <w:rPr>
                          <w:color w:val="231F20"/>
                          <w:spacing w:val="-5"/>
                        </w:rPr>
                        <w:t> </w:t>
                      </w:r>
                      <w:r>
                        <w:rPr>
                          <w:color w:val="231F20"/>
                          <w:spacing w:val="-8"/>
                        </w:rPr>
                        <w:t>Comm</w:t>
                      </w:r>
                      <w:r>
                        <w:rPr>
                          <w:color w:val="231F20"/>
                          <w:spacing w:val="-5"/>
                        </w:rPr>
                        <w:t> </w:t>
                      </w:r>
                      <w:r>
                        <w:rPr>
                          <w:color w:val="231F20"/>
                          <w:spacing w:val="-8"/>
                        </w:rPr>
                        <w:t>26</w:t>
                      </w:r>
                      <w:r>
                        <w:rPr>
                          <w:color w:val="231F20"/>
                          <w:spacing w:val="-8"/>
                        </w:rPr>
                        <w:t>4</w:t>
                      </w:r>
                      <w:r>
                        <w:rPr>
                          <w:color w:val="231F20"/>
                          <w:spacing w:val="-8"/>
                        </w:rPr>
                        <w:t> </w:t>
                      </w:r>
                      <w:r>
                        <w:rPr>
                          <w:color w:val="231F20"/>
                        </w:rPr>
                        <w:t>Co Litt 135a</w:t>
                      </w:r>
                    </w:p>
                  </w:txbxContent>
                </v:textbox>
                <v:fill type="solid"/>
                <w10:wrap type="topAndBottom"/>
              </v:shape>
            </w:pict>
          </mc:Fallback>
        </mc:AlternateContent>
      </w:r>
    </w:p>
    <w:p>
      <w:pPr>
        <w:pStyle w:val="BodyText"/>
        <w:spacing w:line="213" w:lineRule="auto" w:before="173"/>
        <w:ind w:left="1037" w:right="554"/>
        <w:jc w:val="both"/>
      </w:pPr>
      <w:r>
        <w:rPr>
          <w:color w:val="231F20"/>
          <w:spacing w:val="-4"/>
        </w:rPr>
        <w:t>Similarly,</w:t>
      </w:r>
      <w:r>
        <w:rPr>
          <w:color w:val="231F20"/>
          <w:spacing w:val="-4"/>
        </w:rPr>
        <w:t> there</w:t>
      </w:r>
      <w:r>
        <w:rPr>
          <w:color w:val="231F20"/>
          <w:spacing w:val="-4"/>
        </w:rPr>
        <w:t> are</w:t>
      </w:r>
      <w:r>
        <w:rPr>
          <w:color w:val="231F20"/>
          <w:spacing w:val="-4"/>
        </w:rPr>
        <w:t> a</w:t>
      </w:r>
      <w:r>
        <w:rPr>
          <w:color w:val="231F20"/>
          <w:spacing w:val="-4"/>
        </w:rPr>
        <w:t> small</w:t>
      </w:r>
      <w:r>
        <w:rPr>
          <w:color w:val="231F20"/>
          <w:spacing w:val="-4"/>
        </w:rPr>
        <w:t> number</w:t>
      </w:r>
      <w:r>
        <w:rPr>
          <w:color w:val="231F20"/>
          <w:spacing w:val="-4"/>
        </w:rPr>
        <w:t> of</w:t>
      </w:r>
      <w:r>
        <w:rPr>
          <w:color w:val="231F20"/>
          <w:spacing w:val="-4"/>
        </w:rPr>
        <w:t> ‘institutional</w:t>
      </w:r>
      <w:r>
        <w:rPr>
          <w:color w:val="231F20"/>
          <w:spacing w:val="-4"/>
        </w:rPr>
        <w:t> works’</w:t>
      </w:r>
      <w:r>
        <w:rPr>
          <w:color w:val="231F20"/>
          <w:spacing w:val="-4"/>
        </w:rPr>
        <w:t> which</w:t>
      </w:r>
      <w:r>
        <w:rPr>
          <w:color w:val="231F20"/>
          <w:spacing w:val="-4"/>
        </w:rPr>
        <w:t> are</w:t>
      </w:r>
      <w:r>
        <w:rPr>
          <w:color w:val="231F20"/>
          <w:spacing w:val="-4"/>
        </w:rPr>
        <w:t> </w:t>
      </w:r>
      <w:r>
        <w:rPr>
          <w:color w:val="231F20"/>
          <w:spacing w:val="-4"/>
        </w:rPr>
        <w:t>regarded </w:t>
      </w:r>
      <w:r>
        <w:rPr>
          <w:color w:val="231F20"/>
          <w:spacing w:val="-2"/>
          <w:w w:val="95"/>
        </w:rPr>
        <w:t>as</w:t>
      </w:r>
      <w:r>
        <w:rPr>
          <w:color w:val="231F20"/>
          <w:spacing w:val="-8"/>
          <w:w w:val="95"/>
        </w:rPr>
        <w:t> </w:t>
      </w:r>
      <w:r>
        <w:rPr>
          <w:color w:val="231F20"/>
          <w:spacing w:val="-2"/>
          <w:w w:val="95"/>
        </w:rPr>
        <w:t>formal</w:t>
      </w:r>
      <w:r>
        <w:rPr>
          <w:color w:val="231F20"/>
          <w:spacing w:val="-8"/>
          <w:w w:val="95"/>
        </w:rPr>
        <w:t> </w:t>
      </w:r>
      <w:r>
        <w:rPr>
          <w:color w:val="231F20"/>
          <w:spacing w:val="-2"/>
          <w:w w:val="95"/>
        </w:rPr>
        <w:t>sources</w:t>
      </w:r>
      <w:r>
        <w:rPr>
          <w:color w:val="231F20"/>
          <w:spacing w:val="-8"/>
          <w:w w:val="95"/>
        </w:rPr>
        <w:t> </w:t>
      </w:r>
      <w:r>
        <w:rPr>
          <w:color w:val="231F20"/>
          <w:spacing w:val="-2"/>
          <w:w w:val="95"/>
        </w:rPr>
        <w:t>of Scots law</w:t>
      </w:r>
      <w:r>
        <w:rPr>
          <w:color w:val="231F20"/>
          <w:spacing w:val="-8"/>
          <w:w w:val="95"/>
        </w:rPr>
        <w:t> </w:t>
      </w:r>
      <w:r>
        <w:rPr>
          <w:color w:val="231F20"/>
          <w:spacing w:val="-2"/>
          <w:w w:val="85"/>
        </w:rPr>
        <w:t>.</w:t>
      </w:r>
      <w:r>
        <w:rPr>
          <w:color w:val="231F20"/>
          <w:spacing w:val="-2"/>
          <w:w w:val="95"/>
        </w:rPr>
        <w:t> In footnote references, these works should also be </w:t>
      </w:r>
      <w:r>
        <w:rPr>
          <w:color w:val="231F20"/>
          <w:w w:val="95"/>
        </w:rPr>
        <w:t>referred</w:t>
      </w:r>
      <w:r>
        <w:rPr>
          <w:color w:val="231F20"/>
          <w:spacing w:val="-10"/>
          <w:w w:val="95"/>
        </w:rPr>
        <w:t> </w:t>
      </w:r>
      <w:r>
        <w:rPr>
          <w:color w:val="231F20"/>
          <w:w w:val="95"/>
        </w:rPr>
        <w:t>to</w:t>
      </w:r>
      <w:r>
        <w:rPr>
          <w:color w:val="231F20"/>
          <w:spacing w:val="-10"/>
          <w:w w:val="95"/>
        </w:rPr>
        <w:t> </w:t>
      </w:r>
      <w:r>
        <w:rPr>
          <w:color w:val="231F20"/>
          <w:w w:val="95"/>
        </w:rPr>
        <w:t>by</w:t>
      </w:r>
      <w:r>
        <w:rPr>
          <w:color w:val="231F20"/>
          <w:spacing w:val="-10"/>
          <w:w w:val="95"/>
        </w:rPr>
        <w:t> </w:t>
      </w:r>
      <w:r>
        <w:rPr>
          <w:color w:val="231F20"/>
          <w:w w:val="95"/>
        </w:rPr>
        <w:t>their</w:t>
      </w:r>
      <w:r>
        <w:rPr>
          <w:color w:val="231F20"/>
          <w:spacing w:val="-10"/>
          <w:w w:val="95"/>
        </w:rPr>
        <w:t> </w:t>
      </w:r>
      <w:r>
        <w:rPr>
          <w:color w:val="231F20"/>
          <w:w w:val="95"/>
        </w:rPr>
        <w:t>commonly</w:t>
      </w:r>
      <w:r>
        <w:rPr>
          <w:color w:val="231F20"/>
          <w:spacing w:val="-10"/>
          <w:w w:val="95"/>
        </w:rPr>
        <w:t> </w:t>
      </w:r>
      <w:r>
        <w:rPr>
          <w:color w:val="231F20"/>
          <w:w w:val="95"/>
        </w:rPr>
        <w:t>known</w:t>
      </w:r>
      <w:r>
        <w:rPr>
          <w:color w:val="231F20"/>
          <w:spacing w:val="-10"/>
          <w:w w:val="95"/>
        </w:rPr>
        <w:t> </w:t>
      </w:r>
      <w:r>
        <w:rPr>
          <w:color w:val="231F20"/>
          <w:w w:val="95"/>
        </w:rPr>
        <w:t>abbreviated</w:t>
      </w:r>
      <w:r>
        <w:rPr>
          <w:color w:val="231F20"/>
          <w:spacing w:val="-10"/>
          <w:w w:val="95"/>
        </w:rPr>
        <w:t> </w:t>
      </w:r>
      <w:r>
        <w:rPr>
          <w:color w:val="231F20"/>
          <w:w w:val="95"/>
        </w:rPr>
        <w:t>forms</w:t>
      </w:r>
      <w:r>
        <w:rPr>
          <w:color w:val="231F20"/>
          <w:spacing w:val="-25"/>
          <w:w w:val="95"/>
        </w:rPr>
        <w:t> </w:t>
      </w:r>
      <w:r>
        <w:rPr>
          <w:color w:val="231F20"/>
          <w:w w:val="85"/>
        </w:rPr>
        <w:t>.</w:t>
      </w:r>
    </w:p>
    <w:p>
      <w:pPr>
        <w:pStyle w:val="BodyText"/>
        <w:spacing w:before="8"/>
        <w:rPr>
          <w:sz w:val="7"/>
        </w:rPr>
      </w:pPr>
      <w:r>
        <w:rPr>
          <w:sz w:val="7"/>
        </w:rPr>
        <mc:AlternateContent>
          <mc:Choice Requires="wps">
            <w:drawing>
              <wp:anchor distT="0" distB="0" distL="0" distR="0" allowOverlap="1" layoutInCell="1" locked="0" behindDoc="1" simplePos="0" relativeHeight="487636480">
                <wp:simplePos x="0" y="0"/>
                <wp:positionH relativeFrom="page">
                  <wp:posOffset>838200</wp:posOffset>
                </wp:positionH>
                <wp:positionV relativeFrom="paragraph">
                  <wp:posOffset>80371</wp:posOffset>
                </wp:positionV>
                <wp:extent cx="4244975" cy="431800"/>
                <wp:effectExtent l="0" t="0" r="0" b="0"/>
                <wp:wrapTopAndBottom/>
                <wp:docPr id="97" name="Textbox 97"/>
                <wp:cNvGraphicFramePr>
                  <a:graphicFrameLocks/>
                </wp:cNvGraphicFramePr>
                <a:graphic>
                  <a:graphicData uri="http://schemas.microsoft.com/office/word/2010/wordprocessingShape">
                    <wps:wsp>
                      <wps:cNvPr id="97" name="Textbox 97"/>
                      <wps:cNvSpPr txBox="1"/>
                      <wps:spPr>
                        <a:xfrm>
                          <a:off x="0" y="0"/>
                          <a:ext cx="4244975" cy="431800"/>
                        </a:xfrm>
                        <a:prstGeom prst="rect">
                          <a:avLst/>
                        </a:prstGeom>
                        <a:solidFill>
                          <a:srgbClr val="E6E7E8"/>
                        </a:solidFill>
                      </wps:spPr>
                      <wps:txbx>
                        <w:txbxContent>
                          <w:p>
                            <w:pPr>
                              <w:spacing w:before="10"/>
                              <w:ind w:left="480" w:right="0" w:firstLine="0"/>
                              <w:jc w:val="left"/>
                              <w:rPr>
                                <w:color w:val="000000"/>
                                <w:sz w:val="20"/>
                              </w:rPr>
                            </w:pPr>
                            <w:r>
                              <w:rPr>
                                <w:color w:val="231F20"/>
                                <w:spacing w:val="-6"/>
                                <w:sz w:val="20"/>
                              </w:rPr>
                              <w:t>Bankton</w:t>
                            </w:r>
                            <w:r>
                              <w:rPr>
                                <w:color w:val="231F20"/>
                                <w:spacing w:val="-1"/>
                                <w:sz w:val="20"/>
                              </w:rPr>
                              <w:t> </w:t>
                            </w:r>
                            <w:r>
                              <w:rPr>
                                <w:i/>
                                <w:color w:val="231F20"/>
                                <w:spacing w:val="-6"/>
                                <w:sz w:val="20"/>
                              </w:rPr>
                              <w:t>Institute</w:t>
                            </w:r>
                            <w:r>
                              <w:rPr>
                                <w:i/>
                                <w:color w:val="231F20"/>
                                <w:sz w:val="20"/>
                              </w:rPr>
                              <w:t> </w:t>
                            </w:r>
                            <w:r>
                              <w:rPr>
                                <w:color w:val="231F20"/>
                                <w:spacing w:val="-6"/>
                                <w:sz w:val="20"/>
                              </w:rPr>
                              <w:t>II,</w:t>
                            </w:r>
                            <w:r>
                              <w:rPr>
                                <w:color w:val="231F20"/>
                                <w:sz w:val="20"/>
                              </w:rPr>
                              <w:t> </w:t>
                            </w:r>
                            <w:r>
                              <w:rPr>
                                <w:color w:val="231F20"/>
                                <w:spacing w:val="-6"/>
                                <w:sz w:val="20"/>
                              </w:rPr>
                              <w:t>3,</w:t>
                            </w:r>
                            <w:r>
                              <w:rPr>
                                <w:color w:val="231F20"/>
                                <w:sz w:val="20"/>
                              </w:rPr>
                              <w:t> </w:t>
                            </w:r>
                            <w:r>
                              <w:rPr>
                                <w:color w:val="231F20"/>
                                <w:spacing w:val="-6"/>
                                <w:sz w:val="20"/>
                              </w:rPr>
                              <w:t>98</w:t>
                            </w:r>
                          </w:p>
                          <w:p>
                            <w:pPr>
                              <w:spacing w:before="70"/>
                              <w:ind w:left="480" w:right="0" w:firstLine="0"/>
                              <w:jc w:val="left"/>
                              <w:rPr>
                                <w:color w:val="000000"/>
                                <w:sz w:val="20"/>
                              </w:rPr>
                            </w:pPr>
                            <w:r>
                              <w:rPr>
                                <w:color w:val="231F20"/>
                                <w:spacing w:val="-6"/>
                                <w:sz w:val="20"/>
                              </w:rPr>
                              <w:t>Stair</w:t>
                            </w:r>
                            <w:r>
                              <w:rPr>
                                <w:color w:val="231F20"/>
                                <w:spacing w:val="1"/>
                                <w:sz w:val="20"/>
                              </w:rPr>
                              <w:t> </w:t>
                            </w:r>
                            <w:r>
                              <w:rPr>
                                <w:i/>
                                <w:color w:val="231F20"/>
                                <w:spacing w:val="-6"/>
                                <w:sz w:val="20"/>
                              </w:rPr>
                              <w:t>Institutions</w:t>
                            </w:r>
                            <w:r>
                              <w:rPr>
                                <w:i/>
                                <w:color w:val="231F20"/>
                                <w:spacing w:val="2"/>
                                <w:sz w:val="20"/>
                              </w:rPr>
                              <w:t> </w:t>
                            </w:r>
                            <w:r>
                              <w:rPr>
                                <w:color w:val="231F20"/>
                                <w:spacing w:val="-6"/>
                                <w:sz w:val="20"/>
                              </w:rPr>
                              <w:t>I,</w:t>
                            </w:r>
                            <w:r>
                              <w:rPr>
                                <w:color w:val="231F20"/>
                                <w:spacing w:val="2"/>
                                <w:sz w:val="20"/>
                              </w:rPr>
                              <w:t> </w:t>
                            </w:r>
                            <w:r>
                              <w:rPr>
                                <w:color w:val="231F20"/>
                                <w:spacing w:val="-6"/>
                                <w:sz w:val="20"/>
                              </w:rPr>
                              <w:t>2,</w:t>
                            </w:r>
                            <w:r>
                              <w:rPr>
                                <w:color w:val="231F20"/>
                                <w:spacing w:val="2"/>
                                <w:sz w:val="20"/>
                              </w:rPr>
                              <w:t> </w:t>
                            </w:r>
                            <w:r>
                              <w:rPr>
                                <w:color w:val="231F20"/>
                                <w:spacing w:val="-6"/>
                                <w:sz w:val="20"/>
                              </w:rPr>
                              <w:t>14</w:t>
                            </w:r>
                          </w:p>
                        </w:txbxContent>
                      </wps:txbx>
                      <wps:bodyPr wrap="square" lIns="0" tIns="0" rIns="0" bIns="0" rtlCol="0">
                        <a:noAutofit/>
                      </wps:bodyPr>
                    </wps:wsp>
                  </a:graphicData>
                </a:graphic>
              </wp:anchor>
            </w:drawing>
          </mc:Choice>
          <mc:Fallback>
            <w:pict>
              <v:shape style="position:absolute;margin-left:66pt;margin-top:6.328467pt;width:334.25pt;height:34pt;mso-position-horizontal-relative:page;mso-position-vertical-relative:paragraph;z-index:-15680000;mso-wrap-distance-left:0;mso-wrap-distance-right:0" type="#_x0000_t202" id="docshape97" filled="true" fillcolor="#e6e7e8" stroked="false">
                <v:textbox inset="0,0,0,0">
                  <w:txbxContent>
                    <w:p>
                      <w:pPr>
                        <w:spacing w:before="10"/>
                        <w:ind w:left="480" w:right="0" w:firstLine="0"/>
                        <w:jc w:val="left"/>
                        <w:rPr>
                          <w:color w:val="000000"/>
                          <w:sz w:val="20"/>
                        </w:rPr>
                      </w:pPr>
                      <w:r>
                        <w:rPr>
                          <w:color w:val="231F20"/>
                          <w:spacing w:val="-6"/>
                          <w:sz w:val="20"/>
                        </w:rPr>
                        <w:t>Bankton</w:t>
                      </w:r>
                      <w:r>
                        <w:rPr>
                          <w:color w:val="231F20"/>
                          <w:spacing w:val="-1"/>
                          <w:sz w:val="20"/>
                        </w:rPr>
                        <w:t> </w:t>
                      </w:r>
                      <w:r>
                        <w:rPr>
                          <w:i/>
                          <w:color w:val="231F20"/>
                          <w:spacing w:val="-6"/>
                          <w:sz w:val="20"/>
                        </w:rPr>
                        <w:t>Institute</w:t>
                      </w:r>
                      <w:r>
                        <w:rPr>
                          <w:i/>
                          <w:color w:val="231F20"/>
                          <w:sz w:val="20"/>
                        </w:rPr>
                        <w:t> </w:t>
                      </w:r>
                      <w:r>
                        <w:rPr>
                          <w:color w:val="231F20"/>
                          <w:spacing w:val="-6"/>
                          <w:sz w:val="20"/>
                        </w:rPr>
                        <w:t>II,</w:t>
                      </w:r>
                      <w:r>
                        <w:rPr>
                          <w:color w:val="231F20"/>
                          <w:sz w:val="20"/>
                        </w:rPr>
                        <w:t> </w:t>
                      </w:r>
                      <w:r>
                        <w:rPr>
                          <w:color w:val="231F20"/>
                          <w:spacing w:val="-6"/>
                          <w:sz w:val="20"/>
                        </w:rPr>
                        <w:t>3,</w:t>
                      </w:r>
                      <w:r>
                        <w:rPr>
                          <w:color w:val="231F20"/>
                          <w:sz w:val="20"/>
                        </w:rPr>
                        <w:t> </w:t>
                      </w:r>
                      <w:r>
                        <w:rPr>
                          <w:color w:val="231F20"/>
                          <w:spacing w:val="-6"/>
                          <w:sz w:val="20"/>
                        </w:rPr>
                        <w:t>98</w:t>
                      </w:r>
                    </w:p>
                    <w:p>
                      <w:pPr>
                        <w:spacing w:before="70"/>
                        <w:ind w:left="480" w:right="0" w:firstLine="0"/>
                        <w:jc w:val="left"/>
                        <w:rPr>
                          <w:color w:val="000000"/>
                          <w:sz w:val="20"/>
                        </w:rPr>
                      </w:pPr>
                      <w:r>
                        <w:rPr>
                          <w:color w:val="231F20"/>
                          <w:spacing w:val="-6"/>
                          <w:sz w:val="20"/>
                        </w:rPr>
                        <w:t>Stair</w:t>
                      </w:r>
                      <w:r>
                        <w:rPr>
                          <w:color w:val="231F20"/>
                          <w:spacing w:val="1"/>
                          <w:sz w:val="20"/>
                        </w:rPr>
                        <w:t> </w:t>
                      </w:r>
                      <w:r>
                        <w:rPr>
                          <w:i/>
                          <w:color w:val="231F20"/>
                          <w:spacing w:val="-6"/>
                          <w:sz w:val="20"/>
                        </w:rPr>
                        <w:t>Institutions</w:t>
                      </w:r>
                      <w:r>
                        <w:rPr>
                          <w:i/>
                          <w:color w:val="231F20"/>
                          <w:spacing w:val="2"/>
                          <w:sz w:val="20"/>
                        </w:rPr>
                        <w:t> </w:t>
                      </w:r>
                      <w:r>
                        <w:rPr>
                          <w:color w:val="231F20"/>
                          <w:spacing w:val="-6"/>
                          <w:sz w:val="20"/>
                        </w:rPr>
                        <w:t>I,</w:t>
                      </w:r>
                      <w:r>
                        <w:rPr>
                          <w:color w:val="231F20"/>
                          <w:spacing w:val="2"/>
                          <w:sz w:val="20"/>
                        </w:rPr>
                        <w:t> </w:t>
                      </w:r>
                      <w:r>
                        <w:rPr>
                          <w:color w:val="231F20"/>
                          <w:spacing w:val="-6"/>
                          <w:sz w:val="20"/>
                        </w:rPr>
                        <w:t>2,</w:t>
                      </w:r>
                      <w:r>
                        <w:rPr>
                          <w:color w:val="231F20"/>
                          <w:spacing w:val="2"/>
                          <w:sz w:val="20"/>
                        </w:rPr>
                        <w:t> </w:t>
                      </w:r>
                      <w:r>
                        <w:rPr>
                          <w:color w:val="231F20"/>
                          <w:spacing w:val="-6"/>
                          <w:sz w:val="20"/>
                        </w:rPr>
                        <w:t>14</w:t>
                      </w:r>
                    </w:p>
                  </w:txbxContent>
                </v:textbox>
                <v:fill type="solid"/>
                <w10:wrap type="topAndBottom"/>
              </v:shape>
            </w:pict>
          </mc:Fallback>
        </mc:AlternateContent>
      </w:r>
    </w:p>
    <w:p>
      <w:pPr>
        <w:pStyle w:val="ListParagraph"/>
        <w:numPr>
          <w:ilvl w:val="2"/>
          <w:numId w:val="2"/>
        </w:numPr>
        <w:tabs>
          <w:tab w:pos="1523" w:val="left" w:leader="none"/>
        </w:tabs>
        <w:spacing w:line="224" w:lineRule="exact" w:before="234" w:after="0"/>
        <w:ind w:left="1523" w:right="0" w:hanging="486"/>
        <w:jc w:val="left"/>
        <w:rPr>
          <w:sz w:val="20"/>
        </w:rPr>
      </w:pPr>
      <w:r>
        <w:rPr>
          <w:color w:val="231F20"/>
          <w:spacing w:val="-2"/>
          <w:sz w:val="20"/>
        </w:rPr>
        <w:t>Encyclopedias</w:t>
      </w:r>
    </w:p>
    <w:p>
      <w:pPr>
        <w:pStyle w:val="BodyText"/>
        <w:spacing w:line="213" w:lineRule="auto" w:before="15"/>
        <w:ind w:left="1037" w:right="554"/>
        <w:jc w:val="both"/>
      </w:pPr>
      <w:r>
        <w:rPr>
          <w:color w:val="231F20"/>
          <w:w w:val="90"/>
        </w:rPr>
        <w:t>Cite</w:t>
      </w:r>
      <w:r>
        <w:rPr>
          <w:color w:val="231F20"/>
          <w:spacing w:val="-1"/>
          <w:w w:val="90"/>
        </w:rPr>
        <w:t> </w:t>
      </w:r>
      <w:r>
        <w:rPr>
          <w:color w:val="231F20"/>
          <w:w w:val="90"/>
        </w:rPr>
        <w:t>an</w:t>
      </w:r>
      <w:r>
        <w:rPr>
          <w:color w:val="231F20"/>
          <w:spacing w:val="-1"/>
          <w:w w:val="90"/>
        </w:rPr>
        <w:t> </w:t>
      </w:r>
      <w:r>
        <w:rPr>
          <w:color w:val="231F20"/>
          <w:w w:val="90"/>
        </w:rPr>
        <w:t>encyclopedia</w:t>
      </w:r>
      <w:r>
        <w:rPr>
          <w:color w:val="231F20"/>
          <w:spacing w:val="-1"/>
          <w:w w:val="90"/>
        </w:rPr>
        <w:t> </w:t>
      </w:r>
      <w:r>
        <w:rPr>
          <w:color w:val="231F20"/>
          <w:w w:val="90"/>
        </w:rPr>
        <w:t>much</w:t>
      </w:r>
      <w:r>
        <w:rPr>
          <w:color w:val="231F20"/>
          <w:spacing w:val="-1"/>
          <w:w w:val="90"/>
        </w:rPr>
        <w:t> </w:t>
      </w:r>
      <w:r>
        <w:rPr>
          <w:color w:val="231F20"/>
          <w:w w:val="90"/>
        </w:rPr>
        <w:t>as</w:t>
      </w:r>
      <w:r>
        <w:rPr>
          <w:color w:val="231F20"/>
          <w:spacing w:val="-1"/>
          <w:w w:val="90"/>
        </w:rPr>
        <w:t> </w:t>
      </w:r>
      <w:r>
        <w:rPr>
          <w:color w:val="231F20"/>
          <w:w w:val="90"/>
        </w:rPr>
        <w:t>you</w:t>
      </w:r>
      <w:r>
        <w:rPr>
          <w:color w:val="231F20"/>
          <w:spacing w:val="-1"/>
          <w:w w:val="90"/>
        </w:rPr>
        <w:t> </w:t>
      </w:r>
      <w:r>
        <w:rPr>
          <w:color w:val="231F20"/>
          <w:w w:val="90"/>
        </w:rPr>
        <w:t>would</w:t>
      </w:r>
      <w:r>
        <w:rPr>
          <w:color w:val="231F20"/>
          <w:spacing w:val="-1"/>
          <w:w w:val="90"/>
        </w:rPr>
        <w:t> </w:t>
      </w:r>
      <w:r>
        <w:rPr>
          <w:color w:val="231F20"/>
          <w:w w:val="90"/>
        </w:rPr>
        <w:t>a</w:t>
      </w:r>
      <w:r>
        <w:rPr>
          <w:color w:val="231F20"/>
          <w:spacing w:val="-1"/>
          <w:w w:val="90"/>
        </w:rPr>
        <w:t> </w:t>
      </w:r>
      <w:r>
        <w:rPr>
          <w:color w:val="231F20"/>
          <w:w w:val="90"/>
        </w:rPr>
        <w:t>book,</w:t>
      </w:r>
      <w:r>
        <w:rPr>
          <w:color w:val="231F20"/>
          <w:spacing w:val="-1"/>
          <w:w w:val="90"/>
        </w:rPr>
        <w:t> </w:t>
      </w:r>
      <w:r>
        <w:rPr>
          <w:color w:val="231F20"/>
          <w:w w:val="90"/>
        </w:rPr>
        <w:t>but</w:t>
      </w:r>
      <w:r>
        <w:rPr>
          <w:color w:val="231F20"/>
          <w:spacing w:val="-1"/>
          <w:w w:val="90"/>
        </w:rPr>
        <w:t> </w:t>
      </w:r>
      <w:r>
        <w:rPr>
          <w:color w:val="231F20"/>
          <w:w w:val="90"/>
        </w:rPr>
        <w:t>excluding</w:t>
      </w:r>
      <w:r>
        <w:rPr>
          <w:color w:val="231F20"/>
          <w:spacing w:val="-1"/>
          <w:w w:val="90"/>
        </w:rPr>
        <w:t> </w:t>
      </w:r>
      <w:r>
        <w:rPr>
          <w:color w:val="231F20"/>
          <w:w w:val="90"/>
        </w:rPr>
        <w:t>the</w:t>
      </w:r>
      <w:r>
        <w:rPr>
          <w:color w:val="231F20"/>
          <w:spacing w:val="-1"/>
          <w:w w:val="90"/>
        </w:rPr>
        <w:t> </w:t>
      </w:r>
      <w:r>
        <w:rPr>
          <w:color w:val="231F20"/>
          <w:w w:val="90"/>
        </w:rPr>
        <w:t>author</w:t>
      </w:r>
      <w:r>
        <w:rPr>
          <w:color w:val="231F20"/>
          <w:spacing w:val="-1"/>
          <w:w w:val="90"/>
        </w:rPr>
        <w:t> </w:t>
      </w:r>
      <w:r>
        <w:rPr>
          <w:color w:val="231F20"/>
          <w:w w:val="90"/>
        </w:rPr>
        <w:t>or</w:t>
      </w:r>
      <w:r>
        <w:rPr>
          <w:color w:val="231F20"/>
          <w:spacing w:val="-1"/>
          <w:w w:val="90"/>
        </w:rPr>
        <w:t> </w:t>
      </w:r>
      <w:r>
        <w:rPr>
          <w:color w:val="231F20"/>
          <w:w w:val="90"/>
        </w:rPr>
        <w:t>editor </w:t>
      </w:r>
      <w:r>
        <w:rPr>
          <w:color w:val="231F20"/>
          <w:w w:val="95"/>
        </w:rPr>
        <w:t>and</w:t>
      </w:r>
      <w:r>
        <w:rPr>
          <w:color w:val="231F20"/>
          <w:spacing w:val="-10"/>
          <w:w w:val="95"/>
        </w:rPr>
        <w:t> </w:t>
      </w:r>
      <w:r>
        <w:rPr>
          <w:color w:val="231F20"/>
          <w:w w:val="95"/>
        </w:rPr>
        <w:t>publisher</w:t>
      </w:r>
      <w:r>
        <w:rPr>
          <w:color w:val="231F20"/>
          <w:spacing w:val="-3"/>
          <w:w w:val="95"/>
        </w:rPr>
        <w:t> </w:t>
      </w:r>
      <w:r>
        <w:rPr>
          <w:color w:val="231F20"/>
          <w:w w:val="95"/>
        </w:rPr>
        <w:t>and</w:t>
      </w:r>
      <w:r>
        <w:rPr>
          <w:color w:val="231F20"/>
          <w:w w:val="95"/>
        </w:rPr>
        <w:t> including</w:t>
      </w:r>
      <w:r>
        <w:rPr>
          <w:color w:val="231F20"/>
          <w:w w:val="95"/>
        </w:rPr>
        <w:t> the</w:t>
      </w:r>
      <w:r>
        <w:rPr>
          <w:color w:val="231F20"/>
          <w:w w:val="95"/>
        </w:rPr>
        <w:t> edition</w:t>
      </w:r>
      <w:r>
        <w:rPr>
          <w:color w:val="231F20"/>
          <w:w w:val="95"/>
        </w:rPr>
        <w:t> and</w:t>
      </w:r>
      <w:r>
        <w:rPr>
          <w:color w:val="231F20"/>
          <w:w w:val="95"/>
        </w:rPr>
        <w:t> year</w:t>
      </w:r>
      <w:r>
        <w:rPr>
          <w:color w:val="231F20"/>
          <w:w w:val="95"/>
        </w:rPr>
        <w:t> of</w:t>
      </w:r>
      <w:r>
        <w:rPr>
          <w:color w:val="231F20"/>
          <w:w w:val="95"/>
        </w:rPr>
        <w:t> issue</w:t>
      </w:r>
      <w:r>
        <w:rPr>
          <w:color w:val="231F20"/>
          <w:w w:val="95"/>
        </w:rPr>
        <w:t> or</w:t>
      </w:r>
      <w:r>
        <w:rPr>
          <w:color w:val="231F20"/>
          <w:w w:val="95"/>
        </w:rPr>
        <w:t> reissue</w:t>
      </w:r>
      <w:r>
        <w:rPr>
          <w:color w:val="231F20"/>
          <w:spacing w:val="-10"/>
          <w:w w:val="95"/>
        </w:rPr>
        <w:t> </w:t>
      </w:r>
      <w:r>
        <w:rPr>
          <w:color w:val="231F20"/>
          <w:w w:val="85"/>
        </w:rPr>
        <w:t>.</w:t>
      </w:r>
      <w:r>
        <w:rPr>
          <w:color w:val="231F20"/>
          <w:w w:val="85"/>
        </w:rPr>
        <w:t> </w:t>
      </w:r>
      <w:r>
        <w:rPr>
          <w:color w:val="231F20"/>
          <w:w w:val="95"/>
        </w:rPr>
        <w:t>Pinpoints </w:t>
      </w:r>
      <w:r>
        <w:rPr>
          <w:color w:val="231F20"/>
          <w:spacing w:val="-2"/>
        </w:rPr>
        <w:t>to</w:t>
      </w:r>
      <w:r>
        <w:rPr>
          <w:color w:val="231F20"/>
          <w:spacing w:val="-11"/>
        </w:rPr>
        <w:t> </w:t>
      </w:r>
      <w:r>
        <w:rPr>
          <w:color w:val="231F20"/>
          <w:spacing w:val="-2"/>
        </w:rPr>
        <w:t>volumes</w:t>
      </w:r>
      <w:r>
        <w:rPr>
          <w:color w:val="231F20"/>
          <w:spacing w:val="-10"/>
        </w:rPr>
        <w:t> </w:t>
      </w:r>
      <w:r>
        <w:rPr>
          <w:color w:val="231F20"/>
          <w:spacing w:val="-2"/>
        </w:rPr>
        <w:t>and</w:t>
      </w:r>
      <w:r>
        <w:rPr>
          <w:color w:val="231F20"/>
          <w:spacing w:val="-11"/>
        </w:rPr>
        <w:t> </w:t>
      </w:r>
      <w:r>
        <w:rPr>
          <w:color w:val="231F20"/>
          <w:spacing w:val="-2"/>
        </w:rPr>
        <w:t>paragraphs</w:t>
      </w:r>
      <w:r>
        <w:rPr>
          <w:color w:val="231F20"/>
          <w:spacing w:val="-4"/>
        </w:rPr>
        <w:t> </w:t>
      </w:r>
      <w:r>
        <w:rPr>
          <w:color w:val="231F20"/>
          <w:spacing w:val="-2"/>
        </w:rPr>
        <w:t>come</w:t>
      </w:r>
      <w:r>
        <w:rPr>
          <w:color w:val="231F20"/>
          <w:spacing w:val="-2"/>
        </w:rPr>
        <w:t> after</w:t>
      </w:r>
      <w:r>
        <w:rPr>
          <w:color w:val="231F20"/>
          <w:spacing w:val="-2"/>
        </w:rPr>
        <w:t> the</w:t>
      </w:r>
      <w:r>
        <w:rPr>
          <w:color w:val="231F20"/>
          <w:spacing w:val="-2"/>
        </w:rPr>
        <w:t> publication</w:t>
      </w:r>
      <w:r>
        <w:rPr>
          <w:color w:val="231F20"/>
          <w:spacing w:val="-2"/>
        </w:rPr>
        <w:t> information</w:t>
      </w:r>
      <w:r>
        <w:rPr>
          <w:color w:val="231F20"/>
          <w:spacing w:val="-11"/>
        </w:rPr>
        <w:t> </w:t>
      </w:r>
      <w:r>
        <w:rPr>
          <w:color w:val="231F20"/>
          <w:spacing w:val="-2"/>
          <w:w w:val="85"/>
        </w:rPr>
        <w:t>.</w:t>
      </w:r>
      <w:r>
        <w:rPr>
          <w:color w:val="231F20"/>
          <w:spacing w:val="-2"/>
        </w:rPr>
        <w:t> When</w:t>
      </w:r>
      <w:r>
        <w:rPr>
          <w:color w:val="231F20"/>
          <w:spacing w:val="-2"/>
        </w:rPr>
        <w:t> an </w:t>
      </w:r>
      <w:r>
        <w:rPr>
          <w:color w:val="231F20"/>
          <w:w w:val="90"/>
        </w:rPr>
        <w:t>encyclopedia credits an author for a segment, give both the author and the segment title</w:t>
      </w:r>
      <w:r>
        <w:rPr>
          <w:color w:val="231F20"/>
          <w:spacing w:val="-5"/>
          <w:w w:val="90"/>
        </w:rPr>
        <w:t> </w:t>
      </w:r>
      <w:r>
        <w:rPr>
          <w:color w:val="231F20"/>
          <w:w w:val="90"/>
        </w:rPr>
        <w:t>at the beginning of the citation</w:t>
      </w:r>
      <w:r>
        <w:rPr>
          <w:color w:val="231F20"/>
          <w:spacing w:val="-8"/>
          <w:w w:val="90"/>
        </w:rPr>
        <w:t> </w:t>
      </w:r>
      <w:r>
        <w:rPr>
          <w:color w:val="231F20"/>
          <w:w w:val="85"/>
        </w:rPr>
        <w:t>. </w:t>
      </w:r>
      <w:r>
        <w:rPr>
          <w:color w:val="231F20"/>
          <w:w w:val="90"/>
        </w:rPr>
        <w:t>If citing an online encyclopedia, give the web </w:t>
      </w:r>
      <w:r>
        <w:rPr>
          <w:color w:val="231F20"/>
          <w:w w:val="95"/>
        </w:rPr>
        <w:t>address</w:t>
      </w:r>
      <w:r>
        <w:rPr>
          <w:color w:val="231F20"/>
          <w:spacing w:val="-4"/>
          <w:w w:val="95"/>
        </w:rPr>
        <w:t> </w:t>
      </w:r>
      <w:r>
        <w:rPr>
          <w:color w:val="231F20"/>
          <w:w w:val="95"/>
        </w:rPr>
        <w:t>and</w:t>
      </w:r>
      <w:r>
        <w:rPr>
          <w:color w:val="231F20"/>
          <w:spacing w:val="-3"/>
          <w:w w:val="95"/>
        </w:rPr>
        <w:t> </w:t>
      </w:r>
      <w:r>
        <w:rPr>
          <w:color w:val="231F20"/>
          <w:w w:val="95"/>
        </w:rPr>
        <w:t>date</w:t>
      </w:r>
      <w:r>
        <w:rPr>
          <w:color w:val="231F20"/>
          <w:spacing w:val="-3"/>
          <w:w w:val="95"/>
        </w:rPr>
        <w:t> </w:t>
      </w:r>
      <w:r>
        <w:rPr>
          <w:color w:val="231F20"/>
          <w:w w:val="95"/>
        </w:rPr>
        <w:t>of</w:t>
      </w:r>
      <w:r>
        <w:rPr>
          <w:color w:val="231F20"/>
          <w:spacing w:val="-3"/>
          <w:w w:val="95"/>
        </w:rPr>
        <w:t> </w:t>
      </w:r>
      <w:r>
        <w:rPr>
          <w:color w:val="231F20"/>
          <w:w w:val="95"/>
        </w:rPr>
        <w:t>access</w:t>
      </w:r>
      <w:r>
        <w:rPr>
          <w:color w:val="231F20"/>
          <w:spacing w:val="-25"/>
          <w:w w:val="95"/>
        </w:rPr>
        <w:t> </w:t>
      </w:r>
      <w:r>
        <w:rPr>
          <w:color w:val="231F20"/>
          <w:w w:val="85"/>
        </w:rPr>
        <w:t>.</w:t>
      </w:r>
    </w:p>
    <w:p>
      <w:pPr>
        <w:pStyle w:val="BodyText"/>
        <w:rPr>
          <w:sz w:val="12"/>
        </w:rPr>
      </w:pPr>
      <w:r>
        <w:rPr>
          <w:sz w:val="12"/>
        </w:rPr>
        <mc:AlternateContent>
          <mc:Choice Requires="wps">
            <w:drawing>
              <wp:anchor distT="0" distB="0" distL="0" distR="0" allowOverlap="1" layoutInCell="1" locked="0" behindDoc="1" simplePos="0" relativeHeight="487636992">
                <wp:simplePos x="0" y="0"/>
                <wp:positionH relativeFrom="page">
                  <wp:posOffset>838200</wp:posOffset>
                </wp:positionH>
                <wp:positionV relativeFrom="paragraph">
                  <wp:posOffset>118257</wp:posOffset>
                </wp:positionV>
                <wp:extent cx="4244975" cy="1117600"/>
                <wp:effectExtent l="0" t="0" r="0" b="0"/>
                <wp:wrapTopAndBottom/>
                <wp:docPr id="98" name="Textbox 98"/>
                <wp:cNvGraphicFramePr>
                  <a:graphicFrameLocks/>
                </wp:cNvGraphicFramePr>
                <a:graphic>
                  <a:graphicData uri="http://schemas.microsoft.com/office/word/2010/wordprocessingShape">
                    <wps:wsp>
                      <wps:cNvPr id="98" name="Textbox 98"/>
                      <wps:cNvSpPr txBox="1"/>
                      <wps:spPr>
                        <a:xfrm>
                          <a:off x="0" y="0"/>
                          <a:ext cx="4244975" cy="1117600"/>
                        </a:xfrm>
                        <a:prstGeom prst="rect">
                          <a:avLst/>
                        </a:prstGeom>
                        <a:solidFill>
                          <a:srgbClr val="E6E7E8"/>
                        </a:solidFill>
                      </wps:spPr>
                      <wps:txbx>
                        <w:txbxContent>
                          <w:p>
                            <w:pPr>
                              <w:spacing w:before="10"/>
                              <w:ind w:left="480" w:right="0" w:firstLine="0"/>
                              <w:jc w:val="both"/>
                              <w:rPr>
                                <w:color w:val="000000"/>
                                <w:sz w:val="20"/>
                              </w:rPr>
                            </w:pPr>
                            <w:r>
                              <w:rPr>
                                <w:i/>
                                <w:color w:val="231F20"/>
                                <w:w w:val="90"/>
                                <w:sz w:val="20"/>
                              </w:rPr>
                              <w:t>Halsbury’s</w:t>
                            </w:r>
                            <w:r>
                              <w:rPr>
                                <w:i/>
                                <w:color w:val="231F20"/>
                                <w:spacing w:val="6"/>
                                <w:sz w:val="20"/>
                              </w:rPr>
                              <w:t> </w:t>
                            </w:r>
                            <w:r>
                              <w:rPr>
                                <w:i/>
                                <w:color w:val="231F20"/>
                                <w:w w:val="90"/>
                                <w:sz w:val="20"/>
                              </w:rPr>
                              <w:t>Laws</w:t>
                            </w:r>
                            <w:r>
                              <w:rPr>
                                <w:i/>
                                <w:color w:val="231F20"/>
                                <w:spacing w:val="7"/>
                                <w:sz w:val="20"/>
                              </w:rPr>
                              <w:t> </w:t>
                            </w:r>
                            <w:r>
                              <w:rPr>
                                <w:color w:val="231F20"/>
                                <w:w w:val="90"/>
                                <w:sz w:val="20"/>
                              </w:rPr>
                              <w:t>(5th</w:t>
                            </w:r>
                            <w:r>
                              <w:rPr>
                                <w:color w:val="231F20"/>
                                <w:spacing w:val="7"/>
                                <w:sz w:val="20"/>
                              </w:rPr>
                              <w:t> </w:t>
                            </w:r>
                            <w:r>
                              <w:rPr>
                                <w:color w:val="231F20"/>
                                <w:w w:val="90"/>
                                <w:sz w:val="20"/>
                              </w:rPr>
                              <w:t>edn,</w:t>
                            </w:r>
                            <w:r>
                              <w:rPr>
                                <w:color w:val="231F20"/>
                                <w:spacing w:val="7"/>
                                <w:sz w:val="20"/>
                              </w:rPr>
                              <w:t> </w:t>
                            </w:r>
                            <w:r>
                              <w:rPr>
                                <w:color w:val="231F20"/>
                                <w:w w:val="90"/>
                                <w:sz w:val="20"/>
                              </w:rPr>
                              <w:t>2010)</w:t>
                            </w:r>
                            <w:r>
                              <w:rPr>
                                <w:color w:val="231F20"/>
                                <w:spacing w:val="7"/>
                                <w:sz w:val="20"/>
                              </w:rPr>
                              <w:t> </w:t>
                            </w:r>
                            <w:r>
                              <w:rPr>
                                <w:color w:val="231F20"/>
                                <w:w w:val="90"/>
                                <w:sz w:val="20"/>
                              </w:rPr>
                              <w:t>vol</w:t>
                            </w:r>
                            <w:r>
                              <w:rPr>
                                <w:color w:val="231F20"/>
                                <w:spacing w:val="6"/>
                                <w:sz w:val="20"/>
                              </w:rPr>
                              <w:t> </w:t>
                            </w:r>
                            <w:r>
                              <w:rPr>
                                <w:color w:val="231F20"/>
                                <w:w w:val="90"/>
                                <w:sz w:val="20"/>
                              </w:rPr>
                              <w:t>57,</w:t>
                            </w:r>
                            <w:r>
                              <w:rPr>
                                <w:color w:val="231F20"/>
                                <w:spacing w:val="7"/>
                                <w:sz w:val="20"/>
                              </w:rPr>
                              <w:t> </w:t>
                            </w:r>
                            <w:r>
                              <w:rPr>
                                <w:color w:val="231F20"/>
                                <w:w w:val="90"/>
                                <w:sz w:val="20"/>
                              </w:rPr>
                              <w:t>para</w:t>
                            </w:r>
                            <w:r>
                              <w:rPr>
                                <w:color w:val="231F20"/>
                                <w:spacing w:val="7"/>
                                <w:sz w:val="20"/>
                              </w:rPr>
                              <w:t> </w:t>
                            </w:r>
                            <w:r>
                              <w:rPr>
                                <w:color w:val="231F20"/>
                                <w:spacing w:val="-5"/>
                                <w:w w:val="90"/>
                                <w:sz w:val="20"/>
                              </w:rPr>
                              <w:t>53</w:t>
                            </w:r>
                          </w:p>
                          <w:p>
                            <w:pPr>
                              <w:spacing w:line="213" w:lineRule="auto" w:before="93"/>
                              <w:ind w:left="480" w:right="477" w:firstLine="0"/>
                              <w:jc w:val="both"/>
                              <w:rPr>
                                <w:color w:val="000000"/>
                                <w:sz w:val="20"/>
                              </w:rPr>
                            </w:pPr>
                            <w:r>
                              <w:rPr>
                                <w:color w:val="231F20"/>
                                <w:sz w:val="20"/>
                              </w:rPr>
                              <w:t>CJ Friedrich, ‘Constitutions and Constitutionalism’, </w:t>
                            </w:r>
                            <w:r>
                              <w:rPr>
                                <w:i/>
                                <w:color w:val="231F20"/>
                                <w:sz w:val="20"/>
                              </w:rPr>
                              <w:t>International</w:t>
                            </w:r>
                            <w:r>
                              <w:rPr>
                                <w:i/>
                                <w:color w:val="231F20"/>
                                <w:sz w:val="20"/>
                              </w:rPr>
                              <w:t> Encyclopedia of the Social Sciences III </w:t>
                            </w:r>
                            <w:r>
                              <w:rPr>
                                <w:color w:val="231F20"/>
                                <w:sz w:val="20"/>
                              </w:rPr>
                              <w:t>(1968) 319</w:t>
                            </w:r>
                          </w:p>
                          <w:p>
                            <w:pPr>
                              <w:spacing w:line="213" w:lineRule="auto" w:before="100"/>
                              <w:ind w:left="480" w:right="482" w:firstLine="0"/>
                              <w:jc w:val="both"/>
                              <w:rPr>
                                <w:color w:val="000000"/>
                                <w:sz w:val="20"/>
                              </w:rPr>
                            </w:pPr>
                            <w:r>
                              <w:rPr>
                                <w:color w:val="231F20"/>
                                <w:spacing w:val="-8"/>
                                <w:sz w:val="20"/>
                              </w:rPr>
                              <w:t>Leslie</w:t>
                            </w:r>
                            <w:r>
                              <w:rPr>
                                <w:color w:val="231F20"/>
                                <w:sz w:val="20"/>
                              </w:rPr>
                              <w:t> </w:t>
                            </w:r>
                            <w:r>
                              <w:rPr>
                                <w:color w:val="231F20"/>
                                <w:spacing w:val="-8"/>
                                <w:sz w:val="20"/>
                              </w:rPr>
                              <w:t>Green,</w:t>
                            </w:r>
                            <w:r>
                              <w:rPr>
                                <w:color w:val="231F20"/>
                                <w:sz w:val="20"/>
                              </w:rPr>
                              <w:t> </w:t>
                            </w:r>
                            <w:r>
                              <w:rPr>
                                <w:color w:val="231F20"/>
                                <w:spacing w:val="-8"/>
                                <w:sz w:val="20"/>
                              </w:rPr>
                              <w:t>‘Legal</w:t>
                            </w:r>
                            <w:r>
                              <w:rPr>
                                <w:color w:val="231F20"/>
                                <w:sz w:val="20"/>
                              </w:rPr>
                              <w:t> </w:t>
                            </w:r>
                            <w:r>
                              <w:rPr>
                                <w:color w:val="231F20"/>
                                <w:spacing w:val="-8"/>
                                <w:sz w:val="20"/>
                              </w:rPr>
                              <w:t>Positivism’,</w:t>
                            </w:r>
                            <w:r>
                              <w:rPr>
                                <w:color w:val="231F20"/>
                                <w:sz w:val="20"/>
                              </w:rPr>
                              <w:t> </w:t>
                            </w:r>
                            <w:r>
                              <w:rPr>
                                <w:i/>
                                <w:color w:val="231F20"/>
                                <w:spacing w:val="-8"/>
                                <w:sz w:val="20"/>
                              </w:rPr>
                              <w:t>The</w:t>
                            </w:r>
                            <w:r>
                              <w:rPr>
                                <w:i/>
                                <w:color w:val="231F20"/>
                                <w:sz w:val="20"/>
                              </w:rPr>
                              <w:t> </w:t>
                            </w:r>
                            <w:r>
                              <w:rPr>
                                <w:i/>
                                <w:color w:val="231F20"/>
                                <w:spacing w:val="-8"/>
                                <w:sz w:val="20"/>
                              </w:rPr>
                              <w:t>Stanford</w:t>
                            </w:r>
                            <w:r>
                              <w:rPr>
                                <w:i/>
                                <w:color w:val="231F20"/>
                                <w:sz w:val="20"/>
                              </w:rPr>
                              <w:t> </w:t>
                            </w:r>
                            <w:r>
                              <w:rPr>
                                <w:i/>
                                <w:color w:val="231F20"/>
                                <w:spacing w:val="-8"/>
                                <w:sz w:val="20"/>
                              </w:rPr>
                              <w:t>Encyclopedia</w:t>
                            </w:r>
                            <w:r>
                              <w:rPr>
                                <w:i/>
                                <w:color w:val="231F20"/>
                                <w:sz w:val="20"/>
                              </w:rPr>
                              <w:t> </w:t>
                            </w:r>
                            <w:r>
                              <w:rPr>
                                <w:i/>
                                <w:color w:val="231F20"/>
                                <w:spacing w:val="-8"/>
                                <w:sz w:val="20"/>
                              </w:rPr>
                              <w:t>of</w:t>
                            </w:r>
                            <w:r>
                              <w:rPr>
                                <w:i/>
                                <w:color w:val="231F20"/>
                                <w:sz w:val="20"/>
                              </w:rPr>
                              <w:t> </w:t>
                            </w:r>
                            <w:r>
                              <w:rPr>
                                <w:i/>
                                <w:color w:val="231F20"/>
                                <w:spacing w:val="-8"/>
                                <w:sz w:val="20"/>
                              </w:rPr>
                              <w:t>Philosophy</w:t>
                            </w:r>
                            <w:r>
                              <w:rPr>
                                <w:i/>
                                <w:color w:val="231F20"/>
                                <w:spacing w:val="-8"/>
                                <w:sz w:val="20"/>
                              </w:rPr>
                              <w:t> </w:t>
                            </w:r>
                            <w:r>
                              <w:rPr>
                                <w:color w:val="231F20"/>
                                <w:spacing w:val="-2"/>
                                <w:w w:val="90"/>
                                <w:sz w:val="20"/>
                              </w:rPr>
                              <w:t>(Fall</w:t>
                            </w:r>
                            <w:r>
                              <w:rPr>
                                <w:color w:val="231F20"/>
                                <w:spacing w:val="-6"/>
                                <w:w w:val="90"/>
                                <w:sz w:val="20"/>
                              </w:rPr>
                              <w:t> </w:t>
                            </w:r>
                            <w:r>
                              <w:rPr>
                                <w:color w:val="231F20"/>
                                <w:spacing w:val="-2"/>
                                <w:w w:val="90"/>
                                <w:sz w:val="20"/>
                              </w:rPr>
                              <w:t>edn,</w:t>
                            </w:r>
                            <w:r>
                              <w:rPr>
                                <w:color w:val="231F20"/>
                                <w:spacing w:val="-5"/>
                                <w:w w:val="90"/>
                                <w:sz w:val="20"/>
                              </w:rPr>
                              <w:t> </w:t>
                            </w:r>
                            <w:r>
                              <w:rPr>
                                <w:color w:val="231F20"/>
                                <w:spacing w:val="-2"/>
                                <w:w w:val="90"/>
                                <w:sz w:val="20"/>
                              </w:rPr>
                              <w:t>2009)</w:t>
                            </w:r>
                            <w:r>
                              <w:rPr>
                                <w:color w:val="231F20"/>
                                <w:spacing w:val="-6"/>
                                <w:w w:val="90"/>
                                <w:sz w:val="20"/>
                              </w:rPr>
                              <w:t> </w:t>
                            </w:r>
                            <w:hyperlink r:id="rId10">
                              <w:r>
                                <w:rPr>
                                  <w:color w:val="231F20"/>
                                  <w:spacing w:val="-2"/>
                                  <w:w w:val="90"/>
                                  <w:sz w:val="20"/>
                                </w:rPr>
                                <w:t>&lt;http://plato</w:t>
                              </w:r>
                            </w:hyperlink>
                            <w:r>
                              <w:rPr>
                                <w:color w:val="231F20"/>
                                <w:spacing w:val="-5"/>
                                <w:w w:val="90"/>
                                <w:sz w:val="20"/>
                              </w:rPr>
                              <w:t> </w:t>
                            </w:r>
                            <w:r>
                              <w:rPr>
                                <w:color w:val="231F20"/>
                                <w:spacing w:val="-2"/>
                                <w:w w:val="90"/>
                                <w:sz w:val="20"/>
                              </w:rPr>
                              <w:t>.stanford</w:t>
                            </w:r>
                            <w:r>
                              <w:rPr>
                                <w:color w:val="231F20"/>
                                <w:spacing w:val="-6"/>
                                <w:w w:val="90"/>
                                <w:sz w:val="20"/>
                              </w:rPr>
                              <w:t> </w:t>
                            </w:r>
                            <w:r>
                              <w:rPr>
                                <w:color w:val="231F20"/>
                                <w:spacing w:val="-2"/>
                                <w:w w:val="90"/>
                                <w:sz w:val="20"/>
                              </w:rPr>
                              <w:t>.edu/archives/fall2009/entries/legal-</w:t>
                            </w:r>
                            <w:r>
                              <w:rPr>
                                <w:color w:val="231F20"/>
                                <w:spacing w:val="-8"/>
                                <w:sz w:val="20"/>
                              </w:rPr>
                              <w:t>positivism&gt; accessed 20 November 2009</w:t>
                            </w:r>
                          </w:p>
                        </w:txbxContent>
                      </wps:txbx>
                      <wps:bodyPr wrap="square" lIns="0" tIns="0" rIns="0" bIns="0" rtlCol="0">
                        <a:noAutofit/>
                      </wps:bodyPr>
                    </wps:wsp>
                  </a:graphicData>
                </a:graphic>
              </wp:anchor>
            </w:drawing>
          </mc:Choice>
          <mc:Fallback>
            <w:pict>
              <v:shape style="position:absolute;margin-left:66pt;margin-top:9.311621pt;width:334.25pt;height:88pt;mso-position-horizontal-relative:page;mso-position-vertical-relative:paragraph;z-index:-15679488;mso-wrap-distance-left:0;mso-wrap-distance-right:0" type="#_x0000_t202" id="docshape98" filled="true" fillcolor="#e6e7e8" stroked="false">
                <v:textbox inset="0,0,0,0">
                  <w:txbxContent>
                    <w:p>
                      <w:pPr>
                        <w:spacing w:before="10"/>
                        <w:ind w:left="480" w:right="0" w:firstLine="0"/>
                        <w:jc w:val="both"/>
                        <w:rPr>
                          <w:color w:val="000000"/>
                          <w:sz w:val="20"/>
                        </w:rPr>
                      </w:pPr>
                      <w:r>
                        <w:rPr>
                          <w:i/>
                          <w:color w:val="231F20"/>
                          <w:w w:val="90"/>
                          <w:sz w:val="20"/>
                        </w:rPr>
                        <w:t>Halsbury’s</w:t>
                      </w:r>
                      <w:r>
                        <w:rPr>
                          <w:i/>
                          <w:color w:val="231F20"/>
                          <w:spacing w:val="6"/>
                          <w:sz w:val="20"/>
                        </w:rPr>
                        <w:t> </w:t>
                      </w:r>
                      <w:r>
                        <w:rPr>
                          <w:i/>
                          <w:color w:val="231F20"/>
                          <w:w w:val="90"/>
                          <w:sz w:val="20"/>
                        </w:rPr>
                        <w:t>Laws</w:t>
                      </w:r>
                      <w:r>
                        <w:rPr>
                          <w:i/>
                          <w:color w:val="231F20"/>
                          <w:spacing w:val="7"/>
                          <w:sz w:val="20"/>
                        </w:rPr>
                        <w:t> </w:t>
                      </w:r>
                      <w:r>
                        <w:rPr>
                          <w:color w:val="231F20"/>
                          <w:w w:val="90"/>
                          <w:sz w:val="20"/>
                        </w:rPr>
                        <w:t>(5th</w:t>
                      </w:r>
                      <w:r>
                        <w:rPr>
                          <w:color w:val="231F20"/>
                          <w:spacing w:val="7"/>
                          <w:sz w:val="20"/>
                        </w:rPr>
                        <w:t> </w:t>
                      </w:r>
                      <w:r>
                        <w:rPr>
                          <w:color w:val="231F20"/>
                          <w:w w:val="90"/>
                          <w:sz w:val="20"/>
                        </w:rPr>
                        <w:t>edn,</w:t>
                      </w:r>
                      <w:r>
                        <w:rPr>
                          <w:color w:val="231F20"/>
                          <w:spacing w:val="7"/>
                          <w:sz w:val="20"/>
                        </w:rPr>
                        <w:t> </w:t>
                      </w:r>
                      <w:r>
                        <w:rPr>
                          <w:color w:val="231F20"/>
                          <w:w w:val="90"/>
                          <w:sz w:val="20"/>
                        </w:rPr>
                        <w:t>2010)</w:t>
                      </w:r>
                      <w:r>
                        <w:rPr>
                          <w:color w:val="231F20"/>
                          <w:spacing w:val="7"/>
                          <w:sz w:val="20"/>
                        </w:rPr>
                        <w:t> </w:t>
                      </w:r>
                      <w:r>
                        <w:rPr>
                          <w:color w:val="231F20"/>
                          <w:w w:val="90"/>
                          <w:sz w:val="20"/>
                        </w:rPr>
                        <w:t>vol</w:t>
                      </w:r>
                      <w:r>
                        <w:rPr>
                          <w:color w:val="231F20"/>
                          <w:spacing w:val="6"/>
                          <w:sz w:val="20"/>
                        </w:rPr>
                        <w:t> </w:t>
                      </w:r>
                      <w:r>
                        <w:rPr>
                          <w:color w:val="231F20"/>
                          <w:w w:val="90"/>
                          <w:sz w:val="20"/>
                        </w:rPr>
                        <w:t>57,</w:t>
                      </w:r>
                      <w:r>
                        <w:rPr>
                          <w:color w:val="231F20"/>
                          <w:spacing w:val="7"/>
                          <w:sz w:val="20"/>
                        </w:rPr>
                        <w:t> </w:t>
                      </w:r>
                      <w:r>
                        <w:rPr>
                          <w:color w:val="231F20"/>
                          <w:w w:val="90"/>
                          <w:sz w:val="20"/>
                        </w:rPr>
                        <w:t>para</w:t>
                      </w:r>
                      <w:r>
                        <w:rPr>
                          <w:color w:val="231F20"/>
                          <w:spacing w:val="7"/>
                          <w:sz w:val="20"/>
                        </w:rPr>
                        <w:t> </w:t>
                      </w:r>
                      <w:r>
                        <w:rPr>
                          <w:color w:val="231F20"/>
                          <w:spacing w:val="-5"/>
                          <w:w w:val="90"/>
                          <w:sz w:val="20"/>
                        </w:rPr>
                        <w:t>53</w:t>
                      </w:r>
                    </w:p>
                    <w:p>
                      <w:pPr>
                        <w:spacing w:line="213" w:lineRule="auto" w:before="93"/>
                        <w:ind w:left="480" w:right="477" w:firstLine="0"/>
                        <w:jc w:val="both"/>
                        <w:rPr>
                          <w:color w:val="000000"/>
                          <w:sz w:val="20"/>
                        </w:rPr>
                      </w:pPr>
                      <w:r>
                        <w:rPr>
                          <w:color w:val="231F20"/>
                          <w:sz w:val="20"/>
                        </w:rPr>
                        <w:t>CJ Friedrich, ‘Constitutions and Constitutionalism’, </w:t>
                      </w:r>
                      <w:r>
                        <w:rPr>
                          <w:i/>
                          <w:color w:val="231F20"/>
                          <w:sz w:val="20"/>
                        </w:rPr>
                        <w:t>International</w:t>
                      </w:r>
                      <w:r>
                        <w:rPr>
                          <w:i/>
                          <w:color w:val="231F20"/>
                          <w:sz w:val="20"/>
                        </w:rPr>
                        <w:t> Encyclopedia of the Social Sciences III </w:t>
                      </w:r>
                      <w:r>
                        <w:rPr>
                          <w:color w:val="231F20"/>
                          <w:sz w:val="20"/>
                        </w:rPr>
                        <w:t>(1968) 319</w:t>
                      </w:r>
                    </w:p>
                    <w:p>
                      <w:pPr>
                        <w:spacing w:line="213" w:lineRule="auto" w:before="100"/>
                        <w:ind w:left="480" w:right="482" w:firstLine="0"/>
                        <w:jc w:val="both"/>
                        <w:rPr>
                          <w:color w:val="000000"/>
                          <w:sz w:val="20"/>
                        </w:rPr>
                      </w:pPr>
                      <w:r>
                        <w:rPr>
                          <w:color w:val="231F20"/>
                          <w:spacing w:val="-8"/>
                          <w:sz w:val="20"/>
                        </w:rPr>
                        <w:t>Leslie</w:t>
                      </w:r>
                      <w:r>
                        <w:rPr>
                          <w:color w:val="231F20"/>
                          <w:sz w:val="20"/>
                        </w:rPr>
                        <w:t> </w:t>
                      </w:r>
                      <w:r>
                        <w:rPr>
                          <w:color w:val="231F20"/>
                          <w:spacing w:val="-8"/>
                          <w:sz w:val="20"/>
                        </w:rPr>
                        <w:t>Green,</w:t>
                      </w:r>
                      <w:r>
                        <w:rPr>
                          <w:color w:val="231F20"/>
                          <w:sz w:val="20"/>
                        </w:rPr>
                        <w:t> </w:t>
                      </w:r>
                      <w:r>
                        <w:rPr>
                          <w:color w:val="231F20"/>
                          <w:spacing w:val="-8"/>
                          <w:sz w:val="20"/>
                        </w:rPr>
                        <w:t>‘Legal</w:t>
                      </w:r>
                      <w:r>
                        <w:rPr>
                          <w:color w:val="231F20"/>
                          <w:sz w:val="20"/>
                        </w:rPr>
                        <w:t> </w:t>
                      </w:r>
                      <w:r>
                        <w:rPr>
                          <w:color w:val="231F20"/>
                          <w:spacing w:val="-8"/>
                          <w:sz w:val="20"/>
                        </w:rPr>
                        <w:t>Positivism’,</w:t>
                      </w:r>
                      <w:r>
                        <w:rPr>
                          <w:color w:val="231F20"/>
                          <w:sz w:val="20"/>
                        </w:rPr>
                        <w:t> </w:t>
                      </w:r>
                      <w:r>
                        <w:rPr>
                          <w:i/>
                          <w:color w:val="231F20"/>
                          <w:spacing w:val="-8"/>
                          <w:sz w:val="20"/>
                        </w:rPr>
                        <w:t>The</w:t>
                      </w:r>
                      <w:r>
                        <w:rPr>
                          <w:i/>
                          <w:color w:val="231F20"/>
                          <w:sz w:val="20"/>
                        </w:rPr>
                        <w:t> </w:t>
                      </w:r>
                      <w:r>
                        <w:rPr>
                          <w:i/>
                          <w:color w:val="231F20"/>
                          <w:spacing w:val="-8"/>
                          <w:sz w:val="20"/>
                        </w:rPr>
                        <w:t>Stanford</w:t>
                      </w:r>
                      <w:r>
                        <w:rPr>
                          <w:i/>
                          <w:color w:val="231F20"/>
                          <w:sz w:val="20"/>
                        </w:rPr>
                        <w:t> </w:t>
                      </w:r>
                      <w:r>
                        <w:rPr>
                          <w:i/>
                          <w:color w:val="231F20"/>
                          <w:spacing w:val="-8"/>
                          <w:sz w:val="20"/>
                        </w:rPr>
                        <w:t>Encyclopedia</w:t>
                      </w:r>
                      <w:r>
                        <w:rPr>
                          <w:i/>
                          <w:color w:val="231F20"/>
                          <w:sz w:val="20"/>
                        </w:rPr>
                        <w:t> </w:t>
                      </w:r>
                      <w:r>
                        <w:rPr>
                          <w:i/>
                          <w:color w:val="231F20"/>
                          <w:spacing w:val="-8"/>
                          <w:sz w:val="20"/>
                        </w:rPr>
                        <w:t>of</w:t>
                      </w:r>
                      <w:r>
                        <w:rPr>
                          <w:i/>
                          <w:color w:val="231F20"/>
                          <w:sz w:val="20"/>
                        </w:rPr>
                        <w:t> </w:t>
                      </w:r>
                      <w:r>
                        <w:rPr>
                          <w:i/>
                          <w:color w:val="231F20"/>
                          <w:spacing w:val="-8"/>
                          <w:sz w:val="20"/>
                        </w:rPr>
                        <w:t>Philosophy</w:t>
                      </w:r>
                      <w:r>
                        <w:rPr>
                          <w:i/>
                          <w:color w:val="231F20"/>
                          <w:spacing w:val="-8"/>
                          <w:sz w:val="20"/>
                        </w:rPr>
                        <w:t> </w:t>
                      </w:r>
                      <w:r>
                        <w:rPr>
                          <w:color w:val="231F20"/>
                          <w:spacing w:val="-2"/>
                          <w:w w:val="90"/>
                          <w:sz w:val="20"/>
                        </w:rPr>
                        <w:t>(Fall</w:t>
                      </w:r>
                      <w:r>
                        <w:rPr>
                          <w:color w:val="231F20"/>
                          <w:spacing w:val="-6"/>
                          <w:w w:val="90"/>
                          <w:sz w:val="20"/>
                        </w:rPr>
                        <w:t> </w:t>
                      </w:r>
                      <w:r>
                        <w:rPr>
                          <w:color w:val="231F20"/>
                          <w:spacing w:val="-2"/>
                          <w:w w:val="90"/>
                          <w:sz w:val="20"/>
                        </w:rPr>
                        <w:t>edn,</w:t>
                      </w:r>
                      <w:r>
                        <w:rPr>
                          <w:color w:val="231F20"/>
                          <w:spacing w:val="-5"/>
                          <w:w w:val="90"/>
                          <w:sz w:val="20"/>
                        </w:rPr>
                        <w:t> </w:t>
                      </w:r>
                      <w:r>
                        <w:rPr>
                          <w:color w:val="231F20"/>
                          <w:spacing w:val="-2"/>
                          <w:w w:val="90"/>
                          <w:sz w:val="20"/>
                        </w:rPr>
                        <w:t>2009)</w:t>
                      </w:r>
                      <w:r>
                        <w:rPr>
                          <w:color w:val="231F20"/>
                          <w:spacing w:val="-6"/>
                          <w:w w:val="90"/>
                          <w:sz w:val="20"/>
                        </w:rPr>
                        <w:t> </w:t>
                      </w:r>
                      <w:hyperlink r:id="rId10">
                        <w:r>
                          <w:rPr>
                            <w:color w:val="231F20"/>
                            <w:spacing w:val="-2"/>
                            <w:w w:val="90"/>
                            <w:sz w:val="20"/>
                          </w:rPr>
                          <w:t>&lt;http://plato</w:t>
                        </w:r>
                      </w:hyperlink>
                      <w:r>
                        <w:rPr>
                          <w:color w:val="231F20"/>
                          <w:spacing w:val="-5"/>
                          <w:w w:val="90"/>
                          <w:sz w:val="20"/>
                        </w:rPr>
                        <w:t> </w:t>
                      </w:r>
                      <w:r>
                        <w:rPr>
                          <w:color w:val="231F20"/>
                          <w:spacing w:val="-2"/>
                          <w:w w:val="90"/>
                          <w:sz w:val="20"/>
                        </w:rPr>
                        <w:t>.stanford</w:t>
                      </w:r>
                      <w:r>
                        <w:rPr>
                          <w:color w:val="231F20"/>
                          <w:spacing w:val="-6"/>
                          <w:w w:val="90"/>
                          <w:sz w:val="20"/>
                        </w:rPr>
                        <w:t> </w:t>
                      </w:r>
                      <w:r>
                        <w:rPr>
                          <w:color w:val="231F20"/>
                          <w:spacing w:val="-2"/>
                          <w:w w:val="90"/>
                          <w:sz w:val="20"/>
                        </w:rPr>
                        <w:t>.edu/archives/fall2009/entries/legal-</w:t>
                      </w:r>
                      <w:r>
                        <w:rPr>
                          <w:color w:val="231F20"/>
                          <w:spacing w:val="-8"/>
                          <w:sz w:val="20"/>
                        </w:rPr>
                        <w:t>positivism&gt; accessed 20 November 2009</w:t>
                      </w:r>
                    </w:p>
                  </w:txbxContent>
                </v:textbox>
                <v:fill type="solid"/>
                <w10:wrap type="topAndBottom"/>
              </v:shape>
            </w:pict>
          </mc:Fallback>
        </mc:AlternateContent>
      </w:r>
    </w:p>
    <w:p>
      <w:pPr>
        <w:pStyle w:val="ListParagraph"/>
        <w:numPr>
          <w:ilvl w:val="2"/>
          <w:numId w:val="2"/>
        </w:numPr>
        <w:tabs>
          <w:tab w:pos="1523" w:val="left" w:leader="none"/>
        </w:tabs>
        <w:spacing w:line="224" w:lineRule="exact" w:before="214" w:after="0"/>
        <w:ind w:left="1523" w:right="0" w:hanging="486"/>
        <w:jc w:val="left"/>
        <w:rPr>
          <w:sz w:val="20"/>
        </w:rPr>
      </w:pPr>
      <w:r>
        <w:rPr>
          <w:color w:val="231F20"/>
          <w:sz w:val="20"/>
        </w:rPr>
        <w:t>Looseleaf </w:t>
      </w:r>
      <w:r>
        <w:rPr>
          <w:color w:val="231F20"/>
          <w:spacing w:val="-2"/>
          <w:sz w:val="20"/>
        </w:rPr>
        <w:t>services</w:t>
      </w:r>
    </w:p>
    <w:p>
      <w:pPr>
        <w:pStyle w:val="BodyText"/>
        <w:spacing w:line="213" w:lineRule="auto" w:before="15"/>
        <w:ind w:left="1037" w:right="555"/>
        <w:jc w:val="both"/>
      </w:pPr>
      <w:r>
        <w:rPr>
          <w:color w:val="231F20"/>
          <w:w w:val="90"/>
        </w:rPr>
        <w:t>For looseleaf services, cite the title of the work in italics, excluding the name of the </w:t>
      </w:r>
      <w:r>
        <w:rPr>
          <w:color w:val="231F20"/>
          <w:spacing w:val="-2"/>
          <w:w w:val="90"/>
        </w:rPr>
        <w:t>current</w:t>
      </w:r>
      <w:r>
        <w:rPr>
          <w:color w:val="231F20"/>
          <w:spacing w:val="-6"/>
          <w:w w:val="90"/>
        </w:rPr>
        <w:t> </w:t>
      </w:r>
      <w:r>
        <w:rPr>
          <w:color w:val="231F20"/>
          <w:spacing w:val="-2"/>
          <w:w w:val="90"/>
        </w:rPr>
        <w:t>author</w:t>
      </w:r>
      <w:r>
        <w:rPr>
          <w:color w:val="231F20"/>
          <w:spacing w:val="-5"/>
          <w:w w:val="90"/>
        </w:rPr>
        <w:t> </w:t>
      </w:r>
      <w:r>
        <w:rPr>
          <w:color w:val="231F20"/>
          <w:spacing w:val="-2"/>
          <w:w w:val="90"/>
        </w:rPr>
        <w:t>or</w:t>
      </w:r>
      <w:r>
        <w:rPr>
          <w:color w:val="231F20"/>
          <w:spacing w:val="-6"/>
          <w:w w:val="90"/>
        </w:rPr>
        <w:t> </w:t>
      </w:r>
      <w:r>
        <w:rPr>
          <w:color w:val="231F20"/>
          <w:spacing w:val="-2"/>
          <w:w w:val="90"/>
        </w:rPr>
        <w:t>editor, but including names which have become part of the title</w:t>
      </w:r>
      <w:r>
        <w:rPr>
          <w:color w:val="231F20"/>
          <w:spacing w:val="-6"/>
          <w:w w:val="90"/>
        </w:rPr>
        <w:t> </w:t>
      </w:r>
      <w:r>
        <w:rPr>
          <w:color w:val="231F20"/>
          <w:spacing w:val="-2"/>
          <w:w w:val="85"/>
        </w:rPr>
        <w:t>.</w:t>
      </w:r>
      <w:r>
        <w:rPr>
          <w:color w:val="231F20"/>
          <w:spacing w:val="-2"/>
          <w:w w:val="90"/>
        </w:rPr>
        <w:t> Do </w:t>
      </w:r>
      <w:r>
        <w:rPr>
          <w:color w:val="231F20"/>
          <w:w w:val="90"/>
        </w:rPr>
        <w:t>not</w:t>
      </w:r>
      <w:r>
        <w:rPr>
          <w:color w:val="231F20"/>
          <w:spacing w:val="-8"/>
          <w:w w:val="90"/>
        </w:rPr>
        <w:t> </w:t>
      </w:r>
      <w:r>
        <w:rPr>
          <w:color w:val="231F20"/>
          <w:w w:val="90"/>
        </w:rPr>
        <w:t>give publication details</w:t>
      </w:r>
      <w:r>
        <w:rPr>
          <w:color w:val="231F20"/>
          <w:spacing w:val="-8"/>
          <w:w w:val="90"/>
        </w:rPr>
        <w:t> </w:t>
      </w:r>
      <w:r>
        <w:rPr>
          <w:color w:val="231F20"/>
          <w:w w:val="85"/>
        </w:rPr>
        <w:t>. </w:t>
      </w:r>
      <w:r>
        <w:rPr>
          <w:color w:val="231F20"/>
          <w:w w:val="90"/>
        </w:rPr>
        <w:t>Try to avoid pinpointing when referring to looseleafs, but if you must do so give the volume (if appropriate), and pinpoint to paragraphs rather</w:t>
      </w:r>
      <w:r>
        <w:rPr>
          <w:color w:val="231F20"/>
          <w:spacing w:val="3"/>
        </w:rPr>
        <w:t> </w:t>
      </w:r>
      <w:r>
        <w:rPr>
          <w:color w:val="231F20"/>
          <w:w w:val="90"/>
        </w:rPr>
        <w:t>than</w:t>
      </w:r>
      <w:r>
        <w:rPr>
          <w:color w:val="231F20"/>
          <w:spacing w:val="7"/>
        </w:rPr>
        <w:t> </w:t>
      </w:r>
      <w:r>
        <w:rPr>
          <w:color w:val="231F20"/>
          <w:w w:val="90"/>
        </w:rPr>
        <w:t>pages</w:t>
      </w:r>
      <w:r>
        <w:rPr>
          <w:color w:val="231F20"/>
          <w:spacing w:val="-23"/>
          <w:w w:val="90"/>
        </w:rPr>
        <w:t> </w:t>
      </w:r>
      <w:r>
        <w:rPr>
          <w:color w:val="231F20"/>
          <w:w w:val="85"/>
        </w:rPr>
        <w:t>.</w:t>
      </w:r>
      <w:r>
        <w:rPr>
          <w:color w:val="231F20"/>
          <w:spacing w:val="7"/>
        </w:rPr>
        <w:t> </w:t>
      </w:r>
      <w:r>
        <w:rPr>
          <w:color w:val="231F20"/>
          <w:w w:val="90"/>
        </w:rPr>
        <w:t>If</w:t>
      </w:r>
      <w:r>
        <w:rPr>
          <w:color w:val="231F20"/>
          <w:spacing w:val="6"/>
        </w:rPr>
        <w:t> </w:t>
      </w:r>
      <w:r>
        <w:rPr>
          <w:color w:val="231F20"/>
          <w:w w:val="90"/>
        </w:rPr>
        <w:t>pinpointing,</w:t>
      </w:r>
      <w:r>
        <w:rPr>
          <w:color w:val="231F20"/>
          <w:spacing w:val="7"/>
        </w:rPr>
        <w:t> </w:t>
      </w:r>
      <w:r>
        <w:rPr>
          <w:color w:val="231F20"/>
          <w:w w:val="90"/>
        </w:rPr>
        <w:t>you</w:t>
      </w:r>
      <w:r>
        <w:rPr>
          <w:color w:val="231F20"/>
          <w:spacing w:val="6"/>
        </w:rPr>
        <w:t> </w:t>
      </w:r>
      <w:r>
        <w:rPr>
          <w:color w:val="231F20"/>
          <w:w w:val="90"/>
        </w:rPr>
        <w:t>should</w:t>
      </w:r>
      <w:r>
        <w:rPr>
          <w:color w:val="231F20"/>
          <w:spacing w:val="7"/>
        </w:rPr>
        <w:t> </w:t>
      </w:r>
      <w:r>
        <w:rPr>
          <w:color w:val="231F20"/>
          <w:w w:val="90"/>
        </w:rPr>
        <w:t>also</w:t>
      </w:r>
      <w:r>
        <w:rPr>
          <w:color w:val="231F20"/>
          <w:spacing w:val="6"/>
        </w:rPr>
        <w:t> </w:t>
      </w:r>
      <w:r>
        <w:rPr>
          <w:color w:val="231F20"/>
          <w:w w:val="90"/>
        </w:rPr>
        <w:t>give</w:t>
      </w:r>
      <w:r>
        <w:rPr>
          <w:color w:val="231F20"/>
          <w:spacing w:val="7"/>
        </w:rPr>
        <w:t> </w:t>
      </w:r>
      <w:r>
        <w:rPr>
          <w:color w:val="231F20"/>
          <w:w w:val="90"/>
        </w:rPr>
        <w:t>the</w:t>
      </w:r>
      <w:r>
        <w:rPr>
          <w:color w:val="231F20"/>
          <w:spacing w:val="6"/>
        </w:rPr>
        <w:t> </w:t>
      </w:r>
      <w:r>
        <w:rPr>
          <w:color w:val="231F20"/>
          <w:w w:val="90"/>
        </w:rPr>
        <w:t>release</w:t>
      </w:r>
      <w:r>
        <w:rPr>
          <w:color w:val="231F20"/>
          <w:spacing w:val="7"/>
        </w:rPr>
        <w:t> </w:t>
      </w:r>
      <w:r>
        <w:rPr>
          <w:color w:val="231F20"/>
          <w:w w:val="90"/>
        </w:rPr>
        <w:t>number</w:t>
      </w:r>
      <w:r>
        <w:rPr>
          <w:color w:val="231F20"/>
          <w:spacing w:val="6"/>
        </w:rPr>
        <w:t> </w:t>
      </w:r>
      <w:r>
        <w:rPr>
          <w:color w:val="231F20"/>
          <w:spacing w:val="-2"/>
          <w:w w:val="90"/>
        </w:rPr>
        <w:t>and/or</w:t>
      </w:r>
    </w:p>
    <w:p>
      <w:pPr>
        <w:pStyle w:val="BodyText"/>
        <w:tabs>
          <w:tab w:pos="1036" w:val="left" w:leader="none"/>
        </w:tabs>
        <w:spacing w:line="165" w:lineRule="auto" w:before="16"/>
        <w:ind w:left="1037" w:right="555" w:hanging="920"/>
        <w:jc w:val="both"/>
      </w:pPr>
      <w:r>
        <w:rPr>
          <w:color w:val="231F20"/>
          <w:spacing w:val="-6"/>
          <w:position w:val="-7"/>
        </w:rPr>
        <w:t>36</w:t>
      </w:r>
      <w:r>
        <w:rPr>
          <w:color w:val="231F20"/>
          <w:position w:val="-7"/>
        </w:rPr>
        <w:tab/>
      </w:r>
      <w:r>
        <w:rPr>
          <w:color w:val="231F20"/>
          <w:w w:val="90"/>
        </w:rPr>
        <w:t>date</w:t>
      </w:r>
      <w:r>
        <w:rPr>
          <w:color w:val="231F20"/>
          <w:spacing w:val="-2"/>
          <w:w w:val="90"/>
        </w:rPr>
        <w:t> </w:t>
      </w:r>
      <w:r>
        <w:rPr>
          <w:color w:val="231F20"/>
          <w:w w:val="90"/>
        </w:rPr>
        <w:t>of</w:t>
      </w:r>
      <w:r>
        <w:rPr>
          <w:color w:val="231F20"/>
          <w:spacing w:val="-2"/>
          <w:w w:val="90"/>
        </w:rPr>
        <w:t> </w:t>
      </w:r>
      <w:r>
        <w:rPr>
          <w:color w:val="231F20"/>
          <w:w w:val="90"/>
        </w:rPr>
        <w:t>issue</w:t>
      </w:r>
      <w:r>
        <w:rPr>
          <w:color w:val="231F20"/>
          <w:spacing w:val="-2"/>
          <w:w w:val="90"/>
        </w:rPr>
        <w:t> </w:t>
      </w:r>
      <w:r>
        <w:rPr>
          <w:color w:val="231F20"/>
          <w:w w:val="90"/>
        </w:rPr>
        <w:t>at</w:t>
      </w:r>
      <w:r>
        <w:rPr>
          <w:color w:val="231F20"/>
          <w:spacing w:val="-2"/>
          <w:w w:val="90"/>
        </w:rPr>
        <w:t> </w:t>
      </w:r>
      <w:r>
        <w:rPr>
          <w:color w:val="231F20"/>
          <w:w w:val="90"/>
        </w:rPr>
        <w:t>the</w:t>
      </w:r>
      <w:r>
        <w:rPr>
          <w:color w:val="231F20"/>
          <w:spacing w:val="-2"/>
          <w:w w:val="90"/>
        </w:rPr>
        <w:t> </w:t>
      </w:r>
      <w:r>
        <w:rPr>
          <w:color w:val="231F20"/>
          <w:w w:val="90"/>
        </w:rPr>
        <w:t>foot</w:t>
      </w:r>
      <w:r>
        <w:rPr>
          <w:color w:val="231F20"/>
          <w:spacing w:val="-2"/>
          <w:w w:val="90"/>
        </w:rPr>
        <w:t> </w:t>
      </w:r>
      <w:r>
        <w:rPr>
          <w:color w:val="231F20"/>
          <w:w w:val="90"/>
        </w:rPr>
        <w:t>of</w:t>
      </w:r>
      <w:r>
        <w:rPr>
          <w:color w:val="231F20"/>
          <w:spacing w:val="-2"/>
          <w:w w:val="90"/>
        </w:rPr>
        <w:t> </w:t>
      </w:r>
      <w:r>
        <w:rPr>
          <w:color w:val="231F20"/>
          <w:w w:val="90"/>
        </w:rPr>
        <w:t>the</w:t>
      </w:r>
      <w:r>
        <w:rPr>
          <w:color w:val="231F20"/>
          <w:spacing w:val="-2"/>
          <w:w w:val="90"/>
        </w:rPr>
        <w:t> </w:t>
      </w:r>
      <w:r>
        <w:rPr>
          <w:color w:val="231F20"/>
          <w:w w:val="90"/>
        </w:rPr>
        <w:t>relevant</w:t>
      </w:r>
      <w:r>
        <w:rPr>
          <w:color w:val="231F20"/>
          <w:spacing w:val="-2"/>
          <w:w w:val="90"/>
        </w:rPr>
        <w:t> </w:t>
      </w:r>
      <w:r>
        <w:rPr>
          <w:color w:val="231F20"/>
          <w:w w:val="90"/>
        </w:rPr>
        <w:t>page</w:t>
      </w:r>
      <w:r>
        <w:rPr>
          <w:color w:val="231F20"/>
          <w:spacing w:val="-2"/>
          <w:w w:val="90"/>
        </w:rPr>
        <w:t> </w:t>
      </w:r>
      <w:r>
        <w:rPr>
          <w:color w:val="231F20"/>
          <w:w w:val="90"/>
        </w:rPr>
        <w:t>in</w:t>
      </w:r>
      <w:r>
        <w:rPr>
          <w:color w:val="231F20"/>
          <w:spacing w:val="-2"/>
          <w:w w:val="90"/>
        </w:rPr>
        <w:t> </w:t>
      </w:r>
      <w:r>
        <w:rPr>
          <w:color w:val="231F20"/>
          <w:w w:val="90"/>
        </w:rPr>
        <w:t>brackets</w:t>
      </w:r>
      <w:r>
        <w:rPr>
          <w:color w:val="231F20"/>
          <w:spacing w:val="-2"/>
          <w:w w:val="90"/>
        </w:rPr>
        <w:t> </w:t>
      </w:r>
      <w:r>
        <w:rPr>
          <w:color w:val="231F20"/>
          <w:w w:val="90"/>
        </w:rPr>
        <w:t>after</w:t>
      </w:r>
      <w:r>
        <w:rPr>
          <w:color w:val="231F20"/>
          <w:spacing w:val="-2"/>
          <w:w w:val="90"/>
        </w:rPr>
        <w:t> </w:t>
      </w:r>
      <w:r>
        <w:rPr>
          <w:color w:val="231F20"/>
          <w:w w:val="90"/>
        </w:rPr>
        <w:t>the</w:t>
      </w:r>
      <w:r>
        <w:rPr>
          <w:color w:val="231F20"/>
          <w:spacing w:val="-2"/>
          <w:w w:val="90"/>
        </w:rPr>
        <w:t> </w:t>
      </w:r>
      <w:r>
        <w:rPr>
          <w:color w:val="231F20"/>
          <w:w w:val="90"/>
        </w:rPr>
        <w:t>paragraph</w:t>
      </w:r>
      <w:r>
        <w:rPr>
          <w:color w:val="231F20"/>
          <w:spacing w:val="-2"/>
          <w:w w:val="90"/>
        </w:rPr>
        <w:t> </w:t>
      </w:r>
      <w:r>
        <w:rPr>
          <w:color w:val="231F20"/>
          <w:w w:val="90"/>
        </w:rPr>
        <w:t>number, in the form used by the publisher, but without any full stops</w:t>
      </w:r>
      <w:r>
        <w:rPr>
          <w:color w:val="231F20"/>
          <w:spacing w:val="-20"/>
          <w:w w:val="90"/>
        </w:rPr>
        <w:t> </w:t>
      </w:r>
      <w:r>
        <w:rPr>
          <w:color w:val="231F20"/>
          <w:w w:val="85"/>
        </w:rPr>
        <w:t>.</w:t>
      </w:r>
    </w:p>
    <w:p>
      <w:pPr>
        <w:pStyle w:val="BodyText"/>
        <w:spacing w:after="0" w:line="165" w:lineRule="auto"/>
        <w:jc w:val="both"/>
        <w:sectPr>
          <w:pgSz w:w="8850" w:h="13270"/>
          <w:pgMar w:top="820" w:bottom="280" w:left="283" w:right="283"/>
        </w:sectPr>
      </w:pPr>
    </w:p>
    <w:p>
      <w:pPr>
        <w:spacing w:line="240" w:lineRule="auto"/>
        <w:ind w:left="557" w:right="0" w:firstLine="0"/>
        <w:rPr>
          <w:sz w:val="20"/>
        </w:rPr>
      </w:pPr>
      <w:r>
        <w:rPr>
          <w:sz w:val="20"/>
        </w:rPr>
        <mc:AlternateContent>
          <mc:Choice Requires="wps">
            <w:drawing>
              <wp:inline distT="0" distB="0" distL="0" distR="0">
                <wp:extent cx="4244975" cy="647700"/>
                <wp:effectExtent l="0" t="0" r="0" b="0"/>
                <wp:docPr id="99" name="Textbox 99"/>
                <wp:cNvGraphicFramePr>
                  <a:graphicFrameLocks/>
                </wp:cNvGraphicFramePr>
                <a:graphic>
                  <a:graphicData uri="http://schemas.microsoft.com/office/word/2010/wordprocessingShape">
                    <wps:wsp>
                      <wps:cNvPr id="99" name="Textbox 99"/>
                      <wps:cNvSpPr txBox="1"/>
                      <wps:spPr>
                        <a:xfrm>
                          <a:off x="0" y="0"/>
                          <a:ext cx="4244975" cy="647700"/>
                        </a:xfrm>
                        <a:prstGeom prst="rect">
                          <a:avLst/>
                        </a:prstGeom>
                        <a:solidFill>
                          <a:srgbClr val="E6E7E8"/>
                        </a:solidFill>
                      </wps:spPr>
                      <wps:txbx>
                        <w:txbxContent>
                          <w:p>
                            <w:pPr>
                              <w:spacing w:before="10"/>
                              <w:ind w:left="480" w:right="0" w:firstLine="0"/>
                              <w:jc w:val="left"/>
                              <w:rPr>
                                <w:i/>
                                <w:color w:val="000000"/>
                                <w:sz w:val="20"/>
                              </w:rPr>
                            </w:pPr>
                            <w:r>
                              <w:rPr>
                                <w:i/>
                                <w:color w:val="231F20"/>
                                <w:spacing w:val="-2"/>
                                <w:sz w:val="20"/>
                              </w:rPr>
                              <w:t>Ryde</w:t>
                            </w:r>
                            <w:r>
                              <w:rPr>
                                <w:i/>
                                <w:color w:val="231F20"/>
                                <w:spacing w:val="-10"/>
                                <w:sz w:val="20"/>
                              </w:rPr>
                              <w:t> </w:t>
                            </w:r>
                            <w:r>
                              <w:rPr>
                                <w:i/>
                                <w:color w:val="231F20"/>
                                <w:spacing w:val="-2"/>
                                <w:sz w:val="20"/>
                              </w:rPr>
                              <w:t>on</w:t>
                            </w:r>
                            <w:r>
                              <w:rPr>
                                <w:i/>
                                <w:color w:val="231F20"/>
                                <w:spacing w:val="-10"/>
                                <w:sz w:val="20"/>
                              </w:rPr>
                              <w:t> </w:t>
                            </w:r>
                            <w:r>
                              <w:rPr>
                                <w:i/>
                                <w:color w:val="231F20"/>
                                <w:spacing w:val="-2"/>
                                <w:sz w:val="20"/>
                              </w:rPr>
                              <w:t>Rating</w:t>
                            </w:r>
                            <w:r>
                              <w:rPr>
                                <w:i/>
                                <w:color w:val="231F20"/>
                                <w:spacing w:val="-10"/>
                                <w:sz w:val="20"/>
                              </w:rPr>
                              <w:t> </w:t>
                            </w:r>
                            <w:r>
                              <w:rPr>
                                <w:i/>
                                <w:color w:val="231F20"/>
                                <w:spacing w:val="-2"/>
                                <w:sz w:val="20"/>
                              </w:rPr>
                              <w:t>and</w:t>
                            </w:r>
                            <w:r>
                              <w:rPr>
                                <w:i/>
                                <w:color w:val="231F20"/>
                                <w:spacing w:val="-10"/>
                                <w:sz w:val="20"/>
                              </w:rPr>
                              <w:t> </w:t>
                            </w:r>
                            <w:r>
                              <w:rPr>
                                <w:i/>
                                <w:color w:val="231F20"/>
                                <w:spacing w:val="-2"/>
                                <w:sz w:val="20"/>
                              </w:rPr>
                              <w:t>the</w:t>
                            </w:r>
                            <w:r>
                              <w:rPr>
                                <w:i/>
                                <w:color w:val="231F20"/>
                                <w:spacing w:val="-10"/>
                                <w:sz w:val="20"/>
                              </w:rPr>
                              <w:t> </w:t>
                            </w:r>
                            <w:r>
                              <w:rPr>
                                <w:i/>
                                <w:color w:val="231F20"/>
                                <w:spacing w:val="-2"/>
                                <w:sz w:val="20"/>
                              </w:rPr>
                              <w:t>Council</w:t>
                            </w:r>
                            <w:r>
                              <w:rPr>
                                <w:i/>
                                <w:color w:val="231F20"/>
                                <w:spacing w:val="-10"/>
                                <w:sz w:val="20"/>
                              </w:rPr>
                              <w:t> </w:t>
                            </w:r>
                            <w:r>
                              <w:rPr>
                                <w:i/>
                                <w:color w:val="231F20"/>
                                <w:spacing w:val="-5"/>
                                <w:sz w:val="20"/>
                              </w:rPr>
                              <w:t>Tax</w:t>
                            </w:r>
                          </w:p>
                          <w:p>
                            <w:pPr>
                              <w:spacing w:before="70"/>
                              <w:ind w:left="480" w:right="0" w:firstLine="0"/>
                              <w:jc w:val="left"/>
                              <w:rPr>
                                <w:color w:val="000000"/>
                                <w:sz w:val="20"/>
                              </w:rPr>
                            </w:pPr>
                            <w:r>
                              <w:rPr>
                                <w:i/>
                                <w:color w:val="231F20"/>
                                <w:spacing w:val="-4"/>
                                <w:sz w:val="20"/>
                              </w:rPr>
                              <w:t>Cross</w:t>
                            </w:r>
                            <w:r>
                              <w:rPr>
                                <w:i/>
                                <w:color w:val="231F20"/>
                                <w:spacing w:val="-8"/>
                                <w:sz w:val="20"/>
                              </w:rPr>
                              <w:t> </w:t>
                            </w:r>
                            <w:r>
                              <w:rPr>
                                <w:i/>
                                <w:color w:val="231F20"/>
                                <w:spacing w:val="-4"/>
                                <w:sz w:val="20"/>
                              </w:rPr>
                              <w:t>on</w:t>
                            </w:r>
                            <w:r>
                              <w:rPr>
                                <w:i/>
                                <w:color w:val="231F20"/>
                                <w:spacing w:val="-7"/>
                                <w:sz w:val="20"/>
                              </w:rPr>
                              <w:t> </w:t>
                            </w:r>
                            <w:r>
                              <w:rPr>
                                <w:i/>
                                <w:color w:val="231F20"/>
                                <w:spacing w:val="-4"/>
                                <w:sz w:val="20"/>
                              </w:rPr>
                              <w:t>Local</w:t>
                            </w:r>
                            <w:r>
                              <w:rPr>
                                <w:i/>
                                <w:color w:val="231F20"/>
                                <w:spacing w:val="-8"/>
                                <w:sz w:val="20"/>
                              </w:rPr>
                              <w:t> </w:t>
                            </w:r>
                            <w:r>
                              <w:rPr>
                                <w:i/>
                                <w:color w:val="231F20"/>
                                <w:spacing w:val="-4"/>
                                <w:sz w:val="20"/>
                              </w:rPr>
                              <w:t>Government</w:t>
                            </w:r>
                            <w:r>
                              <w:rPr>
                                <w:i/>
                                <w:color w:val="231F20"/>
                                <w:spacing w:val="-7"/>
                                <w:sz w:val="20"/>
                              </w:rPr>
                              <w:t> </w:t>
                            </w:r>
                            <w:r>
                              <w:rPr>
                                <w:i/>
                                <w:color w:val="231F20"/>
                                <w:spacing w:val="-4"/>
                                <w:sz w:val="20"/>
                              </w:rPr>
                              <w:t>Law</w:t>
                            </w:r>
                            <w:r>
                              <w:rPr>
                                <w:color w:val="231F20"/>
                                <w:spacing w:val="-4"/>
                                <w:sz w:val="20"/>
                              </w:rPr>
                              <w:t>,</w:t>
                            </w:r>
                            <w:r>
                              <w:rPr>
                                <w:color w:val="231F20"/>
                                <w:spacing w:val="-8"/>
                                <w:sz w:val="20"/>
                              </w:rPr>
                              <w:t> </w:t>
                            </w:r>
                            <w:r>
                              <w:rPr>
                                <w:color w:val="231F20"/>
                                <w:spacing w:val="-4"/>
                                <w:sz w:val="20"/>
                              </w:rPr>
                              <w:t>para</w:t>
                            </w:r>
                            <w:r>
                              <w:rPr>
                                <w:color w:val="231F20"/>
                                <w:spacing w:val="-7"/>
                                <w:sz w:val="20"/>
                              </w:rPr>
                              <w:t> </w:t>
                            </w:r>
                            <w:r>
                              <w:rPr>
                                <w:color w:val="231F20"/>
                                <w:spacing w:val="-4"/>
                                <w:sz w:val="20"/>
                              </w:rPr>
                              <w:t>8–106</w:t>
                            </w:r>
                            <w:r>
                              <w:rPr>
                                <w:color w:val="231F20"/>
                                <w:spacing w:val="-7"/>
                                <w:sz w:val="20"/>
                              </w:rPr>
                              <w:t> </w:t>
                            </w:r>
                            <w:r>
                              <w:rPr>
                                <w:color w:val="231F20"/>
                                <w:spacing w:val="-4"/>
                                <w:sz w:val="20"/>
                              </w:rPr>
                              <w:t>(R</w:t>
                            </w:r>
                            <w:r>
                              <w:rPr>
                                <w:color w:val="231F20"/>
                                <w:spacing w:val="-8"/>
                                <w:sz w:val="20"/>
                              </w:rPr>
                              <w:t> </w:t>
                            </w:r>
                            <w:r>
                              <w:rPr>
                                <w:color w:val="231F20"/>
                                <w:spacing w:val="-4"/>
                                <w:sz w:val="20"/>
                              </w:rPr>
                              <w:t>30</w:t>
                            </w:r>
                            <w:r>
                              <w:rPr>
                                <w:color w:val="231F20"/>
                                <w:spacing w:val="-7"/>
                                <w:sz w:val="20"/>
                              </w:rPr>
                              <w:t> </w:t>
                            </w:r>
                            <w:r>
                              <w:rPr>
                                <w:color w:val="231F20"/>
                                <w:spacing w:val="-4"/>
                                <w:sz w:val="20"/>
                              </w:rPr>
                              <w:t>July</w:t>
                            </w:r>
                            <w:r>
                              <w:rPr>
                                <w:color w:val="231F20"/>
                                <w:spacing w:val="-8"/>
                                <w:sz w:val="20"/>
                              </w:rPr>
                              <w:t> </w:t>
                            </w:r>
                            <w:r>
                              <w:rPr>
                                <w:color w:val="231F20"/>
                                <w:spacing w:val="-4"/>
                                <w:sz w:val="20"/>
                              </w:rPr>
                              <w:t>2008)</w:t>
                            </w:r>
                          </w:p>
                          <w:p>
                            <w:pPr>
                              <w:spacing w:before="70"/>
                              <w:ind w:left="480" w:right="0" w:firstLine="0"/>
                              <w:jc w:val="left"/>
                              <w:rPr>
                                <w:color w:val="000000"/>
                                <w:sz w:val="20"/>
                              </w:rPr>
                            </w:pPr>
                            <w:r>
                              <w:rPr>
                                <w:i/>
                                <w:color w:val="231F20"/>
                                <w:spacing w:val="-6"/>
                                <w:sz w:val="20"/>
                              </w:rPr>
                              <w:t>Parker’s</w:t>
                            </w:r>
                            <w:r>
                              <w:rPr>
                                <w:i/>
                                <w:color w:val="231F20"/>
                                <w:spacing w:val="-2"/>
                                <w:sz w:val="20"/>
                              </w:rPr>
                              <w:t> </w:t>
                            </w:r>
                            <w:r>
                              <w:rPr>
                                <w:i/>
                                <w:color w:val="231F20"/>
                                <w:spacing w:val="-6"/>
                                <w:sz w:val="20"/>
                              </w:rPr>
                              <w:t>Law</w:t>
                            </w:r>
                            <w:r>
                              <w:rPr>
                                <w:i/>
                                <w:color w:val="231F20"/>
                                <w:spacing w:val="1"/>
                                <w:sz w:val="20"/>
                              </w:rPr>
                              <w:t> </w:t>
                            </w:r>
                            <w:r>
                              <w:rPr>
                                <w:i/>
                                <w:color w:val="231F20"/>
                                <w:spacing w:val="-6"/>
                                <w:sz w:val="20"/>
                              </w:rPr>
                              <w:t>and</w:t>
                            </w:r>
                            <w:r>
                              <w:rPr>
                                <w:i/>
                                <w:color w:val="231F20"/>
                                <w:spacing w:val="1"/>
                                <w:sz w:val="20"/>
                              </w:rPr>
                              <w:t> </w:t>
                            </w:r>
                            <w:r>
                              <w:rPr>
                                <w:i/>
                                <w:color w:val="231F20"/>
                                <w:spacing w:val="-6"/>
                                <w:sz w:val="20"/>
                              </w:rPr>
                              <w:t>Conduct</w:t>
                            </w:r>
                            <w:r>
                              <w:rPr>
                                <w:i/>
                                <w:color w:val="231F20"/>
                                <w:spacing w:val="1"/>
                                <w:sz w:val="20"/>
                              </w:rPr>
                              <w:t> </w:t>
                            </w:r>
                            <w:r>
                              <w:rPr>
                                <w:i/>
                                <w:color w:val="231F20"/>
                                <w:spacing w:val="-6"/>
                                <w:sz w:val="20"/>
                              </w:rPr>
                              <w:t>of</w:t>
                            </w:r>
                            <w:r>
                              <w:rPr>
                                <w:i/>
                                <w:color w:val="231F20"/>
                                <w:spacing w:val="1"/>
                                <w:sz w:val="20"/>
                              </w:rPr>
                              <w:t> </w:t>
                            </w:r>
                            <w:r>
                              <w:rPr>
                                <w:i/>
                                <w:color w:val="231F20"/>
                                <w:spacing w:val="-6"/>
                                <w:sz w:val="20"/>
                              </w:rPr>
                              <w:t>Elections</w:t>
                            </w:r>
                            <w:r>
                              <w:rPr>
                                <w:color w:val="231F20"/>
                                <w:spacing w:val="-6"/>
                                <w:sz w:val="20"/>
                              </w:rPr>
                              <w:t>,</w:t>
                            </w:r>
                            <w:r>
                              <w:rPr>
                                <w:color w:val="231F20"/>
                                <w:spacing w:val="1"/>
                                <w:sz w:val="20"/>
                              </w:rPr>
                              <w:t> </w:t>
                            </w:r>
                            <w:r>
                              <w:rPr>
                                <w:color w:val="231F20"/>
                                <w:spacing w:val="-6"/>
                                <w:sz w:val="20"/>
                              </w:rPr>
                              <w:t>vol</w:t>
                            </w:r>
                            <w:r>
                              <w:rPr>
                                <w:color w:val="231F20"/>
                                <w:spacing w:val="1"/>
                                <w:sz w:val="20"/>
                              </w:rPr>
                              <w:t> </w:t>
                            </w:r>
                            <w:r>
                              <w:rPr>
                                <w:color w:val="231F20"/>
                                <w:spacing w:val="-6"/>
                                <w:sz w:val="20"/>
                              </w:rPr>
                              <w:t>1,</w:t>
                            </w:r>
                            <w:r>
                              <w:rPr>
                                <w:color w:val="231F20"/>
                                <w:spacing w:val="1"/>
                                <w:sz w:val="20"/>
                              </w:rPr>
                              <w:t> </w:t>
                            </w:r>
                            <w:r>
                              <w:rPr>
                                <w:color w:val="231F20"/>
                                <w:spacing w:val="-6"/>
                                <w:sz w:val="20"/>
                              </w:rPr>
                              <w:t>para</w:t>
                            </w:r>
                            <w:r>
                              <w:rPr>
                                <w:color w:val="231F20"/>
                                <w:spacing w:val="1"/>
                                <w:sz w:val="20"/>
                              </w:rPr>
                              <w:t> </w:t>
                            </w:r>
                            <w:r>
                              <w:rPr>
                                <w:color w:val="231F20"/>
                                <w:spacing w:val="-6"/>
                                <w:sz w:val="20"/>
                              </w:rPr>
                              <w:t>9–24</w:t>
                            </w:r>
                            <w:r>
                              <w:rPr>
                                <w:color w:val="231F20"/>
                                <w:spacing w:val="1"/>
                                <w:sz w:val="20"/>
                              </w:rPr>
                              <w:t> </w:t>
                            </w:r>
                            <w:r>
                              <w:rPr>
                                <w:color w:val="231F20"/>
                                <w:spacing w:val="-6"/>
                                <w:sz w:val="20"/>
                              </w:rPr>
                              <w:t>(issue</w:t>
                            </w:r>
                            <w:r>
                              <w:rPr>
                                <w:color w:val="231F20"/>
                                <w:spacing w:val="1"/>
                                <w:sz w:val="20"/>
                              </w:rPr>
                              <w:t> </w:t>
                            </w:r>
                            <w:r>
                              <w:rPr>
                                <w:color w:val="231F20"/>
                                <w:spacing w:val="-6"/>
                                <w:sz w:val="20"/>
                              </w:rPr>
                              <w:t>29)</w:t>
                            </w:r>
                          </w:p>
                        </w:txbxContent>
                      </wps:txbx>
                      <wps:bodyPr wrap="square" lIns="0" tIns="0" rIns="0" bIns="0" rtlCol="0">
                        <a:noAutofit/>
                      </wps:bodyPr>
                    </wps:wsp>
                  </a:graphicData>
                </a:graphic>
              </wp:inline>
            </w:drawing>
          </mc:Choice>
          <mc:Fallback>
            <w:pict>
              <v:shape style="width:334.25pt;height:51pt;mso-position-horizontal-relative:char;mso-position-vertical-relative:line" type="#_x0000_t202" id="docshape99" filled="true" fillcolor="#e6e7e8" stroked="false">
                <w10:anchorlock/>
                <v:textbox inset="0,0,0,0">
                  <w:txbxContent>
                    <w:p>
                      <w:pPr>
                        <w:spacing w:before="10"/>
                        <w:ind w:left="480" w:right="0" w:firstLine="0"/>
                        <w:jc w:val="left"/>
                        <w:rPr>
                          <w:i/>
                          <w:color w:val="000000"/>
                          <w:sz w:val="20"/>
                        </w:rPr>
                      </w:pPr>
                      <w:r>
                        <w:rPr>
                          <w:i/>
                          <w:color w:val="231F20"/>
                          <w:spacing w:val="-2"/>
                          <w:sz w:val="20"/>
                        </w:rPr>
                        <w:t>Ryde</w:t>
                      </w:r>
                      <w:r>
                        <w:rPr>
                          <w:i/>
                          <w:color w:val="231F20"/>
                          <w:spacing w:val="-10"/>
                          <w:sz w:val="20"/>
                        </w:rPr>
                        <w:t> </w:t>
                      </w:r>
                      <w:r>
                        <w:rPr>
                          <w:i/>
                          <w:color w:val="231F20"/>
                          <w:spacing w:val="-2"/>
                          <w:sz w:val="20"/>
                        </w:rPr>
                        <w:t>on</w:t>
                      </w:r>
                      <w:r>
                        <w:rPr>
                          <w:i/>
                          <w:color w:val="231F20"/>
                          <w:spacing w:val="-10"/>
                          <w:sz w:val="20"/>
                        </w:rPr>
                        <w:t> </w:t>
                      </w:r>
                      <w:r>
                        <w:rPr>
                          <w:i/>
                          <w:color w:val="231F20"/>
                          <w:spacing w:val="-2"/>
                          <w:sz w:val="20"/>
                        </w:rPr>
                        <w:t>Rating</w:t>
                      </w:r>
                      <w:r>
                        <w:rPr>
                          <w:i/>
                          <w:color w:val="231F20"/>
                          <w:spacing w:val="-10"/>
                          <w:sz w:val="20"/>
                        </w:rPr>
                        <w:t> </w:t>
                      </w:r>
                      <w:r>
                        <w:rPr>
                          <w:i/>
                          <w:color w:val="231F20"/>
                          <w:spacing w:val="-2"/>
                          <w:sz w:val="20"/>
                        </w:rPr>
                        <w:t>and</w:t>
                      </w:r>
                      <w:r>
                        <w:rPr>
                          <w:i/>
                          <w:color w:val="231F20"/>
                          <w:spacing w:val="-10"/>
                          <w:sz w:val="20"/>
                        </w:rPr>
                        <w:t> </w:t>
                      </w:r>
                      <w:r>
                        <w:rPr>
                          <w:i/>
                          <w:color w:val="231F20"/>
                          <w:spacing w:val="-2"/>
                          <w:sz w:val="20"/>
                        </w:rPr>
                        <w:t>the</w:t>
                      </w:r>
                      <w:r>
                        <w:rPr>
                          <w:i/>
                          <w:color w:val="231F20"/>
                          <w:spacing w:val="-10"/>
                          <w:sz w:val="20"/>
                        </w:rPr>
                        <w:t> </w:t>
                      </w:r>
                      <w:r>
                        <w:rPr>
                          <w:i/>
                          <w:color w:val="231F20"/>
                          <w:spacing w:val="-2"/>
                          <w:sz w:val="20"/>
                        </w:rPr>
                        <w:t>Council</w:t>
                      </w:r>
                      <w:r>
                        <w:rPr>
                          <w:i/>
                          <w:color w:val="231F20"/>
                          <w:spacing w:val="-10"/>
                          <w:sz w:val="20"/>
                        </w:rPr>
                        <w:t> </w:t>
                      </w:r>
                      <w:r>
                        <w:rPr>
                          <w:i/>
                          <w:color w:val="231F20"/>
                          <w:spacing w:val="-5"/>
                          <w:sz w:val="20"/>
                        </w:rPr>
                        <w:t>Tax</w:t>
                      </w:r>
                    </w:p>
                    <w:p>
                      <w:pPr>
                        <w:spacing w:before="70"/>
                        <w:ind w:left="480" w:right="0" w:firstLine="0"/>
                        <w:jc w:val="left"/>
                        <w:rPr>
                          <w:color w:val="000000"/>
                          <w:sz w:val="20"/>
                        </w:rPr>
                      </w:pPr>
                      <w:r>
                        <w:rPr>
                          <w:i/>
                          <w:color w:val="231F20"/>
                          <w:spacing w:val="-4"/>
                          <w:sz w:val="20"/>
                        </w:rPr>
                        <w:t>Cross</w:t>
                      </w:r>
                      <w:r>
                        <w:rPr>
                          <w:i/>
                          <w:color w:val="231F20"/>
                          <w:spacing w:val="-8"/>
                          <w:sz w:val="20"/>
                        </w:rPr>
                        <w:t> </w:t>
                      </w:r>
                      <w:r>
                        <w:rPr>
                          <w:i/>
                          <w:color w:val="231F20"/>
                          <w:spacing w:val="-4"/>
                          <w:sz w:val="20"/>
                        </w:rPr>
                        <w:t>on</w:t>
                      </w:r>
                      <w:r>
                        <w:rPr>
                          <w:i/>
                          <w:color w:val="231F20"/>
                          <w:spacing w:val="-7"/>
                          <w:sz w:val="20"/>
                        </w:rPr>
                        <w:t> </w:t>
                      </w:r>
                      <w:r>
                        <w:rPr>
                          <w:i/>
                          <w:color w:val="231F20"/>
                          <w:spacing w:val="-4"/>
                          <w:sz w:val="20"/>
                        </w:rPr>
                        <w:t>Local</w:t>
                      </w:r>
                      <w:r>
                        <w:rPr>
                          <w:i/>
                          <w:color w:val="231F20"/>
                          <w:spacing w:val="-8"/>
                          <w:sz w:val="20"/>
                        </w:rPr>
                        <w:t> </w:t>
                      </w:r>
                      <w:r>
                        <w:rPr>
                          <w:i/>
                          <w:color w:val="231F20"/>
                          <w:spacing w:val="-4"/>
                          <w:sz w:val="20"/>
                        </w:rPr>
                        <w:t>Government</w:t>
                      </w:r>
                      <w:r>
                        <w:rPr>
                          <w:i/>
                          <w:color w:val="231F20"/>
                          <w:spacing w:val="-7"/>
                          <w:sz w:val="20"/>
                        </w:rPr>
                        <w:t> </w:t>
                      </w:r>
                      <w:r>
                        <w:rPr>
                          <w:i/>
                          <w:color w:val="231F20"/>
                          <w:spacing w:val="-4"/>
                          <w:sz w:val="20"/>
                        </w:rPr>
                        <w:t>Law</w:t>
                      </w:r>
                      <w:r>
                        <w:rPr>
                          <w:color w:val="231F20"/>
                          <w:spacing w:val="-4"/>
                          <w:sz w:val="20"/>
                        </w:rPr>
                        <w:t>,</w:t>
                      </w:r>
                      <w:r>
                        <w:rPr>
                          <w:color w:val="231F20"/>
                          <w:spacing w:val="-8"/>
                          <w:sz w:val="20"/>
                        </w:rPr>
                        <w:t> </w:t>
                      </w:r>
                      <w:r>
                        <w:rPr>
                          <w:color w:val="231F20"/>
                          <w:spacing w:val="-4"/>
                          <w:sz w:val="20"/>
                        </w:rPr>
                        <w:t>para</w:t>
                      </w:r>
                      <w:r>
                        <w:rPr>
                          <w:color w:val="231F20"/>
                          <w:spacing w:val="-7"/>
                          <w:sz w:val="20"/>
                        </w:rPr>
                        <w:t> </w:t>
                      </w:r>
                      <w:r>
                        <w:rPr>
                          <w:color w:val="231F20"/>
                          <w:spacing w:val="-4"/>
                          <w:sz w:val="20"/>
                        </w:rPr>
                        <w:t>8–106</w:t>
                      </w:r>
                      <w:r>
                        <w:rPr>
                          <w:color w:val="231F20"/>
                          <w:spacing w:val="-7"/>
                          <w:sz w:val="20"/>
                        </w:rPr>
                        <w:t> </w:t>
                      </w:r>
                      <w:r>
                        <w:rPr>
                          <w:color w:val="231F20"/>
                          <w:spacing w:val="-4"/>
                          <w:sz w:val="20"/>
                        </w:rPr>
                        <w:t>(R</w:t>
                      </w:r>
                      <w:r>
                        <w:rPr>
                          <w:color w:val="231F20"/>
                          <w:spacing w:val="-8"/>
                          <w:sz w:val="20"/>
                        </w:rPr>
                        <w:t> </w:t>
                      </w:r>
                      <w:r>
                        <w:rPr>
                          <w:color w:val="231F20"/>
                          <w:spacing w:val="-4"/>
                          <w:sz w:val="20"/>
                        </w:rPr>
                        <w:t>30</w:t>
                      </w:r>
                      <w:r>
                        <w:rPr>
                          <w:color w:val="231F20"/>
                          <w:spacing w:val="-7"/>
                          <w:sz w:val="20"/>
                        </w:rPr>
                        <w:t> </w:t>
                      </w:r>
                      <w:r>
                        <w:rPr>
                          <w:color w:val="231F20"/>
                          <w:spacing w:val="-4"/>
                          <w:sz w:val="20"/>
                        </w:rPr>
                        <w:t>July</w:t>
                      </w:r>
                      <w:r>
                        <w:rPr>
                          <w:color w:val="231F20"/>
                          <w:spacing w:val="-8"/>
                          <w:sz w:val="20"/>
                        </w:rPr>
                        <w:t> </w:t>
                      </w:r>
                      <w:r>
                        <w:rPr>
                          <w:color w:val="231F20"/>
                          <w:spacing w:val="-4"/>
                          <w:sz w:val="20"/>
                        </w:rPr>
                        <w:t>2008)</w:t>
                      </w:r>
                    </w:p>
                    <w:p>
                      <w:pPr>
                        <w:spacing w:before="70"/>
                        <w:ind w:left="480" w:right="0" w:firstLine="0"/>
                        <w:jc w:val="left"/>
                        <w:rPr>
                          <w:color w:val="000000"/>
                          <w:sz w:val="20"/>
                        </w:rPr>
                      </w:pPr>
                      <w:r>
                        <w:rPr>
                          <w:i/>
                          <w:color w:val="231F20"/>
                          <w:spacing w:val="-6"/>
                          <w:sz w:val="20"/>
                        </w:rPr>
                        <w:t>Parker’s</w:t>
                      </w:r>
                      <w:r>
                        <w:rPr>
                          <w:i/>
                          <w:color w:val="231F20"/>
                          <w:spacing w:val="-2"/>
                          <w:sz w:val="20"/>
                        </w:rPr>
                        <w:t> </w:t>
                      </w:r>
                      <w:r>
                        <w:rPr>
                          <w:i/>
                          <w:color w:val="231F20"/>
                          <w:spacing w:val="-6"/>
                          <w:sz w:val="20"/>
                        </w:rPr>
                        <w:t>Law</w:t>
                      </w:r>
                      <w:r>
                        <w:rPr>
                          <w:i/>
                          <w:color w:val="231F20"/>
                          <w:spacing w:val="1"/>
                          <w:sz w:val="20"/>
                        </w:rPr>
                        <w:t> </w:t>
                      </w:r>
                      <w:r>
                        <w:rPr>
                          <w:i/>
                          <w:color w:val="231F20"/>
                          <w:spacing w:val="-6"/>
                          <w:sz w:val="20"/>
                        </w:rPr>
                        <w:t>and</w:t>
                      </w:r>
                      <w:r>
                        <w:rPr>
                          <w:i/>
                          <w:color w:val="231F20"/>
                          <w:spacing w:val="1"/>
                          <w:sz w:val="20"/>
                        </w:rPr>
                        <w:t> </w:t>
                      </w:r>
                      <w:r>
                        <w:rPr>
                          <w:i/>
                          <w:color w:val="231F20"/>
                          <w:spacing w:val="-6"/>
                          <w:sz w:val="20"/>
                        </w:rPr>
                        <w:t>Conduct</w:t>
                      </w:r>
                      <w:r>
                        <w:rPr>
                          <w:i/>
                          <w:color w:val="231F20"/>
                          <w:spacing w:val="1"/>
                          <w:sz w:val="20"/>
                        </w:rPr>
                        <w:t> </w:t>
                      </w:r>
                      <w:r>
                        <w:rPr>
                          <w:i/>
                          <w:color w:val="231F20"/>
                          <w:spacing w:val="-6"/>
                          <w:sz w:val="20"/>
                        </w:rPr>
                        <w:t>of</w:t>
                      </w:r>
                      <w:r>
                        <w:rPr>
                          <w:i/>
                          <w:color w:val="231F20"/>
                          <w:spacing w:val="1"/>
                          <w:sz w:val="20"/>
                        </w:rPr>
                        <w:t> </w:t>
                      </w:r>
                      <w:r>
                        <w:rPr>
                          <w:i/>
                          <w:color w:val="231F20"/>
                          <w:spacing w:val="-6"/>
                          <w:sz w:val="20"/>
                        </w:rPr>
                        <w:t>Elections</w:t>
                      </w:r>
                      <w:r>
                        <w:rPr>
                          <w:color w:val="231F20"/>
                          <w:spacing w:val="-6"/>
                          <w:sz w:val="20"/>
                        </w:rPr>
                        <w:t>,</w:t>
                      </w:r>
                      <w:r>
                        <w:rPr>
                          <w:color w:val="231F20"/>
                          <w:spacing w:val="1"/>
                          <w:sz w:val="20"/>
                        </w:rPr>
                        <w:t> </w:t>
                      </w:r>
                      <w:r>
                        <w:rPr>
                          <w:color w:val="231F20"/>
                          <w:spacing w:val="-6"/>
                          <w:sz w:val="20"/>
                        </w:rPr>
                        <w:t>vol</w:t>
                      </w:r>
                      <w:r>
                        <w:rPr>
                          <w:color w:val="231F20"/>
                          <w:spacing w:val="1"/>
                          <w:sz w:val="20"/>
                        </w:rPr>
                        <w:t> </w:t>
                      </w:r>
                      <w:r>
                        <w:rPr>
                          <w:color w:val="231F20"/>
                          <w:spacing w:val="-6"/>
                          <w:sz w:val="20"/>
                        </w:rPr>
                        <w:t>1,</w:t>
                      </w:r>
                      <w:r>
                        <w:rPr>
                          <w:color w:val="231F20"/>
                          <w:spacing w:val="1"/>
                          <w:sz w:val="20"/>
                        </w:rPr>
                        <w:t> </w:t>
                      </w:r>
                      <w:r>
                        <w:rPr>
                          <w:color w:val="231F20"/>
                          <w:spacing w:val="-6"/>
                          <w:sz w:val="20"/>
                        </w:rPr>
                        <w:t>para</w:t>
                      </w:r>
                      <w:r>
                        <w:rPr>
                          <w:color w:val="231F20"/>
                          <w:spacing w:val="1"/>
                          <w:sz w:val="20"/>
                        </w:rPr>
                        <w:t> </w:t>
                      </w:r>
                      <w:r>
                        <w:rPr>
                          <w:color w:val="231F20"/>
                          <w:spacing w:val="-6"/>
                          <w:sz w:val="20"/>
                        </w:rPr>
                        <w:t>9–24</w:t>
                      </w:r>
                      <w:r>
                        <w:rPr>
                          <w:color w:val="231F20"/>
                          <w:spacing w:val="1"/>
                          <w:sz w:val="20"/>
                        </w:rPr>
                        <w:t> </w:t>
                      </w:r>
                      <w:r>
                        <w:rPr>
                          <w:color w:val="231F20"/>
                          <w:spacing w:val="-6"/>
                          <w:sz w:val="20"/>
                        </w:rPr>
                        <w:t>(issue</w:t>
                      </w:r>
                      <w:r>
                        <w:rPr>
                          <w:color w:val="231F20"/>
                          <w:spacing w:val="1"/>
                          <w:sz w:val="20"/>
                        </w:rPr>
                        <w:t> </w:t>
                      </w:r>
                      <w:r>
                        <w:rPr>
                          <w:color w:val="231F20"/>
                          <w:spacing w:val="-6"/>
                          <w:sz w:val="20"/>
                        </w:rPr>
                        <w:t>29)</w:t>
                      </w:r>
                    </w:p>
                  </w:txbxContent>
                </v:textbox>
                <v:fill type="solid"/>
              </v:shape>
            </w:pict>
          </mc:Fallback>
        </mc:AlternateContent>
      </w:r>
      <w:r>
        <w:rPr>
          <w:sz w:val="20"/>
        </w:rPr>
      </w:r>
    </w:p>
    <w:p>
      <w:pPr>
        <w:pStyle w:val="BodyText"/>
        <w:spacing w:before="21"/>
        <w:rPr>
          <w:sz w:val="22"/>
        </w:rPr>
      </w:pPr>
    </w:p>
    <w:p>
      <w:pPr>
        <w:pStyle w:val="Heading3"/>
        <w:numPr>
          <w:ilvl w:val="1"/>
          <w:numId w:val="2"/>
        </w:numPr>
        <w:tabs>
          <w:tab w:pos="968" w:val="left" w:leader="none"/>
        </w:tabs>
        <w:spacing w:line="240" w:lineRule="auto" w:before="0" w:after="0"/>
        <w:ind w:left="968" w:right="0" w:hanging="411"/>
        <w:jc w:val="left"/>
      </w:pPr>
      <w:bookmarkStart w:name="_TOC_250007" w:id="22"/>
      <w:bookmarkEnd w:id="22"/>
      <w:r>
        <w:rPr>
          <w:color w:val="231F20"/>
          <w:spacing w:val="-2"/>
        </w:rPr>
        <w:t>Articles</w:t>
      </w:r>
    </w:p>
    <w:p>
      <w:pPr>
        <w:pStyle w:val="ListParagraph"/>
        <w:numPr>
          <w:ilvl w:val="2"/>
          <w:numId w:val="2"/>
        </w:numPr>
        <w:tabs>
          <w:tab w:pos="1043" w:val="left" w:leader="none"/>
        </w:tabs>
        <w:spacing w:line="224" w:lineRule="exact" w:before="123" w:after="0"/>
        <w:ind w:left="1043" w:right="0" w:hanging="486"/>
        <w:jc w:val="left"/>
        <w:rPr>
          <w:sz w:val="20"/>
        </w:rPr>
      </w:pPr>
      <w:r>
        <w:rPr>
          <w:color w:val="231F20"/>
          <w:sz w:val="20"/>
        </w:rPr>
        <w:t>Hard copy </w:t>
      </w:r>
      <w:r>
        <w:rPr>
          <w:color w:val="231F20"/>
          <w:spacing w:val="-2"/>
          <w:sz w:val="20"/>
        </w:rPr>
        <w:t>journals</w:t>
      </w:r>
    </w:p>
    <w:p>
      <w:pPr>
        <w:pStyle w:val="BodyText"/>
        <w:spacing w:line="213" w:lineRule="auto" w:before="15"/>
        <w:ind w:left="557" w:right="1034"/>
        <w:jc w:val="both"/>
      </w:pPr>
      <w:r>
        <w:rPr>
          <w:color w:val="231F20"/>
          <w:w w:val="90"/>
        </w:rPr>
        <w:t>When</w:t>
      </w:r>
      <w:r>
        <w:rPr>
          <w:color w:val="231F20"/>
          <w:spacing w:val="-8"/>
          <w:w w:val="90"/>
        </w:rPr>
        <w:t> </w:t>
      </w:r>
      <w:r>
        <w:rPr>
          <w:color w:val="231F20"/>
          <w:w w:val="90"/>
        </w:rPr>
        <w:t>citing articles, give the author’s name first, followed by a comma</w:t>
      </w:r>
      <w:r>
        <w:rPr>
          <w:color w:val="231F20"/>
          <w:spacing w:val="-8"/>
          <w:w w:val="90"/>
        </w:rPr>
        <w:t> </w:t>
      </w:r>
      <w:r>
        <w:rPr>
          <w:color w:val="231F20"/>
          <w:w w:val="85"/>
        </w:rPr>
        <w:t>. </w:t>
      </w:r>
      <w:r>
        <w:rPr>
          <w:color w:val="231F20"/>
          <w:w w:val="90"/>
        </w:rPr>
        <w:t>Then give </w:t>
      </w:r>
      <w:r>
        <w:rPr>
          <w:color w:val="231F20"/>
          <w:spacing w:val="-2"/>
          <w:w w:val="90"/>
        </w:rPr>
        <w:t>the</w:t>
      </w:r>
      <w:r>
        <w:rPr>
          <w:color w:val="231F20"/>
          <w:spacing w:val="-6"/>
          <w:w w:val="90"/>
        </w:rPr>
        <w:t> </w:t>
      </w:r>
      <w:r>
        <w:rPr>
          <w:color w:val="231F20"/>
          <w:spacing w:val="-2"/>
          <w:w w:val="90"/>
        </w:rPr>
        <w:t>title</w:t>
      </w:r>
      <w:r>
        <w:rPr>
          <w:color w:val="231F20"/>
          <w:spacing w:val="-5"/>
          <w:w w:val="90"/>
        </w:rPr>
        <w:t> </w:t>
      </w:r>
      <w:r>
        <w:rPr>
          <w:color w:val="231F20"/>
          <w:spacing w:val="-2"/>
          <w:w w:val="90"/>
        </w:rPr>
        <w:t>of the article, in roman within single quotation marks</w:t>
      </w:r>
      <w:r>
        <w:rPr>
          <w:color w:val="231F20"/>
          <w:spacing w:val="-6"/>
          <w:w w:val="90"/>
        </w:rPr>
        <w:t> </w:t>
      </w:r>
      <w:r>
        <w:rPr>
          <w:color w:val="231F20"/>
          <w:spacing w:val="-2"/>
          <w:w w:val="85"/>
        </w:rPr>
        <w:t>.</w:t>
      </w:r>
      <w:r>
        <w:rPr>
          <w:color w:val="231F20"/>
          <w:spacing w:val="-2"/>
          <w:w w:val="90"/>
        </w:rPr>
        <w:t> After the title, give the </w:t>
      </w:r>
      <w:r>
        <w:rPr>
          <w:color w:val="231F20"/>
          <w:spacing w:val="-6"/>
        </w:rPr>
        <w:t>publication information in the following order:</w:t>
      </w:r>
    </w:p>
    <w:p>
      <w:pPr>
        <w:pStyle w:val="ListParagraph"/>
        <w:numPr>
          <w:ilvl w:val="3"/>
          <w:numId w:val="2"/>
        </w:numPr>
        <w:tabs>
          <w:tab w:pos="702" w:val="left" w:leader="none"/>
        </w:tabs>
        <w:spacing w:line="213" w:lineRule="auto" w:before="120" w:after="0"/>
        <w:ind w:left="702" w:right="1034" w:hanging="146"/>
        <w:jc w:val="both"/>
        <w:rPr>
          <w:rFonts w:ascii="Palatino Linotype" w:hAnsi="Palatino Linotype"/>
          <w:sz w:val="20"/>
        </w:rPr>
      </w:pPr>
      <w:r>
        <w:rPr>
          <w:rFonts w:ascii="Palatino Linotype" w:hAnsi="Palatino Linotype"/>
          <w:color w:val="231F20"/>
          <w:w w:val="90"/>
          <w:sz w:val="20"/>
        </w:rPr>
        <w:t>year</w:t>
      </w:r>
      <w:r>
        <w:rPr>
          <w:rFonts w:ascii="Palatino Linotype" w:hAnsi="Palatino Linotype"/>
          <w:color w:val="231F20"/>
          <w:spacing w:val="-5"/>
          <w:w w:val="90"/>
          <w:sz w:val="20"/>
        </w:rPr>
        <w:t> </w:t>
      </w:r>
      <w:r>
        <w:rPr>
          <w:rFonts w:ascii="Palatino Linotype" w:hAnsi="Palatino Linotype"/>
          <w:color w:val="231F20"/>
          <w:w w:val="90"/>
          <w:sz w:val="20"/>
        </w:rPr>
        <w:t>of</w:t>
      </w:r>
      <w:r>
        <w:rPr>
          <w:rFonts w:ascii="Palatino Linotype" w:hAnsi="Palatino Linotype"/>
          <w:color w:val="231F20"/>
          <w:spacing w:val="-5"/>
          <w:w w:val="90"/>
          <w:sz w:val="20"/>
        </w:rPr>
        <w:t> </w:t>
      </w:r>
      <w:r>
        <w:rPr>
          <w:rFonts w:ascii="Palatino Linotype" w:hAnsi="Palatino Linotype"/>
          <w:color w:val="231F20"/>
          <w:w w:val="90"/>
          <w:sz w:val="20"/>
        </w:rPr>
        <w:t>publication,</w:t>
      </w:r>
      <w:r>
        <w:rPr>
          <w:rFonts w:ascii="Palatino Linotype" w:hAnsi="Palatino Linotype"/>
          <w:color w:val="231F20"/>
          <w:spacing w:val="-5"/>
          <w:w w:val="90"/>
          <w:sz w:val="20"/>
        </w:rPr>
        <w:t> </w:t>
      </w:r>
      <w:r>
        <w:rPr>
          <w:rFonts w:ascii="Palatino Linotype" w:hAnsi="Palatino Linotype"/>
          <w:color w:val="231F20"/>
          <w:w w:val="90"/>
          <w:sz w:val="20"/>
        </w:rPr>
        <w:t>in</w:t>
      </w:r>
      <w:r>
        <w:rPr>
          <w:rFonts w:ascii="Palatino Linotype" w:hAnsi="Palatino Linotype"/>
          <w:color w:val="231F20"/>
          <w:spacing w:val="-5"/>
          <w:w w:val="90"/>
          <w:sz w:val="20"/>
        </w:rPr>
        <w:t> </w:t>
      </w:r>
      <w:r>
        <w:rPr>
          <w:rFonts w:ascii="Palatino Linotype" w:hAnsi="Palatino Linotype"/>
          <w:color w:val="231F20"/>
          <w:w w:val="90"/>
          <w:sz w:val="20"/>
        </w:rPr>
        <w:t>square</w:t>
      </w:r>
      <w:r>
        <w:rPr>
          <w:rFonts w:ascii="Palatino Linotype" w:hAnsi="Palatino Linotype"/>
          <w:color w:val="231F20"/>
          <w:spacing w:val="-5"/>
          <w:w w:val="90"/>
          <w:sz w:val="20"/>
        </w:rPr>
        <w:t> </w:t>
      </w:r>
      <w:r>
        <w:rPr>
          <w:rFonts w:ascii="Palatino Linotype" w:hAnsi="Palatino Linotype"/>
          <w:color w:val="231F20"/>
          <w:w w:val="90"/>
          <w:sz w:val="20"/>
        </w:rPr>
        <w:t>brackets</w:t>
      </w:r>
      <w:r>
        <w:rPr>
          <w:rFonts w:ascii="Palatino Linotype" w:hAnsi="Palatino Linotype"/>
          <w:color w:val="231F20"/>
          <w:spacing w:val="-5"/>
          <w:w w:val="90"/>
          <w:sz w:val="20"/>
        </w:rPr>
        <w:t> </w:t>
      </w:r>
      <w:r>
        <w:rPr>
          <w:rFonts w:ascii="Palatino Linotype" w:hAnsi="Palatino Linotype"/>
          <w:color w:val="231F20"/>
          <w:w w:val="90"/>
          <w:sz w:val="20"/>
        </w:rPr>
        <w:t>if</w:t>
      </w:r>
      <w:r>
        <w:rPr>
          <w:rFonts w:ascii="Palatino Linotype" w:hAnsi="Palatino Linotype"/>
          <w:color w:val="231F20"/>
          <w:spacing w:val="-5"/>
          <w:w w:val="90"/>
          <w:sz w:val="20"/>
        </w:rPr>
        <w:t> </w:t>
      </w:r>
      <w:r>
        <w:rPr>
          <w:rFonts w:ascii="Palatino Linotype" w:hAnsi="Palatino Linotype"/>
          <w:color w:val="231F20"/>
          <w:w w:val="90"/>
          <w:sz w:val="20"/>
        </w:rPr>
        <w:t>it</w:t>
      </w:r>
      <w:r>
        <w:rPr>
          <w:rFonts w:ascii="Palatino Linotype" w:hAnsi="Palatino Linotype"/>
          <w:color w:val="231F20"/>
          <w:spacing w:val="-5"/>
          <w:w w:val="90"/>
          <w:sz w:val="20"/>
        </w:rPr>
        <w:t> </w:t>
      </w:r>
      <w:r>
        <w:rPr>
          <w:rFonts w:ascii="Palatino Linotype" w:hAnsi="Palatino Linotype"/>
          <w:color w:val="231F20"/>
          <w:w w:val="90"/>
          <w:sz w:val="20"/>
        </w:rPr>
        <w:t>identifies</w:t>
      </w:r>
      <w:r>
        <w:rPr>
          <w:rFonts w:ascii="Palatino Linotype" w:hAnsi="Palatino Linotype"/>
          <w:color w:val="231F20"/>
          <w:spacing w:val="-5"/>
          <w:w w:val="90"/>
          <w:sz w:val="20"/>
        </w:rPr>
        <w:t> </w:t>
      </w:r>
      <w:r>
        <w:rPr>
          <w:rFonts w:ascii="Palatino Linotype" w:hAnsi="Palatino Linotype"/>
          <w:color w:val="231F20"/>
          <w:w w:val="90"/>
          <w:sz w:val="20"/>
        </w:rPr>
        <w:t>the</w:t>
      </w:r>
      <w:r>
        <w:rPr>
          <w:rFonts w:ascii="Palatino Linotype" w:hAnsi="Palatino Linotype"/>
          <w:color w:val="231F20"/>
          <w:spacing w:val="-5"/>
          <w:w w:val="90"/>
          <w:sz w:val="20"/>
        </w:rPr>
        <w:t> </w:t>
      </w:r>
      <w:r>
        <w:rPr>
          <w:rFonts w:ascii="Palatino Linotype" w:hAnsi="Palatino Linotype"/>
          <w:color w:val="231F20"/>
          <w:w w:val="90"/>
          <w:sz w:val="20"/>
        </w:rPr>
        <w:t>volume,</w:t>
      </w:r>
      <w:r>
        <w:rPr>
          <w:rFonts w:ascii="Palatino Linotype" w:hAnsi="Palatino Linotype"/>
          <w:color w:val="231F20"/>
          <w:spacing w:val="-5"/>
          <w:w w:val="90"/>
          <w:sz w:val="20"/>
        </w:rPr>
        <w:t> </w:t>
      </w:r>
      <w:r>
        <w:rPr>
          <w:rFonts w:ascii="Palatino Linotype" w:hAnsi="Palatino Linotype"/>
          <w:color w:val="231F20"/>
          <w:w w:val="90"/>
          <w:sz w:val="20"/>
        </w:rPr>
        <w:t>in</w:t>
      </w:r>
      <w:r>
        <w:rPr>
          <w:rFonts w:ascii="Palatino Linotype" w:hAnsi="Palatino Linotype"/>
          <w:color w:val="231F20"/>
          <w:spacing w:val="-5"/>
          <w:w w:val="90"/>
          <w:sz w:val="20"/>
        </w:rPr>
        <w:t> </w:t>
      </w:r>
      <w:r>
        <w:rPr>
          <w:rFonts w:ascii="Palatino Linotype" w:hAnsi="Palatino Linotype"/>
          <w:color w:val="231F20"/>
          <w:w w:val="90"/>
          <w:sz w:val="20"/>
        </w:rPr>
        <w:t>round</w:t>
      </w:r>
      <w:r>
        <w:rPr>
          <w:rFonts w:ascii="Palatino Linotype" w:hAnsi="Palatino Linotype"/>
          <w:color w:val="231F20"/>
          <w:spacing w:val="-5"/>
          <w:w w:val="90"/>
          <w:sz w:val="20"/>
        </w:rPr>
        <w:t> </w:t>
      </w:r>
      <w:r>
        <w:rPr>
          <w:rFonts w:ascii="Palatino Linotype" w:hAnsi="Palatino Linotype"/>
          <w:color w:val="231F20"/>
          <w:w w:val="90"/>
          <w:sz w:val="20"/>
        </w:rPr>
        <w:t>brackets </w:t>
      </w:r>
      <w:r>
        <w:rPr>
          <w:rFonts w:ascii="Palatino Linotype" w:hAnsi="Palatino Linotype"/>
          <w:color w:val="231F20"/>
          <w:spacing w:val="-4"/>
          <w:sz w:val="20"/>
        </w:rPr>
        <w:t>if</w:t>
      </w:r>
      <w:r>
        <w:rPr>
          <w:rFonts w:ascii="Palatino Linotype" w:hAnsi="Palatino Linotype"/>
          <w:color w:val="231F20"/>
          <w:spacing w:val="-9"/>
          <w:sz w:val="20"/>
        </w:rPr>
        <w:t> </w:t>
      </w:r>
      <w:r>
        <w:rPr>
          <w:rFonts w:ascii="Palatino Linotype" w:hAnsi="Palatino Linotype"/>
          <w:color w:val="231F20"/>
          <w:spacing w:val="-4"/>
          <w:sz w:val="20"/>
        </w:rPr>
        <w:t>there</w:t>
      </w:r>
      <w:r>
        <w:rPr>
          <w:rFonts w:ascii="Palatino Linotype" w:hAnsi="Palatino Linotype"/>
          <w:color w:val="231F20"/>
          <w:spacing w:val="-8"/>
          <w:sz w:val="20"/>
        </w:rPr>
        <w:t> </w:t>
      </w:r>
      <w:r>
        <w:rPr>
          <w:rFonts w:ascii="Palatino Linotype" w:hAnsi="Palatino Linotype"/>
          <w:color w:val="231F20"/>
          <w:spacing w:val="-4"/>
          <w:sz w:val="20"/>
        </w:rPr>
        <w:t>is</w:t>
      </w:r>
      <w:r>
        <w:rPr>
          <w:rFonts w:ascii="Palatino Linotype" w:hAnsi="Palatino Linotype"/>
          <w:color w:val="231F20"/>
          <w:spacing w:val="-9"/>
          <w:sz w:val="20"/>
        </w:rPr>
        <w:t> </w:t>
      </w:r>
      <w:r>
        <w:rPr>
          <w:rFonts w:ascii="Palatino Linotype" w:hAnsi="Palatino Linotype"/>
          <w:color w:val="231F20"/>
          <w:spacing w:val="-4"/>
          <w:sz w:val="20"/>
        </w:rPr>
        <w:t>a</w:t>
      </w:r>
      <w:r>
        <w:rPr>
          <w:rFonts w:ascii="Palatino Linotype" w:hAnsi="Palatino Linotype"/>
          <w:color w:val="231F20"/>
          <w:spacing w:val="-8"/>
          <w:sz w:val="20"/>
        </w:rPr>
        <w:t> </w:t>
      </w:r>
      <w:r>
        <w:rPr>
          <w:rFonts w:ascii="Palatino Linotype" w:hAnsi="Palatino Linotype"/>
          <w:color w:val="231F20"/>
          <w:spacing w:val="-4"/>
          <w:sz w:val="20"/>
        </w:rPr>
        <w:t>separate</w:t>
      </w:r>
      <w:r>
        <w:rPr>
          <w:rFonts w:ascii="Palatino Linotype" w:hAnsi="Palatino Linotype"/>
          <w:color w:val="231F20"/>
          <w:spacing w:val="-9"/>
          <w:sz w:val="20"/>
        </w:rPr>
        <w:t> </w:t>
      </w:r>
      <w:r>
        <w:rPr>
          <w:rFonts w:ascii="Palatino Linotype" w:hAnsi="Palatino Linotype"/>
          <w:color w:val="231F20"/>
          <w:spacing w:val="-4"/>
          <w:sz w:val="20"/>
        </w:rPr>
        <w:t>volume</w:t>
      </w:r>
      <w:r>
        <w:rPr>
          <w:rFonts w:ascii="Palatino Linotype" w:hAnsi="Palatino Linotype"/>
          <w:color w:val="231F20"/>
          <w:spacing w:val="-8"/>
          <w:sz w:val="20"/>
        </w:rPr>
        <w:t> </w:t>
      </w:r>
      <w:r>
        <w:rPr>
          <w:rFonts w:ascii="Palatino Linotype" w:hAnsi="Palatino Linotype"/>
          <w:color w:val="231F20"/>
          <w:spacing w:val="-4"/>
          <w:sz w:val="20"/>
        </w:rPr>
        <w:t>number;</w:t>
      </w:r>
    </w:p>
    <w:p>
      <w:pPr>
        <w:pStyle w:val="ListParagraph"/>
        <w:numPr>
          <w:ilvl w:val="3"/>
          <w:numId w:val="2"/>
        </w:numPr>
        <w:tabs>
          <w:tab w:pos="702" w:val="left" w:leader="none"/>
        </w:tabs>
        <w:spacing w:line="213" w:lineRule="auto" w:before="0" w:after="0"/>
        <w:ind w:left="702" w:right="1035" w:hanging="146"/>
        <w:jc w:val="both"/>
        <w:rPr>
          <w:rFonts w:ascii="Palatino Linotype" w:hAnsi="Palatino Linotype"/>
          <w:sz w:val="20"/>
        </w:rPr>
      </w:pPr>
      <w:r>
        <w:rPr>
          <w:rFonts w:ascii="Palatino Linotype" w:hAnsi="Palatino Linotype"/>
          <w:color w:val="231F20"/>
          <w:sz w:val="20"/>
        </w:rPr>
        <w:t>the</w:t>
      </w:r>
      <w:r>
        <w:rPr>
          <w:rFonts w:ascii="Palatino Linotype" w:hAnsi="Palatino Linotype"/>
          <w:color w:val="231F20"/>
          <w:spacing w:val="-13"/>
          <w:sz w:val="20"/>
        </w:rPr>
        <w:t> </w:t>
      </w:r>
      <w:r>
        <w:rPr>
          <w:rFonts w:ascii="Palatino Linotype" w:hAnsi="Palatino Linotype"/>
          <w:color w:val="231F20"/>
          <w:sz w:val="20"/>
        </w:rPr>
        <w:t>volume</w:t>
      </w:r>
      <w:r>
        <w:rPr>
          <w:rFonts w:ascii="Palatino Linotype" w:hAnsi="Palatino Linotype"/>
          <w:color w:val="231F20"/>
          <w:spacing w:val="-12"/>
          <w:sz w:val="20"/>
        </w:rPr>
        <w:t> </w:t>
      </w:r>
      <w:r>
        <w:rPr>
          <w:rFonts w:ascii="Palatino Linotype" w:hAnsi="Palatino Linotype"/>
          <w:color w:val="231F20"/>
          <w:sz w:val="20"/>
        </w:rPr>
        <w:t>number</w:t>
      </w:r>
      <w:r>
        <w:rPr>
          <w:rFonts w:ascii="Palatino Linotype" w:hAnsi="Palatino Linotype"/>
          <w:color w:val="231F20"/>
          <w:spacing w:val="-13"/>
          <w:sz w:val="20"/>
        </w:rPr>
        <w:t> </w:t>
      </w:r>
      <w:r>
        <w:rPr>
          <w:rFonts w:ascii="Palatino Linotype" w:hAnsi="Palatino Linotype"/>
          <w:color w:val="231F20"/>
          <w:sz w:val="20"/>
        </w:rPr>
        <w:t>if</w:t>
      </w:r>
      <w:r>
        <w:rPr>
          <w:rFonts w:ascii="Palatino Linotype" w:hAnsi="Palatino Linotype"/>
          <w:color w:val="231F20"/>
          <w:spacing w:val="-12"/>
          <w:sz w:val="20"/>
        </w:rPr>
        <w:t> </w:t>
      </w:r>
      <w:r>
        <w:rPr>
          <w:rFonts w:ascii="Palatino Linotype" w:hAnsi="Palatino Linotype"/>
          <w:color w:val="231F20"/>
          <w:sz w:val="20"/>
        </w:rPr>
        <w:t>there</w:t>
      </w:r>
      <w:r>
        <w:rPr>
          <w:rFonts w:ascii="Palatino Linotype" w:hAnsi="Palatino Linotype"/>
          <w:color w:val="231F20"/>
          <w:spacing w:val="-13"/>
          <w:sz w:val="20"/>
        </w:rPr>
        <w:t> </w:t>
      </w:r>
      <w:r>
        <w:rPr>
          <w:rFonts w:ascii="Palatino Linotype" w:hAnsi="Palatino Linotype"/>
          <w:color w:val="231F20"/>
          <w:sz w:val="20"/>
        </w:rPr>
        <w:t>is</w:t>
      </w:r>
      <w:r>
        <w:rPr>
          <w:rFonts w:ascii="Palatino Linotype" w:hAnsi="Palatino Linotype"/>
          <w:color w:val="231F20"/>
          <w:spacing w:val="-12"/>
          <w:sz w:val="20"/>
        </w:rPr>
        <w:t> </w:t>
      </w:r>
      <w:r>
        <w:rPr>
          <w:rFonts w:ascii="Palatino Linotype" w:hAnsi="Palatino Linotype"/>
          <w:color w:val="231F20"/>
          <w:sz w:val="20"/>
        </w:rPr>
        <w:t>one</w:t>
      </w:r>
      <w:r>
        <w:rPr>
          <w:rFonts w:ascii="Palatino Linotype" w:hAnsi="Palatino Linotype"/>
          <w:color w:val="231F20"/>
          <w:spacing w:val="-13"/>
          <w:sz w:val="20"/>
        </w:rPr>
        <w:t> </w:t>
      </w:r>
      <w:r>
        <w:rPr>
          <w:rFonts w:ascii="Palatino Linotype" w:hAnsi="Palatino Linotype"/>
          <w:color w:val="231F20"/>
          <w:sz w:val="20"/>
        </w:rPr>
        <w:t>(include</w:t>
      </w:r>
      <w:r>
        <w:rPr>
          <w:rFonts w:ascii="Palatino Linotype" w:hAnsi="Palatino Linotype"/>
          <w:color w:val="231F20"/>
          <w:spacing w:val="-12"/>
          <w:sz w:val="20"/>
        </w:rPr>
        <w:t> </w:t>
      </w:r>
      <w:r>
        <w:rPr>
          <w:rFonts w:ascii="Palatino Linotype" w:hAnsi="Palatino Linotype"/>
          <w:color w:val="231F20"/>
          <w:sz w:val="20"/>
        </w:rPr>
        <w:t>an</w:t>
      </w:r>
      <w:r>
        <w:rPr>
          <w:rFonts w:ascii="Palatino Linotype" w:hAnsi="Palatino Linotype"/>
          <w:color w:val="231F20"/>
          <w:spacing w:val="-13"/>
          <w:sz w:val="20"/>
        </w:rPr>
        <w:t> </w:t>
      </w:r>
      <w:r>
        <w:rPr>
          <w:rFonts w:ascii="Palatino Linotype" w:hAnsi="Palatino Linotype"/>
          <w:color w:val="231F20"/>
          <w:sz w:val="20"/>
        </w:rPr>
        <w:t>issue</w:t>
      </w:r>
      <w:r>
        <w:rPr>
          <w:rFonts w:ascii="Palatino Linotype" w:hAnsi="Palatino Linotype"/>
          <w:color w:val="231F20"/>
          <w:spacing w:val="-12"/>
          <w:sz w:val="20"/>
        </w:rPr>
        <w:t> </w:t>
      </w:r>
      <w:r>
        <w:rPr>
          <w:rFonts w:ascii="Palatino Linotype" w:hAnsi="Palatino Linotype"/>
          <w:color w:val="231F20"/>
          <w:sz w:val="20"/>
        </w:rPr>
        <w:t>number</w:t>
      </w:r>
      <w:r>
        <w:rPr>
          <w:rFonts w:ascii="Palatino Linotype" w:hAnsi="Palatino Linotype"/>
          <w:color w:val="231F20"/>
          <w:spacing w:val="-13"/>
          <w:sz w:val="20"/>
        </w:rPr>
        <w:t> </w:t>
      </w:r>
      <w:r>
        <w:rPr>
          <w:rFonts w:ascii="Palatino Linotype" w:hAnsi="Palatino Linotype"/>
          <w:color w:val="231F20"/>
          <w:sz w:val="20"/>
        </w:rPr>
        <w:t>only</w:t>
      </w:r>
      <w:r>
        <w:rPr>
          <w:rFonts w:ascii="Palatino Linotype" w:hAnsi="Palatino Linotype"/>
          <w:color w:val="231F20"/>
          <w:spacing w:val="-12"/>
          <w:sz w:val="20"/>
        </w:rPr>
        <w:t> </w:t>
      </w:r>
      <w:r>
        <w:rPr>
          <w:rFonts w:ascii="Palatino Linotype" w:hAnsi="Palatino Linotype"/>
          <w:color w:val="231F20"/>
          <w:sz w:val="20"/>
        </w:rPr>
        <w:t>if</w:t>
      </w:r>
      <w:r>
        <w:rPr>
          <w:rFonts w:ascii="Palatino Linotype" w:hAnsi="Palatino Linotype"/>
          <w:color w:val="231F20"/>
          <w:spacing w:val="-13"/>
          <w:sz w:val="20"/>
        </w:rPr>
        <w:t> </w:t>
      </w:r>
      <w:r>
        <w:rPr>
          <w:rFonts w:ascii="Palatino Linotype" w:hAnsi="Palatino Linotype"/>
          <w:color w:val="231F20"/>
          <w:sz w:val="20"/>
        </w:rPr>
        <w:t>the</w:t>
      </w:r>
      <w:r>
        <w:rPr>
          <w:rFonts w:ascii="Palatino Linotype" w:hAnsi="Palatino Linotype"/>
          <w:color w:val="231F20"/>
          <w:spacing w:val="-12"/>
          <w:sz w:val="20"/>
        </w:rPr>
        <w:t> </w:t>
      </w:r>
      <w:r>
        <w:rPr>
          <w:rFonts w:ascii="Palatino Linotype" w:hAnsi="Palatino Linotype"/>
          <w:color w:val="231F20"/>
          <w:sz w:val="20"/>
        </w:rPr>
        <w:t>page </w:t>
      </w:r>
      <w:r>
        <w:rPr>
          <w:rFonts w:ascii="Palatino Linotype" w:hAnsi="Palatino Linotype"/>
          <w:color w:val="231F20"/>
          <w:w w:val="90"/>
          <w:sz w:val="20"/>
        </w:rPr>
        <w:t>numbers begin again for each issue within a volume, in which case put the issue </w:t>
      </w:r>
      <w:r>
        <w:rPr>
          <w:rFonts w:ascii="Palatino Linotype" w:hAnsi="Palatino Linotype"/>
          <w:color w:val="231F20"/>
          <w:spacing w:val="-8"/>
          <w:sz w:val="20"/>
        </w:rPr>
        <w:t>number</w:t>
      </w:r>
      <w:r>
        <w:rPr>
          <w:rFonts w:ascii="Palatino Linotype" w:hAnsi="Palatino Linotype"/>
          <w:color w:val="231F20"/>
          <w:sz w:val="20"/>
        </w:rPr>
        <w:t> </w:t>
      </w:r>
      <w:r>
        <w:rPr>
          <w:rFonts w:ascii="Palatino Linotype" w:hAnsi="Palatino Linotype"/>
          <w:color w:val="231F20"/>
          <w:spacing w:val="-8"/>
          <w:sz w:val="20"/>
        </w:rPr>
        <w:t>in</w:t>
      </w:r>
      <w:r>
        <w:rPr>
          <w:rFonts w:ascii="Palatino Linotype" w:hAnsi="Palatino Linotype"/>
          <w:color w:val="231F20"/>
          <w:sz w:val="20"/>
        </w:rPr>
        <w:t> </w:t>
      </w:r>
      <w:r>
        <w:rPr>
          <w:rFonts w:ascii="Palatino Linotype" w:hAnsi="Palatino Linotype"/>
          <w:color w:val="231F20"/>
          <w:spacing w:val="-8"/>
          <w:sz w:val="20"/>
        </w:rPr>
        <w:t>brackets</w:t>
      </w:r>
      <w:r>
        <w:rPr>
          <w:rFonts w:ascii="Palatino Linotype" w:hAnsi="Palatino Linotype"/>
          <w:color w:val="231F20"/>
          <w:sz w:val="20"/>
        </w:rPr>
        <w:t> </w:t>
      </w:r>
      <w:r>
        <w:rPr>
          <w:rFonts w:ascii="Palatino Linotype" w:hAnsi="Palatino Linotype"/>
          <w:color w:val="231F20"/>
          <w:spacing w:val="-8"/>
          <w:sz w:val="20"/>
        </w:rPr>
        <w:t>immediately</w:t>
      </w:r>
      <w:r>
        <w:rPr>
          <w:rFonts w:ascii="Palatino Linotype" w:hAnsi="Palatino Linotype"/>
          <w:color w:val="231F20"/>
          <w:sz w:val="20"/>
        </w:rPr>
        <w:t> </w:t>
      </w:r>
      <w:r>
        <w:rPr>
          <w:rFonts w:ascii="Palatino Linotype" w:hAnsi="Palatino Linotype"/>
          <w:color w:val="231F20"/>
          <w:spacing w:val="-8"/>
          <w:sz w:val="20"/>
        </w:rPr>
        <w:t>after</w:t>
      </w:r>
      <w:r>
        <w:rPr>
          <w:rFonts w:ascii="Palatino Linotype" w:hAnsi="Palatino Linotype"/>
          <w:color w:val="231F20"/>
          <w:sz w:val="20"/>
        </w:rPr>
        <w:t> </w:t>
      </w:r>
      <w:r>
        <w:rPr>
          <w:rFonts w:ascii="Palatino Linotype" w:hAnsi="Palatino Linotype"/>
          <w:color w:val="231F20"/>
          <w:spacing w:val="-8"/>
          <w:sz w:val="20"/>
        </w:rPr>
        <w:t>the</w:t>
      </w:r>
      <w:r>
        <w:rPr>
          <w:rFonts w:ascii="Palatino Linotype" w:hAnsi="Palatino Linotype"/>
          <w:color w:val="231F20"/>
          <w:sz w:val="20"/>
        </w:rPr>
        <w:t> </w:t>
      </w:r>
      <w:r>
        <w:rPr>
          <w:rFonts w:ascii="Palatino Linotype" w:hAnsi="Palatino Linotype"/>
          <w:color w:val="231F20"/>
          <w:spacing w:val="-8"/>
          <w:sz w:val="20"/>
        </w:rPr>
        <w:t>volume</w:t>
      </w:r>
      <w:r>
        <w:rPr>
          <w:rFonts w:ascii="Palatino Linotype" w:hAnsi="Palatino Linotype"/>
          <w:color w:val="231F20"/>
          <w:sz w:val="20"/>
        </w:rPr>
        <w:t> </w:t>
      </w:r>
      <w:r>
        <w:rPr>
          <w:rFonts w:ascii="Palatino Linotype" w:hAnsi="Palatino Linotype"/>
          <w:color w:val="231F20"/>
          <w:spacing w:val="-8"/>
          <w:sz w:val="20"/>
        </w:rPr>
        <w:t>number);</w:t>
      </w:r>
    </w:p>
    <w:p>
      <w:pPr>
        <w:pStyle w:val="ListParagraph"/>
        <w:numPr>
          <w:ilvl w:val="3"/>
          <w:numId w:val="2"/>
        </w:numPr>
        <w:tabs>
          <w:tab w:pos="702" w:val="left" w:leader="none"/>
        </w:tabs>
        <w:spacing w:line="213" w:lineRule="auto" w:before="0" w:after="0"/>
        <w:ind w:left="702" w:right="1036" w:hanging="146"/>
        <w:jc w:val="both"/>
        <w:rPr>
          <w:rFonts w:ascii="Palatino Linotype" w:hAnsi="Palatino Linotype"/>
          <w:sz w:val="20"/>
        </w:rPr>
      </w:pPr>
      <w:r>
        <w:rPr>
          <w:rFonts w:ascii="Palatino Linotype" w:hAnsi="Palatino Linotype"/>
          <w:color w:val="231F20"/>
          <w:spacing w:val="-8"/>
          <w:sz w:val="20"/>
        </w:rPr>
        <w:t>the</w:t>
      </w:r>
      <w:r>
        <w:rPr>
          <w:rFonts w:ascii="Palatino Linotype" w:hAnsi="Palatino Linotype"/>
          <w:color w:val="231F20"/>
          <w:spacing w:val="-1"/>
          <w:sz w:val="20"/>
        </w:rPr>
        <w:t> </w:t>
      </w:r>
      <w:r>
        <w:rPr>
          <w:rFonts w:ascii="Palatino Linotype" w:hAnsi="Palatino Linotype"/>
          <w:color w:val="231F20"/>
          <w:spacing w:val="-8"/>
          <w:sz w:val="20"/>
        </w:rPr>
        <w:t>name</w:t>
      </w:r>
      <w:r>
        <w:rPr>
          <w:rFonts w:ascii="Palatino Linotype" w:hAnsi="Palatino Linotype"/>
          <w:color w:val="231F20"/>
          <w:spacing w:val="-1"/>
          <w:sz w:val="20"/>
        </w:rPr>
        <w:t> </w:t>
      </w:r>
      <w:r>
        <w:rPr>
          <w:rFonts w:ascii="Palatino Linotype" w:hAnsi="Palatino Linotype"/>
          <w:color w:val="231F20"/>
          <w:spacing w:val="-8"/>
          <w:sz w:val="20"/>
        </w:rPr>
        <w:t>of</w:t>
      </w:r>
      <w:r>
        <w:rPr>
          <w:rFonts w:ascii="Palatino Linotype" w:hAnsi="Palatino Linotype"/>
          <w:color w:val="231F20"/>
          <w:spacing w:val="-1"/>
          <w:sz w:val="20"/>
        </w:rPr>
        <w:t> </w:t>
      </w:r>
      <w:r>
        <w:rPr>
          <w:rFonts w:ascii="Palatino Linotype" w:hAnsi="Palatino Linotype"/>
          <w:color w:val="231F20"/>
          <w:spacing w:val="-8"/>
          <w:sz w:val="20"/>
        </w:rPr>
        <w:t>the</w:t>
      </w:r>
      <w:r>
        <w:rPr>
          <w:rFonts w:ascii="Palatino Linotype" w:hAnsi="Palatino Linotype"/>
          <w:color w:val="231F20"/>
          <w:spacing w:val="-1"/>
          <w:sz w:val="20"/>
        </w:rPr>
        <w:t> </w:t>
      </w:r>
      <w:r>
        <w:rPr>
          <w:rFonts w:ascii="Palatino Linotype" w:hAnsi="Palatino Linotype"/>
          <w:color w:val="231F20"/>
          <w:spacing w:val="-8"/>
          <w:sz w:val="20"/>
        </w:rPr>
        <w:t>journal</w:t>
      </w:r>
      <w:r>
        <w:rPr>
          <w:rFonts w:ascii="Palatino Linotype" w:hAnsi="Palatino Linotype"/>
          <w:color w:val="231F20"/>
          <w:spacing w:val="-1"/>
          <w:sz w:val="20"/>
        </w:rPr>
        <w:t> </w:t>
      </w:r>
      <w:r>
        <w:rPr>
          <w:rFonts w:ascii="Palatino Linotype" w:hAnsi="Palatino Linotype"/>
          <w:color w:val="231F20"/>
          <w:spacing w:val="-8"/>
          <w:sz w:val="20"/>
        </w:rPr>
        <w:t>in</w:t>
      </w:r>
      <w:r>
        <w:rPr>
          <w:rFonts w:ascii="Palatino Linotype" w:hAnsi="Palatino Linotype"/>
          <w:color w:val="231F20"/>
          <w:spacing w:val="-1"/>
          <w:sz w:val="20"/>
        </w:rPr>
        <w:t> </w:t>
      </w:r>
      <w:r>
        <w:rPr>
          <w:rFonts w:ascii="Palatino Linotype" w:hAnsi="Palatino Linotype"/>
          <w:color w:val="231F20"/>
          <w:spacing w:val="-8"/>
          <w:sz w:val="20"/>
        </w:rPr>
        <w:t>roman,</w:t>
      </w:r>
      <w:r>
        <w:rPr>
          <w:rFonts w:ascii="Palatino Linotype" w:hAnsi="Palatino Linotype"/>
          <w:color w:val="231F20"/>
          <w:spacing w:val="-1"/>
          <w:sz w:val="20"/>
        </w:rPr>
        <w:t> </w:t>
      </w:r>
      <w:r>
        <w:rPr>
          <w:rFonts w:ascii="Palatino Linotype" w:hAnsi="Palatino Linotype"/>
          <w:color w:val="231F20"/>
          <w:spacing w:val="-8"/>
          <w:sz w:val="20"/>
        </w:rPr>
        <w:t>in</w:t>
      </w:r>
      <w:r>
        <w:rPr>
          <w:rFonts w:ascii="Palatino Linotype" w:hAnsi="Palatino Linotype"/>
          <w:color w:val="231F20"/>
          <w:spacing w:val="-1"/>
          <w:sz w:val="20"/>
        </w:rPr>
        <w:t> </w:t>
      </w:r>
      <w:r>
        <w:rPr>
          <w:rFonts w:ascii="Palatino Linotype" w:hAnsi="Palatino Linotype"/>
          <w:color w:val="231F20"/>
          <w:spacing w:val="-8"/>
          <w:sz w:val="20"/>
        </w:rPr>
        <w:t>full</w:t>
      </w:r>
      <w:r>
        <w:rPr>
          <w:rFonts w:ascii="Palatino Linotype" w:hAnsi="Palatino Linotype"/>
          <w:color w:val="231F20"/>
          <w:spacing w:val="-1"/>
          <w:sz w:val="20"/>
        </w:rPr>
        <w:t> </w:t>
      </w:r>
      <w:r>
        <w:rPr>
          <w:rFonts w:ascii="Palatino Linotype" w:hAnsi="Palatino Linotype"/>
          <w:color w:val="231F20"/>
          <w:spacing w:val="-8"/>
          <w:sz w:val="20"/>
        </w:rPr>
        <w:t>or</w:t>
      </w:r>
      <w:r>
        <w:rPr>
          <w:rFonts w:ascii="Palatino Linotype" w:hAnsi="Palatino Linotype"/>
          <w:color w:val="231F20"/>
          <w:spacing w:val="-1"/>
          <w:sz w:val="20"/>
        </w:rPr>
        <w:t> </w:t>
      </w:r>
      <w:r>
        <w:rPr>
          <w:rFonts w:ascii="Palatino Linotype" w:hAnsi="Palatino Linotype"/>
          <w:color w:val="231F20"/>
          <w:spacing w:val="-8"/>
          <w:sz w:val="20"/>
        </w:rPr>
        <w:t>abbreviated</w:t>
      </w:r>
      <w:r>
        <w:rPr>
          <w:rFonts w:ascii="Palatino Linotype" w:hAnsi="Palatino Linotype"/>
          <w:color w:val="231F20"/>
          <w:spacing w:val="-1"/>
          <w:sz w:val="20"/>
        </w:rPr>
        <w:t> </w:t>
      </w:r>
      <w:r>
        <w:rPr>
          <w:rFonts w:ascii="Palatino Linotype" w:hAnsi="Palatino Linotype"/>
          <w:color w:val="231F20"/>
          <w:spacing w:val="-8"/>
          <w:sz w:val="20"/>
        </w:rPr>
        <w:t>form,</w:t>
      </w:r>
      <w:r>
        <w:rPr>
          <w:rFonts w:ascii="Palatino Linotype" w:hAnsi="Palatino Linotype"/>
          <w:color w:val="231F20"/>
          <w:spacing w:val="-1"/>
          <w:sz w:val="20"/>
        </w:rPr>
        <w:t> </w:t>
      </w:r>
      <w:r>
        <w:rPr>
          <w:rFonts w:ascii="Palatino Linotype" w:hAnsi="Palatino Linotype"/>
          <w:color w:val="231F20"/>
          <w:spacing w:val="-8"/>
          <w:sz w:val="20"/>
        </w:rPr>
        <w:t>with</w:t>
      </w:r>
      <w:r>
        <w:rPr>
          <w:rFonts w:ascii="Palatino Linotype" w:hAnsi="Palatino Linotype"/>
          <w:color w:val="231F20"/>
          <w:spacing w:val="-1"/>
          <w:sz w:val="20"/>
        </w:rPr>
        <w:t> </w:t>
      </w:r>
      <w:r>
        <w:rPr>
          <w:rFonts w:ascii="Palatino Linotype" w:hAnsi="Palatino Linotype"/>
          <w:color w:val="231F20"/>
          <w:spacing w:val="-8"/>
          <w:sz w:val="20"/>
        </w:rPr>
        <w:t>no</w:t>
      </w:r>
      <w:r>
        <w:rPr>
          <w:rFonts w:ascii="Palatino Linotype" w:hAnsi="Palatino Linotype"/>
          <w:color w:val="231F20"/>
          <w:spacing w:val="-1"/>
          <w:sz w:val="20"/>
        </w:rPr>
        <w:t> </w:t>
      </w:r>
      <w:r>
        <w:rPr>
          <w:rFonts w:ascii="Palatino Linotype" w:hAnsi="Palatino Linotype"/>
          <w:color w:val="231F20"/>
          <w:spacing w:val="-8"/>
          <w:sz w:val="20"/>
        </w:rPr>
        <w:t>full</w:t>
      </w:r>
      <w:r>
        <w:rPr>
          <w:rFonts w:ascii="Palatino Linotype" w:hAnsi="Palatino Linotype"/>
          <w:color w:val="231F20"/>
          <w:spacing w:val="-1"/>
          <w:sz w:val="20"/>
        </w:rPr>
        <w:t> </w:t>
      </w:r>
      <w:r>
        <w:rPr>
          <w:rFonts w:ascii="Palatino Linotype" w:hAnsi="Palatino Linotype"/>
          <w:color w:val="231F20"/>
          <w:spacing w:val="-8"/>
          <w:sz w:val="20"/>
        </w:rPr>
        <w:t>stops; </w:t>
      </w:r>
      <w:r>
        <w:rPr>
          <w:rFonts w:ascii="Palatino Linotype" w:hAnsi="Palatino Linotype"/>
          <w:color w:val="231F20"/>
          <w:spacing w:val="-4"/>
          <w:sz w:val="20"/>
        </w:rPr>
        <w:t>and</w:t>
      </w:r>
    </w:p>
    <w:p>
      <w:pPr>
        <w:pStyle w:val="ListParagraph"/>
        <w:numPr>
          <w:ilvl w:val="3"/>
          <w:numId w:val="2"/>
        </w:numPr>
        <w:tabs>
          <w:tab w:pos="702" w:val="left" w:leader="none"/>
        </w:tabs>
        <w:spacing w:line="246" w:lineRule="exact" w:before="0" w:after="0"/>
        <w:ind w:left="702" w:right="0" w:hanging="145"/>
        <w:jc w:val="both"/>
        <w:rPr>
          <w:rFonts w:ascii="Palatino Linotype" w:hAnsi="Palatino Linotype"/>
          <w:sz w:val="20"/>
        </w:rPr>
      </w:pPr>
      <w:r>
        <w:rPr>
          <w:rFonts w:ascii="Palatino Linotype" w:hAnsi="Palatino Linotype"/>
          <w:color w:val="231F20"/>
          <w:w w:val="90"/>
          <w:sz w:val="20"/>
        </w:rPr>
        <w:t>the</w:t>
      </w:r>
      <w:r>
        <w:rPr>
          <w:rFonts w:ascii="Palatino Linotype" w:hAnsi="Palatino Linotype"/>
          <w:color w:val="231F20"/>
          <w:spacing w:val="-7"/>
          <w:w w:val="90"/>
          <w:sz w:val="20"/>
        </w:rPr>
        <w:t> </w:t>
      </w:r>
      <w:r>
        <w:rPr>
          <w:rFonts w:ascii="Palatino Linotype" w:hAnsi="Palatino Linotype"/>
          <w:color w:val="231F20"/>
          <w:w w:val="90"/>
          <w:sz w:val="20"/>
        </w:rPr>
        <w:t>first</w:t>
      </w:r>
      <w:r>
        <w:rPr>
          <w:rFonts w:ascii="Palatino Linotype" w:hAnsi="Palatino Linotype"/>
          <w:color w:val="231F20"/>
          <w:spacing w:val="-4"/>
          <w:w w:val="90"/>
          <w:sz w:val="20"/>
        </w:rPr>
        <w:t> </w:t>
      </w:r>
      <w:r>
        <w:rPr>
          <w:rFonts w:ascii="Palatino Linotype" w:hAnsi="Palatino Linotype"/>
          <w:color w:val="231F20"/>
          <w:w w:val="90"/>
          <w:sz w:val="20"/>
        </w:rPr>
        <w:t>page</w:t>
      </w:r>
      <w:r>
        <w:rPr>
          <w:rFonts w:ascii="Palatino Linotype" w:hAnsi="Palatino Linotype"/>
          <w:color w:val="231F20"/>
          <w:spacing w:val="-4"/>
          <w:w w:val="90"/>
          <w:sz w:val="20"/>
        </w:rPr>
        <w:t> </w:t>
      </w:r>
      <w:r>
        <w:rPr>
          <w:rFonts w:ascii="Palatino Linotype" w:hAnsi="Palatino Linotype"/>
          <w:color w:val="231F20"/>
          <w:w w:val="90"/>
          <w:sz w:val="20"/>
        </w:rPr>
        <w:t>of</w:t>
      </w:r>
      <w:r>
        <w:rPr>
          <w:rFonts w:ascii="Palatino Linotype" w:hAnsi="Palatino Linotype"/>
          <w:color w:val="231F20"/>
          <w:spacing w:val="-4"/>
          <w:w w:val="90"/>
          <w:sz w:val="20"/>
        </w:rPr>
        <w:t> </w:t>
      </w:r>
      <w:r>
        <w:rPr>
          <w:rFonts w:ascii="Palatino Linotype" w:hAnsi="Palatino Linotype"/>
          <w:color w:val="231F20"/>
          <w:w w:val="90"/>
          <w:sz w:val="20"/>
        </w:rPr>
        <w:t>the</w:t>
      </w:r>
      <w:r>
        <w:rPr>
          <w:rFonts w:ascii="Palatino Linotype" w:hAnsi="Palatino Linotype"/>
          <w:color w:val="231F20"/>
          <w:spacing w:val="-5"/>
          <w:w w:val="90"/>
          <w:sz w:val="20"/>
        </w:rPr>
        <w:t> </w:t>
      </w:r>
      <w:r>
        <w:rPr>
          <w:rFonts w:ascii="Palatino Linotype" w:hAnsi="Palatino Linotype"/>
          <w:color w:val="231F20"/>
          <w:w w:val="90"/>
          <w:sz w:val="20"/>
        </w:rPr>
        <w:t>article</w:t>
      </w:r>
      <w:r>
        <w:rPr>
          <w:rFonts w:ascii="Palatino Linotype" w:hAnsi="Palatino Linotype"/>
          <w:color w:val="231F20"/>
          <w:spacing w:val="-22"/>
          <w:w w:val="90"/>
          <w:sz w:val="20"/>
        </w:rPr>
        <w:t> </w:t>
      </w:r>
      <w:r>
        <w:rPr>
          <w:rFonts w:ascii="Palatino Linotype" w:hAnsi="Palatino Linotype"/>
          <w:color w:val="231F20"/>
          <w:spacing w:val="-10"/>
          <w:w w:val="85"/>
          <w:sz w:val="20"/>
        </w:rPr>
        <w:t>.</w:t>
      </w:r>
    </w:p>
    <w:p>
      <w:pPr>
        <w:pStyle w:val="BodyText"/>
        <w:spacing w:before="9"/>
        <w:rPr>
          <w:sz w:val="10"/>
        </w:rPr>
      </w:pPr>
      <w:r>
        <w:rPr>
          <w:sz w:val="10"/>
        </w:rPr>
        <mc:AlternateContent>
          <mc:Choice Requires="wps">
            <w:drawing>
              <wp:anchor distT="0" distB="0" distL="0" distR="0" allowOverlap="1" layoutInCell="1" locked="0" behindDoc="1" simplePos="0" relativeHeight="487638528">
                <wp:simplePos x="0" y="0"/>
                <wp:positionH relativeFrom="page">
                  <wp:posOffset>530021</wp:posOffset>
                </wp:positionH>
                <wp:positionV relativeFrom="paragraph">
                  <wp:posOffset>108866</wp:posOffset>
                </wp:positionV>
                <wp:extent cx="4251960" cy="544830"/>
                <wp:effectExtent l="0" t="0" r="0" b="0"/>
                <wp:wrapTopAndBottom/>
                <wp:docPr id="100" name="Textbox 100"/>
                <wp:cNvGraphicFramePr>
                  <a:graphicFrameLocks/>
                </wp:cNvGraphicFramePr>
                <a:graphic>
                  <a:graphicData uri="http://schemas.microsoft.com/office/word/2010/wordprocessingShape">
                    <wps:wsp>
                      <wps:cNvPr id="100" name="Textbox 100"/>
                      <wps:cNvSpPr txBox="1"/>
                      <wps:spPr>
                        <a:xfrm>
                          <a:off x="0" y="0"/>
                          <a:ext cx="4251960" cy="544830"/>
                        </a:xfrm>
                        <a:prstGeom prst="rect">
                          <a:avLst/>
                        </a:prstGeom>
                        <a:solidFill>
                          <a:srgbClr val="E6E7E8"/>
                        </a:solidFill>
                        <a:ln w="3809">
                          <a:solidFill>
                            <a:srgbClr val="231F20"/>
                          </a:solidFill>
                          <a:prstDash val="solid"/>
                        </a:ln>
                      </wps:spPr>
                      <wps:txbx>
                        <w:txbxContent>
                          <w:p>
                            <w:pPr>
                              <w:pStyle w:val="BodyText"/>
                              <w:spacing w:line="213" w:lineRule="auto" w:before="58"/>
                              <w:ind w:left="361" w:right="360"/>
                              <w:jc w:val="center"/>
                              <w:rPr>
                                <w:color w:val="000000"/>
                              </w:rPr>
                            </w:pPr>
                            <w:r>
                              <w:rPr>
                                <w:color w:val="231F20"/>
                                <w:w w:val="85"/>
                              </w:rPr>
                              <w:t>author, | ‘title’ | [year] | journal name or abbreviation | first page of article </w:t>
                            </w:r>
                            <w:r>
                              <w:rPr>
                                <w:color w:val="231F20"/>
                                <w:spacing w:val="-4"/>
                                <w:w w:val="90"/>
                              </w:rPr>
                              <w:t>[OR]</w:t>
                            </w:r>
                          </w:p>
                          <w:p>
                            <w:pPr>
                              <w:pStyle w:val="BodyText"/>
                              <w:spacing w:line="246" w:lineRule="exact"/>
                              <w:jc w:val="center"/>
                              <w:rPr>
                                <w:color w:val="000000"/>
                              </w:rPr>
                            </w:pPr>
                            <w:r>
                              <w:rPr>
                                <w:color w:val="231F20"/>
                                <w:w w:val="85"/>
                              </w:rPr>
                              <w:t>author,</w:t>
                            </w:r>
                            <w:r>
                              <w:rPr>
                                <w:color w:val="231F20"/>
                                <w:spacing w:val="-4"/>
                              </w:rPr>
                              <w:t> </w:t>
                            </w:r>
                            <w:r>
                              <w:rPr>
                                <w:color w:val="231F20"/>
                                <w:w w:val="85"/>
                              </w:rPr>
                              <w:t>|</w:t>
                            </w:r>
                            <w:r>
                              <w:rPr>
                                <w:color w:val="231F20"/>
                                <w:spacing w:val="-4"/>
                              </w:rPr>
                              <w:t> </w:t>
                            </w:r>
                            <w:r>
                              <w:rPr>
                                <w:color w:val="231F20"/>
                                <w:w w:val="85"/>
                              </w:rPr>
                              <w:t>‘title’</w:t>
                            </w:r>
                            <w:r>
                              <w:rPr>
                                <w:color w:val="231F20"/>
                                <w:spacing w:val="-4"/>
                              </w:rPr>
                              <w:t> </w:t>
                            </w:r>
                            <w:r>
                              <w:rPr>
                                <w:color w:val="231F20"/>
                                <w:w w:val="85"/>
                              </w:rPr>
                              <w:t>|</w:t>
                            </w:r>
                            <w:r>
                              <w:rPr>
                                <w:color w:val="231F20"/>
                                <w:spacing w:val="-4"/>
                              </w:rPr>
                              <w:t> </w:t>
                            </w:r>
                            <w:r>
                              <w:rPr>
                                <w:color w:val="231F20"/>
                                <w:w w:val="85"/>
                              </w:rPr>
                              <w:t>(year)</w:t>
                            </w:r>
                            <w:r>
                              <w:rPr>
                                <w:color w:val="231F20"/>
                                <w:spacing w:val="-3"/>
                              </w:rPr>
                              <w:t> </w:t>
                            </w:r>
                            <w:r>
                              <w:rPr>
                                <w:color w:val="231F20"/>
                                <w:w w:val="85"/>
                              </w:rPr>
                              <w:t>|</w:t>
                            </w:r>
                            <w:r>
                              <w:rPr>
                                <w:color w:val="231F20"/>
                                <w:spacing w:val="-4"/>
                              </w:rPr>
                              <w:t> </w:t>
                            </w:r>
                            <w:r>
                              <w:rPr>
                                <w:color w:val="231F20"/>
                                <w:w w:val="85"/>
                              </w:rPr>
                              <w:t>volume</w:t>
                            </w:r>
                            <w:r>
                              <w:rPr>
                                <w:color w:val="231F20"/>
                                <w:spacing w:val="-4"/>
                              </w:rPr>
                              <w:t> </w:t>
                            </w:r>
                            <w:r>
                              <w:rPr>
                                <w:color w:val="231F20"/>
                                <w:w w:val="85"/>
                              </w:rPr>
                              <w:t>|</w:t>
                            </w:r>
                            <w:r>
                              <w:rPr>
                                <w:color w:val="231F20"/>
                                <w:spacing w:val="-4"/>
                              </w:rPr>
                              <w:t> </w:t>
                            </w:r>
                            <w:r>
                              <w:rPr>
                                <w:color w:val="231F20"/>
                                <w:w w:val="85"/>
                              </w:rPr>
                              <w:t>journal</w:t>
                            </w:r>
                            <w:r>
                              <w:rPr>
                                <w:color w:val="231F20"/>
                                <w:spacing w:val="-4"/>
                              </w:rPr>
                              <w:t> </w:t>
                            </w:r>
                            <w:r>
                              <w:rPr>
                                <w:color w:val="231F20"/>
                                <w:w w:val="85"/>
                              </w:rPr>
                              <w:t>name</w:t>
                            </w:r>
                            <w:r>
                              <w:rPr>
                                <w:color w:val="231F20"/>
                                <w:spacing w:val="-3"/>
                              </w:rPr>
                              <w:t> </w:t>
                            </w:r>
                            <w:r>
                              <w:rPr>
                                <w:color w:val="231F20"/>
                                <w:w w:val="85"/>
                              </w:rPr>
                              <w:t>or</w:t>
                            </w:r>
                            <w:r>
                              <w:rPr>
                                <w:color w:val="231F20"/>
                                <w:spacing w:val="-4"/>
                              </w:rPr>
                              <w:t> </w:t>
                            </w:r>
                            <w:r>
                              <w:rPr>
                                <w:color w:val="231F20"/>
                                <w:w w:val="85"/>
                              </w:rPr>
                              <w:t>abbreviation</w:t>
                            </w:r>
                            <w:r>
                              <w:rPr>
                                <w:color w:val="231F20"/>
                                <w:spacing w:val="-4"/>
                              </w:rPr>
                              <w:t> </w:t>
                            </w:r>
                            <w:r>
                              <w:rPr>
                                <w:color w:val="231F20"/>
                                <w:w w:val="85"/>
                              </w:rPr>
                              <w:t>|</w:t>
                            </w:r>
                            <w:r>
                              <w:rPr>
                                <w:color w:val="231F20"/>
                                <w:spacing w:val="-4"/>
                              </w:rPr>
                              <w:t> </w:t>
                            </w:r>
                            <w:r>
                              <w:rPr>
                                <w:color w:val="231F20"/>
                                <w:w w:val="85"/>
                              </w:rPr>
                              <w:t>first</w:t>
                            </w:r>
                            <w:r>
                              <w:rPr>
                                <w:color w:val="231F20"/>
                                <w:spacing w:val="-3"/>
                              </w:rPr>
                              <w:t> </w:t>
                            </w:r>
                            <w:r>
                              <w:rPr>
                                <w:color w:val="231F20"/>
                                <w:w w:val="85"/>
                              </w:rPr>
                              <w:t>page</w:t>
                            </w:r>
                            <w:r>
                              <w:rPr>
                                <w:color w:val="231F20"/>
                                <w:spacing w:val="-4"/>
                              </w:rPr>
                              <w:t> </w:t>
                            </w:r>
                            <w:r>
                              <w:rPr>
                                <w:color w:val="231F20"/>
                                <w:w w:val="85"/>
                              </w:rPr>
                              <w:t>of</w:t>
                            </w:r>
                            <w:r>
                              <w:rPr>
                                <w:color w:val="231F20"/>
                                <w:spacing w:val="-4"/>
                              </w:rPr>
                              <w:t> </w:t>
                            </w:r>
                            <w:r>
                              <w:rPr>
                                <w:color w:val="231F20"/>
                                <w:spacing w:val="-2"/>
                                <w:w w:val="85"/>
                              </w:rPr>
                              <w:t>article</w:t>
                            </w:r>
                          </w:p>
                        </w:txbxContent>
                      </wps:txbx>
                      <wps:bodyPr wrap="square" lIns="0" tIns="0" rIns="0" bIns="0" rtlCol="0">
                        <a:noAutofit/>
                      </wps:bodyPr>
                    </wps:wsp>
                  </a:graphicData>
                </a:graphic>
              </wp:anchor>
            </w:drawing>
          </mc:Choice>
          <mc:Fallback>
            <w:pict>
              <v:shape style="position:absolute;margin-left:41.734001pt;margin-top:8.572175pt;width:334.8pt;height:42.9pt;mso-position-horizontal-relative:page;mso-position-vertical-relative:paragraph;z-index:-15677952;mso-wrap-distance-left:0;mso-wrap-distance-right:0" type="#_x0000_t202" id="docshape100" filled="true" fillcolor="#e6e7e8" stroked="true" strokeweight=".3pt" strokecolor="#231f20">
                <v:textbox inset="0,0,0,0">
                  <w:txbxContent>
                    <w:p>
                      <w:pPr>
                        <w:pStyle w:val="BodyText"/>
                        <w:spacing w:line="213" w:lineRule="auto" w:before="58"/>
                        <w:ind w:left="361" w:right="360"/>
                        <w:jc w:val="center"/>
                        <w:rPr>
                          <w:color w:val="000000"/>
                        </w:rPr>
                      </w:pPr>
                      <w:r>
                        <w:rPr>
                          <w:color w:val="231F20"/>
                          <w:w w:val="85"/>
                        </w:rPr>
                        <w:t>author, | ‘title’ | [year] | journal name or abbreviation | first page of article </w:t>
                      </w:r>
                      <w:r>
                        <w:rPr>
                          <w:color w:val="231F20"/>
                          <w:spacing w:val="-4"/>
                          <w:w w:val="90"/>
                        </w:rPr>
                        <w:t>[OR]</w:t>
                      </w:r>
                    </w:p>
                    <w:p>
                      <w:pPr>
                        <w:pStyle w:val="BodyText"/>
                        <w:spacing w:line="246" w:lineRule="exact"/>
                        <w:jc w:val="center"/>
                        <w:rPr>
                          <w:color w:val="000000"/>
                        </w:rPr>
                      </w:pPr>
                      <w:r>
                        <w:rPr>
                          <w:color w:val="231F20"/>
                          <w:w w:val="85"/>
                        </w:rPr>
                        <w:t>author,</w:t>
                      </w:r>
                      <w:r>
                        <w:rPr>
                          <w:color w:val="231F20"/>
                          <w:spacing w:val="-4"/>
                        </w:rPr>
                        <w:t> </w:t>
                      </w:r>
                      <w:r>
                        <w:rPr>
                          <w:color w:val="231F20"/>
                          <w:w w:val="85"/>
                        </w:rPr>
                        <w:t>|</w:t>
                      </w:r>
                      <w:r>
                        <w:rPr>
                          <w:color w:val="231F20"/>
                          <w:spacing w:val="-4"/>
                        </w:rPr>
                        <w:t> </w:t>
                      </w:r>
                      <w:r>
                        <w:rPr>
                          <w:color w:val="231F20"/>
                          <w:w w:val="85"/>
                        </w:rPr>
                        <w:t>‘title’</w:t>
                      </w:r>
                      <w:r>
                        <w:rPr>
                          <w:color w:val="231F20"/>
                          <w:spacing w:val="-4"/>
                        </w:rPr>
                        <w:t> </w:t>
                      </w:r>
                      <w:r>
                        <w:rPr>
                          <w:color w:val="231F20"/>
                          <w:w w:val="85"/>
                        </w:rPr>
                        <w:t>|</w:t>
                      </w:r>
                      <w:r>
                        <w:rPr>
                          <w:color w:val="231F20"/>
                          <w:spacing w:val="-4"/>
                        </w:rPr>
                        <w:t> </w:t>
                      </w:r>
                      <w:r>
                        <w:rPr>
                          <w:color w:val="231F20"/>
                          <w:w w:val="85"/>
                        </w:rPr>
                        <w:t>(year)</w:t>
                      </w:r>
                      <w:r>
                        <w:rPr>
                          <w:color w:val="231F20"/>
                          <w:spacing w:val="-3"/>
                        </w:rPr>
                        <w:t> </w:t>
                      </w:r>
                      <w:r>
                        <w:rPr>
                          <w:color w:val="231F20"/>
                          <w:w w:val="85"/>
                        </w:rPr>
                        <w:t>|</w:t>
                      </w:r>
                      <w:r>
                        <w:rPr>
                          <w:color w:val="231F20"/>
                          <w:spacing w:val="-4"/>
                        </w:rPr>
                        <w:t> </w:t>
                      </w:r>
                      <w:r>
                        <w:rPr>
                          <w:color w:val="231F20"/>
                          <w:w w:val="85"/>
                        </w:rPr>
                        <w:t>volume</w:t>
                      </w:r>
                      <w:r>
                        <w:rPr>
                          <w:color w:val="231F20"/>
                          <w:spacing w:val="-4"/>
                        </w:rPr>
                        <w:t> </w:t>
                      </w:r>
                      <w:r>
                        <w:rPr>
                          <w:color w:val="231F20"/>
                          <w:w w:val="85"/>
                        </w:rPr>
                        <w:t>|</w:t>
                      </w:r>
                      <w:r>
                        <w:rPr>
                          <w:color w:val="231F20"/>
                          <w:spacing w:val="-4"/>
                        </w:rPr>
                        <w:t> </w:t>
                      </w:r>
                      <w:r>
                        <w:rPr>
                          <w:color w:val="231F20"/>
                          <w:w w:val="85"/>
                        </w:rPr>
                        <w:t>journal</w:t>
                      </w:r>
                      <w:r>
                        <w:rPr>
                          <w:color w:val="231F20"/>
                          <w:spacing w:val="-4"/>
                        </w:rPr>
                        <w:t> </w:t>
                      </w:r>
                      <w:r>
                        <w:rPr>
                          <w:color w:val="231F20"/>
                          <w:w w:val="85"/>
                        </w:rPr>
                        <w:t>name</w:t>
                      </w:r>
                      <w:r>
                        <w:rPr>
                          <w:color w:val="231F20"/>
                          <w:spacing w:val="-3"/>
                        </w:rPr>
                        <w:t> </w:t>
                      </w:r>
                      <w:r>
                        <w:rPr>
                          <w:color w:val="231F20"/>
                          <w:w w:val="85"/>
                        </w:rPr>
                        <w:t>or</w:t>
                      </w:r>
                      <w:r>
                        <w:rPr>
                          <w:color w:val="231F20"/>
                          <w:spacing w:val="-4"/>
                        </w:rPr>
                        <w:t> </w:t>
                      </w:r>
                      <w:r>
                        <w:rPr>
                          <w:color w:val="231F20"/>
                          <w:w w:val="85"/>
                        </w:rPr>
                        <w:t>abbreviation</w:t>
                      </w:r>
                      <w:r>
                        <w:rPr>
                          <w:color w:val="231F20"/>
                          <w:spacing w:val="-4"/>
                        </w:rPr>
                        <w:t> </w:t>
                      </w:r>
                      <w:r>
                        <w:rPr>
                          <w:color w:val="231F20"/>
                          <w:w w:val="85"/>
                        </w:rPr>
                        <w:t>|</w:t>
                      </w:r>
                      <w:r>
                        <w:rPr>
                          <w:color w:val="231F20"/>
                          <w:spacing w:val="-4"/>
                        </w:rPr>
                        <w:t> </w:t>
                      </w:r>
                      <w:r>
                        <w:rPr>
                          <w:color w:val="231F20"/>
                          <w:w w:val="85"/>
                        </w:rPr>
                        <w:t>first</w:t>
                      </w:r>
                      <w:r>
                        <w:rPr>
                          <w:color w:val="231F20"/>
                          <w:spacing w:val="-3"/>
                        </w:rPr>
                        <w:t> </w:t>
                      </w:r>
                      <w:r>
                        <w:rPr>
                          <w:color w:val="231F20"/>
                          <w:w w:val="85"/>
                        </w:rPr>
                        <w:t>page</w:t>
                      </w:r>
                      <w:r>
                        <w:rPr>
                          <w:color w:val="231F20"/>
                          <w:spacing w:val="-4"/>
                        </w:rPr>
                        <w:t> </w:t>
                      </w:r>
                      <w:r>
                        <w:rPr>
                          <w:color w:val="231F20"/>
                          <w:w w:val="85"/>
                        </w:rPr>
                        <w:t>of</w:t>
                      </w:r>
                      <w:r>
                        <w:rPr>
                          <w:color w:val="231F20"/>
                          <w:spacing w:val="-4"/>
                        </w:rPr>
                        <w:t> </w:t>
                      </w:r>
                      <w:r>
                        <w:rPr>
                          <w:color w:val="231F20"/>
                          <w:spacing w:val="-2"/>
                          <w:w w:val="85"/>
                        </w:rPr>
                        <w:t>article</w:t>
                      </w:r>
                    </w:p>
                  </w:txbxContent>
                </v:textbox>
                <v:fill type="solid"/>
                <v:stroke dashstyle="solid"/>
                <w10:wrap type="topAndBottom"/>
              </v:shape>
            </w:pict>
          </mc:Fallback>
        </mc:AlternateContent>
      </w:r>
    </w:p>
    <w:p>
      <w:pPr>
        <w:pStyle w:val="BodyText"/>
        <w:spacing w:line="213" w:lineRule="auto" w:before="144"/>
        <w:ind w:left="557" w:right="1034"/>
        <w:jc w:val="both"/>
      </w:pPr>
      <w:r>
        <w:rPr>
          <w:color w:val="231F20"/>
          <w:w w:val="95"/>
        </w:rPr>
        <w:t>For</w:t>
      </w:r>
      <w:r>
        <w:rPr>
          <w:color w:val="231F20"/>
          <w:w w:val="95"/>
        </w:rPr>
        <w:t> guidance</w:t>
      </w:r>
      <w:r>
        <w:rPr>
          <w:color w:val="231F20"/>
          <w:w w:val="95"/>
        </w:rPr>
        <w:t> on</w:t>
      </w:r>
      <w:r>
        <w:rPr>
          <w:color w:val="231F20"/>
          <w:w w:val="95"/>
        </w:rPr>
        <w:t> journal</w:t>
      </w:r>
      <w:r>
        <w:rPr>
          <w:color w:val="231F20"/>
          <w:w w:val="95"/>
        </w:rPr>
        <w:t> abbreviations,</w:t>
      </w:r>
      <w:r>
        <w:rPr>
          <w:color w:val="231F20"/>
          <w:w w:val="95"/>
        </w:rPr>
        <w:t> see</w:t>
      </w:r>
      <w:r>
        <w:rPr>
          <w:color w:val="231F20"/>
          <w:w w:val="95"/>
        </w:rPr>
        <w:t> section</w:t>
      </w:r>
      <w:r>
        <w:rPr>
          <w:color w:val="231F20"/>
          <w:w w:val="95"/>
        </w:rPr>
        <w:t> </w:t>
      </w:r>
      <w:r>
        <w:rPr>
          <w:b/>
          <w:color w:val="6D6E71"/>
          <w:w w:val="95"/>
        </w:rPr>
        <w:t>4.2.1</w:t>
      </w:r>
      <w:r>
        <w:rPr>
          <w:b/>
          <w:color w:val="6D6E71"/>
          <w:w w:val="95"/>
        </w:rPr>
        <w:t> </w:t>
      </w:r>
      <w:r>
        <w:rPr>
          <w:color w:val="231F20"/>
          <w:w w:val="95"/>
        </w:rPr>
        <w:t>of</w:t>
      </w:r>
      <w:r>
        <w:rPr>
          <w:color w:val="231F20"/>
          <w:w w:val="95"/>
        </w:rPr>
        <w:t> the</w:t>
      </w:r>
      <w:r>
        <w:rPr>
          <w:color w:val="231F20"/>
          <w:w w:val="95"/>
        </w:rPr>
        <w:t> appendix</w:t>
      </w:r>
      <w:r>
        <w:rPr>
          <w:color w:val="231F20"/>
          <w:spacing w:val="-10"/>
          <w:w w:val="95"/>
        </w:rPr>
        <w:t> </w:t>
      </w:r>
      <w:r>
        <w:rPr>
          <w:color w:val="231F20"/>
          <w:w w:val="85"/>
        </w:rPr>
        <w:t>. </w:t>
      </w:r>
      <w:r>
        <w:rPr>
          <w:color w:val="231F20"/>
          <w:w w:val="90"/>
        </w:rPr>
        <w:t>Abbreviations do vary, so choose an abbreviation and stick with it throughout your work</w:t>
      </w:r>
      <w:r>
        <w:rPr>
          <w:color w:val="231F20"/>
          <w:spacing w:val="-19"/>
          <w:w w:val="90"/>
        </w:rPr>
        <w:t> </w:t>
      </w:r>
      <w:r>
        <w:rPr>
          <w:color w:val="231F20"/>
          <w:w w:val="85"/>
        </w:rPr>
        <w:t>. </w:t>
      </w:r>
      <w:r>
        <w:rPr>
          <w:color w:val="231F20"/>
          <w:w w:val="90"/>
        </w:rPr>
        <w:t>Some publishers prefer all journal names to be given in full</w:t>
      </w:r>
      <w:r>
        <w:rPr>
          <w:color w:val="231F20"/>
          <w:spacing w:val="-19"/>
          <w:w w:val="90"/>
        </w:rPr>
        <w:t> </w:t>
      </w:r>
      <w:r>
        <w:rPr>
          <w:color w:val="231F20"/>
          <w:w w:val="85"/>
        </w:rPr>
        <w:t>.</w:t>
      </w:r>
    </w:p>
    <w:p>
      <w:pPr>
        <w:pStyle w:val="BodyText"/>
        <w:spacing w:before="8"/>
        <w:rPr>
          <w:sz w:val="7"/>
        </w:rPr>
      </w:pPr>
      <w:r>
        <w:rPr>
          <w:sz w:val="7"/>
        </w:rPr>
        <mc:AlternateContent>
          <mc:Choice Requires="wps">
            <w:drawing>
              <wp:anchor distT="0" distB="0" distL="0" distR="0" allowOverlap="1" layoutInCell="1" locked="0" behindDoc="1" simplePos="0" relativeHeight="487639040">
                <wp:simplePos x="0" y="0"/>
                <wp:positionH relativeFrom="page">
                  <wp:posOffset>533400</wp:posOffset>
                </wp:positionH>
                <wp:positionV relativeFrom="paragraph">
                  <wp:posOffset>80454</wp:posOffset>
                </wp:positionV>
                <wp:extent cx="4244975" cy="622300"/>
                <wp:effectExtent l="0" t="0" r="0" b="0"/>
                <wp:wrapTopAndBottom/>
                <wp:docPr id="101" name="Textbox 101"/>
                <wp:cNvGraphicFramePr>
                  <a:graphicFrameLocks/>
                </wp:cNvGraphicFramePr>
                <a:graphic>
                  <a:graphicData uri="http://schemas.microsoft.com/office/word/2010/wordprocessingShape">
                    <wps:wsp>
                      <wps:cNvPr id="101" name="Textbox 101"/>
                      <wps:cNvSpPr txBox="1"/>
                      <wps:spPr>
                        <a:xfrm>
                          <a:off x="0" y="0"/>
                          <a:ext cx="4244975" cy="622300"/>
                        </a:xfrm>
                        <a:prstGeom prst="rect">
                          <a:avLst/>
                        </a:prstGeom>
                        <a:solidFill>
                          <a:srgbClr val="E6E7E8"/>
                        </a:solidFill>
                      </wps:spPr>
                      <wps:txbx>
                        <w:txbxContent>
                          <w:p>
                            <w:pPr>
                              <w:pStyle w:val="BodyText"/>
                              <w:spacing w:line="213" w:lineRule="auto" w:before="93"/>
                              <w:ind w:left="480" w:right="660"/>
                              <w:rPr>
                                <w:color w:val="000000"/>
                              </w:rPr>
                            </w:pPr>
                            <w:r>
                              <w:rPr>
                                <w:color w:val="231F20"/>
                                <w:w w:val="90"/>
                              </w:rPr>
                              <w:t>Paul Craig, ‘Theory, “Pure Theory” and Values in Public Law’ [2005]</w:t>
                            </w:r>
                            <w:r>
                              <w:rPr>
                                <w:color w:val="231F20"/>
                                <w:spacing w:val="40"/>
                              </w:rPr>
                              <w:t> </w:t>
                            </w:r>
                            <w:r>
                              <w:rPr>
                                <w:color w:val="231F20"/>
                              </w:rPr>
                              <w:t>PL</w:t>
                            </w:r>
                            <w:r>
                              <w:rPr>
                                <w:color w:val="231F20"/>
                                <w:spacing w:val="-1"/>
                              </w:rPr>
                              <w:t> </w:t>
                            </w:r>
                            <w:r>
                              <w:rPr>
                                <w:color w:val="231F20"/>
                              </w:rPr>
                              <w:t>440</w:t>
                            </w:r>
                          </w:p>
                          <w:p>
                            <w:pPr>
                              <w:pStyle w:val="BodyText"/>
                              <w:spacing w:before="76"/>
                              <w:ind w:left="480"/>
                              <w:rPr>
                                <w:color w:val="000000"/>
                              </w:rPr>
                            </w:pPr>
                            <w:r>
                              <w:rPr>
                                <w:color w:val="231F20"/>
                                <w:w w:val="90"/>
                              </w:rPr>
                              <w:t>Alison</w:t>
                            </w:r>
                            <w:r>
                              <w:rPr>
                                <w:color w:val="231F20"/>
                                <w:spacing w:val="2"/>
                              </w:rPr>
                              <w:t> </w:t>
                            </w:r>
                            <w:r>
                              <w:rPr>
                                <w:color w:val="231F20"/>
                                <w:w w:val="90"/>
                              </w:rPr>
                              <w:t>L</w:t>
                            </w:r>
                            <w:r>
                              <w:rPr>
                                <w:color w:val="231F20"/>
                                <w:spacing w:val="2"/>
                              </w:rPr>
                              <w:t> </w:t>
                            </w:r>
                            <w:r>
                              <w:rPr>
                                <w:color w:val="231F20"/>
                                <w:w w:val="90"/>
                              </w:rPr>
                              <w:t>Young,</w:t>
                            </w:r>
                            <w:r>
                              <w:rPr>
                                <w:color w:val="231F20"/>
                                <w:spacing w:val="2"/>
                              </w:rPr>
                              <w:t> </w:t>
                            </w:r>
                            <w:r>
                              <w:rPr>
                                <w:color w:val="231F20"/>
                                <w:w w:val="90"/>
                              </w:rPr>
                              <w:t>‘In</w:t>
                            </w:r>
                            <w:r>
                              <w:rPr>
                                <w:color w:val="231F20"/>
                                <w:spacing w:val="2"/>
                              </w:rPr>
                              <w:t> </w:t>
                            </w:r>
                            <w:r>
                              <w:rPr>
                                <w:color w:val="231F20"/>
                                <w:w w:val="90"/>
                              </w:rPr>
                              <w:t>Defence</w:t>
                            </w:r>
                            <w:r>
                              <w:rPr>
                                <w:color w:val="231F20"/>
                                <w:spacing w:val="3"/>
                              </w:rPr>
                              <w:t> </w:t>
                            </w:r>
                            <w:r>
                              <w:rPr>
                                <w:color w:val="231F20"/>
                                <w:w w:val="90"/>
                              </w:rPr>
                              <w:t>of</w:t>
                            </w:r>
                            <w:r>
                              <w:rPr>
                                <w:color w:val="231F20"/>
                                <w:spacing w:val="2"/>
                              </w:rPr>
                              <w:t> </w:t>
                            </w:r>
                            <w:r>
                              <w:rPr>
                                <w:color w:val="231F20"/>
                                <w:w w:val="90"/>
                              </w:rPr>
                              <w:t>Due</w:t>
                            </w:r>
                            <w:r>
                              <w:rPr>
                                <w:color w:val="231F20"/>
                                <w:spacing w:val="2"/>
                              </w:rPr>
                              <w:t> </w:t>
                            </w:r>
                            <w:r>
                              <w:rPr>
                                <w:color w:val="231F20"/>
                                <w:w w:val="90"/>
                              </w:rPr>
                              <w:t>Deference’</w:t>
                            </w:r>
                            <w:r>
                              <w:rPr>
                                <w:color w:val="231F20"/>
                                <w:spacing w:val="2"/>
                              </w:rPr>
                              <w:t> </w:t>
                            </w:r>
                            <w:r>
                              <w:rPr>
                                <w:color w:val="231F20"/>
                                <w:w w:val="90"/>
                              </w:rPr>
                              <w:t>(2009)</w:t>
                            </w:r>
                            <w:r>
                              <w:rPr>
                                <w:color w:val="231F20"/>
                                <w:spacing w:val="3"/>
                              </w:rPr>
                              <w:t> </w:t>
                            </w:r>
                            <w:r>
                              <w:rPr>
                                <w:color w:val="231F20"/>
                                <w:w w:val="90"/>
                              </w:rPr>
                              <w:t>72</w:t>
                            </w:r>
                            <w:r>
                              <w:rPr>
                                <w:color w:val="231F20"/>
                                <w:spacing w:val="2"/>
                              </w:rPr>
                              <w:t> </w:t>
                            </w:r>
                            <w:r>
                              <w:rPr>
                                <w:color w:val="231F20"/>
                                <w:w w:val="90"/>
                              </w:rPr>
                              <w:t>MLR</w:t>
                            </w:r>
                            <w:r>
                              <w:rPr>
                                <w:color w:val="231F20"/>
                                <w:spacing w:val="2"/>
                              </w:rPr>
                              <w:t> </w:t>
                            </w:r>
                            <w:r>
                              <w:rPr>
                                <w:color w:val="231F20"/>
                                <w:spacing w:val="-5"/>
                                <w:w w:val="90"/>
                              </w:rPr>
                              <w:t>554</w:t>
                            </w:r>
                          </w:p>
                        </w:txbxContent>
                      </wps:txbx>
                      <wps:bodyPr wrap="square" lIns="0" tIns="0" rIns="0" bIns="0" rtlCol="0">
                        <a:noAutofit/>
                      </wps:bodyPr>
                    </wps:wsp>
                  </a:graphicData>
                </a:graphic>
              </wp:anchor>
            </w:drawing>
          </mc:Choice>
          <mc:Fallback>
            <w:pict>
              <v:shape style="position:absolute;margin-left:42pt;margin-top:6.334967pt;width:334.25pt;height:49pt;mso-position-horizontal-relative:page;mso-position-vertical-relative:paragraph;z-index:-15677440;mso-wrap-distance-left:0;mso-wrap-distance-right:0" type="#_x0000_t202" id="docshape101" filled="true" fillcolor="#e6e7e8" stroked="false">
                <v:textbox inset="0,0,0,0">
                  <w:txbxContent>
                    <w:p>
                      <w:pPr>
                        <w:pStyle w:val="BodyText"/>
                        <w:spacing w:line="213" w:lineRule="auto" w:before="93"/>
                        <w:ind w:left="480" w:right="660"/>
                        <w:rPr>
                          <w:color w:val="000000"/>
                        </w:rPr>
                      </w:pPr>
                      <w:r>
                        <w:rPr>
                          <w:color w:val="231F20"/>
                          <w:w w:val="90"/>
                        </w:rPr>
                        <w:t>Paul Craig, ‘Theory, “Pure Theory” and Values in Public Law’ [2005]</w:t>
                      </w:r>
                      <w:r>
                        <w:rPr>
                          <w:color w:val="231F20"/>
                          <w:spacing w:val="40"/>
                        </w:rPr>
                        <w:t> </w:t>
                      </w:r>
                      <w:r>
                        <w:rPr>
                          <w:color w:val="231F20"/>
                        </w:rPr>
                        <w:t>PL</w:t>
                      </w:r>
                      <w:r>
                        <w:rPr>
                          <w:color w:val="231F20"/>
                          <w:spacing w:val="-1"/>
                        </w:rPr>
                        <w:t> </w:t>
                      </w:r>
                      <w:r>
                        <w:rPr>
                          <w:color w:val="231F20"/>
                        </w:rPr>
                        <w:t>440</w:t>
                      </w:r>
                    </w:p>
                    <w:p>
                      <w:pPr>
                        <w:pStyle w:val="BodyText"/>
                        <w:spacing w:before="76"/>
                        <w:ind w:left="480"/>
                        <w:rPr>
                          <w:color w:val="000000"/>
                        </w:rPr>
                      </w:pPr>
                      <w:r>
                        <w:rPr>
                          <w:color w:val="231F20"/>
                          <w:w w:val="90"/>
                        </w:rPr>
                        <w:t>Alison</w:t>
                      </w:r>
                      <w:r>
                        <w:rPr>
                          <w:color w:val="231F20"/>
                          <w:spacing w:val="2"/>
                        </w:rPr>
                        <w:t> </w:t>
                      </w:r>
                      <w:r>
                        <w:rPr>
                          <w:color w:val="231F20"/>
                          <w:w w:val="90"/>
                        </w:rPr>
                        <w:t>L</w:t>
                      </w:r>
                      <w:r>
                        <w:rPr>
                          <w:color w:val="231F20"/>
                          <w:spacing w:val="2"/>
                        </w:rPr>
                        <w:t> </w:t>
                      </w:r>
                      <w:r>
                        <w:rPr>
                          <w:color w:val="231F20"/>
                          <w:w w:val="90"/>
                        </w:rPr>
                        <w:t>Young,</w:t>
                      </w:r>
                      <w:r>
                        <w:rPr>
                          <w:color w:val="231F20"/>
                          <w:spacing w:val="2"/>
                        </w:rPr>
                        <w:t> </w:t>
                      </w:r>
                      <w:r>
                        <w:rPr>
                          <w:color w:val="231F20"/>
                          <w:w w:val="90"/>
                        </w:rPr>
                        <w:t>‘In</w:t>
                      </w:r>
                      <w:r>
                        <w:rPr>
                          <w:color w:val="231F20"/>
                          <w:spacing w:val="2"/>
                        </w:rPr>
                        <w:t> </w:t>
                      </w:r>
                      <w:r>
                        <w:rPr>
                          <w:color w:val="231F20"/>
                          <w:w w:val="90"/>
                        </w:rPr>
                        <w:t>Defence</w:t>
                      </w:r>
                      <w:r>
                        <w:rPr>
                          <w:color w:val="231F20"/>
                          <w:spacing w:val="3"/>
                        </w:rPr>
                        <w:t> </w:t>
                      </w:r>
                      <w:r>
                        <w:rPr>
                          <w:color w:val="231F20"/>
                          <w:w w:val="90"/>
                        </w:rPr>
                        <w:t>of</w:t>
                      </w:r>
                      <w:r>
                        <w:rPr>
                          <w:color w:val="231F20"/>
                          <w:spacing w:val="2"/>
                        </w:rPr>
                        <w:t> </w:t>
                      </w:r>
                      <w:r>
                        <w:rPr>
                          <w:color w:val="231F20"/>
                          <w:w w:val="90"/>
                        </w:rPr>
                        <w:t>Due</w:t>
                      </w:r>
                      <w:r>
                        <w:rPr>
                          <w:color w:val="231F20"/>
                          <w:spacing w:val="2"/>
                        </w:rPr>
                        <w:t> </w:t>
                      </w:r>
                      <w:r>
                        <w:rPr>
                          <w:color w:val="231F20"/>
                          <w:w w:val="90"/>
                        </w:rPr>
                        <w:t>Deference’</w:t>
                      </w:r>
                      <w:r>
                        <w:rPr>
                          <w:color w:val="231F20"/>
                          <w:spacing w:val="2"/>
                        </w:rPr>
                        <w:t> </w:t>
                      </w:r>
                      <w:r>
                        <w:rPr>
                          <w:color w:val="231F20"/>
                          <w:w w:val="90"/>
                        </w:rPr>
                        <w:t>(2009)</w:t>
                      </w:r>
                      <w:r>
                        <w:rPr>
                          <w:color w:val="231F20"/>
                          <w:spacing w:val="3"/>
                        </w:rPr>
                        <w:t> </w:t>
                      </w:r>
                      <w:r>
                        <w:rPr>
                          <w:color w:val="231F20"/>
                          <w:w w:val="90"/>
                        </w:rPr>
                        <w:t>72</w:t>
                      </w:r>
                      <w:r>
                        <w:rPr>
                          <w:color w:val="231F20"/>
                          <w:spacing w:val="2"/>
                        </w:rPr>
                        <w:t> </w:t>
                      </w:r>
                      <w:r>
                        <w:rPr>
                          <w:color w:val="231F20"/>
                          <w:w w:val="90"/>
                        </w:rPr>
                        <w:t>MLR</w:t>
                      </w:r>
                      <w:r>
                        <w:rPr>
                          <w:color w:val="231F20"/>
                          <w:spacing w:val="2"/>
                        </w:rPr>
                        <w:t> </w:t>
                      </w:r>
                      <w:r>
                        <w:rPr>
                          <w:color w:val="231F20"/>
                          <w:spacing w:val="-5"/>
                          <w:w w:val="90"/>
                        </w:rPr>
                        <w:t>554</w:t>
                      </w:r>
                    </w:p>
                  </w:txbxContent>
                </v:textbox>
                <v:fill type="solid"/>
                <w10:wrap type="topAndBottom"/>
              </v:shape>
            </w:pict>
          </mc:Fallback>
        </mc:AlternateContent>
      </w:r>
    </w:p>
    <w:p>
      <w:pPr>
        <w:pStyle w:val="BodyText"/>
        <w:spacing w:before="130"/>
        <w:ind w:left="557"/>
      </w:pPr>
      <w:r>
        <w:rPr>
          <w:color w:val="231F20"/>
          <w:w w:val="90"/>
        </w:rPr>
        <w:t>Put</w:t>
      </w:r>
      <w:r>
        <w:rPr>
          <w:color w:val="231F20"/>
          <w:spacing w:val="-4"/>
          <w:w w:val="90"/>
        </w:rPr>
        <w:t> </w:t>
      </w:r>
      <w:r>
        <w:rPr>
          <w:color w:val="231F20"/>
          <w:w w:val="90"/>
        </w:rPr>
        <w:t>a</w:t>
      </w:r>
      <w:r>
        <w:rPr>
          <w:color w:val="231F20"/>
          <w:spacing w:val="-3"/>
          <w:w w:val="90"/>
        </w:rPr>
        <w:t> </w:t>
      </w:r>
      <w:r>
        <w:rPr>
          <w:color w:val="231F20"/>
          <w:w w:val="90"/>
        </w:rPr>
        <w:t>comma</w:t>
      </w:r>
      <w:r>
        <w:rPr>
          <w:color w:val="231F20"/>
          <w:spacing w:val="-2"/>
          <w:w w:val="90"/>
        </w:rPr>
        <w:t> </w:t>
      </w:r>
      <w:r>
        <w:rPr>
          <w:color w:val="231F20"/>
          <w:w w:val="90"/>
        </w:rPr>
        <w:t>after</w:t>
      </w:r>
      <w:r>
        <w:rPr>
          <w:color w:val="231F20"/>
          <w:spacing w:val="-3"/>
          <w:w w:val="90"/>
        </w:rPr>
        <w:t> </w:t>
      </w:r>
      <w:r>
        <w:rPr>
          <w:color w:val="231F20"/>
          <w:w w:val="90"/>
        </w:rPr>
        <w:t>the</w:t>
      </w:r>
      <w:r>
        <w:rPr>
          <w:color w:val="231F20"/>
          <w:spacing w:val="-2"/>
          <w:w w:val="90"/>
        </w:rPr>
        <w:t> </w:t>
      </w:r>
      <w:r>
        <w:rPr>
          <w:color w:val="231F20"/>
          <w:w w:val="90"/>
        </w:rPr>
        <w:t>first</w:t>
      </w:r>
      <w:r>
        <w:rPr>
          <w:color w:val="231F20"/>
          <w:spacing w:val="-3"/>
          <w:w w:val="90"/>
        </w:rPr>
        <w:t> </w:t>
      </w:r>
      <w:r>
        <w:rPr>
          <w:color w:val="231F20"/>
          <w:w w:val="90"/>
        </w:rPr>
        <w:t>page</w:t>
      </w:r>
      <w:r>
        <w:rPr>
          <w:color w:val="231F20"/>
          <w:spacing w:val="-2"/>
          <w:w w:val="90"/>
        </w:rPr>
        <w:t> </w:t>
      </w:r>
      <w:r>
        <w:rPr>
          <w:color w:val="231F20"/>
          <w:w w:val="90"/>
        </w:rPr>
        <w:t>of</w:t>
      </w:r>
      <w:r>
        <w:rPr>
          <w:color w:val="231F20"/>
          <w:spacing w:val="-3"/>
          <w:w w:val="90"/>
        </w:rPr>
        <w:t> </w:t>
      </w:r>
      <w:r>
        <w:rPr>
          <w:color w:val="231F20"/>
          <w:w w:val="90"/>
        </w:rPr>
        <w:t>the</w:t>
      </w:r>
      <w:r>
        <w:rPr>
          <w:color w:val="231F20"/>
          <w:spacing w:val="-2"/>
          <w:w w:val="90"/>
        </w:rPr>
        <w:t> </w:t>
      </w:r>
      <w:r>
        <w:rPr>
          <w:color w:val="231F20"/>
          <w:w w:val="90"/>
        </w:rPr>
        <w:t>article</w:t>
      </w:r>
      <w:r>
        <w:rPr>
          <w:color w:val="231F20"/>
          <w:spacing w:val="-3"/>
          <w:w w:val="90"/>
        </w:rPr>
        <w:t> </w:t>
      </w:r>
      <w:r>
        <w:rPr>
          <w:color w:val="231F20"/>
          <w:w w:val="90"/>
        </w:rPr>
        <w:t>if</w:t>
      </w:r>
      <w:r>
        <w:rPr>
          <w:color w:val="231F20"/>
          <w:spacing w:val="-2"/>
          <w:w w:val="90"/>
        </w:rPr>
        <w:t> </w:t>
      </w:r>
      <w:r>
        <w:rPr>
          <w:color w:val="231F20"/>
          <w:w w:val="90"/>
        </w:rPr>
        <w:t>there</w:t>
      </w:r>
      <w:r>
        <w:rPr>
          <w:color w:val="231F20"/>
          <w:spacing w:val="-2"/>
          <w:w w:val="90"/>
        </w:rPr>
        <w:t> </w:t>
      </w:r>
      <w:r>
        <w:rPr>
          <w:color w:val="231F20"/>
          <w:w w:val="90"/>
        </w:rPr>
        <w:t>is</w:t>
      </w:r>
      <w:r>
        <w:rPr>
          <w:color w:val="231F20"/>
          <w:spacing w:val="-3"/>
          <w:w w:val="90"/>
        </w:rPr>
        <w:t> </w:t>
      </w:r>
      <w:r>
        <w:rPr>
          <w:color w:val="231F20"/>
          <w:w w:val="90"/>
        </w:rPr>
        <w:t>a</w:t>
      </w:r>
      <w:r>
        <w:rPr>
          <w:color w:val="231F20"/>
          <w:spacing w:val="-2"/>
          <w:w w:val="90"/>
        </w:rPr>
        <w:t> </w:t>
      </w:r>
      <w:r>
        <w:rPr>
          <w:color w:val="231F20"/>
          <w:w w:val="90"/>
        </w:rPr>
        <w:t>pinpoint</w:t>
      </w:r>
      <w:r>
        <w:rPr>
          <w:color w:val="231F20"/>
          <w:spacing w:val="-23"/>
          <w:w w:val="90"/>
        </w:rPr>
        <w:t> </w:t>
      </w:r>
      <w:r>
        <w:rPr>
          <w:color w:val="231F20"/>
          <w:spacing w:val="-10"/>
          <w:w w:val="85"/>
        </w:rPr>
        <w:t>.</w:t>
      </w:r>
    </w:p>
    <w:p>
      <w:pPr>
        <w:pStyle w:val="BodyText"/>
        <w:spacing w:before="11"/>
        <w:rPr>
          <w:sz w:val="10"/>
        </w:rPr>
      </w:pPr>
      <w:r>
        <w:rPr>
          <w:sz w:val="10"/>
        </w:rPr>
        <mc:AlternateContent>
          <mc:Choice Requires="wps">
            <w:drawing>
              <wp:anchor distT="0" distB="0" distL="0" distR="0" allowOverlap="1" layoutInCell="1" locked="0" behindDoc="1" simplePos="0" relativeHeight="487639552">
                <wp:simplePos x="0" y="0"/>
                <wp:positionH relativeFrom="page">
                  <wp:posOffset>533400</wp:posOffset>
                </wp:positionH>
                <wp:positionV relativeFrom="paragraph">
                  <wp:posOffset>108061</wp:posOffset>
                </wp:positionV>
                <wp:extent cx="4244975" cy="742950"/>
                <wp:effectExtent l="0" t="0" r="0" b="0"/>
                <wp:wrapTopAndBottom/>
                <wp:docPr id="102" name="Textbox 102"/>
                <wp:cNvGraphicFramePr>
                  <a:graphicFrameLocks/>
                </wp:cNvGraphicFramePr>
                <a:graphic>
                  <a:graphicData uri="http://schemas.microsoft.com/office/word/2010/wordprocessingShape">
                    <wps:wsp>
                      <wps:cNvPr id="102" name="Textbox 102"/>
                      <wps:cNvSpPr txBox="1"/>
                      <wps:spPr>
                        <a:xfrm>
                          <a:off x="0" y="0"/>
                          <a:ext cx="4244975" cy="742950"/>
                        </a:xfrm>
                        <a:prstGeom prst="rect">
                          <a:avLst/>
                        </a:prstGeom>
                        <a:solidFill>
                          <a:srgbClr val="E6E7E8"/>
                        </a:solidFill>
                      </wps:spPr>
                      <wps:txbx>
                        <w:txbxContent>
                          <w:p>
                            <w:pPr>
                              <w:pStyle w:val="BodyText"/>
                              <w:spacing w:line="213" w:lineRule="auto" w:before="43"/>
                              <w:ind w:left="480" w:right="475"/>
                              <w:rPr>
                                <w:color w:val="000000"/>
                              </w:rPr>
                            </w:pPr>
                            <w:r>
                              <w:rPr>
                                <w:color w:val="231F20"/>
                                <w:w w:val="90"/>
                              </w:rPr>
                              <w:t>JAG Griffith, ‘The Common Law and the Political Constitution’ </w:t>
                            </w:r>
                            <w:r>
                              <w:rPr>
                                <w:color w:val="231F20"/>
                                <w:w w:val="90"/>
                              </w:rPr>
                              <w:t>(2001) </w:t>
                            </w:r>
                            <w:r>
                              <w:rPr>
                                <w:color w:val="231F20"/>
                              </w:rPr>
                              <w:t>117 LQR 42, 64</w:t>
                            </w:r>
                          </w:p>
                          <w:p>
                            <w:pPr>
                              <w:pStyle w:val="BodyText"/>
                              <w:spacing w:line="213" w:lineRule="auto" w:before="100"/>
                              <w:ind w:left="480" w:right="475"/>
                              <w:rPr>
                                <w:color w:val="000000"/>
                              </w:rPr>
                            </w:pPr>
                            <w:r>
                              <w:rPr>
                                <w:color w:val="231F20"/>
                                <w:w w:val="90"/>
                              </w:rPr>
                              <w:t>Jeremy Waldron, ‘The Core of the Case against Judicial Review’ (2006) </w:t>
                            </w:r>
                            <w:r>
                              <w:rPr>
                                <w:color w:val="231F20"/>
                              </w:rPr>
                              <w:t>115 Yale LJ 1346, 1372</w:t>
                            </w:r>
                          </w:p>
                        </w:txbxContent>
                      </wps:txbx>
                      <wps:bodyPr wrap="square" lIns="0" tIns="0" rIns="0" bIns="0" rtlCol="0">
                        <a:noAutofit/>
                      </wps:bodyPr>
                    </wps:wsp>
                  </a:graphicData>
                </a:graphic>
              </wp:anchor>
            </w:drawing>
          </mc:Choice>
          <mc:Fallback>
            <w:pict>
              <v:shape style="position:absolute;margin-left:42pt;margin-top:8.508789pt;width:334.25pt;height:58.5pt;mso-position-horizontal-relative:page;mso-position-vertical-relative:paragraph;z-index:-15676928;mso-wrap-distance-left:0;mso-wrap-distance-right:0" type="#_x0000_t202" id="docshape102" filled="true" fillcolor="#e6e7e8" stroked="false">
                <v:textbox inset="0,0,0,0">
                  <w:txbxContent>
                    <w:p>
                      <w:pPr>
                        <w:pStyle w:val="BodyText"/>
                        <w:spacing w:line="213" w:lineRule="auto" w:before="43"/>
                        <w:ind w:left="480" w:right="475"/>
                        <w:rPr>
                          <w:color w:val="000000"/>
                        </w:rPr>
                      </w:pPr>
                      <w:r>
                        <w:rPr>
                          <w:color w:val="231F20"/>
                          <w:w w:val="90"/>
                        </w:rPr>
                        <w:t>JAG Griffith, ‘The Common Law and the Political Constitution’ </w:t>
                      </w:r>
                      <w:r>
                        <w:rPr>
                          <w:color w:val="231F20"/>
                          <w:w w:val="90"/>
                        </w:rPr>
                        <w:t>(2001) </w:t>
                      </w:r>
                      <w:r>
                        <w:rPr>
                          <w:color w:val="231F20"/>
                        </w:rPr>
                        <w:t>117 LQR 42, 64</w:t>
                      </w:r>
                    </w:p>
                    <w:p>
                      <w:pPr>
                        <w:pStyle w:val="BodyText"/>
                        <w:spacing w:line="213" w:lineRule="auto" w:before="100"/>
                        <w:ind w:left="480" w:right="475"/>
                        <w:rPr>
                          <w:color w:val="000000"/>
                        </w:rPr>
                      </w:pPr>
                      <w:r>
                        <w:rPr>
                          <w:color w:val="231F20"/>
                          <w:w w:val="90"/>
                        </w:rPr>
                        <w:t>Jeremy Waldron, ‘The Core of the Case against Judicial Review’ (2006) </w:t>
                      </w:r>
                      <w:r>
                        <w:rPr>
                          <w:color w:val="231F20"/>
                        </w:rPr>
                        <w:t>115 Yale LJ 1346, 1372</w:t>
                      </w:r>
                    </w:p>
                  </w:txbxContent>
                </v:textbox>
                <v:fill type="solid"/>
                <w10:wrap type="topAndBottom"/>
              </v:shape>
            </w:pict>
          </mc:Fallback>
        </mc:AlternateContent>
      </w:r>
    </w:p>
    <w:p>
      <w:pPr>
        <w:pStyle w:val="ListParagraph"/>
        <w:numPr>
          <w:ilvl w:val="2"/>
          <w:numId w:val="2"/>
        </w:numPr>
        <w:tabs>
          <w:tab w:pos="1043" w:val="left" w:leader="none"/>
        </w:tabs>
        <w:spacing w:line="224" w:lineRule="exact" w:before="234" w:after="0"/>
        <w:ind w:left="1043" w:right="0" w:hanging="486"/>
        <w:jc w:val="left"/>
        <w:rPr>
          <w:sz w:val="20"/>
        </w:rPr>
      </w:pPr>
      <w:r>
        <w:rPr>
          <w:color w:val="231F20"/>
          <w:sz w:val="20"/>
        </w:rPr>
        <w:t>Case </w:t>
      </w:r>
      <w:r>
        <w:rPr>
          <w:color w:val="231F20"/>
          <w:spacing w:val="-2"/>
          <w:sz w:val="20"/>
        </w:rPr>
        <w:t>notes</w:t>
      </w:r>
    </w:p>
    <w:p>
      <w:pPr>
        <w:pStyle w:val="BodyText"/>
        <w:spacing w:line="213" w:lineRule="auto" w:before="15"/>
        <w:ind w:left="557" w:right="1036"/>
      </w:pPr>
      <w:r>
        <w:rPr>
          <w:color w:val="231F20"/>
          <w:w w:val="90"/>
        </w:rPr>
        <w:t>Treat</w:t>
      </w:r>
      <w:r>
        <w:rPr>
          <w:color w:val="231F20"/>
          <w:spacing w:val="-8"/>
          <w:w w:val="90"/>
        </w:rPr>
        <w:t> </w:t>
      </w:r>
      <w:r>
        <w:rPr>
          <w:color w:val="231F20"/>
          <w:w w:val="90"/>
        </w:rPr>
        <w:t>case</w:t>
      </w:r>
      <w:r>
        <w:rPr>
          <w:color w:val="231F20"/>
          <w:spacing w:val="-7"/>
          <w:w w:val="90"/>
        </w:rPr>
        <w:t> </w:t>
      </w:r>
      <w:r>
        <w:rPr>
          <w:color w:val="231F20"/>
          <w:w w:val="90"/>
        </w:rPr>
        <w:t>notes</w:t>
      </w:r>
      <w:r>
        <w:rPr>
          <w:color w:val="231F20"/>
          <w:spacing w:val="-7"/>
          <w:w w:val="90"/>
        </w:rPr>
        <w:t> </w:t>
      </w:r>
      <w:r>
        <w:rPr>
          <w:color w:val="231F20"/>
          <w:w w:val="90"/>
        </w:rPr>
        <w:t>with</w:t>
      </w:r>
      <w:r>
        <w:rPr>
          <w:color w:val="231F20"/>
          <w:spacing w:val="-7"/>
          <w:w w:val="90"/>
        </w:rPr>
        <w:t> </w:t>
      </w:r>
      <w:r>
        <w:rPr>
          <w:color w:val="231F20"/>
          <w:w w:val="90"/>
        </w:rPr>
        <w:t>titles</w:t>
      </w:r>
      <w:r>
        <w:rPr>
          <w:color w:val="231F20"/>
          <w:spacing w:val="-7"/>
          <w:w w:val="90"/>
        </w:rPr>
        <w:t> </w:t>
      </w:r>
      <w:r>
        <w:rPr>
          <w:color w:val="231F20"/>
          <w:w w:val="90"/>
        </w:rPr>
        <w:t>as</w:t>
      </w:r>
      <w:r>
        <w:rPr>
          <w:color w:val="231F20"/>
          <w:spacing w:val="-7"/>
          <w:w w:val="90"/>
        </w:rPr>
        <w:t> </w:t>
      </w:r>
      <w:r>
        <w:rPr>
          <w:color w:val="231F20"/>
          <w:w w:val="90"/>
        </w:rPr>
        <w:t>if</w:t>
      </w:r>
      <w:r>
        <w:rPr>
          <w:color w:val="231F20"/>
          <w:spacing w:val="-7"/>
          <w:w w:val="90"/>
        </w:rPr>
        <w:t> </w:t>
      </w:r>
      <w:r>
        <w:rPr>
          <w:color w:val="231F20"/>
          <w:w w:val="90"/>
        </w:rPr>
        <w:t>they</w:t>
      </w:r>
      <w:r>
        <w:rPr>
          <w:color w:val="231F20"/>
          <w:spacing w:val="-7"/>
          <w:w w:val="90"/>
        </w:rPr>
        <w:t> </w:t>
      </w:r>
      <w:r>
        <w:rPr>
          <w:color w:val="231F20"/>
          <w:w w:val="90"/>
        </w:rPr>
        <w:t>were</w:t>
      </w:r>
      <w:r>
        <w:rPr>
          <w:color w:val="231F20"/>
          <w:spacing w:val="-7"/>
          <w:w w:val="90"/>
        </w:rPr>
        <w:t> </w:t>
      </w:r>
      <w:r>
        <w:rPr>
          <w:color w:val="231F20"/>
          <w:w w:val="90"/>
        </w:rPr>
        <w:t>journal</w:t>
      </w:r>
      <w:r>
        <w:rPr>
          <w:color w:val="231F20"/>
          <w:spacing w:val="-7"/>
          <w:w w:val="90"/>
        </w:rPr>
        <w:t> </w:t>
      </w:r>
      <w:r>
        <w:rPr>
          <w:color w:val="231F20"/>
          <w:w w:val="90"/>
        </w:rPr>
        <w:t>articles</w:t>
      </w:r>
      <w:r>
        <w:rPr>
          <w:color w:val="231F20"/>
          <w:spacing w:val="-23"/>
          <w:w w:val="90"/>
        </w:rPr>
        <w:t> </w:t>
      </w:r>
      <w:r>
        <w:rPr>
          <w:color w:val="231F20"/>
          <w:w w:val="85"/>
        </w:rPr>
        <w:t>.</w:t>
      </w:r>
      <w:r>
        <w:rPr>
          <w:color w:val="231F20"/>
          <w:spacing w:val="-4"/>
          <w:w w:val="85"/>
        </w:rPr>
        <w:t> </w:t>
      </w:r>
      <w:r>
        <w:rPr>
          <w:color w:val="231F20"/>
          <w:w w:val="90"/>
        </w:rPr>
        <w:t>Where</w:t>
      </w:r>
      <w:r>
        <w:rPr>
          <w:color w:val="231F20"/>
          <w:spacing w:val="-7"/>
          <w:w w:val="90"/>
        </w:rPr>
        <w:t> </w:t>
      </w:r>
      <w:r>
        <w:rPr>
          <w:color w:val="231F20"/>
          <w:w w:val="90"/>
        </w:rPr>
        <w:t>there</w:t>
      </w:r>
      <w:r>
        <w:rPr>
          <w:color w:val="231F20"/>
          <w:spacing w:val="-7"/>
          <w:w w:val="90"/>
        </w:rPr>
        <w:t> </w:t>
      </w:r>
      <w:r>
        <w:rPr>
          <w:color w:val="231F20"/>
          <w:w w:val="90"/>
        </w:rPr>
        <w:t>is</w:t>
      </w:r>
      <w:r>
        <w:rPr>
          <w:color w:val="231F20"/>
          <w:spacing w:val="-7"/>
          <w:w w:val="90"/>
        </w:rPr>
        <w:t> </w:t>
      </w:r>
      <w:r>
        <w:rPr>
          <w:color w:val="231F20"/>
          <w:w w:val="90"/>
        </w:rPr>
        <w:t>no</w:t>
      </w:r>
      <w:r>
        <w:rPr>
          <w:color w:val="231F20"/>
          <w:spacing w:val="-7"/>
          <w:w w:val="90"/>
        </w:rPr>
        <w:t> </w:t>
      </w:r>
      <w:r>
        <w:rPr>
          <w:color w:val="231F20"/>
          <w:w w:val="90"/>
        </w:rPr>
        <w:t>title,</w:t>
      </w:r>
      <w:r>
        <w:rPr>
          <w:color w:val="231F20"/>
          <w:spacing w:val="-7"/>
          <w:w w:val="90"/>
        </w:rPr>
        <w:t> </w:t>
      </w:r>
      <w:r>
        <w:rPr>
          <w:color w:val="231F20"/>
          <w:w w:val="90"/>
        </w:rPr>
        <w:t>use </w:t>
      </w:r>
      <w:r>
        <w:rPr>
          <w:color w:val="231F20"/>
          <w:w w:val="95"/>
        </w:rPr>
        <w:t>the</w:t>
      </w:r>
      <w:r>
        <w:rPr>
          <w:color w:val="231F20"/>
          <w:spacing w:val="-10"/>
          <w:w w:val="95"/>
        </w:rPr>
        <w:t> </w:t>
      </w:r>
      <w:r>
        <w:rPr>
          <w:color w:val="231F20"/>
          <w:w w:val="95"/>
        </w:rPr>
        <w:t>name</w:t>
      </w:r>
      <w:r>
        <w:rPr>
          <w:color w:val="231F20"/>
          <w:spacing w:val="-10"/>
          <w:w w:val="95"/>
        </w:rPr>
        <w:t>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case</w:t>
      </w:r>
      <w:r>
        <w:rPr>
          <w:color w:val="231F20"/>
          <w:spacing w:val="-10"/>
          <w:w w:val="95"/>
        </w:rPr>
        <w:t> </w:t>
      </w:r>
      <w:r>
        <w:rPr>
          <w:color w:val="231F20"/>
          <w:w w:val="95"/>
        </w:rPr>
        <w:t>in</w:t>
      </w:r>
      <w:r>
        <w:rPr>
          <w:color w:val="231F20"/>
          <w:spacing w:val="-10"/>
          <w:w w:val="95"/>
        </w:rPr>
        <w:t> </w:t>
      </w:r>
      <w:r>
        <w:rPr>
          <w:color w:val="231F20"/>
          <w:w w:val="95"/>
        </w:rPr>
        <w:t>italics</w:t>
      </w:r>
      <w:r>
        <w:rPr>
          <w:color w:val="231F20"/>
          <w:spacing w:val="-10"/>
          <w:w w:val="95"/>
        </w:rPr>
        <w:t> </w:t>
      </w:r>
      <w:r>
        <w:rPr>
          <w:color w:val="231F20"/>
          <w:w w:val="95"/>
        </w:rPr>
        <w:t>instead,</w:t>
      </w:r>
      <w:r>
        <w:rPr>
          <w:color w:val="231F20"/>
          <w:spacing w:val="-10"/>
          <w:w w:val="95"/>
        </w:rPr>
        <w:t> </w:t>
      </w:r>
      <w:r>
        <w:rPr>
          <w:color w:val="231F20"/>
          <w:w w:val="95"/>
        </w:rPr>
        <w:t>and</w:t>
      </w:r>
      <w:r>
        <w:rPr>
          <w:color w:val="231F20"/>
          <w:spacing w:val="-10"/>
          <w:w w:val="95"/>
        </w:rPr>
        <w:t> </w:t>
      </w:r>
      <w:r>
        <w:rPr>
          <w:color w:val="231F20"/>
          <w:w w:val="95"/>
        </w:rPr>
        <w:t>add</w:t>
      </w:r>
      <w:r>
        <w:rPr>
          <w:color w:val="231F20"/>
          <w:spacing w:val="-10"/>
          <w:w w:val="95"/>
        </w:rPr>
        <w:t> </w:t>
      </w:r>
      <w:r>
        <w:rPr>
          <w:color w:val="231F20"/>
          <w:w w:val="95"/>
        </w:rPr>
        <w:t>(note)</w:t>
      </w:r>
      <w:r>
        <w:rPr>
          <w:color w:val="231F20"/>
          <w:spacing w:val="-10"/>
          <w:w w:val="95"/>
        </w:rPr>
        <w:t> </w:t>
      </w:r>
      <w:r>
        <w:rPr>
          <w:color w:val="231F20"/>
          <w:w w:val="95"/>
        </w:rPr>
        <w:t>at</w:t>
      </w:r>
      <w:r>
        <w:rPr>
          <w:color w:val="231F20"/>
          <w:spacing w:val="-10"/>
          <w:w w:val="95"/>
        </w:rPr>
        <w:t> </w:t>
      </w:r>
      <w:r>
        <w:rPr>
          <w:color w:val="231F20"/>
          <w:w w:val="95"/>
        </w:rPr>
        <w:t>the</w:t>
      </w:r>
      <w:r>
        <w:rPr>
          <w:color w:val="231F20"/>
          <w:spacing w:val="-10"/>
          <w:w w:val="95"/>
        </w:rPr>
        <w:t> </w:t>
      </w:r>
      <w:r>
        <w:rPr>
          <w:color w:val="231F20"/>
          <w:w w:val="95"/>
        </w:rPr>
        <w:t>end</w:t>
      </w:r>
      <w:r>
        <w:rPr>
          <w:color w:val="231F20"/>
          <w:spacing w:val="-10"/>
          <w:w w:val="95"/>
        </w:rPr>
        <w:t>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citation</w:t>
      </w:r>
      <w:r>
        <w:rPr>
          <w:color w:val="231F20"/>
          <w:spacing w:val="-25"/>
          <w:w w:val="95"/>
        </w:rPr>
        <w:t> </w:t>
      </w:r>
      <w:r>
        <w:rPr>
          <w:color w:val="231F20"/>
          <w:w w:val="85"/>
        </w:rPr>
        <w:t>.</w:t>
      </w:r>
    </w:p>
    <w:p>
      <w:pPr>
        <w:pStyle w:val="BodyText"/>
        <w:spacing w:before="110"/>
      </w:pPr>
    </w:p>
    <w:p>
      <w:pPr>
        <w:pStyle w:val="BodyText"/>
        <w:spacing w:before="1"/>
        <w:ind w:right="99"/>
        <w:jc w:val="right"/>
      </w:pPr>
      <w:r>
        <w:rPr/>
        <mc:AlternateContent>
          <mc:Choice Requires="wps">
            <w:drawing>
              <wp:anchor distT="0" distB="0" distL="0" distR="0" allowOverlap="1" layoutInCell="1" locked="0" behindDoc="0" simplePos="0" relativeHeight="15780864">
                <wp:simplePos x="0" y="0"/>
                <wp:positionH relativeFrom="page">
                  <wp:posOffset>533400</wp:posOffset>
                </wp:positionH>
                <wp:positionV relativeFrom="paragraph">
                  <wp:posOffset>-135266</wp:posOffset>
                </wp:positionV>
                <wp:extent cx="4244975" cy="38100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4244975" cy="381000"/>
                        </a:xfrm>
                        <a:prstGeom prst="rect">
                          <a:avLst/>
                        </a:prstGeom>
                        <a:solidFill>
                          <a:srgbClr val="E6E7E8"/>
                        </a:solidFill>
                      </wps:spPr>
                      <wps:txbx>
                        <w:txbxContent>
                          <w:p>
                            <w:pPr>
                              <w:spacing w:line="213" w:lineRule="auto" w:before="53"/>
                              <w:ind w:left="480" w:right="475" w:firstLine="0"/>
                              <w:jc w:val="left"/>
                              <w:rPr>
                                <w:color w:val="000000"/>
                                <w:sz w:val="20"/>
                              </w:rPr>
                            </w:pPr>
                            <w:r>
                              <w:rPr>
                                <w:color w:val="231F20"/>
                                <w:spacing w:val="-2"/>
                                <w:sz w:val="20"/>
                              </w:rPr>
                              <w:t>Andrew</w:t>
                            </w:r>
                            <w:r>
                              <w:rPr>
                                <w:color w:val="231F20"/>
                                <w:spacing w:val="-8"/>
                                <w:sz w:val="20"/>
                              </w:rPr>
                              <w:t> </w:t>
                            </w:r>
                            <w:r>
                              <w:rPr>
                                <w:color w:val="231F20"/>
                                <w:spacing w:val="-2"/>
                                <w:sz w:val="20"/>
                              </w:rPr>
                              <w:t>Ashworth,</w:t>
                            </w:r>
                            <w:r>
                              <w:rPr>
                                <w:color w:val="231F20"/>
                                <w:spacing w:val="-7"/>
                                <w:sz w:val="20"/>
                              </w:rPr>
                              <w:t> </w:t>
                            </w:r>
                            <w:r>
                              <w:rPr>
                                <w:color w:val="231F20"/>
                                <w:spacing w:val="-2"/>
                                <w:sz w:val="20"/>
                              </w:rPr>
                              <w:t>‘</w:t>
                            </w:r>
                            <w:r>
                              <w:rPr>
                                <w:i/>
                                <w:color w:val="231F20"/>
                                <w:spacing w:val="-2"/>
                                <w:sz w:val="20"/>
                              </w:rPr>
                              <w:t>R</w:t>
                            </w:r>
                            <w:r>
                              <w:rPr>
                                <w:i/>
                                <w:color w:val="231F20"/>
                                <w:spacing w:val="-8"/>
                                <w:sz w:val="20"/>
                              </w:rPr>
                              <w:t> </w:t>
                            </w:r>
                            <w:r>
                              <w:rPr>
                                <w:i/>
                                <w:color w:val="231F20"/>
                                <w:spacing w:val="-2"/>
                                <w:sz w:val="20"/>
                              </w:rPr>
                              <w:t>(Singh)</w:t>
                            </w:r>
                            <w:r>
                              <w:rPr>
                                <w:i/>
                                <w:color w:val="231F20"/>
                                <w:spacing w:val="-7"/>
                                <w:sz w:val="20"/>
                              </w:rPr>
                              <w:t> </w:t>
                            </w:r>
                            <w:r>
                              <w:rPr>
                                <w:i/>
                                <w:color w:val="231F20"/>
                                <w:spacing w:val="-2"/>
                                <w:sz w:val="20"/>
                              </w:rPr>
                              <w:t>v</w:t>
                            </w:r>
                            <w:r>
                              <w:rPr>
                                <w:i/>
                                <w:color w:val="231F20"/>
                                <w:spacing w:val="-8"/>
                                <w:sz w:val="20"/>
                              </w:rPr>
                              <w:t> </w:t>
                            </w:r>
                            <w:r>
                              <w:rPr>
                                <w:i/>
                                <w:color w:val="231F20"/>
                                <w:spacing w:val="-2"/>
                                <w:sz w:val="20"/>
                              </w:rPr>
                              <w:t>Chief</w:t>
                            </w:r>
                            <w:r>
                              <w:rPr>
                                <w:i/>
                                <w:color w:val="231F20"/>
                                <w:spacing w:val="-7"/>
                                <w:sz w:val="20"/>
                              </w:rPr>
                              <w:t> </w:t>
                            </w:r>
                            <w:r>
                              <w:rPr>
                                <w:i/>
                                <w:color w:val="231F20"/>
                                <w:spacing w:val="-2"/>
                                <w:sz w:val="20"/>
                              </w:rPr>
                              <w:t>Constable</w:t>
                            </w:r>
                            <w:r>
                              <w:rPr>
                                <w:i/>
                                <w:color w:val="231F20"/>
                                <w:spacing w:val="-8"/>
                                <w:sz w:val="20"/>
                              </w:rPr>
                              <w:t> </w:t>
                            </w:r>
                            <w:r>
                              <w:rPr>
                                <w:i/>
                                <w:color w:val="231F20"/>
                                <w:spacing w:val="-2"/>
                                <w:sz w:val="20"/>
                              </w:rPr>
                              <w:t>of</w:t>
                            </w:r>
                            <w:r>
                              <w:rPr>
                                <w:i/>
                                <w:color w:val="231F20"/>
                                <w:spacing w:val="-7"/>
                                <w:sz w:val="20"/>
                              </w:rPr>
                              <w:t> </w:t>
                            </w:r>
                            <w:r>
                              <w:rPr>
                                <w:i/>
                                <w:color w:val="231F20"/>
                                <w:spacing w:val="-2"/>
                                <w:sz w:val="20"/>
                              </w:rPr>
                              <w:t>the</w:t>
                            </w:r>
                            <w:r>
                              <w:rPr>
                                <w:i/>
                                <w:color w:val="231F20"/>
                                <w:spacing w:val="-8"/>
                                <w:sz w:val="20"/>
                              </w:rPr>
                              <w:t> </w:t>
                            </w:r>
                            <w:r>
                              <w:rPr>
                                <w:i/>
                                <w:color w:val="231F20"/>
                                <w:spacing w:val="-2"/>
                                <w:sz w:val="20"/>
                              </w:rPr>
                              <w:t>West</w:t>
                            </w:r>
                            <w:r>
                              <w:rPr>
                                <w:i/>
                                <w:color w:val="231F20"/>
                                <w:spacing w:val="-7"/>
                                <w:sz w:val="20"/>
                              </w:rPr>
                              <w:t> </w:t>
                            </w:r>
                            <w:r>
                              <w:rPr>
                                <w:i/>
                                <w:color w:val="231F20"/>
                                <w:spacing w:val="-2"/>
                                <w:sz w:val="20"/>
                              </w:rPr>
                              <w:t>Midlands</w:t>
                            </w:r>
                            <w:r>
                              <w:rPr>
                                <w:i/>
                                <w:color w:val="231F20"/>
                                <w:spacing w:val="-2"/>
                                <w:sz w:val="20"/>
                              </w:rPr>
                              <w:t> </w:t>
                            </w:r>
                            <w:r>
                              <w:rPr>
                                <w:i/>
                                <w:color w:val="231F20"/>
                                <w:sz w:val="20"/>
                              </w:rPr>
                              <w:t>Police</w:t>
                            </w:r>
                            <w:r>
                              <w:rPr>
                                <w:color w:val="231F20"/>
                                <w:sz w:val="20"/>
                              </w:rPr>
                              <w:t>’ [2006] Crim LR 441 (note)</w:t>
                            </w:r>
                          </w:p>
                        </w:txbxContent>
                      </wps:txbx>
                      <wps:bodyPr wrap="square" lIns="0" tIns="0" rIns="0" bIns="0" rtlCol="0">
                        <a:noAutofit/>
                      </wps:bodyPr>
                    </wps:wsp>
                  </a:graphicData>
                </a:graphic>
              </wp:anchor>
            </w:drawing>
          </mc:Choice>
          <mc:Fallback>
            <w:pict>
              <v:shape style="position:absolute;margin-left:42pt;margin-top:-10.650879pt;width:334.25pt;height:30pt;mso-position-horizontal-relative:page;mso-position-vertical-relative:paragraph;z-index:15780864" type="#_x0000_t202" id="docshape103" filled="true" fillcolor="#e6e7e8" stroked="false">
                <v:textbox inset="0,0,0,0">
                  <w:txbxContent>
                    <w:p>
                      <w:pPr>
                        <w:spacing w:line="213" w:lineRule="auto" w:before="53"/>
                        <w:ind w:left="480" w:right="475" w:firstLine="0"/>
                        <w:jc w:val="left"/>
                        <w:rPr>
                          <w:color w:val="000000"/>
                          <w:sz w:val="20"/>
                        </w:rPr>
                      </w:pPr>
                      <w:r>
                        <w:rPr>
                          <w:color w:val="231F20"/>
                          <w:spacing w:val="-2"/>
                          <w:sz w:val="20"/>
                        </w:rPr>
                        <w:t>Andrew</w:t>
                      </w:r>
                      <w:r>
                        <w:rPr>
                          <w:color w:val="231F20"/>
                          <w:spacing w:val="-8"/>
                          <w:sz w:val="20"/>
                        </w:rPr>
                        <w:t> </w:t>
                      </w:r>
                      <w:r>
                        <w:rPr>
                          <w:color w:val="231F20"/>
                          <w:spacing w:val="-2"/>
                          <w:sz w:val="20"/>
                        </w:rPr>
                        <w:t>Ashworth,</w:t>
                      </w:r>
                      <w:r>
                        <w:rPr>
                          <w:color w:val="231F20"/>
                          <w:spacing w:val="-7"/>
                          <w:sz w:val="20"/>
                        </w:rPr>
                        <w:t> </w:t>
                      </w:r>
                      <w:r>
                        <w:rPr>
                          <w:color w:val="231F20"/>
                          <w:spacing w:val="-2"/>
                          <w:sz w:val="20"/>
                        </w:rPr>
                        <w:t>‘</w:t>
                      </w:r>
                      <w:r>
                        <w:rPr>
                          <w:i/>
                          <w:color w:val="231F20"/>
                          <w:spacing w:val="-2"/>
                          <w:sz w:val="20"/>
                        </w:rPr>
                        <w:t>R</w:t>
                      </w:r>
                      <w:r>
                        <w:rPr>
                          <w:i/>
                          <w:color w:val="231F20"/>
                          <w:spacing w:val="-8"/>
                          <w:sz w:val="20"/>
                        </w:rPr>
                        <w:t> </w:t>
                      </w:r>
                      <w:r>
                        <w:rPr>
                          <w:i/>
                          <w:color w:val="231F20"/>
                          <w:spacing w:val="-2"/>
                          <w:sz w:val="20"/>
                        </w:rPr>
                        <w:t>(Singh)</w:t>
                      </w:r>
                      <w:r>
                        <w:rPr>
                          <w:i/>
                          <w:color w:val="231F20"/>
                          <w:spacing w:val="-7"/>
                          <w:sz w:val="20"/>
                        </w:rPr>
                        <w:t> </w:t>
                      </w:r>
                      <w:r>
                        <w:rPr>
                          <w:i/>
                          <w:color w:val="231F20"/>
                          <w:spacing w:val="-2"/>
                          <w:sz w:val="20"/>
                        </w:rPr>
                        <w:t>v</w:t>
                      </w:r>
                      <w:r>
                        <w:rPr>
                          <w:i/>
                          <w:color w:val="231F20"/>
                          <w:spacing w:val="-8"/>
                          <w:sz w:val="20"/>
                        </w:rPr>
                        <w:t> </w:t>
                      </w:r>
                      <w:r>
                        <w:rPr>
                          <w:i/>
                          <w:color w:val="231F20"/>
                          <w:spacing w:val="-2"/>
                          <w:sz w:val="20"/>
                        </w:rPr>
                        <w:t>Chief</w:t>
                      </w:r>
                      <w:r>
                        <w:rPr>
                          <w:i/>
                          <w:color w:val="231F20"/>
                          <w:spacing w:val="-7"/>
                          <w:sz w:val="20"/>
                        </w:rPr>
                        <w:t> </w:t>
                      </w:r>
                      <w:r>
                        <w:rPr>
                          <w:i/>
                          <w:color w:val="231F20"/>
                          <w:spacing w:val="-2"/>
                          <w:sz w:val="20"/>
                        </w:rPr>
                        <w:t>Constable</w:t>
                      </w:r>
                      <w:r>
                        <w:rPr>
                          <w:i/>
                          <w:color w:val="231F20"/>
                          <w:spacing w:val="-8"/>
                          <w:sz w:val="20"/>
                        </w:rPr>
                        <w:t> </w:t>
                      </w:r>
                      <w:r>
                        <w:rPr>
                          <w:i/>
                          <w:color w:val="231F20"/>
                          <w:spacing w:val="-2"/>
                          <w:sz w:val="20"/>
                        </w:rPr>
                        <w:t>of</w:t>
                      </w:r>
                      <w:r>
                        <w:rPr>
                          <w:i/>
                          <w:color w:val="231F20"/>
                          <w:spacing w:val="-7"/>
                          <w:sz w:val="20"/>
                        </w:rPr>
                        <w:t> </w:t>
                      </w:r>
                      <w:r>
                        <w:rPr>
                          <w:i/>
                          <w:color w:val="231F20"/>
                          <w:spacing w:val="-2"/>
                          <w:sz w:val="20"/>
                        </w:rPr>
                        <w:t>the</w:t>
                      </w:r>
                      <w:r>
                        <w:rPr>
                          <w:i/>
                          <w:color w:val="231F20"/>
                          <w:spacing w:val="-8"/>
                          <w:sz w:val="20"/>
                        </w:rPr>
                        <w:t> </w:t>
                      </w:r>
                      <w:r>
                        <w:rPr>
                          <w:i/>
                          <w:color w:val="231F20"/>
                          <w:spacing w:val="-2"/>
                          <w:sz w:val="20"/>
                        </w:rPr>
                        <w:t>West</w:t>
                      </w:r>
                      <w:r>
                        <w:rPr>
                          <w:i/>
                          <w:color w:val="231F20"/>
                          <w:spacing w:val="-7"/>
                          <w:sz w:val="20"/>
                        </w:rPr>
                        <w:t> </w:t>
                      </w:r>
                      <w:r>
                        <w:rPr>
                          <w:i/>
                          <w:color w:val="231F20"/>
                          <w:spacing w:val="-2"/>
                          <w:sz w:val="20"/>
                        </w:rPr>
                        <w:t>Midlands</w:t>
                      </w:r>
                      <w:r>
                        <w:rPr>
                          <w:i/>
                          <w:color w:val="231F20"/>
                          <w:spacing w:val="-2"/>
                          <w:sz w:val="20"/>
                        </w:rPr>
                        <w:t> </w:t>
                      </w:r>
                      <w:r>
                        <w:rPr>
                          <w:i/>
                          <w:color w:val="231F20"/>
                          <w:sz w:val="20"/>
                        </w:rPr>
                        <w:t>Police</w:t>
                      </w:r>
                      <w:r>
                        <w:rPr>
                          <w:color w:val="231F20"/>
                          <w:sz w:val="20"/>
                        </w:rPr>
                        <w:t>’ [2006] Crim LR 441 (note)</w:t>
                      </w:r>
                    </w:p>
                  </w:txbxContent>
                </v:textbox>
                <v:fill type="solid"/>
                <w10:wrap type="none"/>
              </v:shape>
            </w:pict>
          </mc:Fallback>
        </mc:AlternateContent>
      </w:r>
      <w:r>
        <w:rPr>
          <w:color w:val="231F20"/>
          <w:spacing w:val="-5"/>
        </w:rPr>
        <w:t>37</w:t>
      </w:r>
    </w:p>
    <w:p>
      <w:pPr>
        <w:pStyle w:val="BodyText"/>
        <w:spacing w:after="0"/>
        <w:jc w:val="right"/>
        <w:sectPr>
          <w:pgSz w:w="8850" w:h="13270"/>
          <w:pgMar w:top="920" w:bottom="280" w:left="283" w:right="283"/>
        </w:sectPr>
      </w:pPr>
    </w:p>
    <w:p>
      <w:pPr>
        <w:pStyle w:val="BodyText"/>
        <w:spacing w:line="213" w:lineRule="auto" w:before="92"/>
        <w:ind w:left="1037" w:right="554"/>
        <w:jc w:val="both"/>
      </w:pPr>
      <w:r>
        <w:rPr>
          <w:color w:val="231F20"/>
          <w:w w:val="90"/>
        </w:rPr>
        <w:t>If the case discussed in the note is identified in the text it is not necessary to put the name</w:t>
      </w:r>
      <w:r>
        <w:rPr>
          <w:color w:val="231F20"/>
          <w:spacing w:val="-8"/>
          <w:w w:val="90"/>
        </w:rPr>
        <w:t> </w:t>
      </w:r>
      <w:r>
        <w:rPr>
          <w:color w:val="231F20"/>
          <w:w w:val="90"/>
        </w:rPr>
        <w:t>of</w:t>
      </w:r>
      <w:r>
        <w:rPr>
          <w:color w:val="231F20"/>
          <w:spacing w:val="-4"/>
          <w:w w:val="90"/>
        </w:rPr>
        <w:t> </w:t>
      </w:r>
      <w:r>
        <w:rPr>
          <w:color w:val="231F20"/>
          <w:w w:val="90"/>
        </w:rPr>
        <w:t>the case in the case-note citation as well</w:t>
      </w:r>
      <w:r>
        <w:rPr>
          <w:color w:val="231F20"/>
          <w:spacing w:val="-8"/>
          <w:w w:val="90"/>
        </w:rPr>
        <w:t> </w:t>
      </w:r>
      <w:r>
        <w:rPr>
          <w:color w:val="231F20"/>
          <w:w w:val="85"/>
        </w:rPr>
        <w:t>. </w:t>
      </w:r>
      <w:r>
        <w:rPr>
          <w:color w:val="231F20"/>
          <w:w w:val="90"/>
        </w:rPr>
        <w:t>In such a case, the example above </w:t>
      </w:r>
      <w:r>
        <w:rPr>
          <w:color w:val="231F20"/>
        </w:rPr>
        <w:t>would</w:t>
      </w:r>
      <w:r>
        <w:rPr>
          <w:color w:val="231F20"/>
          <w:spacing w:val="-1"/>
        </w:rPr>
        <w:t> </w:t>
      </w:r>
      <w:r>
        <w:rPr>
          <w:color w:val="231F20"/>
        </w:rPr>
        <w:t>become:</w:t>
      </w:r>
    </w:p>
    <w:p>
      <w:pPr>
        <w:pStyle w:val="BodyText"/>
        <w:tabs>
          <w:tab w:pos="7721" w:val="left" w:leader="none"/>
        </w:tabs>
        <w:spacing w:before="177"/>
        <w:ind w:left="1037"/>
        <w:jc w:val="both"/>
      </w:pPr>
      <w:r>
        <w:rPr>
          <w:color w:val="231F20"/>
          <w:spacing w:val="77"/>
          <w:shd w:fill="E6E7E8" w:color="auto" w:val="clear"/>
        </w:rPr>
        <w:t>    </w:t>
      </w:r>
      <w:r>
        <w:rPr>
          <w:color w:val="231F20"/>
          <w:w w:val="90"/>
          <w:shd w:fill="E6E7E8" w:color="auto" w:val="clear"/>
        </w:rPr>
        <w:t>Andrew</w:t>
      </w:r>
      <w:r>
        <w:rPr>
          <w:color w:val="231F20"/>
          <w:spacing w:val="2"/>
          <w:shd w:fill="E6E7E8" w:color="auto" w:val="clear"/>
        </w:rPr>
        <w:t> </w:t>
      </w:r>
      <w:r>
        <w:rPr>
          <w:color w:val="231F20"/>
          <w:w w:val="90"/>
          <w:shd w:fill="E6E7E8" w:color="auto" w:val="clear"/>
        </w:rPr>
        <w:t>Ashworth</w:t>
      </w:r>
      <w:r>
        <w:rPr>
          <w:color w:val="231F20"/>
          <w:spacing w:val="-2"/>
          <w:shd w:fill="E6E7E8" w:color="auto" w:val="clear"/>
        </w:rPr>
        <w:t> </w:t>
      </w:r>
      <w:r>
        <w:rPr>
          <w:color w:val="231F20"/>
          <w:w w:val="90"/>
          <w:shd w:fill="E6E7E8" w:color="auto" w:val="clear"/>
        </w:rPr>
        <w:t>[2006]</w:t>
      </w:r>
      <w:r>
        <w:rPr>
          <w:color w:val="231F20"/>
          <w:spacing w:val="-2"/>
          <w:shd w:fill="E6E7E8" w:color="auto" w:val="clear"/>
        </w:rPr>
        <w:t> </w:t>
      </w:r>
      <w:r>
        <w:rPr>
          <w:color w:val="231F20"/>
          <w:w w:val="90"/>
          <w:shd w:fill="E6E7E8" w:color="auto" w:val="clear"/>
        </w:rPr>
        <w:t>Crim</w:t>
      </w:r>
      <w:r>
        <w:rPr>
          <w:color w:val="231F20"/>
          <w:spacing w:val="-2"/>
          <w:shd w:fill="E6E7E8" w:color="auto" w:val="clear"/>
        </w:rPr>
        <w:t> </w:t>
      </w:r>
      <w:r>
        <w:rPr>
          <w:color w:val="231F20"/>
          <w:w w:val="90"/>
          <w:shd w:fill="E6E7E8" w:color="auto" w:val="clear"/>
        </w:rPr>
        <w:t>LR</w:t>
      </w:r>
      <w:r>
        <w:rPr>
          <w:color w:val="231F20"/>
          <w:spacing w:val="-2"/>
          <w:shd w:fill="E6E7E8" w:color="auto" w:val="clear"/>
        </w:rPr>
        <w:t> </w:t>
      </w:r>
      <w:r>
        <w:rPr>
          <w:color w:val="231F20"/>
          <w:w w:val="90"/>
          <w:shd w:fill="E6E7E8" w:color="auto" w:val="clear"/>
        </w:rPr>
        <w:t>441</w:t>
      </w:r>
      <w:r>
        <w:rPr>
          <w:color w:val="231F20"/>
          <w:spacing w:val="-2"/>
          <w:shd w:fill="E6E7E8" w:color="auto" w:val="clear"/>
        </w:rPr>
        <w:t> </w:t>
      </w:r>
      <w:r>
        <w:rPr>
          <w:color w:val="231F20"/>
          <w:spacing w:val="-2"/>
          <w:w w:val="90"/>
          <w:shd w:fill="E6E7E8" w:color="auto" w:val="clear"/>
        </w:rPr>
        <w:t>(note)</w:t>
      </w:r>
      <w:r>
        <w:rPr>
          <w:color w:val="231F20"/>
          <w:shd w:fill="E6E7E8" w:color="auto" w:val="clear"/>
        </w:rPr>
        <w:tab/>
      </w:r>
    </w:p>
    <w:p>
      <w:pPr>
        <w:pStyle w:val="BodyText"/>
        <w:spacing w:line="213" w:lineRule="auto" w:before="193"/>
        <w:ind w:left="1037" w:right="554"/>
        <w:jc w:val="both"/>
      </w:pPr>
      <w:r>
        <w:rPr>
          <w:color w:val="231F20"/>
          <w:w w:val="90"/>
        </w:rPr>
        <w:t>Even if not separately cited, the case should be included in the table of cases, citing </w:t>
      </w:r>
      <w:r>
        <w:rPr>
          <w:color w:val="231F20"/>
        </w:rPr>
        <w:t>its best report</w:t>
      </w:r>
      <w:r>
        <w:rPr>
          <w:color w:val="231F20"/>
          <w:spacing w:val="-22"/>
        </w:rPr>
        <w:t> </w:t>
      </w:r>
      <w:r>
        <w:rPr>
          <w:color w:val="231F20"/>
          <w:w w:val="85"/>
        </w:rPr>
        <w:t>.</w:t>
      </w:r>
    </w:p>
    <w:p>
      <w:pPr>
        <w:pStyle w:val="BodyText"/>
        <w:spacing w:before="31"/>
      </w:pPr>
    </w:p>
    <w:p>
      <w:pPr>
        <w:pStyle w:val="ListParagraph"/>
        <w:numPr>
          <w:ilvl w:val="2"/>
          <w:numId w:val="2"/>
        </w:numPr>
        <w:tabs>
          <w:tab w:pos="1523" w:val="left" w:leader="none"/>
        </w:tabs>
        <w:spacing w:line="224" w:lineRule="exact" w:before="0" w:after="0"/>
        <w:ind w:left="1523" w:right="0" w:hanging="486"/>
        <w:jc w:val="left"/>
        <w:rPr>
          <w:sz w:val="20"/>
        </w:rPr>
      </w:pPr>
      <w:r>
        <w:rPr>
          <w:color w:val="231F20"/>
          <w:sz w:val="20"/>
        </w:rPr>
        <w:t>Forthcoming </w:t>
      </w:r>
      <w:r>
        <w:rPr>
          <w:color w:val="231F20"/>
          <w:spacing w:val="-2"/>
          <w:sz w:val="20"/>
        </w:rPr>
        <w:t>articles</w:t>
      </w:r>
    </w:p>
    <w:p>
      <w:pPr>
        <w:pStyle w:val="BodyText"/>
        <w:spacing w:line="213" w:lineRule="auto" w:before="15"/>
        <w:ind w:left="1037" w:right="554"/>
        <w:jc w:val="both"/>
      </w:pPr>
      <w:r>
        <w:rPr>
          <w:color w:val="231F20"/>
          <w:w w:val="90"/>
        </w:rPr>
        <w:t>Cite</w:t>
      </w:r>
      <w:r>
        <w:rPr>
          <w:color w:val="231F20"/>
          <w:spacing w:val="-8"/>
          <w:w w:val="90"/>
        </w:rPr>
        <w:t> </w:t>
      </w:r>
      <w:r>
        <w:rPr>
          <w:color w:val="231F20"/>
          <w:w w:val="90"/>
        </w:rPr>
        <w:t>forthcoming</w:t>
      </w:r>
      <w:r>
        <w:rPr>
          <w:color w:val="231F20"/>
          <w:spacing w:val="-7"/>
          <w:w w:val="90"/>
        </w:rPr>
        <w:t> </w:t>
      </w:r>
      <w:r>
        <w:rPr>
          <w:color w:val="231F20"/>
          <w:w w:val="90"/>
        </w:rPr>
        <w:t>articles</w:t>
      </w:r>
      <w:r>
        <w:rPr>
          <w:color w:val="231F20"/>
          <w:spacing w:val="-8"/>
          <w:w w:val="90"/>
        </w:rPr>
        <w:t> </w:t>
      </w:r>
      <w:r>
        <w:rPr>
          <w:color w:val="231F20"/>
          <w:w w:val="90"/>
        </w:rPr>
        <w:t>in</w:t>
      </w:r>
      <w:r>
        <w:rPr>
          <w:color w:val="231F20"/>
          <w:spacing w:val="-7"/>
          <w:w w:val="90"/>
        </w:rPr>
        <w:t> </w:t>
      </w:r>
      <w:r>
        <w:rPr>
          <w:color w:val="231F20"/>
          <w:w w:val="90"/>
        </w:rPr>
        <w:t>the</w:t>
      </w:r>
      <w:r>
        <w:rPr>
          <w:color w:val="231F20"/>
          <w:spacing w:val="-8"/>
          <w:w w:val="90"/>
        </w:rPr>
        <w:t> </w:t>
      </w:r>
      <w:r>
        <w:rPr>
          <w:color w:val="231F20"/>
          <w:w w:val="90"/>
        </w:rPr>
        <w:t>same</w:t>
      </w:r>
      <w:r>
        <w:rPr>
          <w:color w:val="231F20"/>
          <w:spacing w:val="-7"/>
          <w:w w:val="90"/>
        </w:rPr>
        <w:t> </w:t>
      </w:r>
      <w:r>
        <w:rPr>
          <w:color w:val="231F20"/>
          <w:w w:val="90"/>
        </w:rPr>
        <w:t>way</w:t>
      </w:r>
      <w:r>
        <w:rPr>
          <w:color w:val="231F20"/>
          <w:spacing w:val="-8"/>
          <w:w w:val="90"/>
        </w:rPr>
        <w:t> </w:t>
      </w:r>
      <w:r>
        <w:rPr>
          <w:color w:val="231F20"/>
          <w:w w:val="90"/>
        </w:rPr>
        <w:t>as</w:t>
      </w:r>
      <w:r>
        <w:rPr>
          <w:color w:val="231F20"/>
          <w:spacing w:val="-7"/>
          <w:w w:val="90"/>
        </w:rPr>
        <w:t> </w:t>
      </w:r>
      <w:r>
        <w:rPr>
          <w:color w:val="231F20"/>
          <w:w w:val="90"/>
        </w:rPr>
        <w:t>published</w:t>
      </w:r>
      <w:r>
        <w:rPr>
          <w:color w:val="231F20"/>
          <w:spacing w:val="-8"/>
          <w:w w:val="90"/>
        </w:rPr>
        <w:t> </w:t>
      </w:r>
      <w:r>
        <w:rPr>
          <w:color w:val="231F20"/>
          <w:w w:val="90"/>
        </w:rPr>
        <w:t>articles,</w:t>
      </w:r>
      <w:r>
        <w:rPr>
          <w:color w:val="231F20"/>
          <w:spacing w:val="-7"/>
          <w:w w:val="90"/>
        </w:rPr>
        <w:t> </w:t>
      </w:r>
      <w:r>
        <w:rPr>
          <w:color w:val="231F20"/>
          <w:w w:val="90"/>
        </w:rPr>
        <w:t>following</w:t>
      </w:r>
      <w:r>
        <w:rPr>
          <w:color w:val="231F20"/>
          <w:spacing w:val="-8"/>
          <w:w w:val="90"/>
        </w:rPr>
        <w:t> </w:t>
      </w:r>
      <w:r>
        <w:rPr>
          <w:color w:val="231F20"/>
          <w:w w:val="90"/>
        </w:rPr>
        <w:t>the</w:t>
      </w:r>
      <w:r>
        <w:rPr>
          <w:color w:val="231F20"/>
          <w:spacing w:val="-7"/>
          <w:w w:val="90"/>
        </w:rPr>
        <w:t> </w:t>
      </w:r>
      <w:r>
        <w:rPr>
          <w:color w:val="231F20"/>
          <w:w w:val="90"/>
        </w:rPr>
        <w:t>citation </w:t>
      </w:r>
      <w:r>
        <w:rPr>
          <w:color w:val="231F20"/>
          <w:spacing w:val="-2"/>
          <w:w w:val="90"/>
        </w:rPr>
        <w:t>with</w:t>
      </w:r>
      <w:r>
        <w:rPr>
          <w:color w:val="231F20"/>
          <w:spacing w:val="-6"/>
          <w:w w:val="90"/>
        </w:rPr>
        <w:t> </w:t>
      </w:r>
      <w:r>
        <w:rPr>
          <w:color w:val="231F20"/>
          <w:spacing w:val="-2"/>
          <w:w w:val="90"/>
        </w:rPr>
        <w:t>‘(forthcoming)’</w:t>
      </w:r>
      <w:r>
        <w:rPr>
          <w:color w:val="231F20"/>
          <w:spacing w:val="-5"/>
          <w:w w:val="90"/>
        </w:rPr>
        <w:t> </w:t>
      </w:r>
      <w:r>
        <w:rPr>
          <w:color w:val="231F20"/>
          <w:spacing w:val="-2"/>
          <w:w w:val="85"/>
        </w:rPr>
        <w:t>.</w:t>
      </w:r>
      <w:r>
        <w:rPr>
          <w:color w:val="231F20"/>
          <w:spacing w:val="-3"/>
          <w:w w:val="85"/>
        </w:rPr>
        <w:t> </w:t>
      </w:r>
      <w:r>
        <w:rPr>
          <w:color w:val="231F20"/>
          <w:spacing w:val="-2"/>
          <w:w w:val="90"/>
        </w:rPr>
        <w:t>If</w:t>
      </w:r>
      <w:r>
        <w:rPr>
          <w:color w:val="231F20"/>
          <w:spacing w:val="-6"/>
          <w:w w:val="90"/>
        </w:rPr>
        <w:t> </w:t>
      </w:r>
      <w:r>
        <w:rPr>
          <w:color w:val="231F20"/>
          <w:spacing w:val="-2"/>
          <w:w w:val="90"/>
        </w:rPr>
        <w:t>volume and/or page numbers are not yet known, simply omit </w:t>
      </w:r>
      <w:r>
        <w:rPr>
          <w:color w:val="231F20"/>
          <w:w w:val="95"/>
        </w:rPr>
        <w:t>that information</w:t>
      </w:r>
      <w:r>
        <w:rPr>
          <w:color w:val="231F20"/>
          <w:spacing w:val="-16"/>
          <w:w w:val="95"/>
        </w:rPr>
        <w:t> </w:t>
      </w:r>
      <w:r>
        <w:rPr>
          <w:color w:val="231F20"/>
          <w:w w:val="85"/>
        </w:rPr>
        <w:t>.</w:t>
      </w:r>
    </w:p>
    <w:p>
      <w:pPr>
        <w:pStyle w:val="BodyText"/>
        <w:spacing w:before="30"/>
      </w:pPr>
    </w:p>
    <w:p>
      <w:pPr>
        <w:pStyle w:val="ListParagraph"/>
        <w:numPr>
          <w:ilvl w:val="2"/>
          <w:numId w:val="2"/>
        </w:numPr>
        <w:tabs>
          <w:tab w:pos="1523" w:val="left" w:leader="none"/>
        </w:tabs>
        <w:spacing w:line="224" w:lineRule="exact" w:before="1" w:after="0"/>
        <w:ind w:left="1523" w:right="0" w:hanging="486"/>
        <w:jc w:val="left"/>
        <w:rPr>
          <w:sz w:val="20"/>
        </w:rPr>
      </w:pPr>
      <w:r>
        <w:rPr>
          <w:color w:val="231F20"/>
          <w:sz w:val="20"/>
        </w:rPr>
        <w:t>Online</w:t>
      </w:r>
      <w:r>
        <w:rPr>
          <w:color w:val="231F20"/>
          <w:spacing w:val="-6"/>
          <w:sz w:val="20"/>
        </w:rPr>
        <w:t> </w:t>
      </w:r>
      <w:r>
        <w:rPr>
          <w:color w:val="231F20"/>
          <w:spacing w:val="-2"/>
          <w:sz w:val="20"/>
        </w:rPr>
        <w:t>journals</w:t>
      </w:r>
    </w:p>
    <w:p>
      <w:pPr>
        <w:pStyle w:val="BodyText"/>
        <w:spacing w:line="213" w:lineRule="auto" w:before="15"/>
        <w:ind w:left="1037" w:right="553"/>
        <w:jc w:val="both"/>
      </w:pPr>
      <w:r>
        <w:rPr>
          <w:color w:val="231F20"/>
          <w:spacing w:val="-6"/>
        </w:rPr>
        <w:t>When</w:t>
      </w:r>
      <w:r>
        <w:rPr>
          <w:color w:val="231F20"/>
          <w:spacing w:val="-6"/>
        </w:rPr>
        <w:t> citing</w:t>
      </w:r>
      <w:r>
        <w:rPr>
          <w:color w:val="231F20"/>
          <w:spacing w:val="-6"/>
        </w:rPr>
        <w:t> journal</w:t>
      </w:r>
      <w:r>
        <w:rPr>
          <w:color w:val="231F20"/>
          <w:spacing w:val="-6"/>
        </w:rPr>
        <w:t> articles</w:t>
      </w:r>
      <w:r>
        <w:rPr>
          <w:color w:val="231F20"/>
          <w:spacing w:val="-6"/>
        </w:rPr>
        <w:t> which</w:t>
      </w:r>
      <w:r>
        <w:rPr>
          <w:color w:val="231F20"/>
          <w:spacing w:val="-6"/>
        </w:rPr>
        <w:t> have</w:t>
      </w:r>
      <w:r>
        <w:rPr>
          <w:color w:val="231F20"/>
          <w:spacing w:val="-6"/>
        </w:rPr>
        <w:t> been</w:t>
      </w:r>
      <w:r>
        <w:rPr>
          <w:color w:val="231F20"/>
          <w:spacing w:val="-6"/>
        </w:rPr>
        <w:t> published</w:t>
      </w:r>
      <w:r>
        <w:rPr>
          <w:color w:val="231F20"/>
          <w:spacing w:val="-6"/>
        </w:rPr>
        <w:t> only</w:t>
      </w:r>
      <w:r>
        <w:rPr>
          <w:color w:val="231F20"/>
          <w:spacing w:val="-6"/>
        </w:rPr>
        <w:t> electronically,</w:t>
      </w:r>
      <w:r>
        <w:rPr>
          <w:color w:val="231F20"/>
          <w:spacing w:val="-6"/>
        </w:rPr>
        <w:t> give </w:t>
      </w:r>
      <w:r>
        <w:rPr>
          <w:color w:val="231F20"/>
          <w:w w:val="90"/>
        </w:rPr>
        <w:t>publication</w:t>
      </w:r>
      <w:r>
        <w:rPr>
          <w:color w:val="231F20"/>
          <w:spacing w:val="-1"/>
          <w:w w:val="90"/>
        </w:rPr>
        <w:t> </w:t>
      </w:r>
      <w:r>
        <w:rPr>
          <w:color w:val="231F20"/>
          <w:w w:val="90"/>
        </w:rPr>
        <w:t>details</w:t>
      </w:r>
      <w:r>
        <w:rPr>
          <w:color w:val="231F20"/>
          <w:spacing w:val="-1"/>
          <w:w w:val="90"/>
        </w:rPr>
        <w:t> </w:t>
      </w:r>
      <w:r>
        <w:rPr>
          <w:color w:val="231F20"/>
          <w:w w:val="90"/>
        </w:rPr>
        <w:t>as</w:t>
      </w:r>
      <w:r>
        <w:rPr>
          <w:color w:val="231F20"/>
          <w:spacing w:val="-1"/>
          <w:w w:val="90"/>
        </w:rPr>
        <w:t> </w:t>
      </w:r>
      <w:r>
        <w:rPr>
          <w:color w:val="231F20"/>
          <w:w w:val="90"/>
        </w:rPr>
        <w:t>for</w:t>
      </w:r>
      <w:r>
        <w:rPr>
          <w:color w:val="231F20"/>
          <w:spacing w:val="-1"/>
          <w:w w:val="90"/>
        </w:rPr>
        <w:t> </w:t>
      </w:r>
      <w:r>
        <w:rPr>
          <w:color w:val="231F20"/>
          <w:w w:val="90"/>
        </w:rPr>
        <w:t>articles</w:t>
      </w:r>
      <w:r>
        <w:rPr>
          <w:color w:val="231F20"/>
          <w:spacing w:val="-1"/>
          <w:w w:val="90"/>
        </w:rPr>
        <w:t> </w:t>
      </w:r>
      <w:r>
        <w:rPr>
          <w:color w:val="231F20"/>
          <w:w w:val="90"/>
        </w:rPr>
        <w:t>in</w:t>
      </w:r>
      <w:r>
        <w:rPr>
          <w:color w:val="231F20"/>
          <w:spacing w:val="-1"/>
          <w:w w:val="90"/>
        </w:rPr>
        <w:t> </w:t>
      </w:r>
      <w:r>
        <w:rPr>
          <w:color w:val="231F20"/>
          <w:w w:val="90"/>
        </w:rPr>
        <w:t>hard</w:t>
      </w:r>
      <w:r>
        <w:rPr>
          <w:color w:val="231F20"/>
          <w:spacing w:val="-1"/>
          <w:w w:val="90"/>
        </w:rPr>
        <w:t> </w:t>
      </w:r>
      <w:r>
        <w:rPr>
          <w:color w:val="231F20"/>
          <w:w w:val="90"/>
        </w:rPr>
        <w:t>copy</w:t>
      </w:r>
      <w:r>
        <w:rPr>
          <w:color w:val="231F20"/>
          <w:spacing w:val="-1"/>
          <w:w w:val="90"/>
        </w:rPr>
        <w:t> </w:t>
      </w:r>
      <w:r>
        <w:rPr>
          <w:color w:val="231F20"/>
          <w:w w:val="90"/>
        </w:rPr>
        <w:t>journals,</w:t>
      </w:r>
      <w:r>
        <w:rPr>
          <w:color w:val="231F20"/>
          <w:spacing w:val="-1"/>
          <w:w w:val="90"/>
        </w:rPr>
        <w:t> </w:t>
      </w:r>
      <w:r>
        <w:rPr>
          <w:color w:val="231F20"/>
          <w:w w:val="90"/>
        </w:rPr>
        <w:t>but</w:t>
      </w:r>
      <w:r>
        <w:rPr>
          <w:color w:val="231F20"/>
          <w:spacing w:val="-1"/>
          <w:w w:val="90"/>
        </w:rPr>
        <w:t> </w:t>
      </w:r>
      <w:r>
        <w:rPr>
          <w:color w:val="231F20"/>
          <w:w w:val="90"/>
        </w:rPr>
        <w:t>note</w:t>
      </w:r>
      <w:r>
        <w:rPr>
          <w:color w:val="231F20"/>
          <w:spacing w:val="-1"/>
          <w:w w:val="90"/>
        </w:rPr>
        <w:t> </w:t>
      </w:r>
      <w:r>
        <w:rPr>
          <w:color w:val="231F20"/>
          <w:w w:val="90"/>
        </w:rPr>
        <w:t>that</w:t>
      </w:r>
      <w:r>
        <w:rPr>
          <w:color w:val="231F20"/>
          <w:spacing w:val="-1"/>
          <w:w w:val="90"/>
        </w:rPr>
        <w:t> </w:t>
      </w:r>
      <w:r>
        <w:rPr>
          <w:color w:val="231F20"/>
          <w:w w:val="90"/>
        </w:rPr>
        <w:t>online</w:t>
      </w:r>
      <w:r>
        <w:rPr>
          <w:color w:val="231F20"/>
          <w:spacing w:val="-1"/>
          <w:w w:val="90"/>
        </w:rPr>
        <w:t> </w:t>
      </w:r>
      <w:r>
        <w:rPr>
          <w:color w:val="231F20"/>
          <w:w w:val="90"/>
        </w:rPr>
        <w:t>journals may lack some of the publication elements (for example, many do not include page </w:t>
      </w:r>
      <w:r>
        <w:rPr>
          <w:color w:val="231F20"/>
          <w:spacing w:val="-2"/>
          <w:w w:val="90"/>
        </w:rPr>
        <w:t>numbers)</w:t>
      </w:r>
      <w:r>
        <w:rPr>
          <w:color w:val="231F20"/>
          <w:spacing w:val="-6"/>
          <w:w w:val="90"/>
        </w:rPr>
        <w:t> </w:t>
      </w:r>
      <w:r>
        <w:rPr>
          <w:color w:val="231F20"/>
          <w:spacing w:val="-2"/>
          <w:w w:val="85"/>
        </w:rPr>
        <w:t>.</w:t>
      </w:r>
      <w:r>
        <w:rPr>
          <w:color w:val="231F20"/>
          <w:spacing w:val="-3"/>
          <w:w w:val="85"/>
        </w:rPr>
        <w:t> </w:t>
      </w:r>
      <w:r>
        <w:rPr>
          <w:color w:val="231F20"/>
          <w:spacing w:val="-2"/>
          <w:w w:val="90"/>
        </w:rPr>
        <w:t>If</w:t>
      </w:r>
      <w:r>
        <w:rPr>
          <w:color w:val="231F20"/>
          <w:spacing w:val="-5"/>
          <w:w w:val="90"/>
        </w:rPr>
        <w:t> </w:t>
      </w:r>
      <w:r>
        <w:rPr>
          <w:color w:val="231F20"/>
          <w:spacing w:val="-2"/>
          <w:w w:val="90"/>
        </w:rPr>
        <w:t>citation advice is provided by the online journal, follow it, removing full </w:t>
      </w:r>
      <w:r>
        <w:rPr>
          <w:color w:val="231F20"/>
          <w:w w:val="85"/>
        </w:rPr>
        <w:t>stops as necessary to comply with OSCOLA</w:t>
      </w:r>
      <w:r>
        <w:rPr>
          <w:color w:val="231F20"/>
          <w:spacing w:val="-5"/>
          <w:w w:val="85"/>
        </w:rPr>
        <w:t> </w:t>
      </w:r>
      <w:r>
        <w:rPr>
          <w:color w:val="231F20"/>
          <w:w w:val="85"/>
        </w:rPr>
        <w:t>. Follow the citation with the web address </w:t>
      </w:r>
      <w:r>
        <w:rPr>
          <w:color w:val="231F20"/>
          <w:w w:val="90"/>
        </w:rPr>
        <w:t>(in</w:t>
      </w:r>
      <w:r>
        <w:rPr>
          <w:color w:val="231F20"/>
          <w:spacing w:val="-5"/>
          <w:w w:val="90"/>
        </w:rPr>
        <w:t> </w:t>
      </w:r>
      <w:r>
        <w:rPr>
          <w:color w:val="231F20"/>
          <w:w w:val="90"/>
        </w:rPr>
        <w:t>angled brackets) and the date you most recently accessed the article</w:t>
      </w:r>
      <w:r>
        <w:rPr>
          <w:color w:val="231F20"/>
          <w:spacing w:val="-8"/>
          <w:w w:val="90"/>
        </w:rPr>
        <w:t> </w:t>
      </w:r>
      <w:r>
        <w:rPr>
          <w:color w:val="231F20"/>
          <w:w w:val="85"/>
        </w:rPr>
        <w:t>. </w:t>
      </w:r>
      <w:r>
        <w:rPr>
          <w:color w:val="231F20"/>
          <w:w w:val="90"/>
        </w:rPr>
        <w:t>Pinpoints </w:t>
      </w:r>
      <w:r>
        <w:rPr>
          <w:color w:val="231F20"/>
          <w:spacing w:val="-2"/>
          <w:w w:val="95"/>
        </w:rPr>
        <w:t>follow</w:t>
      </w:r>
      <w:r>
        <w:rPr>
          <w:color w:val="231F20"/>
          <w:spacing w:val="-6"/>
          <w:w w:val="95"/>
        </w:rPr>
        <w:t> </w:t>
      </w:r>
      <w:r>
        <w:rPr>
          <w:color w:val="231F20"/>
          <w:spacing w:val="-2"/>
          <w:w w:val="95"/>
        </w:rPr>
        <w:t>the</w:t>
      </w:r>
      <w:r>
        <w:rPr>
          <w:color w:val="231F20"/>
          <w:spacing w:val="-5"/>
          <w:w w:val="95"/>
        </w:rPr>
        <w:t> </w:t>
      </w:r>
      <w:r>
        <w:rPr>
          <w:color w:val="231F20"/>
          <w:spacing w:val="-2"/>
          <w:w w:val="95"/>
        </w:rPr>
        <w:t>citation</w:t>
      </w:r>
      <w:r>
        <w:rPr>
          <w:color w:val="231F20"/>
          <w:spacing w:val="-5"/>
          <w:w w:val="95"/>
        </w:rPr>
        <w:t> </w:t>
      </w:r>
      <w:r>
        <w:rPr>
          <w:color w:val="231F20"/>
          <w:spacing w:val="-2"/>
          <w:w w:val="95"/>
        </w:rPr>
        <w:t>and</w:t>
      </w:r>
      <w:r>
        <w:rPr>
          <w:color w:val="231F20"/>
          <w:spacing w:val="-5"/>
          <w:w w:val="95"/>
        </w:rPr>
        <w:t> </w:t>
      </w:r>
      <w:r>
        <w:rPr>
          <w:color w:val="231F20"/>
          <w:spacing w:val="-2"/>
          <w:w w:val="95"/>
        </w:rPr>
        <w:t>come</w:t>
      </w:r>
      <w:r>
        <w:rPr>
          <w:color w:val="231F20"/>
          <w:spacing w:val="-5"/>
          <w:w w:val="95"/>
        </w:rPr>
        <w:t> </w:t>
      </w:r>
      <w:r>
        <w:rPr>
          <w:color w:val="231F20"/>
          <w:spacing w:val="-2"/>
          <w:w w:val="95"/>
        </w:rPr>
        <w:t>before</w:t>
      </w:r>
      <w:r>
        <w:rPr>
          <w:color w:val="231F20"/>
          <w:spacing w:val="-5"/>
          <w:w w:val="95"/>
        </w:rPr>
        <w:t> </w:t>
      </w:r>
      <w:r>
        <w:rPr>
          <w:color w:val="231F20"/>
          <w:spacing w:val="-2"/>
          <w:w w:val="95"/>
        </w:rPr>
        <w:t>the</w:t>
      </w:r>
      <w:r>
        <w:rPr>
          <w:color w:val="231F20"/>
          <w:spacing w:val="-5"/>
          <w:w w:val="95"/>
        </w:rPr>
        <w:t> </w:t>
      </w:r>
      <w:r>
        <w:rPr>
          <w:color w:val="231F20"/>
          <w:spacing w:val="-2"/>
          <w:w w:val="95"/>
        </w:rPr>
        <w:t>web</w:t>
      </w:r>
      <w:r>
        <w:rPr>
          <w:color w:val="231F20"/>
          <w:spacing w:val="-5"/>
          <w:w w:val="95"/>
        </w:rPr>
        <w:t> </w:t>
      </w:r>
      <w:r>
        <w:rPr>
          <w:color w:val="231F20"/>
          <w:spacing w:val="-2"/>
          <w:w w:val="95"/>
        </w:rPr>
        <w:t>address</w:t>
      </w:r>
      <w:r>
        <w:rPr>
          <w:color w:val="231F20"/>
          <w:spacing w:val="-25"/>
          <w:w w:val="95"/>
        </w:rPr>
        <w:t> </w:t>
      </w:r>
      <w:r>
        <w:rPr>
          <w:color w:val="231F20"/>
          <w:spacing w:val="-2"/>
          <w:w w:val="85"/>
        </w:rPr>
        <w:t>.</w:t>
      </w:r>
    </w:p>
    <w:p>
      <w:pPr>
        <w:pStyle w:val="BodyText"/>
        <w:spacing w:before="12"/>
        <w:rPr>
          <w:sz w:val="8"/>
        </w:rPr>
      </w:pPr>
      <w:r>
        <w:rPr>
          <w:sz w:val="8"/>
        </w:rPr>
        <mc:AlternateContent>
          <mc:Choice Requires="wps">
            <w:drawing>
              <wp:anchor distT="0" distB="0" distL="0" distR="0" allowOverlap="1" layoutInCell="1" locked="0" behindDoc="1" simplePos="0" relativeHeight="487640576">
                <wp:simplePos x="0" y="0"/>
                <wp:positionH relativeFrom="page">
                  <wp:posOffset>834580</wp:posOffset>
                </wp:positionH>
                <wp:positionV relativeFrom="paragraph">
                  <wp:posOffset>93371</wp:posOffset>
                </wp:positionV>
                <wp:extent cx="4251960" cy="421005"/>
                <wp:effectExtent l="0" t="0" r="0" b="0"/>
                <wp:wrapTopAndBottom/>
                <wp:docPr id="104" name="Textbox 104"/>
                <wp:cNvGraphicFramePr>
                  <a:graphicFrameLocks/>
                </wp:cNvGraphicFramePr>
                <a:graphic>
                  <a:graphicData uri="http://schemas.microsoft.com/office/word/2010/wordprocessingShape">
                    <wps:wsp>
                      <wps:cNvPr id="104" name="Textbox 104"/>
                      <wps:cNvSpPr txBox="1"/>
                      <wps:spPr>
                        <a:xfrm>
                          <a:off x="0" y="0"/>
                          <a:ext cx="4251960" cy="421005"/>
                        </a:xfrm>
                        <a:prstGeom prst="rect">
                          <a:avLst/>
                        </a:prstGeom>
                        <a:solidFill>
                          <a:srgbClr val="E6E7E8"/>
                        </a:solidFill>
                        <a:ln w="3809">
                          <a:solidFill>
                            <a:srgbClr val="231F20"/>
                          </a:solidFill>
                          <a:prstDash val="solid"/>
                        </a:ln>
                      </wps:spPr>
                      <wps:txbx>
                        <w:txbxContent>
                          <w:p>
                            <w:pPr>
                              <w:pStyle w:val="BodyText"/>
                              <w:spacing w:line="255" w:lineRule="exact" w:before="46"/>
                              <w:jc w:val="center"/>
                              <w:rPr>
                                <w:color w:val="000000"/>
                              </w:rPr>
                            </w:pPr>
                            <w:r>
                              <w:rPr>
                                <w:color w:val="231F20"/>
                                <w:w w:val="85"/>
                              </w:rPr>
                              <w:t>author,</w:t>
                            </w:r>
                            <w:r>
                              <w:rPr>
                                <w:color w:val="231F20"/>
                                <w:spacing w:val="2"/>
                              </w:rPr>
                              <w:t> </w:t>
                            </w:r>
                            <w:r>
                              <w:rPr>
                                <w:color w:val="231F20"/>
                                <w:w w:val="85"/>
                              </w:rPr>
                              <w:t>|</w:t>
                            </w:r>
                            <w:r>
                              <w:rPr>
                                <w:color w:val="231F20"/>
                                <w:spacing w:val="2"/>
                              </w:rPr>
                              <w:t> </w:t>
                            </w:r>
                            <w:r>
                              <w:rPr>
                                <w:color w:val="231F20"/>
                                <w:w w:val="85"/>
                              </w:rPr>
                              <w:t>‘title’</w:t>
                            </w:r>
                            <w:r>
                              <w:rPr>
                                <w:color w:val="231F20"/>
                                <w:spacing w:val="3"/>
                              </w:rPr>
                              <w:t> </w:t>
                            </w:r>
                            <w:r>
                              <w:rPr>
                                <w:color w:val="231F20"/>
                                <w:w w:val="85"/>
                              </w:rPr>
                              <w:t>|</w:t>
                            </w:r>
                            <w:r>
                              <w:rPr>
                                <w:color w:val="231F20"/>
                                <w:spacing w:val="2"/>
                              </w:rPr>
                              <w:t> </w:t>
                            </w:r>
                            <w:r>
                              <w:rPr>
                                <w:color w:val="231F20"/>
                                <w:w w:val="85"/>
                              </w:rPr>
                              <w:t>[year]</w:t>
                            </w:r>
                            <w:r>
                              <w:rPr>
                                <w:color w:val="231F20"/>
                                <w:spacing w:val="3"/>
                              </w:rPr>
                              <w:t> </w:t>
                            </w:r>
                            <w:r>
                              <w:rPr>
                                <w:color w:val="231F20"/>
                                <w:w w:val="85"/>
                              </w:rPr>
                              <w:t>OR</w:t>
                            </w:r>
                            <w:r>
                              <w:rPr>
                                <w:color w:val="231F20"/>
                                <w:spacing w:val="2"/>
                              </w:rPr>
                              <w:t> </w:t>
                            </w:r>
                            <w:r>
                              <w:rPr>
                                <w:color w:val="231F20"/>
                                <w:w w:val="85"/>
                              </w:rPr>
                              <w:t>(year)</w:t>
                            </w:r>
                            <w:r>
                              <w:rPr>
                                <w:color w:val="231F20"/>
                                <w:spacing w:val="2"/>
                              </w:rPr>
                              <w:t> </w:t>
                            </w:r>
                            <w:r>
                              <w:rPr>
                                <w:color w:val="231F20"/>
                                <w:w w:val="85"/>
                              </w:rPr>
                              <w:t>|</w:t>
                            </w:r>
                            <w:r>
                              <w:rPr>
                                <w:color w:val="231F20"/>
                                <w:spacing w:val="3"/>
                              </w:rPr>
                              <w:t> </w:t>
                            </w:r>
                            <w:r>
                              <w:rPr>
                                <w:color w:val="231F20"/>
                                <w:w w:val="85"/>
                              </w:rPr>
                              <w:t>volume/issue</w:t>
                            </w:r>
                            <w:r>
                              <w:rPr>
                                <w:color w:val="231F20"/>
                                <w:spacing w:val="2"/>
                              </w:rPr>
                              <w:t> </w:t>
                            </w:r>
                            <w:r>
                              <w:rPr>
                                <w:color w:val="231F20"/>
                                <w:w w:val="85"/>
                              </w:rPr>
                              <w:t>|</w:t>
                            </w:r>
                            <w:r>
                              <w:rPr>
                                <w:color w:val="231F20"/>
                                <w:spacing w:val="3"/>
                              </w:rPr>
                              <w:t> </w:t>
                            </w:r>
                            <w:r>
                              <w:rPr>
                                <w:color w:val="231F20"/>
                                <w:w w:val="85"/>
                              </w:rPr>
                              <w:t>journal</w:t>
                            </w:r>
                            <w:r>
                              <w:rPr>
                                <w:color w:val="231F20"/>
                                <w:spacing w:val="2"/>
                              </w:rPr>
                              <w:t> </w:t>
                            </w:r>
                            <w:r>
                              <w:rPr>
                                <w:color w:val="231F20"/>
                                <w:w w:val="85"/>
                              </w:rPr>
                              <w:t>name</w:t>
                            </w:r>
                            <w:r>
                              <w:rPr>
                                <w:color w:val="231F20"/>
                                <w:spacing w:val="3"/>
                              </w:rPr>
                              <w:t> </w:t>
                            </w:r>
                            <w:r>
                              <w:rPr>
                                <w:color w:val="231F20"/>
                                <w:w w:val="85"/>
                              </w:rPr>
                              <w:t>or</w:t>
                            </w:r>
                            <w:r>
                              <w:rPr>
                                <w:color w:val="231F20"/>
                                <w:spacing w:val="2"/>
                              </w:rPr>
                              <w:t> </w:t>
                            </w:r>
                            <w:r>
                              <w:rPr>
                                <w:color w:val="231F20"/>
                                <w:w w:val="85"/>
                              </w:rPr>
                              <w:t>abbreviation</w:t>
                            </w:r>
                            <w:r>
                              <w:rPr>
                                <w:color w:val="231F20"/>
                                <w:spacing w:val="2"/>
                              </w:rPr>
                              <w:t> </w:t>
                            </w:r>
                            <w:r>
                              <w:rPr>
                                <w:color w:val="231F20"/>
                                <w:spacing w:val="-10"/>
                                <w:w w:val="85"/>
                              </w:rPr>
                              <w:t>|</w:t>
                            </w:r>
                          </w:p>
                          <w:p>
                            <w:pPr>
                              <w:pStyle w:val="BodyText"/>
                              <w:spacing w:line="255" w:lineRule="exact"/>
                              <w:ind w:left="361" w:right="361"/>
                              <w:jc w:val="center"/>
                              <w:rPr>
                                <w:color w:val="000000"/>
                              </w:rPr>
                            </w:pPr>
                            <w:r>
                              <w:rPr>
                                <w:color w:val="231F20"/>
                                <w:w w:val="85"/>
                              </w:rPr>
                              <w:t>&lt;web</w:t>
                            </w:r>
                            <w:r>
                              <w:rPr>
                                <w:color w:val="231F20"/>
                                <w:spacing w:val="3"/>
                              </w:rPr>
                              <w:t> </w:t>
                            </w:r>
                            <w:r>
                              <w:rPr>
                                <w:color w:val="231F20"/>
                                <w:w w:val="85"/>
                              </w:rPr>
                              <w:t>address&gt;</w:t>
                            </w:r>
                            <w:r>
                              <w:rPr>
                                <w:color w:val="231F20"/>
                                <w:spacing w:val="4"/>
                              </w:rPr>
                              <w:t> </w:t>
                            </w:r>
                            <w:r>
                              <w:rPr>
                                <w:color w:val="231F20"/>
                                <w:w w:val="85"/>
                              </w:rPr>
                              <w:t>|</w:t>
                            </w:r>
                            <w:r>
                              <w:rPr>
                                <w:color w:val="231F20"/>
                                <w:spacing w:val="4"/>
                              </w:rPr>
                              <w:t> </w:t>
                            </w:r>
                            <w:r>
                              <w:rPr>
                                <w:color w:val="231F20"/>
                                <w:w w:val="85"/>
                              </w:rPr>
                              <w:t>date</w:t>
                            </w:r>
                            <w:r>
                              <w:rPr>
                                <w:color w:val="231F20"/>
                                <w:spacing w:val="4"/>
                              </w:rPr>
                              <w:t> </w:t>
                            </w:r>
                            <w:r>
                              <w:rPr>
                                <w:color w:val="231F20"/>
                                <w:spacing w:val="-2"/>
                                <w:w w:val="85"/>
                              </w:rPr>
                              <w:t>accessed</w:t>
                            </w:r>
                          </w:p>
                        </w:txbxContent>
                      </wps:txbx>
                      <wps:bodyPr wrap="square" lIns="0" tIns="0" rIns="0" bIns="0" rtlCol="0">
                        <a:noAutofit/>
                      </wps:bodyPr>
                    </wps:wsp>
                  </a:graphicData>
                </a:graphic>
              </wp:anchor>
            </w:drawing>
          </mc:Choice>
          <mc:Fallback>
            <w:pict>
              <v:shape style="position:absolute;margin-left:65.714996pt;margin-top:7.352076pt;width:334.8pt;height:33.15pt;mso-position-horizontal-relative:page;mso-position-vertical-relative:paragraph;z-index:-15675904;mso-wrap-distance-left:0;mso-wrap-distance-right:0" type="#_x0000_t202" id="docshape104" filled="true" fillcolor="#e6e7e8" stroked="true" strokeweight=".3pt" strokecolor="#231f20">
                <v:textbox inset="0,0,0,0">
                  <w:txbxContent>
                    <w:p>
                      <w:pPr>
                        <w:pStyle w:val="BodyText"/>
                        <w:spacing w:line="255" w:lineRule="exact" w:before="46"/>
                        <w:jc w:val="center"/>
                        <w:rPr>
                          <w:color w:val="000000"/>
                        </w:rPr>
                      </w:pPr>
                      <w:r>
                        <w:rPr>
                          <w:color w:val="231F20"/>
                          <w:w w:val="85"/>
                        </w:rPr>
                        <w:t>author,</w:t>
                      </w:r>
                      <w:r>
                        <w:rPr>
                          <w:color w:val="231F20"/>
                          <w:spacing w:val="2"/>
                        </w:rPr>
                        <w:t> </w:t>
                      </w:r>
                      <w:r>
                        <w:rPr>
                          <w:color w:val="231F20"/>
                          <w:w w:val="85"/>
                        </w:rPr>
                        <w:t>|</w:t>
                      </w:r>
                      <w:r>
                        <w:rPr>
                          <w:color w:val="231F20"/>
                          <w:spacing w:val="2"/>
                        </w:rPr>
                        <w:t> </w:t>
                      </w:r>
                      <w:r>
                        <w:rPr>
                          <w:color w:val="231F20"/>
                          <w:w w:val="85"/>
                        </w:rPr>
                        <w:t>‘title’</w:t>
                      </w:r>
                      <w:r>
                        <w:rPr>
                          <w:color w:val="231F20"/>
                          <w:spacing w:val="3"/>
                        </w:rPr>
                        <w:t> </w:t>
                      </w:r>
                      <w:r>
                        <w:rPr>
                          <w:color w:val="231F20"/>
                          <w:w w:val="85"/>
                        </w:rPr>
                        <w:t>|</w:t>
                      </w:r>
                      <w:r>
                        <w:rPr>
                          <w:color w:val="231F20"/>
                          <w:spacing w:val="2"/>
                        </w:rPr>
                        <w:t> </w:t>
                      </w:r>
                      <w:r>
                        <w:rPr>
                          <w:color w:val="231F20"/>
                          <w:w w:val="85"/>
                        </w:rPr>
                        <w:t>[year]</w:t>
                      </w:r>
                      <w:r>
                        <w:rPr>
                          <w:color w:val="231F20"/>
                          <w:spacing w:val="3"/>
                        </w:rPr>
                        <w:t> </w:t>
                      </w:r>
                      <w:r>
                        <w:rPr>
                          <w:color w:val="231F20"/>
                          <w:w w:val="85"/>
                        </w:rPr>
                        <w:t>OR</w:t>
                      </w:r>
                      <w:r>
                        <w:rPr>
                          <w:color w:val="231F20"/>
                          <w:spacing w:val="2"/>
                        </w:rPr>
                        <w:t> </w:t>
                      </w:r>
                      <w:r>
                        <w:rPr>
                          <w:color w:val="231F20"/>
                          <w:w w:val="85"/>
                        </w:rPr>
                        <w:t>(year)</w:t>
                      </w:r>
                      <w:r>
                        <w:rPr>
                          <w:color w:val="231F20"/>
                          <w:spacing w:val="2"/>
                        </w:rPr>
                        <w:t> </w:t>
                      </w:r>
                      <w:r>
                        <w:rPr>
                          <w:color w:val="231F20"/>
                          <w:w w:val="85"/>
                        </w:rPr>
                        <w:t>|</w:t>
                      </w:r>
                      <w:r>
                        <w:rPr>
                          <w:color w:val="231F20"/>
                          <w:spacing w:val="3"/>
                        </w:rPr>
                        <w:t> </w:t>
                      </w:r>
                      <w:r>
                        <w:rPr>
                          <w:color w:val="231F20"/>
                          <w:w w:val="85"/>
                        </w:rPr>
                        <w:t>volume/issue</w:t>
                      </w:r>
                      <w:r>
                        <w:rPr>
                          <w:color w:val="231F20"/>
                          <w:spacing w:val="2"/>
                        </w:rPr>
                        <w:t> </w:t>
                      </w:r>
                      <w:r>
                        <w:rPr>
                          <w:color w:val="231F20"/>
                          <w:w w:val="85"/>
                        </w:rPr>
                        <w:t>|</w:t>
                      </w:r>
                      <w:r>
                        <w:rPr>
                          <w:color w:val="231F20"/>
                          <w:spacing w:val="3"/>
                        </w:rPr>
                        <w:t> </w:t>
                      </w:r>
                      <w:r>
                        <w:rPr>
                          <w:color w:val="231F20"/>
                          <w:w w:val="85"/>
                        </w:rPr>
                        <w:t>journal</w:t>
                      </w:r>
                      <w:r>
                        <w:rPr>
                          <w:color w:val="231F20"/>
                          <w:spacing w:val="2"/>
                        </w:rPr>
                        <w:t> </w:t>
                      </w:r>
                      <w:r>
                        <w:rPr>
                          <w:color w:val="231F20"/>
                          <w:w w:val="85"/>
                        </w:rPr>
                        <w:t>name</w:t>
                      </w:r>
                      <w:r>
                        <w:rPr>
                          <w:color w:val="231F20"/>
                          <w:spacing w:val="3"/>
                        </w:rPr>
                        <w:t> </w:t>
                      </w:r>
                      <w:r>
                        <w:rPr>
                          <w:color w:val="231F20"/>
                          <w:w w:val="85"/>
                        </w:rPr>
                        <w:t>or</w:t>
                      </w:r>
                      <w:r>
                        <w:rPr>
                          <w:color w:val="231F20"/>
                          <w:spacing w:val="2"/>
                        </w:rPr>
                        <w:t> </w:t>
                      </w:r>
                      <w:r>
                        <w:rPr>
                          <w:color w:val="231F20"/>
                          <w:w w:val="85"/>
                        </w:rPr>
                        <w:t>abbreviation</w:t>
                      </w:r>
                      <w:r>
                        <w:rPr>
                          <w:color w:val="231F20"/>
                          <w:spacing w:val="2"/>
                        </w:rPr>
                        <w:t> </w:t>
                      </w:r>
                      <w:r>
                        <w:rPr>
                          <w:color w:val="231F20"/>
                          <w:spacing w:val="-10"/>
                          <w:w w:val="85"/>
                        </w:rPr>
                        <w:t>|</w:t>
                      </w:r>
                    </w:p>
                    <w:p>
                      <w:pPr>
                        <w:pStyle w:val="BodyText"/>
                        <w:spacing w:line="255" w:lineRule="exact"/>
                        <w:ind w:left="361" w:right="361"/>
                        <w:jc w:val="center"/>
                        <w:rPr>
                          <w:color w:val="000000"/>
                        </w:rPr>
                      </w:pPr>
                      <w:r>
                        <w:rPr>
                          <w:color w:val="231F20"/>
                          <w:w w:val="85"/>
                        </w:rPr>
                        <w:t>&lt;web</w:t>
                      </w:r>
                      <w:r>
                        <w:rPr>
                          <w:color w:val="231F20"/>
                          <w:spacing w:val="3"/>
                        </w:rPr>
                        <w:t> </w:t>
                      </w:r>
                      <w:r>
                        <w:rPr>
                          <w:color w:val="231F20"/>
                          <w:w w:val="85"/>
                        </w:rPr>
                        <w:t>address&gt;</w:t>
                      </w:r>
                      <w:r>
                        <w:rPr>
                          <w:color w:val="231F20"/>
                          <w:spacing w:val="4"/>
                        </w:rPr>
                        <w:t> </w:t>
                      </w:r>
                      <w:r>
                        <w:rPr>
                          <w:color w:val="231F20"/>
                          <w:w w:val="85"/>
                        </w:rPr>
                        <w:t>|</w:t>
                      </w:r>
                      <w:r>
                        <w:rPr>
                          <w:color w:val="231F20"/>
                          <w:spacing w:val="4"/>
                        </w:rPr>
                        <w:t> </w:t>
                      </w:r>
                      <w:r>
                        <w:rPr>
                          <w:color w:val="231F20"/>
                          <w:w w:val="85"/>
                        </w:rPr>
                        <w:t>date</w:t>
                      </w:r>
                      <w:r>
                        <w:rPr>
                          <w:color w:val="231F20"/>
                          <w:spacing w:val="4"/>
                        </w:rPr>
                        <w:t> </w:t>
                      </w:r>
                      <w:r>
                        <w:rPr>
                          <w:color w:val="231F20"/>
                          <w:spacing w:val="-2"/>
                          <w:w w:val="85"/>
                        </w:rPr>
                        <w:t>accessed</w:t>
                      </w:r>
                    </w:p>
                  </w:txbxContent>
                </v:textbox>
                <v:fill type="solid"/>
                <v:stroke dashstyle="solid"/>
                <w10:wrap type="topAndBottom"/>
              </v:shape>
            </w:pict>
          </mc:Fallback>
        </mc:AlternateContent>
      </w:r>
      <w:r>
        <w:rPr>
          <w:sz w:val="8"/>
        </w:rPr>
        <mc:AlternateContent>
          <mc:Choice Requires="wps">
            <w:drawing>
              <wp:anchor distT="0" distB="0" distL="0" distR="0" allowOverlap="1" layoutInCell="1" locked="0" behindDoc="1" simplePos="0" relativeHeight="487641088">
                <wp:simplePos x="0" y="0"/>
                <wp:positionH relativeFrom="page">
                  <wp:posOffset>838200</wp:posOffset>
                </wp:positionH>
                <wp:positionV relativeFrom="paragraph">
                  <wp:posOffset>638694</wp:posOffset>
                </wp:positionV>
                <wp:extent cx="4244975" cy="1079500"/>
                <wp:effectExtent l="0" t="0" r="0" b="0"/>
                <wp:wrapTopAndBottom/>
                <wp:docPr id="105" name="Textbox 105"/>
                <wp:cNvGraphicFramePr>
                  <a:graphicFrameLocks/>
                </wp:cNvGraphicFramePr>
                <a:graphic>
                  <a:graphicData uri="http://schemas.microsoft.com/office/word/2010/wordprocessingShape">
                    <wps:wsp>
                      <wps:cNvPr id="105" name="Textbox 105"/>
                      <wps:cNvSpPr txBox="1"/>
                      <wps:spPr>
                        <a:xfrm>
                          <a:off x="0" y="0"/>
                          <a:ext cx="4244975" cy="1079500"/>
                        </a:xfrm>
                        <a:prstGeom prst="rect">
                          <a:avLst/>
                        </a:prstGeom>
                        <a:solidFill>
                          <a:srgbClr val="E6E7E8"/>
                        </a:solidFill>
                      </wps:spPr>
                      <wps:txbx>
                        <w:txbxContent>
                          <w:p>
                            <w:pPr>
                              <w:pStyle w:val="BodyText"/>
                              <w:spacing w:line="213" w:lineRule="auto" w:before="73"/>
                              <w:ind w:left="480" w:right="478"/>
                              <w:jc w:val="both"/>
                              <w:rPr>
                                <w:color w:val="000000"/>
                              </w:rPr>
                            </w:pPr>
                            <w:r>
                              <w:rPr>
                                <w:color w:val="231F20"/>
                                <w:spacing w:val="-6"/>
                              </w:rPr>
                              <w:t>Graham</w:t>
                            </w:r>
                            <w:r>
                              <w:rPr>
                                <w:color w:val="231F20"/>
                                <w:spacing w:val="-7"/>
                              </w:rPr>
                              <w:t> </w:t>
                            </w:r>
                            <w:r>
                              <w:rPr>
                                <w:color w:val="231F20"/>
                                <w:spacing w:val="-6"/>
                              </w:rPr>
                              <w:t>Greenleaf, ‘The</w:t>
                            </w:r>
                            <w:r>
                              <w:rPr>
                                <w:color w:val="231F20"/>
                                <w:spacing w:val="-7"/>
                              </w:rPr>
                              <w:t> </w:t>
                            </w:r>
                            <w:r>
                              <w:rPr>
                                <w:color w:val="231F20"/>
                                <w:spacing w:val="-6"/>
                              </w:rPr>
                              <w:t>Global Development</w:t>
                            </w:r>
                            <w:r>
                              <w:rPr>
                                <w:color w:val="231F20"/>
                                <w:spacing w:val="-7"/>
                              </w:rPr>
                              <w:t> </w:t>
                            </w:r>
                            <w:r>
                              <w:rPr>
                                <w:color w:val="231F20"/>
                                <w:spacing w:val="-6"/>
                              </w:rPr>
                              <w:t>of Free</w:t>
                            </w:r>
                            <w:r>
                              <w:rPr>
                                <w:color w:val="231F20"/>
                                <w:spacing w:val="-7"/>
                              </w:rPr>
                              <w:t> </w:t>
                            </w:r>
                            <w:r>
                              <w:rPr>
                                <w:color w:val="231F20"/>
                                <w:spacing w:val="-6"/>
                              </w:rPr>
                              <w:t>Access to</w:t>
                            </w:r>
                            <w:r>
                              <w:rPr>
                                <w:color w:val="231F20"/>
                                <w:spacing w:val="-7"/>
                              </w:rPr>
                              <w:t> </w:t>
                            </w:r>
                            <w:r>
                              <w:rPr>
                                <w:color w:val="231F20"/>
                                <w:spacing w:val="-6"/>
                              </w:rPr>
                              <w:t>Legal </w:t>
                            </w:r>
                            <w:r>
                              <w:rPr>
                                <w:color w:val="231F20"/>
                                <w:w w:val="90"/>
                              </w:rPr>
                              <w:t>Information’</w:t>
                            </w:r>
                            <w:r>
                              <w:rPr>
                                <w:color w:val="231F20"/>
                                <w:spacing w:val="18"/>
                              </w:rPr>
                              <w:t> </w:t>
                            </w:r>
                            <w:r>
                              <w:rPr>
                                <w:color w:val="231F20"/>
                                <w:w w:val="90"/>
                              </w:rPr>
                              <w:t>(2010)</w:t>
                            </w:r>
                            <w:r>
                              <w:rPr>
                                <w:color w:val="231F20"/>
                                <w:spacing w:val="19"/>
                              </w:rPr>
                              <w:t> </w:t>
                            </w:r>
                            <w:r>
                              <w:rPr>
                                <w:color w:val="231F20"/>
                                <w:w w:val="90"/>
                              </w:rPr>
                              <w:t>1(1)</w:t>
                            </w:r>
                            <w:r>
                              <w:rPr>
                                <w:color w:val="231F20"/>
                                <w:spacing w:val="19"/>
                              </w:rPr>
                              <w:t> </w:t>
                            </w:r>
                            <w:r>
                              <w:rPr>
                                <w:color w:val="231F20"/>
                                <w:w w:val="90"/>
                              </w:rPr>
                              <w:t>EJLT</w:t>
                            </w:r>
                            <w:r>
                              <w:rPr>
                                <w:color w:val="231F20"/>
                                <w:spacing w:val="18"/>
                              </w:rPr>
                              <w:t> </w:t>
                            </w:r>
                            <w:hyperlink r:id="rId11">
                              <w:r>
                                <w:rPr>
                                  <w:color w:val="231F20"/>
                                  <w:w w:val="90"/>
                                </w:rPr>
                                <w:t>&lt;http://ejlt</w:t>
                              </w:r>
                            </w:hyperlink>
                            <w:r>
                              <w:rPr>
                                <w:color w:val="231F20"/>
                                <w:spacing w:val="-5"/>
                                <w:w w:val="90"/>
                              </w:rPr>
                              <w:t> </w:t>
                            </w:r>
                            <w:r>
                              <w:rPr>
                                <w:color w:val="231F20"/>
                                <w:w w:val="90"/>
                              </w:rPr>
                              <w:t>.org/article/view/17&gt;</w:t>
                            </w:r>
                            <w:r>
                              <w:rPr>
                                <w:color w:val="231F20"/>
                                <w:spacing w:val="19"/>
                              </w:rPr>
                              <w:t> </w:t>
                            </w:r>
                            <w:r>
                              <w:rPr>
                                <w:color w:val="231F20"/>
                                <w:spacing w:val="-2"/>
                                <w:w w:val="90"/>
                              </w:rPr>
                              <w:t>accessed</w:t>
                            </w:r>
                          </w:p>
                          <w:p>
                            <w:pPr>
                              <w:pStyle w:val="BodyText"/>
                              <w:spacing w:line="246" w:lineRule="exact"/>
                              <w:ind w:left="480"/>
                              <w:jc w:val="both"/>
                              <w:rPr>
                                <w:color w:val="000000"/>
                              </w:rPr>
                            </w:pPr>
                            <w:r>
                              <w:rPr>
                                <w:color w:val="231F20"/>
                                <w:w w:val="90"/>
                              </w:rPr>
                              <w:t>27</w:t>
                            </w:r>
                            <w:r>
                              <w:rPr>
                                <w:color w:val="231F20"/>
                                <w:spacing w:val="-3"/>
                              </w:rPr>
                              <w:t> </w:t>
                            </w:r>
                            <w:r>
                              <w:rPr>
                                <w:color w:val="231F20"/>
                                <w:w w:val="90"/>
                              </w:rPr>
                              <w:t>July</w:t>
                            </w:r>
                            <w:r>
                              <w:rPr>
                                <w:color w:val="231F20"/>
                                <w:spacing w:val="-3"/>
                              </w:rPr>
                              <w:t> </w:t>
                            </w:r>
                            <w:r>
                              <w:rPr>
                                <w:color w:val="231F20"/>
                                <w:spacing w:val="-4"/>
                                <w:w w:val="90"/>
                              </w:rPr>
                              <w:t>2010</w:t>
                            </w:r>
                          </w:p>
                          <w:p>
                            <w:pPr>
                              <w:pStyle w:val="BodyText"/>
                              <w:spacing w:line="213" w:lineRule="auto" w:before="93"/>
                              <w:ind w:left="480" w:right="478"/>
                              <w:jc w:val="both"/>
                              <w:rPr>
                                <w:color w:val="000000"/>
                              </w:rPr>
                            </w:pPr>
                            <w:r>
                              <w:rPr>
                                <w:color w:val="231F20"/>
                              </w:rPr>
                              <w:t>James</w:t>
                            </w:r>
                            <w:r>
                              <w:rPr>
                                <w:color w:val="231F20"/>
                                <w:spacing w:val="-13"/>
                              </w:rPr>
                              <w:t> </w:t>
                            </w:r>
                            <w:r>
                              <w:rPr>
                                <w:color w:val="231F20"/>
                              </w:rPr>
                              <w:t>Boyle,</w:t>
                            </w:r>
                            <w:r>
                              <w:rPr>
                                <w:color w:val="231F20"/>
                                <w:spacing w:val="-12"/>
                              </w:rPr>
                              <w:t> </w:t>
                            </w:r>
                            <w:r>
                              <w:rPr>
                                <w:color w:val="231F20"/>
                              </w:rPr>
                              <w:t>‘A</w:t>
                            </w:r>
                            <w:r>
                              <w:rPr>
                                <w:color w:val="231F20"/>
                                <w:spacing w:val="-13"/>
                              </w:rPr>
                              <w:t> </w:t>
                            </w:r>
                            <w:r>
                              <w:rPr>
                                <w:color w:val="231F20"/>
                              </w:rPr>
                              <w:t>Manifesto</w:t>
                            </w:r>
                            <w:r>
                              <w:rPr>
                                <w:color w:val="231F20"/>
                                <w:spacing w:val="-12"/>
                              </w:rPr>
                              <w:t> </w:t>
                            </w:r>
                            <w:r>
                              <w:rPr>
                                <w:color w:val="231F20"/>
                              </w:rPr>
                              <w:t>on</w:t>
                            </w:r>
                            <w:r>
                              <w:rPr>
                                <w:color w:val="231F20"/>
                                <w:spacing w:val="-13"/>
                              </w:rPr>
                              <w:t> </w:t>
                            </w:r>
                            <w:r>
                              <w:rPr>
                                <w:color w:val="231F20"/>
                              </w:rPr>
                              <w:t>WIPO</w:t>
                            </w:r>
                            <w:r>
                              <w:rPr>
                                <w:color w:val="231F20"/>
                                <w:spacing w:val="-12"/>
                              </w:rPr>
                              <w:t> </w:t>
                            </w:r>
                            <w:r>
                              <w:rPr>
                                <w:color w:val="231F20"/>
                              </w:rPr>
                              <w:t>and</w:t>
                            </w:r>
                            <w:r>
                              <w:rPr>
                                <w:color w:val="231F20"/>
                                <w:spacing w:val="-13"/>
                              </w:rPr>
                              <w:t> </w:t>
                            </w:r>
                            <w:r>
                              <w:rPr>
                                <w:color w:val="231F20"/>
                              </w:rPr>
                              <w:t>the</w:t>
                            </w:r>
                            <w:r>
                              <w:rPr>
                                <w:color w:val="231F20"/>
                                <w:spacing w:val="-12"/>
                              </w:rPr>
                              <w:t> </w:t>
                            </w:r>
                            <w:r>
                              <w:rPr>
                                <w:color w:val="231F20"/>
                              </w:rPr>
                              <w:t>Future</w:t>
                            </w:r>
                            <w:r>
                              <w:rPr>
                                <w:color w:val="231F20"/>
                                <w:spacing w:val="-13"/>
                              </w:rPr>
                              <w:t> </w:t>
                            </w:r>
                            <w:r>
                              <w:rPr>
                                <w:color w:val="231F20"/>
                              </w:rPr>
                              <w:t>of</w:t>
                            </w:r>
                            <w:r>
                              <w:rPr>
                                <w:color w:val="231F20"/>
                                <w:spacing w:val="-12"/>
                              </w:rPr>
                              <w:t> </w:t>
                            </w:r>
                            <w:r>
                              <w:rPr>
                                <w:color w:val="231F20"/>
                              </w:rPr>
                              <w:t>Intellectual </w:t>
                            </w:r>
                            <w:r>
                              <w:rPr>
                                <w:color w:val="231F20"/>
                                <w:w w:val="90"/>
                              </w:rPr>
                              <w:t>Property’</w:t>
                            </w:r>
                            <w:r>
                              <w:rPr>
                                <w:color w:val="231F20"/>
                                <w:spacing w:val="-8"/>
                                <w:w w:val="90"/>
                              </w:rPr>
                              <w:t> </w:t>
                            </w:r>
                            <w:r>
                              <w:rPr>
                                <w:color w:val="231F20"/>
                                <w:w w:val="90"/>
                              </w:rPr>
                              <w:t>2004</w:t>
                            </w:r>
                            <w:r>
                              <w:rPr>
                                <w:color w:val="231F20"/>
                                <w:spacing w:val="-7"/>
                                <w:w w:val="90"/>
                              </w:rPr>
                              <w:t> </w:t>
                            </w:r>
                            <w:r>
                              <w:rPr>
                                <w:color w:val="231F20"/>
                                <w:w w:val="90"/>
                              </w:rPr>
                              <w:t>Duke</w:t>
                            </w:r>
                            <w:r>
                              <w:rPr>
                                <w:color w:val="231F20"/>
                                <w:spacing w:val="-8"/>
                                <w:w w:val="90"/>
                              </w:rPr>
                              <w:t> </w:t>
                            </w:r>
                            <w:r>
                              <w:rPr>
                                <w:color w:val="231F20"/>
                                <w:w w:val="90"/>
                              </w:rPr>
                              <w:t>L</w:t>
                            </w:r>
                            <w:r>
                              <w:rPr>
                                <w:color w:val="231F20"/>
                                <w:spacing w:val="-7"/>
                                <w:w w:val="90"/>
                              </w:rPr>
                              <w:t> </w:t>
                            </w:r>
                            <w:r>
                              <w:rPr>
                                <w:color w:val="231F20"/>
                                <w:w w:val="90"/>
                              </w:rPr>
                              <w:t>&amp;</w:t>
                            </w:r>
                            <w:r>
                              <w:rPr>
                                <w:color w:val="231F20"/>
                                <w:spacing w:val="-8"/>
                                <w:w w:val="90"/>
                              </w:rPr>
                              <w:t> </w:t>
                            </w:r>
                            <w:r>
                              <w:rPr>
                                <w:color w:val="231F20"/>
                                <w:w w:val="90"/>
                              </w:rPr>
                              <w:t>Tech</w:t>
                            </w:r>
                            <w:r>
                              <w:rPr>
                                <w:color w:val="231F20"/>
                                <w:spacing w:val="-7"/>
                                <w:w w:val="90"/>
                              </w:rPr>
                              <w:t> </w:t>
                            </w:r>
                            <w:r>
                              <w:rPr>
                                <w:color w:val="231F20"/>
                                <w:w w:val="90"/>
                              </w:rPr>
                              <w:t>Rev</w:t>
                            </w:r>
                            <w:r>
                              <w:rPr>
                                <w:color w:val="231F20"/>
                                <w:spacing w:val="-8"/>
                                <w:w w:val="90"/>
                              </w:rPr>
                              <w:t> </w:t>
                            </w:r>
                            <w:r>
                              <w:rPr>
                                <w:color w:val="231F20"/>
                                <w:w w:val="90"/>
                              </w:rPr>
                              <w:t>0009</w:t>
                            </w:r>
                            <w:r>
                              <w:rPr>
                                <w:color w:val="231F20"/>
                                <w:spacing w:val="-7"/>
                                <w:w w:val="90"/>
                              </w:rPr>
                              <w:t> </w:t>
                            </w:r>
                            <w:r>
                              <w:rPr>
                                <w:color w:val="231F20"/>
                                <w:w w:val="90"/>
                              </w:rPr>
                              <w:t>&lt;www</w:t>
                            </w:r>
                            <w:r>
                              <w:rPr>
                                <w:color w:val="231F20"/>
                                <w:spacing w:val="-8"/>
                                <w:w w:val="90"/>
                              </w:rPr>
                              <w:t> </w:t>
                            </w:r>
                            <w:r>
                              <w:rPr>
                                <w:color w:val="231F20"/>
                                <w:w w:val="90"/>
                              </w:rPr>
                              <w:t>.law</w:t>
                            </w:r>
                            <w:r>
                              <w:rPr>
                                <w:color w:val="231F20"/>
                                <w:spacing w:val="-7"/>
                                <w:w w:val="90"/>
                              </w:rPr>
                              <w:t> </w:t>
                            </w:r>
                            <w:r>
                              <w:rPr>
                                <w:color w:val="231F20"/>
                                <w:w w:val="90"/>
                              </w:rPr>
                              <w:t>.duke</w:t>
                            </w:r>
                            <w:r>
                              <w:rPr>
                                <w:color w:val="231F20"/>
                                <w:spacing w:val="-8"/>
                                <w:w w:val="90"/>
                              </w:rPr>
                              <w:t> </w:t>
                            </w:r>
                            <w:r>
                              <w:rPr>
                                <w:color w:val="231F20"/>
                                <w:w w:val="90"/>
                              </w:rPr>
                              <w:t>.edu/journals/ </w:t>
                            </w:r>
                            <w:r>
                              <w:rPr>
                                <w:color w:val="231F20"/>
                                <w:spacing w:val="-4"/>
                              </w:rPr>
                              <w:t>dltr/articles/2004dltr0009</w:t>
                            </w:r>
                            <w:r>
                              <w:rPr>
                                <w:color w:val="231F20"/>
                                <w:spacing w:val="-28"/>
                              </w:rPr>
                              <w:t> </w:t>
                            </w:r>
                            <w:r>
                              <w:rPr>
                                <w:color w:val="231F20"/>
                                <w:spacing w:val="-4"/>
                              </w:rPr>
                              <w:t>.html&gt;</w:t>
                            </w:r>
                            <w:r>
                              <w:rPr>
                                <w:color w:val="231F20"/>
                                <w:spacing w:val="-8"/>
                              </w:rPr>
                              <w:t> </w:t>
                            </w:r>
                            <w:r>
                              <w:rPr>
                                <w:color w:val="231F20"/>
                                <w:spacing w:val="-4"/>
                              </w:rPr>
                              <w:t>accessed</w:t>
                            </w:r>
                            <w:r>
                              <w:rPr>
                                <w:color w:val="231F20"/>
                                <w:spacing w:val="-9"/>
                              </w:rPr>
                              <w:t> </w:t>
                            </w:r>
                            <w:r>
                              <w:rPr>
                                <w:color w:val="231F20"/>
                                <w:spacing w:val="-4"/>
                              </w:rPr>
                              <w:t>18</w:t>
                            </w:r>
                            <w:r>
                              <w:rPr>
                                <w:color w:val="231F20"/>
                                <w:spacing w:val="-8"/>
                              </w:rPr>
                              <w:t> </w:t>
                            </w:r>
                            <w:r>
                              <w:rPr>
                                <w:color w:val="231F20"/>
                                <w:spacing w:val="-4"/>
                              </w:rPr>
                              <w:t>November</w:t>
                            </w:r>
                            <w:r>
                              <w:rPr>
                                <w:color w:val="231F20"/>
                                <w:spacing w:val="-9"/>
                              </w:rPr>
                              <w:t> </w:t>
                            </w:r>
                            <w:r>
                              <w:rPr>
                                <w:color w:val="231F20"/>
                                <w:spacing w:val="-4"/>
                              </w:rPr>
                              <w:t>2009</w:t>
                            </w:r>
                          </w:p>
                        </w:txbxContent>
                      </wps:txbx>
                      <wps:bodyPr wrap="square" lIns="0" tIns="0" rIns="0" bIns="0" rtlCol="0">
                        <a:noAutofit/>
                      </wps:bodyPr>
                    </wps:wsp>
                  </a:graphicData>
                </a:graphic>
              </wp:anchor>
            </w:drawing>
          </mc:Choice>
          <mc:Fallback>
            <w:pict>
              <v:shape style="position:absolute;margin-left:66pt;margin-top:50.290874pt;width:334.25pt;height:85pt;mso-position-horizontal-relative:page;mso-position-vertical-relative:paragraph;z-index:-15675392;mso-wrap-distance-left:0;mso-wrap-distance-right:0" type="#_x0000_t202" id="docshape105" filled="true" fillcolor="#e6e7e8" stroked="false">
                <v:textbox inset="0,0,0,0">
                  <w:txbxContent>
                    <w:p>
                      <w:pPr>
                        <w:pStyle w:val="BodyText"/>
                        <w:spacing w:line="213" w:lineRule="auto" w:before="73"/>
                        <w:ind w:left="480" w:right="478"/>
                        <w:jc w:val="both"/>
                        <w:rPr>
                          <w:color w:val="000000"/>
                        </w:rPr>
                      </w:pPr>
                      <w:r>
                        <w:rPr>
                          <w:color w:val="231F20"/>
                          <w:spacing w:val="-6"/>
                        </w:rPr>
                        <w:t>Graham</w:t>
                      </w:r>
                      <w:r>
                        <w:rPr>
                          <w:color w:val="231F20"/>
                          <w:spacing w:val="-7"/>
                        </w:rPr>
                        <w:t> </w:t>
                      </w:r>
                      <w:r>
                        <w:rPr>
                          <w:color w:val="231F20"/>
                          <w:spacing w:val="-6"/>
                        </w:rPr>
                        <w:t>Greenleaf, ‘The</w:t>
                      </w:r>
                      <w:r>
                        <w:rPr>
                          <w:color w:val="231F20"/>
                          <w:spacing w:val="-7"/>
                        </w:rPr>
                        <w:t> </w:t>
                      </w:r>
                      <w:r>
                        <w:rPr>
                          <w:color w:val="231F20"/>
                          <w:spacing w:val="-6"/>
                        </w:rPr>
                        <w:t>Global Development</w:t>
                      </w:r>
                      <w:r>
                        <w:rPr>
                          <w:color w:val="231F20"/>
                          <w:spacing w:val="-7"/>
                        </w:rPr>
                        <w:t> </w:t>
                      </w:r>
                      <w:r>
                        <w:rPr>
                          <w:color w:val="231F20"/>
                          <w:spacing w:val="-6"/>
                        </w:rPr>
                        <w:t>of Free</w:t>
                      </w:r>
                      <w:r>
                        <w:rPr>
                          <w:color w:val="231F20"/>
                          <w:spacing w:val="-7"/>
                        </w:rPr>
                        <w:t> </w:t>
                      </w:r>
                      <w:r>
                        <w:rPr>
                          <w:color w:val="231F20"/>
                          <w:spacing w:val="-6"/>
                        </w:rPr>
                        <w:t>Access to</w:t>
                      </w:r>
                      <w:r>
                        <w:rPr>
                          <w:color w:val="231F20"/>
                          <w:spacing w:val="-7"/>
                        </w:rPr>
                        <w:t> </w:t>
                      </w:r>
                      <w:r>
                        <w:rPr>
                          <w:color w:val="231F20"/>
                          <w:spacing w:val="-6"/>
                        </w:rPr>
                        <w:t>Legal </w:t>
                      </w:r>
                      <w:r>
                        <w:rPr>
                          <w:color w:val="231F20"/>
                          <w:w w:val="90"/>
                        </w:rPr>
                        <w:t>Information’</w:t>
                      </w:r>
                      <w:r>
                        <w:rPr>
                          <w:color w:val="231F20"/>
                          <w:spacing w:val="18"/>
                        </w:rPr>
                        <w:t> </w:t>
                      </w:r>
                      <w:r>
                        <w:rPr>
                          <w:color w:val="231F20"/>
                          <w:w w:val="90"/>
                        </w:rPr>
                        <w:t>(2010)</w:t>
                      </w:r>
                      <w:r>
                        <w:rPr>
                          <w:color w:val="231F20"/>
                          <w:spacing w:val="19"/>
                        </w:rPr>
                        <w:t> </w:t>
                      </w:r>
                      <w:r>
                        <w:rPr>
                          <w:color w:val="231F20"/>
                          <w:w w:val="90"/>
                        </w:rPr>
                        <w:t>1(1)</w:t>
                      </w:r>
                      <w:r>
                        <w:rPr>
                          <w:color w:val="231F20"/>
                          <w:spacing w:val="19"/>
                        </w:rPr>
                        <w:t> </w:t>
                      </w:r>
                      <w:r>
                        <w:rPr>
                          <w:color w:val="231F20"/>
                          <w:w w:val="90"/>
                        </w:rPr>
                        <w:t>EJLT</w:t>
                      </w:r>
                      <w:r>
                        <w:rPr>
                          <w:color w:val="231F20"/>
                          <w:spacing w:val="18"/>
                        </w:rPr>
                        <w:t> </w:t>
                      </w:r>
                      <w:hyperlink r:id="rId11">
                        <w:r>
                          <w:rPr>
                            <w:color w:val="231F20"/>
                            <w:w w:val="90"/>
                          </w:rPr>
                          <w:t>&lt;http://ejlt</w:t>
                        </w:r>
                      </w:hyperlink>
                      <w:r>
                        <w:rPr>
                          <w:color w:val="231F20"/>
                          <w:spacing w:val="-5"/>
                          <w:w w:val="90"/>
                        </w:rPr>
                        <w:t> </w:t>
                      </w:r>
                      <w:r>
                        <w:rPr>
                          <w:color w:val="231F20"/>
                          <w:w w:val="90"/>
                        </w:rPr>
                        <w:t>.org/article/view/17&gt;</w:t>
                      </w:r>
                      <w:r>
                        <w:rPr>
                          <w:color w:val="231F20"/>
                          <w:spacing w:val="19"/>
                        </w:rPr>
                        <w:t> </w:t>
                      </w:r>
                      <w:r>
                        <w:rPr>
                          <w:color w:val="231F20"/>
                          <w:spacing w:val="-2"/>
                          <w:w w:val="90"/>
                        </w:rPr>
                        <w:t>accessed</w:t>
                      </w:r>
                    </w:p>
                    <w:p>
                      <w:pPr>
                        <w:pStyle w:val="BodyText"/>
                        <w:spacing w:line="246" w:lineRule="exact"/>
                        <w:ind w:left="480"/>
                        <w:jc w:val="both"/>
                        <w:rPr>
                          <w:color w:val="000000"/>
                        </w:rPr>
                      </w:pPr>
                      <w:r>
                        <w:rPr>
                          <w:color w:val="231F20"/>
                          <w:w w:val="90"/>
                        </w:rPr>
                        <w:t>27</w:t>
                      </w:r>
                      <w:r>
                        <w:rPr>
                          <w:color w:val="231F20"/>
                          <w:spacing w:val="-3"/>
                        </w:rPr>
                        <w:t> </w:t>
                      </w:r>
                      <w:r>
                        <w:rPr>
                          <w:color w:val="231F20"/>
                          <w:w w:val="90"/>
                        </w:rPr>
                        <w:t>July</w:t>
                      </w:r>
                      <w:r>
                        <w:rPr>
                          <w:color w:val="231F20"/>
                          <w:spacing w:val="-3"/>
                        </w:rPr>
                        <w:t> </w:t>
                      </w:r>
                      <w:r>
                        <w:rPr>
                          <w:color w:val="231F20"/>
                          <w:spacing w:val="-4"/>
                          <w:w w:val="90"/>
                        </w:rPr>
                        <w:t>2010</w:t>
                      </w:r>
                    </w:p>
                    <w:p>
                      <w:pPr>
                        <w:pStyle w:val="BodyText"/>
                        <w:spacing w:line="213" w:lineRule="auto" w:before="93"/>
                        <w:ind w:left="480" w:right="478"/>
                        <w:jc w:val="both"/>
                        <w:rPr>
                          <w:color w:val="000000"/>
                        </w:rPr>
                      </w:pPr>
                      <w:r>
                        <w:rPr>
                          <w:color w:val="231F20"/>
                        </w:rPr>
                        <w:t>James</w:t>
                      </w:r>
                      <w:r>
                        <w:rPr>
                          <w:color w:val="231F20"/>
                          <w:spacing w:val="-13"/>
                        </w:rPr>
                        <w:t> </w:t>
                      </w:r>
                      <w:r>
                        <w:rPr>
                          <w:color w:val="231F20"/>
                        </w:rPr>
                        <w:t>Boyle,</w:t>
                      </w:r>
                      <w:r>
                        <w:rPr>
                          <w:color w:val="231F20"/>
                          <w:spacing w:val="-12"/>
                        </w:rPr>
                        <w:t> </w:t>
                      </w:r>
                      <w:r>
                        <w:rPr>
                          <w:color w:val="231F20"/>
                        </w:rPr>
                        <w:t>‘A</w:t>
                      </w:r>
                      <w:r>
                        <w:rPr>
                          <w:color w:val="231F20"/>
                          <w:spacing w:val="-13"/>
                        </w:rPr>
                        <w:t> </w:t>
                      </w:r>
                      <w:r>
                        <w:rPr>
                          <w:color w:val="231F20"/>
                        </w:rPr>
                        <w:t>Manifesto</w:t>
                      </w:r>
                      <w:r>
                        <w:rPr>
                          <w:color w:val="231F20"/>
                          <w:spacing w:val="-12"/>
                        </w:rPr>
                        <w:t> </w:t>
                      </w:r>
                      <w:r>
                        <w:rPr>
                          <w:color w:val="231F20"/>
                        </w:rPr>
                        <w:t>on</w:t>
                      </w:r>
                      <w:r>
                        <w:rPr>
                          <w:color w:val="231F20"/>
                          <w:spacing w:val="-13"/>
                        </w:rPr>
                        <w:t> </w:t>
                      </w:r>
                      <w:r>
                        <w:rPr>
                          <w:color w:val="231F20"/>
                        </w:rPr>
                        <w:t>WIPO</w:t>
                      </w:r>
                      <w:r>
                        <w:rPr>
                          <w:color w:val="231F20"/>
                          <w:spacing w:val="-12"/>
                        </w:rPr>
                        <w:t> </w:t>
                      </w:r>
                      <w:r>
                        <w:rPr>
                          <w:color w:val="231F20"/>
                        </w:rPr>
                        <w:t>and</w:t>
                      </w:r>
                      <w:r>
                        <w:rPr>
                          <w:color w:val="231F20"/>
                          <w:spacing w:val="-13"/>
                        </w:rPr>
                        <w:t> </w:t>
                      </w:r>
                      <w:r>
                        <w:rPr>
                          <w:color w:val="231F20"/>
                        </w:rPr>
                        <w:t>the</w:t>
                      </w:r>
                      <w:r>
                        <w:rPr>
                          <w:color w:val="231F20"/>
                          <w:spacing w:val="-12"/>
                        </w:rPr>
                        <w:t> </w:t>
                      </w:r>
                      <w:r>
                        <w:rPr>
                          <w:color w:val="231F20"/>
                        </w:rPr>
                        <w:t>Future</w:t>
                      </w:r>
                      <w:r>
                        <w:rPr>
                          <w:color w:val="231F20"/>
                          <w:spacing w:val="-13"/>
                        </w:rPr>
                        <w:t> </w:t>
                      </w:r>
                      <w:r>
                        <w:rPr>
                          <w:color w:val="231F20"/>
                        </w:rPr>
                        <w:t>of</w:t>
                      </w:r>
                      <w:r>
                        <w:rPr>
                          <w:color w:val="231F20"/>
                          <w:spacing w:val="-12"/>
                        </w:rPr>
                        <w:t> </w:t>
                      </w:r>
                      <w:r>
                        <w:rPr>
                          <w:color w:val="231F20"/>
                        </w:rPr>
                        <w:t>Intellectual </w:t>
                      </w:r>
                      <w:r>
                        <w:rPr>
                          <w:color w:val="231F20"/>
                          <w:w w:val="90"/>
                        </w:rPr>
                        <w:t>Property’</w:t>
                      </w:r>
                      <w:r>
                        <w:rPr>
                          <w:color w:val="231F20"/>
                          <w:spacing w:val="-8"/>
                          <w:w w:val="90"/>
                        </w:rPr>
                        <w:t> </w:t>
                      </w:r>
                      <w:r>
                        <w:rPr>
                          <w:color w:val="231F20"/>
                          <w:w w:val="90"/>
                        </w:rPr>
                        <w:t>2004</w:t>
                      </w:r>
                      <w:r>
                        <w:rPr>
                          <w:color w:val="231F20"/>
                          <w:spacing w:val="-7"/>
                          <w:w w:val="90"/>
                        </w:rPr>
                        <w:t> </w:t>
                      </w:r>
                      <w:r>
                        <w:rPr>
                          <w:color w:val="231F20"/>
                          <w:w w:val="90"/>
                        </w:rPr>
                        <w:t>Duke</w:t>
                      </w:r>
                      <w:r>
                        <w:rPr>
                          <w:color w:val="231F20"/>
                          <w:spacing w:val="-8"/>
                          <w:w w:val="90"/>
                        </w:rPr>
                        <w:t> </w:t>
                      </w:r>
                      <w:r>
                        <w:rPr>
                          <w:color w:val="231F20"/>
                          <w:w w:val="90"/>
                        </w:rPr>
                        <w:t>L</w:t>
                      </w:r>
                      <w:r>
                        <w:rPr>
                          <w:color w:val="231F20"/>
                          <w:spacing w:val="-7"/>
                          <w:w w:val="90"/>
                        </w:rPr>
                        <w:t> </w:t>
                      </w:r>
                      <w:r>
                        <w:rPr>
                          <w:color w:val="231F20"/>
                          <w:w w:val="90"/>
                        </w:rPr>
                        <w:t>&amp;</w:t>
                      </w:r>
                      <w:r>
                        <w:rPr>
                          <w:color w:val="231F20"/>
                          <w:spacing w:val="-8"/>
                          <w:w w:val="90"/>
                        </w:rPr>
                        <w:t> </w:t>
                      </w:r>
                      <w:r>
                        <w:rPr>
                          <w:color w:val="231F20"/>
                          <w:w w:val="90"/>
                        </w:rPr>
                        <w:t>Tech</w:t>
                      </w:r>
                      <w:r>
                        <w:rPr>
                          <w:color w:val="231F20"/>
                          <w:spacing w:val="-7"/>
                          <w:w w:val="90"/>
                        </w:rPr>
                        <w:t> </w:t>
                      </w:r>
                      <w:r>
                        <w:rPr>
                          <w:color w:val="231F20"/>
                          <w:w w:val="90"/>
                        </w:rPr>
                        <w:t>Rev</w:t>
                      </w:r>
                      <w:r>
                        <w:rPr>
                          <w:color w:val="231F20"/>
                          <w:spacing w:val="-8"/>
                          <w:w w:val="90"/>
                        </w:rPr>
                        <w:t> </w:t>
                      </w:r>
                      <w:r>
                        <w:rPr>
                          <w:color w:val="231F20"/>
                          <w:w w:val="90"/>
                        </w:rPr>
                        <w:t>0009</w:t>
                      </w:r>
                      <w:r>
                        <w:rPr>
                          <w:color w:val="231F20"/>
                          <w:spacing w:val="-7"/>
                          <w:w w:val="90"/>
                        </w:rPr>
                        <w:t> </w:t>
                      </w:r>
                      <w:r>
                        <w:rPr>
                          <w:color w:val="231F20"/>
                          <w:w w:val="90"/>
                        </w:rPr>
                        <w:t>&lt;www</w:t>
                      </w:r>
                      <w:r>
                        <w:rPr>
                          <w:color w:val="231F20"/>
                          <w:spacing w:val="-8"/>
                          <w:w w:val="90"/>
                        </w:rPr>
                        <w:t> </w:t>
                      </w:r>
                      <w:r>
                        <w:rPr>
                          <w:color w:val="231F20"/>
                          <w:w w:val="90"/>
                        </w:rPr>
                        <w:t>.law</w:t>
                      </w:r>
                      <w:r>
                        <w:rPr>
                          <w:color w:val="231F20"/>
                          <w:spacing w:val="-7"/>
                          <w:w w:val="90"/>
                        </w:rPr>
                        <w:t> </w:t>
                      </w:r>
                      <w:r>
                        <w:rPr>
                          <w:color w:val="231F20"/>
                          <w:w w:val="90"/>
                        </w:rPr>
                        <w:t>.duke</w:t>
                      </w:r>
                      <w:r>
                        <w:rPr>
                          <w:color w:val="231F20"/>
                          <w:spacing w:val="-8"/>
                          <w:w w:val="90"/>
                        </w:rPr>
                        <w:t> </w:t>
                      </w:r>
                      <w:r>
                        <w:rPr>
                          <w:color w:val="231F20"/>
                          <w:w w:val="90"/>
                        </w:rPr>
                        <w:t>.edu/journals/ </w:t>
                      </w:r>
                      <w:r>
                        <w:rPr>
                          <w:color w:val="231F20"/>
                          <w:spacing w:val="-4"/>
                        </w:rPr>
                        <w:t>dltr/articles/2004dltr0009</w:t>
                      </w:r>
                      <w:r>
                        <w:rPr>
                          <w:color w:val="231F20"/>
                          <w:spacing w:val="-28"/>
                        </w:rPr>
                        <w:t> </w:t>
                      </w:r>
                      <w:r>
                        <w:rPr>
                          <w:color w:val="231F20"/>
                          <w:spacing w:val="-4"/>
                        </w:rPr>
                        <w:t>.html&gt;</w:t>
                      </w:r>
                      <w:r>
                        <w:rPr>
                          <w:color w:val="231F20"/>
                          <w:spacing w:val="-8"/>
                        </w:rPr>
                        <w:t> </w:t>
                      </w:r>
                      <w:r>
                        <w:rPr>
                          <w:color w:val="231F20"/>
                          <w:spacing w:val="-4"/>
                        </w:rPr>
                        <w:t>accessed</w:t>
                      </w:r>
                      <w:r>
                        <w:rPr>
                          <w:color w:val="231F20"/>
                          <w:spacing w:val="-9"/>
                        </w:rPr>
                        <w:t> </w:t>
                      </w:r>
                      <w:r>
                        <w:rPr>
                          <w:color w:val="231F20"/>
                          <w:spacing w:val="-4"/>
                        </w:rPr>
                        <w:t>18</w:t>
                      </w:r>
                      <w:r>
                        <w:rPr>
                          <w:color w:val="231F20"/>
                          <w:spacing w:val="-8"/>
                        </w:rPr>
                        <w:t> </w:t>
                      </w:r>
                      <w:r>
                        <w:rPr>
                          <w:color w:val="231F20"/>
                          <w:spacing w:val="-4"/>
                        </w:rPr>
                        <w:t>November</w:t>
                      </w:r>
                      <w:r>
                        <w:rPr>
                          <w:color w:val="231F20"/>
                          <w:spacing w:val="-9"/>
                        </w:rPr>
                        <w:t> </w:t>
                      </w:r>
                      <w:r>
                        <w:rPr>
                          <w:color w:val="231F20"/>
                          <w:spacing w:val="-4"/>
                        </w:rPr>
                        <w:t>2009</w:t>
                      </w:r>
                    </w:p>
                  </w:txbxContent>
                </v:textbox>
                <v:fill type="solid"/>
                <w10:wrap type="topAndBottom"/>
              </v:shape>
            </w:pict>
          </mc:Fallback>
        </mc:AlternateContent>
      </w:r>
    </w:p>
    <w:p>
      <w:pPr>
        <w:pStyle w:val="BodyText"/>
        <w:spacing w:before="9"/>
        <w:rPr>
          <w:sz w:val="12"/>
        </w:rPr>
      </w:pPr>
    </w:p>
    <w:p>
      <w:pPr>
        <w:pStyle w:val="BodyText"/>
        <w:spacing w:before="110"/>
        <w:ind w:left="1037"/>
        <w:jc w:val="both"/>
      </w:pPr>
      <w:r>
        <w:rPr>
          <w:color w:val="231F20"/>
          <w:w w:val="90"/>
        </w:rPr>
        <w:t>Citation</w:t>
      </w:r>
      <w:r>
        <w:rPr>
          <w:color w:val="231F20"/>
          <w:spacing w:val="-1"/>
          <w:w w:val="90"/>
        </w:rPr>
        <w:t> </w:t>
      </w:r>
      <w:r>
        <w:rPr>
          <w:color w:val="231F20"/>
          <w:w w:val="90"/>
        </w:rPr>
        <w:t>guidelines</w:t>
      </w:r>
      <w:r>
        <w:rPr>
          <w:color w:val="231F20"/>
          <w:spacing w:val="-5"/>
        </w:rPr>
        <w:t> </w:t>
      </w:r>
      <w:r>
        <w:rPr>
          <w:color w:val="231F20"/>
          <w:w w:val="90"/>
        </w:rPr>
        <w:t>for</w:t>
      </w:r>
      <w:r>
        <w:rPr>
          <w:color w:val="231F20"/>
          <w:spacing w:val="-1"/>
          <w:w w:val="90"/>
        </w:rPr>
        <w:t> </w:t>
      </w:r>
      <w:r>
        <w:rPr>
          <w:color w:val="231F20"/>
          <w:w w:val="90"/>
        </w:rPr>
        <w:t>other</w:t>
      </w:r>
      <w:r>
        <w:rPr>
          <w:color w:val="231F20"/>
          <w:spacing w:val="-5"/>
        </w:rPr>
        <w:t> </w:t>
      </w:r>
      <w:r>
        <w:rPr>
          <w:color w:val="231F20"/>
          <w:w w:val="90"/>
        </w:rPr>
        <w:t>electronic</w:t>
      </w:r>
      <w:r>
        <w:rPr>
          <w:color w:val="231F20"/>
          <w:spacing w:val="-5"/>
        </w:rPr>
        <w:t> </w:t>
      </w:r>
      <w:r>
        <w:rPr>
          <w:color w:val="231F20"/>
          <w:w w:val="90"/>
        </w:rPr>
        <w:t>works</w:t>
      </w:r>
      <w:r>
        <w:rPr>
          <w:color w:val="231F20"/>
          <w:spacing w:val="-5"/>
        </w:rPr>
        <w:t> </w:t>
      </w:r>
      <w:r>
        <w:rPr>
          <w:color w:val="231F20"/>
          <w:w w:val="90"/>
        </w:rPr>
        <w:t>are</w:t>
      </w:r>
      <w:r>
        <w:rPr>
          <w:color w:val="231F20"/>
          <w:spacing w:val="-1"/>
          <w:w w:val="90"/>
        </w:rPr>
        <w:t> </w:t>
      </w:r>
      <w:r>
        <w:rPr>
          <w:color w:val="231F20"/>
          <w:w w:val="90"/>
        </w:rPr>
        <w:t>provided</w:t>
      </w:r>
      <w:r>
        <w:rPr>
          <w:color w:val="231F20"/>
          <w:spacing w:val="-5"/>
        </w:rPr>
        <w:t> </w:t>
      </w:r>
      <w:r>
        <w:rPr>
          <w:color w:val="231F20"/>
          <w:w w:val="90"/>
        </w:rPr>
        <w:t>in</w:t>
      </w:r>
      <w:r>
        <w:rPr>
          <w:color w:val="231F20"/>
          <w:spacing w:val="-5"/>
        </w:rPr>
        <w:t> </w:t>
      </w:r>
      <w:r>
        <w:rPr>
          <w:color w:val="231F20"/>
          <w:w w:val="90"/>
        </w:rPr>
        <w:t>section</w:t>
      </w:r>
      <w:r>
        <w:rPr>
          <w:color w:val="231F20"/>
          <w:spacing w:val="-1"/>
          <w:w w:val="90"/>
        </w:rPr>
        <w:t> </w:t>
      </w:r>
      <w:r>
        <w:rPr>
          <w:b/>
          <w:color w:val="6D6E71"/>
          <w:w w:val="90"/>
        </w:rPr>
        <w:t>3.4.8</w:t>
      </w:r>
      <w:r>
        <w:rPr>
          <w:color w:val="231F20"/>
          <w:spacing w:val="-22"/>
          <w:w w:val="90"/>
        </w:rPr>
        <w:t> </w:t>
      </w:r>
      <w:r>
        <w:rPr>
          <w:color w:val="231F20"/>
          <w:spacing w:val="-10"/>
          <w:w w:val="85"/>
        </w:rPr>
        <w:t>.</w:t>
      </w:r>
    </w:p>
    <w:p>
      <w:pPr>
        <w:pStyle w:val="BodyText"/>
        <w:spacing w:before="24"/>
      </w:pPr>
    </w:p>
    <w:p>
      <w:pPr>
        <w:pStyle w:val="ListParagraph"/>
        <w:numPr>
          <w:ilvl w:val="2"/>
          <w:numId w:val="2"/>
        </w:numPr>
        <w:tabs>
          <w:tab w:pos="1523" w:val="left" w:leader="none"/>
        </w:tabs>
        <w:spacing w:line="224" w:lineRule="exact" w:before="0" w:after="0"/>
        <w:ind w:left="1523" w:right="0" w:hanging="486"/>
        <w:jc w:val="left"/>
        <w:rPr>
          <w:sz w:val="20"/>
        </w:rPr>
      </w:pPr>
      <w:r>
        <w:rPr>
          <w:color w:val="231F20"/>
          <w:sz w:val="20"/>
        </w:rPr>
        <w:t>Working </w:t>
      </w:r>
      <w:r>
        <w:rPr>
          <w:color w:val="231F20"/>
          <w:spacing w:val="-2"/>
          <w:sz w:val="20"/>
        </w:rPr>
        <w:t>papers</w:t>
      </w:r>
    </w:p>
    <w:p>
      <w:pPr>
        <w:pStyle w:val="BodyText"/>
        <w:spacing w:line="213" w:lineRule="auto" w:before="15"/>
        <w:ind w:left="1037" w:right="554"/>
        <w:jc w:val="both"/>
      </w:pPr>
      <w:r>
        <w:rPr>
          <w:color w:val="231F20"/>
          <w:spacing w:val="-8"/>
        </w:rPr>
        <w:t>Working</w:t>
      </w:r>
      <w:r>
        <w:rPr>
          <w:color w:val="231F20"/>
        </w:rPr>
        <w:t> </w:t>
      </w:r>
      <w:r>
        <w:rPr>
          <w:color w:val="231F20"/>
          <w:spacing w:val="-8"/>
        </w:rPr>
        <w:t>papers</w:t>
      </w:r>
      <w:r>
        <w:rPr>
          <w:color w:val="231F20"/>
        </w:rPr>
        <w:t> </w:t>
      </w:r>
      <w:r>
        <w:rPr>
          <w:color w:val="231F20"/>
          <w:spacing w:val="-8"/>
        </w:rPr>
        <w:t>may</w:t>
      </w:r>
      <w:r>
        <w:rPr>
          <w:color w:val="231F20"/>
        </w:rPr>
        <w:t> </w:t>
      </w:r>
      <w:r>
        <w:rPr>
          <w:color w:val="231F20"/>
          <w:spacing w:val="-8"/>
        </w:rPr>
        <w:t>be</w:t>
      </w:r>
      <w:r>
        <w:rPr>
          <w:color w:val="231F20"/>
        </w:rPr>
        <w:t> </w:t>
      </w:r>
      <w:r>
        <w:rPr>
          <w:color w:val="231F20"/>
          <w:spacing w:val="-8"/>
        </w:rPr>
        <w:t>available</w:t>
      </w:r>
      <w:r>
        <w:rPr>
          <w:color w:val="231F20"/>
        </w:rPr>
        <w:t> </w:t>
      </w:r>
      <w:r>
        <w:rPr>
          <w:color w:val="231F20"/>
          <w:spacing w:val="-8"/>
        </w:rPr>
        <w:t>online</w:t>
      </w:r>
      <w:r>
        <w:rPr>
          <w:color w:val="231F20"/>
        </w:rPr>
        <w:t> </w:t>
      </w:r>
      <w:r>
        <w:rPr>
          <w:color w:val="231F20"/>
          <w:spacing w:val="-8"/>
        </w:rPr>
        <w:t>on</w:t>
      </w:r>
      <w:r>
        <w:rPr>
          <w:color w:val="231F20"/>
        </w:rPr>
        <w:t> </w:t>
      </w:r>
      <w:r>
        <w:rPr>
          <w:color w:val="231F20"/>
          <w:spacing w:val="-8"/>
        </w:rPr>
        <w:t>institution</w:t>
      </w:r>
      <w:r>
        <w:rPr>
          <w:color w:val="231F20"/>
        </w:rPr>
        <w:t> </w:t>
      </w:r>
      <w:r>
        <w:rPr>
          <w:color w:val="231F20"/>
          <w:spacing w:val="-8"/>
        </w:rPr>
        <w:t>websites</w:t>
      </w:r>
      <w:r>
        <w:rPr>
          <w:color w:val="231F20"/>
        </w:rPr>
        <w:t> </w:t>
      </w:r>
      <w:r>
        <w:rPr>
          <w:color w:val="231F20"/>
          <w:spacing w:val="-8"/>
        </w:rPr>
        <w:t>and</w:t>
      </w:r>
      <w:r>
        <w:rPr>
          <w:color w:val="231F20"/>
        </w:rPr>
        <w:t> </w:t>
      </w:r>
      <w:r>
        <w:rPr>
          <w:color w:val="231F20"/>
          <w:spacing w:val="-8"/>
        </w:rPr>
        <w:t>on</w:t>
      </w:r>
      <w:r>
        <w:rPr>
          <w:color w:val="231F20"/>
        </w:rPr>
        <w:t> </w:t>
      </w:r>
      <w:r>
        <w:rPr>
          <w:color w:val="231F20"/>
          <w:spacing w:val="-8"/>
        </w:rPr>
        <w:t>sites</w:t>
      </w:r>
      <w:r>
        <w:rPr>
          <w:color w:val="231F20"/>
        </w:rPr>
        <w:t> </w:t>
      </w:r>
      <w:r>
        <w:rPr>
          <w:color w:val="231F20"/>
          <w:spacing w:val="-8"/>
        </w:rPr>
        <w:t>such </w:t>
      </w:r>
      <w:r>
        <w:rPr>
          <w:color w:val="231F20"/>
          <w:w w:val="90"/>
        </w:rPr>
        <w:t>as</w:t>
      </w:r>
      <w:r>
        <w:rPr>
          <w:color w:val="231F20"/>
          <w:spacing w:val="-8"/>
          <w:w w:val="90"/>
        </w:rPr>
        <w:t> </w:t>
      </w:r>
      <w:r>
        <w:rPr>
          <w:color w:val="231F20"/>
          <w:w w:val="90"/>
        </w:rPr>
        <w:t>the</w:t>
      </w:r>
      <w:r>
        <w:rPr>
          <w:color w:val="231F20"/>
          <w:spacing w:val="-2"/>
          <w:w w:val="90"/>
        </w:rPr>
        <w:t> </w:t>
      </w:r>
      <w:r>
        <w:rPr>
          <w:color w:val="231F20"/>
          <w:w w:val="90"/>
        </w:rPr>
        <w:t>Social Science Research Network (</w:t>
      </w:r>
      <w:hyperlink r:id="rId12">
        <w:r>
          <w:rPr>
            <w:b/>
            <w:color w:val="6D6E71"/>
            <w:w w:val="90"/>
          </w:rPr>
          <w:t>www.ssrn.com</w:t>
        </w:r>
        <w:r>
          <w:rPr>
            <w:color w:val="231F20"/>
            <w:w w:val="90"/>
          </w:rPr>
          <w:t>)</w:t>
        </w:r>
      </w:hyperlink>
      <w:r>
        <w:rPr>
          <w:color w:val="231F20"/>
          <w:spacing w:val="-8"/>
          <w:w w:val="90"/>
        </w:rPr>
        <w:t> </w:t>
      </w:r>
      <w:r>
        <w:rPr>
          <w:color w:val="231F20"/>
          <w:w w:val="85"/>
        </w:rPr>
        <w:t>. </w:t>
      </w:r>
      <w:r>
        <w:rPr>
          <w:color w:val="231F20"/>
          <w:w w:val="90"/>
        </w:rPr>
        <w:t>They should be cited in a similar</w:t>
      </w:r>
      <w:r>
        <w:rPr>
          <w:color w:val="231F20"/>
          <w:spacing w:val="-8"/>
          <w:w w:val="90"/>
        </w:rPr>
        <w:t> </w:t>
      </w:r>
      <w:r>
        <w:rPr>
          <w:color w:val="231F20"/>
          <w:w w:val="90"/>
        </w:rPr>
        <w:t>fashion</w:t>
      </w:r>
      <w:r>
        <w:rPr>
          <w:color w:val="231F20"/>
          <w:spacing w:val="-1"/>
          <w:w w:val="90"/>
        </w:rPr>
        <w:t> </w:t>
      </w:r>
      <w:r>
        <w:rPr>
          <w:color w:val="231F20"/>
          <w:w w:val="90"/>
        </w:rPr>
        <w:t>to electronic journal articles</w:t>
      </w:r>
      <w:r>
        <w:rPr>
          <w:color w:val="231F20"/>
          <w:spacing w:val="-8"/>
          <w:w w:val="90"/>
        </w:rPr>
        <w:t> </w:t>
      </w:r>
      <w:r>
        <w:rPr>
          <w:color w:val="231F20"/>
          <w:w w:val="85"/>
        </w:rPr>
        <w:t>. </w:t>
      </w:r>
      <w:r>
        <w:rPr>
          <w:color w:val="231F20"/>
          <w:w w:val="90"/>
        </w:rPr>
        <w:t>Because the content of working papers is</w:t>
      </w:r>
      <w:r>
        <w:rPr>
          <w:color w:val="231F20"/>
          <w:spacing w:val="-8"/>
          <w:w w:val="90"/>
        </w:rPr>
        <w:t> </w:t>
      </w:r>
      <w:r>
        <w:rPr>
          <w:color w:val="231F20"/>
          <w:w w:val="90"/>
        </w:rPr>
        <w:t>subject</w:t>
      </w:r>
      <w:r>
        <w:rPr>
          <w:color w:val="231F20"/>
          <w:spacing w:val="-1"/>
          <w:w w:val="90"/>
        </w:rPr>
        <w:t> </w:t>
      </w:r>
      <w:r>
        <w:rPr>
          <w:color w:val="231F20"/>
          <w:w w:val="90"/>
        </w:rPr>
        <w:t>to change, the date of access is particularly important</w:t>
      </w:r>
      <w:r>
        <w:rPr>
          <w:color w:val="231F20"/>
          <w:spacing w:val="-8"/>
          <w:w w:val="90"/>
        </w:rPr>
        <w:t> </w:t>
      </w:r>
      <w:r>
        <w:rPr>
          <w:color w:val="231F20"/>
          <w:w w:val="85"/>
        </w:rPr>
        <w:t>. </w:t>
      </w:r>
      <w:r>
        <w:rPr>
          <w:color w:val="231F20"/>
          <w:w w:val="90"/>
        </w:rPr>
        <w:t>If a working paper is subsequently published in a journal, cite that in preference to the working paper</w:t>
      </w:r>
      <w:r>
        <w:rPr>
          <w:color w:val="231F20"/>
          <w:spacing w:val="-22"/>
          <w:w w:val="90"/>
        </w:rPr>
        <w:t> </w:t>
      </w:r>
      <w:r>
        <w:rPr>
          <w:color w:val="231F20"/>
          <w:w w:val="85"/>
        </w:rPr>
        <w:t>.</w:t>
      </w:r>
    </w:p>
    <w:p>
      <w:pPr>
        <w:pStyle w:val="BodyText"/>
      </w:pPr>
    </w:p>
    <w:p>
      <w:pPr>
        <w:pStyle w:val="BodyText"/>
        <w:spacing w:before="136"/>
      </w:pPr>
    </w:p>
    <w:p>
      <w:pPr>
        <w:pStyle w:val="BodyText"/>
        <w:ind w:left="117"/>
      </w:pPr>
      <w:r>
        <w:rPr/>
        <mc:AlternateContent>
          <mc:Choice Requires="wps">
            <w:drawing>
              <wp:anchor distT="0" distB="0" distL="0" distR="0" allowOverlap="1" layoutInCell="1" locked="0" behindDoc="0" simplePos="0" relativeHeight="15782400">
                <wp:simplePos x="0" y="0"/>
                <wp:positionH relativeFrom="page">
                  <wp:posOffset>838200</wp:posOffset>
                </wp:positionH>
                <wp:positionV relativeFrom="paragraph">
                  <wp:posOffset>-335864</wp:posOffset>
                </wp:positionV>
                <wp:extent cx="4244975" cy="55880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4244975" cy="558800"/>
                        </a:xfrm>
                        <a:prstGeom prst="rect">
                          <a:avLst/>
                        </a:prstGeom>
                        <a:solidFill>
                          <a:srgbClr val="E6E7E8"/>
                        </a:solidFill>
                      </wps:spPr>
                      <wps:txbx>
                        <w:txbxContent>
                          <w:p>
                            <w:pPr>
                              <w:pStyle w:val="BodyText"/>
                              <w:spacing w:line="213" w:lineRule="auto" w:before="73"/>
                              <w:ind w:left="480" w:right="478"/>
                              <w:jc w:val="both"/>
                              <w:rPr>
                                <w:color w:val="000000"/>
                              </w:rPr>
                            </w:pPr>
                            <w:r>
                              <w:rPr>
                                <w:color w:val="231F20"/>
                              </w:rPr>
                              <w:t>John M Finnis, ‘On Public Reason’ (2006) Oxford Legal </w:t>
                            </w:r>
                            <w:r>
                              <w:rPr>
                                <w:color w:val="231F20"/>
                              </w:rPr>
                              <w:t>Studies </w:t>
                            </w:r>
                            <w:r>
                              <w:rPr>
                                <w:color w:val="231F20"/>
                                <w:spacing w:val="-6"/>
                              </w:rPr>
                              <w:t>Research</w:t>
                            </w:r>
                            <w:r>
                              <w:rPr>
                                <w:color w:val="231F20"/>
                                <w:spacing w:val="-7"/>
                              </w:rPr>
                              <w:t> </w:t>
                            </w:r>
                            <w:r>
                              <w:rPr>
                                <w:color w:val="231F20"/>
                                <w:spacing w:val="-6"/>
                              </w:rPr>
                              <w:t>Paper 1/2007,</w:t>
                            </w:r>
                            <w:r>
                              <w:rPr>
                                <w:color w:val="231F20"/>
                                <w:spacing w:val="-5"/>
                              </w:rPr>
                              <w:t> </w:t>
                            </w:r>
                            <w:r>
                              <w:rPr>
                                <w:color w:val="231F20"/>
                                <w:spacing w:val="-6"/>
                              </w:rPr>
                              <w:t>8</w:t>
                            </w:r>
                            <w:r>
                              <w:rPr>
                                <w:color w:val="231F20"/>
                              </w:rPr>
                              <w:t> </w:t>
                            </w:r>
                            <w:hyperlink r:id="rId13">
                              <w:r>
                                <w:rPr>
                                  <w:color w:val="231F20"/>
                                  <w:spacing w:val="-6"/>
                                </w:rPr>
                                <w:t>&lt;http://ssrn</w:t>
                              </w:r>
                            </w:hyperlink>
                            <w:r>
                              <w:rPr>
                                <w:color w:val="231F20"/>
                                <w:spacing w:val="-7"/>
                              </w:rPr>
                              <w:t> </w:t>
                            </w:r>
                            <w:r>
                              <w:rPr>
                                <w:color w:val="231F20"/>
                                <w:spacing w:val="-6"/>
                              </w:rPr>
                              <w:t>.com/abstract=955815&gt;</w:t>
                            </w:r>
                            <w:r>
                              <w:rPr>
                                <w:color w:val="231F20"/>
                              </w:rPr>
                              <w:t> </w:t>
                            </w:r>
                            <w:r>
                              <w:rPr>
                                <w:color w:val="231F20"/>
                                <w:spacing w:val="-6"/>
                              </w:rPr>
                              <w:t>accessed </w:t>
                            </w:r>
                            <w:r>
                              <w:rPr>
                                <w:color w:val="231F20"/>
                              </w:rPr>
                              <w:t>18 November 2009</w:t>
                            </w:r>
                          </w:p>
                        </w:txbxContent>
                      </wps:txbx>
                      <wps:bodyPr wrap="square" lIns="0" tIns="0" rIns="0" bIns="0" rtlCol="0">
                        <a:noAutofit/>
                      </wps:bodyPr>
                    </wps:wsp>
                  </a:graphicData>
                </a:graphic>
              </wp:anchor>
            </w:drawing>
          </mc:Choice>
          <mc:Fallback>
            <w:pict>
              <v:shape style="position:absolute;margin-left:66pt;margin-top:-26.446045pt;width:334.25pt;height:44pt;mso-position-horizontal-relative:page;mso-position-vertical-relative:paragraph;z-index:15782400" type="#_x0000_t202" id="docshape106" filled="true" fillcolor="#e6e7e8" stroked="false">
                <v:textbox inset="0,0,0,0">
                  <w:txbxContent>
                    <w:p>
                      <w:pPr>
                        <w:pStyle w:val="BodyText"/>
                        <w:spacing w:line="213" w:lineRule="auto" w:before="73"/>
                        <w:ind w:left="480" w:right="478"/>
                        <w:jc w:val="both"/>
                        <w:rPr>
                          <w:color w:val="000000"/>
                        </w:rPr>
                      </w:pPr>
                      <w:r>
                        <w:rPr>
                          <w:color w:val="231F20"/>
                        </w:rPr>
                        <w:t>John M Finnis, ‘On Public Reason’ (2006) Oxford Legal </w:t>
                      </w:r>
                      <w:r>
                        <w:rPr>
                          <w:color w:val="231F20"/>
                        </w:rPr>
                        <w:t>Studies </w:t>
                      </w:r>
                      <w:r>
                        <w:rPr>
                          <w:color w:val="231F20"/>
                          <w:spacing w:val="-6"/>
                        </w:rPr>
                        <w:t>Research</w:t>
                      </w:r>
                      <w:r>
                        <w:rPr>
                          <w:color w:val="231F20"/>
                          <w:spacing w:val="-7"/>
                        </w:rPr>
                        <w:t> </w:t>
                      </w:r>
                      <w:r>
                        <w:rPr>
                          <w:color w:val="231F20"/>
                          <w:spacing w:val="-6"/>
                        </w:rPr>
                        <w:t>Paper 1/2007,</w:t>
                      </w:r>
                      <w:r>
                        <w:rPr>
                          <w:color w:val="231F20"/>
                          <w:spacing w:val="-5"/>
                        </w:rPr>
                        <w:t> </w:t>
                      </w:r>
                      <w:r>
                        <w:rPr>
                          <w:color w:val="231F20"/>
                          <w:spacing w:val="-6"/>
                        </w:rPr>
                        <w:t>8</w:t>
                      </w:r>
                      <w:r>
                        <w:rPr>
                          <w:color w:val="231F20"/>
                        </w:rPr>
                        <w:t> </w:t>
                      </w:r>
                      <w:hyperlink r:id="rId13">
                        <w:r>
                          <w:rPr>
                            <w:color w:val="231F20"/>
                            <w:spacing w:val="-6"/>
                          </w:rPr>
                          <w:t>&lt;http://ssrn</w:t>
                        </w:r>
                      </w:hyperlink>
                      <w:r>
                        <w:rPr>
                          <w:color w:val="231F20"/>
                          <w:spacing w:val="-7"/>
                        </w:rPr>
                        <w:t> </w:t>
                      </w:r>
                      <w:r>
                        <w:rPr>
                          <w:color w:val="231F20"/>
                          <w:spacing w:val="-6"/>
                        </w:rPr>
                        <w:t>.com/abstract=955815&gt;</w:t>
                      </w:r>
                      <w:r>
                        <w:rPr>
                          <w:color w:val="231F20"/>
                        </w:rPr>
                        <w:t> </w:t>
                      </w:r>
                      <w:r>
                        <w:rPr>
                          <w:color w:val="231F20"/>
                          <w:spacing w:val="-6"/>
                        </w:rPr>
                        <w:t>accessed </w:t>
                      </w:r>
                      <w:r>
                        <w:rPr>
                          <w:color w:val="231F20"/>
                        </w:rPr>
                        <w:t>18 November 2009</w:t>
                      </w:r>
                    </w:p>
                  </w:txbxContent>
                </v:textbox>
                <v:fill type="solid"/>
                <w10:wrap type="none"/>
              </v:shape>
            </w:pict>
          </mc:Fallback>
        </mc:AlternateContent>
      </w:r>
      <w:r>
        <w:rPr>
          <w:color w:val="231F20"/>
          <w:spacing w:val="-5"/>
        </w:rPr>
        <w:t>38</w:t>
      </w:r>
    </w:p>
    <w:p>
      <w:pPr>
        <w:pStyle w:val="BodyText"/>
        <w:spacing w:after="0"/>
        <w:sectPr>
          <w:pgSz w:w="8850" w:h="13270"/>
          <w:pgMar w:top="820" w:bottom="280" w:left="283" w:right="283"/>
        </w:sectPr>
      </w:pPr>
    </w:p>
    <w:p>
      <w:pPr>
        <w:pStyle w:val="Heading3"/>
        <w:numPr>
          <w:ilvl w:val="1"/>
          <w:numId w:val="2"/>
        </w:numPr>
        <w:tabs>
          <w:tab w:pos="968" w:val="left" w:leader="none"/>
        </w:tabs>
        <w:spacing w:line="240" w:lineRule="auto" w:before="78" w:after="0"/>
        <w:ind w:left="968" w:right="0" w:hanging="411"/>
        <w:jc w:val="left"/>
      </w:pPr>
      <w:bookmarkStart w:name="_TOC_250006" w:id="23"/>
      <w:r>
        <w:rPr>
          <w:color w:val="231F20"/>
        </w:rPr>
        <w:t>Other secondary </w:t>
      </w:r>
      <w:bookmarkEnd w:id="23"/>
      <w:r>
        <w:rPr>
          <w:color w:val="231F20"/>
          <w:spacing w:val="-2"/>
        </w:rPr>
        <w:t>sources</w:t>
      </w:r>
    </w:p>
    <w:p>
      <w:pPr>
        <w:pStyle w:val="ListParagraph"/>
        <w:numPr>
          <w:ilvl w:val="2"/>
          <w:numId w:val="2"/>
        </w:numPr>
        <w:tabs>
          <w:tab w:pos="1043" w:val="left" w:leader="none"/>
        </w:tabs>
        <w:spacing w:line="224" w:lineRule="exact" w:before="184" w:after="0"/>
        <w:ind w:left="1043" w:right="0" w:hanging="486"/>
        <w:jc w:val="left"/>
        <w:rPr>
          <w:sz w:val="20"/>
        </w:rPr>
      </w:pPr>
      <w:r>
        <w:rPr>
          <w:color w:val="231F20"/>
          <w:sz w:val="20"/>
        </w:rPr>
        <w:t>General </w:t>
      </w:r>
      <w:r>
        <w:rPr>
          <w:color w:val="231F20"/>
          <w:spacing w:val="-2"/>
          <w:sz w:val="20"/>
        </w:rPr>
        <w:t>principles</w:t>
      </w:r>
    </w:p>
    <w:p>
      <w:pPr>
        <w:pStyle w:val="BodyText"/>
        <w:spacing w:line="213" w:lineRule="auto" w:before="15"/>
        <w:ind w:left="557" w:right="1035"/>
        <w:jc w:val="both"/>
      </w:pPr>
      <w:r>
        <w:rPr>
          <w:color w:val="231F20"/>
          <w:w w:val="90"/>
        </w:rPr>
        <w:t>Follow</w:t>
      </w:r>
      <w:r>
        <w:rPr>
          <w:color w:val="231F20"/>
          <w:spacing w:val="-4"/>
          <w:w w:val="90"/>
        </w:rPr>
        <w:t> </w:t>
      </w:r>
      <w:r>
        <w:rPr>
          <w:color w:val="231F20"/>
          <w:w w:val="90"/>
        </w:rPr>
        <w:t>the general principles for citing secondary sources (section </w:t>
      </w:r>
      <w:r>
        <w:rPr>
          <w:b/>
          <w:color w:val="6D6E71"/>
          <w:w w:val="90"/>
        </w:rPr>
        <w:t>3.1</w:t>
      </w:r>
      <w:r>
        <w:rPr>
          <w:color w:val="231F20"/>
          <w:w w:val="90"/>
        </w:rPr>
        <w:t>)</w:t>
      </w:r>
      <w:r>
        <w:rPr>
          <w:color w:val="231F20"/>
          <w:spacing w:val="-8"/>
          <w:w w:val="90"/>
        </w:rPr>
        <w:t> </w:t>
      </w:r>
      <w:r>
        <w:rPr>
          <w:color w:val="231F20"/>
          <w:w w:val="85"/>
        </w:rPr>
        <w:t>. </w:t>
      </w:r>
      <w:r>
        <w:rPr>
          <w:color w:val="231F20"/>
          <w:w w:val="90"/>
        </w:rPr>
        <w:t>If a source </w:t>
      </w:r>
      <w:r>
        <w:rPr>
          <w:color w:val="231F20"/>
          <w:spacing w:val="-2"/>
          <w:w w:val="95"/>
        </w:rPr>
        <w:t>has</w:t>
      </w:r>
      <w:r>
        <w:rPr>
          <w:color w:val="231F20"/>
          <w:spacing w:val="-8"/>
          <w:w w:val="95"/>
        </w:rPr>
        <w:t> </w:t>
      </w:r>
      <w:r>
        <w:rPr>
          <w:color w:val="231F20"/>
          <w:spacing w:val="-2"/>
          <w:w w:val="95"/>
        </w:rPr>
        <w:t>an</w:t>
      </w:r>
      <w:r>
        <w:rPr>
          <w:color w:val="231F20"/>
          <w:spacing w:val="-8"/>
          <w:w w:val="95"/>
        </w:rPr>
        <w:t> </w:t>
      </w:r>
      <w:r>
        <w:rPr>
          <w:color w:val="231F20"/>
          <w:spacing w:val="-2"/>
          <w:w w:val="95"/>
        </w:rPr>
        <w:t>ISBN,</w:t>
      </w:r>
      <w:r>
        <w:rPr>
          <w:color w:val="231F20"/>
          <w:spacing w:val="-8"/>
          <w:w w:val="95"/>
        </w:rPr>
        <w:t> </w:t>
      </w:r>
      <w:r>
        <w:rPr>
          <w:color w:val="231F20"/>
          <w:spacing w:val="-2"/>
          <w:w w:val="95"/>
        </w:rPr>
        <w:t>cite</w:t>
      </w:r>
      <w:r>
        <w:rPr>
          <w:color w:val="231F20"/>
          <w:spacing w:val="-8"/>
          <w:w w:val="95"/>
        </w:rPr>
        <w:t> </w:t>
      </w:r>
      <w:r>
        <w:rPr>
          <w:color w:val="231F20"/>
          <w:spacing w:val="-2"/>
          <w:w w:val="95"/>
        </w:rPr>
        <w:t>it</w:t>
      </w:r>
      <w:r>
        <w:rPr>
          <w:color w:val="231F20"/>
          <w:spacing w:val="-8"/>
          <w:w w:val="95"/>
        </w:rPr>
        <w:t> </w:t>
      </w:r>
      <w:r>
        <w:rPr>
          <w:color w:val="231F20"/>
          <w:spacing w:val="-2"/>
          <w:w w:val="95"/>
        </w:rPr>
        <w:t>like</w:t>
      </w:r>
      <w:r>
        <w:rPr>
          <w:color w:val="231F20"/>
          <w:spacing w:val="-8"/>
          <w:w w:val="95"/>
        </w:rPr>
        <w:t> </w:t>
      </w:r>
      <w:r>
        <w:rPr>
          <w:color w:val="231F20"/>
          <w:spacing w:val="-2"/>
          <w:w w:val="95"/>
        </w:rPr>
        <w:t>a</w:t>
      </w:r>
      <w:r>
        <w:rPr>
          <w:color w:val="231F20"/>
          <w:spacing w:val="-8"/>
          <w:w w:val="95"/>
        </w:rPr>
        <w:t> </w:t>
      </w:r>
      <w:r>
        <w:rPr>
          <w:color w:val="231F20"/>
          <w:spacing w:val="-2"/>
          <w:w w:val="95"/>
        </w:rPr>
        <w:t>book</w:t>
      </w:r>
      <w:r>
        <w:rPr>
          <w:color w:val="231F20"/>
          <w:spacing w:val="-8"/>
          <w:w w:val="95"/>
        </w:rPr>
        <w:t> </w:t>
      </w:r>
      <w:r>
        <w:rPr>
          <w:color w:val="231F20"/>
          <w:spacing w:val="-2"/>
          <w:w w:val="85"/>
        </w:rPr>
        <w:t>.</w:t>
      </w:r>
      <w:r>
        <w:rPr>
          <w:color w:val="231F20"/>
          <w:spacing w:val="-3"/>
          <w:w w:val="85"/>
        </w:rPr>
        <w:t> </w:t>
      </w:r>
      <w:r>
        <w:rPr>
          <w:color w:val="231F20"/>
          <w:spacing w:val="-2"/>
          <w:w w:val="95"/>
        </w:rPr>
        <w:t>Generally,</w:t>
      </w:r>
      <w:r>
        <w:rPr>
          <w:color w:val="231F20"/>
          <w:spacing w:val="-6"/>
          <w:w w:val="95"/>
        </w:rPr>
        <w:t> </w:t>
      </w:r>
      <w:r>
        <w:rPr>
          <w:color w:val="231F20"/>
          <w:spacing w:val="-2"/>
          <w:w w:val="95"/>
        </w:rPr>
        <w:t>cite</w:t>
      </w:r>
      <w:r>
        <w:rPr>
          <w:color w:val="231F20"/>
          <w:spacing w:val="-6"/>
          <w:w w:val="95"/>
        </w:rPr>
        <w:t> </w:t>
      </w:r>
      <w:r>
        <w:rPr>
          <w:color w:val="231F20"/>
          <w:spacing w:val="-2"/>
          <w:w w:val="95"/>
        </w:rPr>
        <w:t>sources</w:t>
      </w:r>
      <w:r>
        <w:rPr>
          <w:color w:val="231F20"/>
          <w:spacing w:val="-6"/>
          <w:w w:val="95"/>
        </w:rPr>
        <w:t> </w:t>
      </w:r>
      <w:r>
        <w:rPr>
          <w:color w:val="231F20"/>
          <w:spacing w:val="-2"/>
          <w:w w:val="95"/>
        </w:rPr>
        <w:t>that</w:t>
      </w:r>
      <w:r>
        <w:rPr>
          <w:color w:val="231F20"/>
          <w:spacing w:val="-6"/>
          <w:w w:val="95"/>
        </w:rPr>
        <w:t> </w:t>
      </w:r>
      <w:r>
        <w:rPr>
          <w:color w:val="231F20"/>
          <w:spacing w:val="-2"/>
          <w:w w:val="95"/>
        </w:rPr>
        <w:t>do</w:t>
      </w:r>
      <w:r>
        <w:rPr>
          <w:color w:val="231F20"/>
          <w:spacing w:val="-6"/>
          <w:w w:val="95"/>
        </w:rPr>
        <w:t> </w:t>
      </w:r>
      <w:r>
        <w:rPr>
          <w:color w:val="231F20"/>
          <w:spacing w:val="-2"/>
          <w:w w:val="95"/>
        </w:rPr>
        <w:t>not</w:t>
      </w:r>
      <w:r>
        <w:rPr>
          <w:color w:val="231F20"/>
          <w:spacing w:val="-6"/>
          <w:w w:val="95"/>
        </w:rPr>
        <w:t> </w:t>
      </w:r>
      <w:r>
        <w:rPr>
          <w:color w:val="231F20"/>
          <w:spacing w:val="-2"/>
          <w:w w:val="95"/>
        </w:rPr>
        <w:t>have</w:t>
      </w:r>
      <w:r>
        <w:rPr>
          <w:color w:val="231F20"/>
          <w:spacing w:val="-6"/>
          <w:w w:val="95"/>
        </w:rPr>
        <w:t> </w:t>
      </w:r>
      <w:r>
        <w:rPr>
          <w:color w:val="231F20"/>
          <w:spacing w:val="-2"/>
          <w:w w:val="95"/>
        </w:rPr>
        <w:t>ISBNs</w:t>
      </w:r>
      <w:r>
        <w:rPr>
          <w:color w:val="231F20"/>
          <w:spacing w:val="-6"/>
          <w:w w:val="95"/>
        </w:rPr>
        <w:t> </w:t>
      </w:r>
      <w:r>
        <w:rPr>
          <w:color w:val="231F20"/>
          <w:spacing w:val="-2"/>
          <w:w w:val="95"/>
        </w:rPr>
        <w:t>in</w:t>
      </w:r>
      <w:r>
        <w:rPr>
          <w:color w:val="231F20"/>
          <w:spacing w:val="-6"/>
          <w:w w:val="95"/>
        </w:rPr>
        <w:t> </w:t>
      </w:r>
      <w:r>
        <w:rPr>
          <w:color w:val="231F20"/>
          <w:spacing w:val="-2"/>
          <w:w w:val="95"/>
        </w:rPr>
        <w:t>a </w:t>
      </w:r>
      <w:r>
        <w:rPr>
          <w:color w:val="231F20"/>
          <w:spacing w:val="-6"/>
        </w:rPr>
        <w:t>similar</w:t>
      </w:r>
      <w:r>
        <w:rPr>
          <w:color w:val="231F20"/>
          <w:spacing w:val="-9"/>
        </w:rPr>
        <w:t> </w:t>
      </w:r>
      <w:r>
        <w:rPr>
          <w:color w:val="231F20"/>
          <w:spacing w:val="-6"/>
        </w:rPr>
        <w:t>way, but</w:t>
      </w:r>
      <w:r>
        <w:rPr>
          <w:color w:val="231F20"/>
          <w:spacing w:val="-7"/>
        </w:rPr>
        <w:t> </w:t>
      </w:r>
      <w:r>
        <w:rPr>
          <w:color w:val="231F20"/>
          <w:spacing w:val="-6"/>
        </w:rPr>
        <w:t>with the</w:t>
      </w:r>
      <w:r>
        <w:rPr>
          <w:color w:val="231F20"/>
          <w:spacing w:val="-7"/>
        </w:rPr>
        <w:t> </w:t>
      </w:r>
      <w:r>
        <w:rPr>
          <w:color w:val="231F20"/>
          <w:spacing w:val="-6"/>
        </w:rPr>
        <w:t>title in</w:t>
      </w:r>
      <w:r>
        <w:rPr>
          <w:color w:val="231F20"/>
          <w:spacing w:val="-7"/>
        </w:rPr>
        <w:t> </w:t>
      </w:r>
      <w:r>
        <w:rPr>
          <w:color w:val="231F20"/>
          <w:spacing w:val="-6"/>
        </w:rPr>
        <w:t>roman and</w:t>
      </w:r>
      <w:r>
        <w:rPr>
          <w:color w:val="231F20"/>
          <w:spacing w:val="-7"/>
        </w:rPr>
        <w:t> </w:t>
      </w:r>
      <w:r>
        <w:rPr>
          <w:color w:val="231F20"/>
          <w:spacing w:val="-6"/>
        </w:rPr>
        <w:t>within single</w:t>
      </w:r>
      <w:r>
        <w:rPr>
          <w:color w:val="231F20"/>
          <w:spacing w:val="-7"/>
        </w:rPr>
        <w:t> </w:t>
      </w:r>
      <w:r>
        <w:rPr>
          <w:color w:val="231F20"/>
          <w:spacing w:val="-6"/>
        </w:rPr>
        <w:t>quotation marks,</w:t>
      </w:r>
      <w:r>
        <w:rPr>
          <w:color w:val="231F20"/>
          <w:spacing w:val="-7"/>
        </w:rPr>
        <w:t> </w:t>
      </w:r>
      <w:r>
        <w:rPr>
          <w:color w:val="231F20"/>
          <w:spacing w:val="-6"/>
        </w:rPr>
        <w:t>as for </w:t>
      </w:r>
      <w:r>
        <w:rPr>
          <w:color w:val="231F20"/>
        </w:rPr>
        <w:t>journal articles</w:t>
      </w:r>
      <w:r>
        <w:rPr>
          <w:color w:val="231F20"/>
          <w:spacing w:val="-19"/>
        </w:rPr>
        <w:t> </w:t>
      </w:r>
      <w:r>
        <w:rPr>
          <w:color w:val="231F20"/>
          <w:w w:val="85"/>
        </w:rPr>
        <w:t>.</w:t>
      </w:r>
    </w:p>
    <w:p>
      <w:pPr>
        <w:pStyle w:val="BodyText"/>
        <w:spacing w:before="4"/>
        <w:rPr>
          <w:sz w:val="11"/>
        </w:rPr>
      </w:pPr>
      <w:r>
        <w:rPr>
          <w:sz w:val="11"/>
        </w:rPr>
        <mc:AlternateContent>
          <mc:Choice Requires="wps">
            <w:drawing>
              <wp:anchor distT="0" distB="0" distL="0" distR="0" allowOverlap="1" layoutInCell="1" locked="0" behindDoc="1" simplePos="0" relativeHeight="487642112">
                <wp:simplePos x="0" y="0"/>
                <wp:positionH relativeFrom="page">
                  <wp:posOffset>530021</wp:posOffset>
                </wp:positionH>
                <wp:positionV relativeFrom="paragraph">
                  <wp:posOffset>114257</wp:posOffset>
                </wp:positionV>
                <wp:extent cx="4251960" cy="239395"/>
                <wp:effectExtent l="0" t="0" r="0" b="0"/>
                <wp:wrapTopAndBottom/>
                <wp:docPr id="107" name="Textbox 107"/>
                <wp:cNvGraphicFramePr>
                  <a:graphicFrameLocks/>
                </wp:cNvGraphicFramePr>
                <a:graphic>
                  <a:graphicData uri="http://schemas.microsoft.com/office/word/2010/wordprocessingShape">
                    <wps:wsp>
                      <wps:cNvPr id="107" name="Textbox 107"/>
                      <wps:cNvSpPr txBox="1"/>
                      <wps:spPr>
                        <a:xfrm>
                          <a:off x="0" y="0"/>
                          <a:ext cx="4251960" cy="239395"/>
                        </a:xfrm>
                        <a:prstGeom prst="rect">
                          <a:avLst/>
                        </a:prstGeom>
                        <a:solidFill>
                          <a:srgbClr val="E6E7E8"/>
                        </a:solidFill>
                        <a:ln w="3809">
                          <a:solidFill>
                            <a:srgbClr val="231F20"/>
                          </a:solidFill>
                          <a:prstDash val="solid"/>
                        </a:ln>
                      </wps:spPr>
                      <wps:txbx>
                        <w:txbxContent>
                          <w:p>
                            <w:pPr>
                              <w:pStyle w:val="BodyText"/>
                              <w:spacing w:before="33"/>
                              <w:ind w:left="361" w:right="361"/>
                              <w:jc w:val="center"/>
                              <w:rPr>
                                <w:color w:val="000000"/>
                              </w:rPr>
                            </w:pPr>
                            <w:r>
                              <w:rPr>
                                <w:color w:val="231F20"/>
                                <w:w w:val="85"/>
                              </w:rPr>
                              <w:t>author,</w:t>
                            </w:r>
                            <w:r>
                              <w:rPr>
                                <w:color w:val="231F20"/>
                                <w:spacing w:val="-5"/>
                              </w:rPr>
                              <w:t> </w:t>
                            </w:r>
                            <w:r>
                              <w:rPr>
                                <w:color w:val="231F20"/>
                                <w:w w:val="85"/>
                              </w:rPr>
                              <w:t>|</w:t>
                            </w:r>
                            <w:r>
                              <w:rPr>
                                <w:color w:val="231F20"/>
                                <w:spacing w:val="-5"/>
                              </w:rPr>
                              <w:t> </w:t>
                            </w:r>
                            <w:r>
                              <w:rPr>
                                <w:color w:val="231F20"/>
                                <w:w w:val="85"/>
                              </w:rPr>
                              <w:t>‘title’</w:t>
                            </w:r>
                            <w:r>
                              <w:rPr>
                                <w:color w:val="231F20"/>
                                <w:spacing w:val="-4"/>
                              </w:rPr>
                              <w:t> </w:t>
                            </w:r>
                            <w:r>
                              <w:rPr>
                                <w:i/>
                                <w:color w:val="231F20"/>
                                <w:w w:val="85"/>
                              </w:rPr>
                              <w:t>|</w:t>
                            </w:r>
                            <w:r>
                              <w:rPr>
                                <w:i/>
                                <w:color w:val="231F20"/>
                                <w:spacing w:val="-5"/>
                              </w:rPr>
                              <w:t> </w:t>
                            </w:r>
                            <w:r>
                              <w:rPr>
                                <w:color w:val="231F20"/>
                                <w:w w:val="85"/>
                              </w:rPr>
                              <w:t>(additional</w:t>
                            </w:r>
                            <w:r>
                              <w:rPr>
                                <w:color w:val="231F20"/>
                                <w:spacing w:val="-5"/>
                              </w:rPr>
                              <w:t> </w:t>
                            </w:r>
                            <w:r>
                              <w:rPr>
                                <w:color w:val="231F20"/>
                                <w:w w:val="85"/>
                              </w:rPr>
                              <w:t>information,</w:t>
                            </w:r>
                            <w:r>
                              <w:rPr>
                                <w:color w:val="231F20"/>
                                <w:spacing w:val="-4"/>
                              </w:rPr>
                              <w:t> </w:t>
                            </w:r>
                            <w:r>
                              <w:rPr>
                                <w:color w:val="231F20"/>
                                <w:w w:val="85"/>
                              </w:rPr>
                              <w:t>|</w:t>
                            </w:r>
                            <w:r>
                              <w:rPr>
                                <w:color w:val="231F20"/>
                                <w:spacing w:val="-5"/>
                              </w:rPr>
                              <w:t> </w:t>
                            </w:r>
                            <w:r>
                              <w:rPr>
                                <w:color w:val="231F20"/>
                                <w:w w:val="85"/>
                              </w:rPr>
                              <w:t>publisher</w:t>
                            </w:r>
                            <w:r>
                              <w:rPr>
                                <w:color w:val="231F20"/>
                                <w:spacing w:val="-5"/>
                              </w:rPr>
                              <w:t> </w:t>
                            </w:r>
                            <w:r>
                              <w:rPr>
                                <w:color w:val="231F20"/>
                                <w:w w:val="85"/>
                              </w:rPr>
                              <w:t>|</w:t>
                            </w:r>
                            <w:r>
                              <w:rPr>
                                <w:color w:val="231F20"/>
                                <w:spacing w:val="-4"/>
                              </w:rPr>
                              <w:t> </w:t>
                            </w:r>
                            <w:r>
                              <w:rPr>
                                <w:color w:val="231F20"/>
                                <w:spacing w:val="-4"/>
                                <w:w w:val="85"/>
                              </w:rPr>
                              <w:t>year)</w:t>
                            </w:r>
                          </w:p>
                        </w:txbxContent>
                      </wps:txbx>
                      <wps:bodyPr wrap="square" lIns="0" tIns="0" rIns="0" bIns="0" rtlCol="0">
                        <a:noAutofit/>
                      </wps:bodyPr>
                    </wps:wsp>
                  </a:graphicData>
                </a:graphic>
              </wp:anchor>
            </w:drawing>
          </mc:Choice>
          <mc:Fallback>
            <w:pict>
              <v:shape style="position:absolute;margin-left:41.734001pt;margin-top:8.996629pt;width:334.8pt;height:18.850pt;mso-position-horizontal-relative:page;mso-position-vertical-relative:paragraph;z-index:-15674368;mso-wrap-distance-left:0;mso-wrap-distance-right:0" type="#_x0000_t202" id="docshape107" filled="true" fillcolor="#e6e7e8" stroked="true" strokeweight=".3pt" strokecolor="#231f20">
                <v:textbox inset="0,0,0,0">
                  <w:txbxContent>
                    <w:p>
                      <w:pPr>
                        <w:pStyle w:val="BodyText"/>
                        <w:spacing w:before="33"/>
                        <w:ind w:left="361" w:right="361"/>
                        <w:jc w:val="center"/>
                        <w:rPr>
                          <w:color w:val="000000"/>
                        </w:rPr>
                      </w:pPr>
                      <w:r>
                        <w:rPr>
                          <w:color w:val="231F20"/>
                          <w:w w:val="85"/>
                        </w:rPr>
                        <w:t>author,</w:t>
                      </w:r>
                      <w:r>
                        <w:rPr>
                          <w:color w:val="231F20"/>
                          <w:spacing w:val="-5"/>
                        </w:rPr>
                        <w:t> </w:t>
                      </w:r>
                      <w:r>
                        <w:rPr>
                          <w:color w:val="231F20"/>
                          <w:w w:val="85"/>
                        </w:rPr>
                        <w:t>|</w:t>
                      </w:r>
                      <w:r>
                        <w:rPr>
                          <w:color w:val="231F20"/>
                          <w:spacing w:val="-5"/>
                        </w:rPr>
                        <w:t> </w:t>
                      </w:r>
                      <w:r>
                        <w:rPr>
                          <w:color w:val="231F20"/>
                          <w:w w:val="85"/>
                        </w:rPr>
                        <w:t>‘title’</w:t>
                      </w:r>
                      <w:r>
                        <w:rPr>
                          <w:color w:val="231F20"/>
                          <w:spacing w:val="-4"/>
                        </w:rPr>
                        <w:t> </w:t>
                      </w:r>
                      <w:r>
                        <w:rPr>
                          <w:i/>
                          <w:color w:val="231F20"/>
                          <w:w w:val="85"/>
                        </w:rPr>
                        <w:t>|</w:t>
                      </w:r>
                      <w:r>
                        <w:rPr>
                          <w:i/>
                          <w:color w:val="231F20"/>
                          <w:spacing w:val="-5"/>
                        </w:rPr>
                        <w:t> </w:t>
                      </w:r>
                      <w:r>
                        <w:rPr>
                          <w:color w:val="231F20"/>
                          <w:w w:val="85"/>
                        </w:rPr>
                        <w:t>(additional</w:t>
                      </w:r>
                      <w:r>
                        <w:rPr>
                          <w:color w:val="231F20"/>
                          <w:spacing w:val="-5"/>
                        </w:rPr>
                        <w:t> </w:t>
                      </w:r>
                      <w:r>
                        <w:rPr>
                          <w:color w:val="231F20"/>
                          <w:w w:val="85"/>
                        </w:rPr>
                        <w:t>information,</w:t>
                      </w:r>
                      <w:r>
                        <w:rPr>
                          <w:color w:val="231F20"/>
                          <w:spacing w:val="-4"/>
                        </w:rPr>
                        <w:t> </w:t>
                      </w:r>
                      <w:r>
                        <w:rPr>
                          <w:color w:val="231F20"/>
                          <w:w w:val="85"/>
                        </w:rPr>
                        <w:t>|</w:t>
                      </w:r>
                      <w:r>
                        <w:rPr>
                          <w:color w:val="231F20"/>
                          <w:spacing w:val="-5"/>
                        </w:rPr>
                        <w:t> </w:t>
                      </w:r>
                      <w:r>
                        <w:rPr>
                          <w:color w:val="231F20"/>
                          <w:w w:val="85"/>
                        </w:rPr>
                        <w:t>publisher</w:t>
                      </w:r>
                      <w:r>
                        <w:rPr>
                          <w:color w:val="231F20"/>
                          <w:spacing w:val="-5"/>
                        </w:rPr>
                        <w:t> </w:t>
                      </w:r>
                      <w:r>
                        <w:rPr>
                          <w:color w:val="231F20"/>
                          <w:w w:val="85"/>
                        </w:rPr>
                        <w:t>|</w:t>
                      </w:r>
                      <w:r>
                        <w:rPr>
                          <w:color w:val="231F20"/>
                          <w:spacing w:val="-4"/>
                        </w:rPr>
                        <w:t> </w:t>
                      </w:r>
                      <w:r>
                        <w:rPr>
                          <w:color w:val="231F20"/>
                          <w:spacing w:val="-4"/>
                          <w:w w:val="85"/>
                        </w:rPr>
                        <w:t>year)</w:t>
                      </w:r>
                    </w:p>
                  </w:txbxContent>
                </v:textbox>
                <v:fill type="solid"/>
                <v:stroke dashstyle="solid"/>
                <w10:wrap type="topAndBottom"/>
              </v:shape>
            </w:pict>
          </mc:Fallback>
        </mc:AlternateContent>
      </w:r>
    </w:p>
    <w:p>
      <w:pPr>
        <w:pStyle w:val="BodyText"/>
        <w:spacing w:line="213" w:lineRule="auto" w:before="143"/>
        <w:ind w:left="557" w:right="1034"/>
        <w:jc w:val="both"/>
      </w:pPr>
      <w:r>
        <w:rPr>
          <w:color w:val="231F20"/>
          <w:w w:val="90"/>
        </w:rPr>
        <w:t>Additional information may include a document number, a document description,</w:t>
      </w:r>
      <w:r>
        <w:rPr>
          <w:color w:val="231F20"/>
          <w:spacing w:val="40"/>
        </w:rPr>
        <w:t> </w:t>
      </w:r>
      <w:r>
        <w:rPr>
          <w:color w:val="231F20"/>
          <w:spacing w:val="-6"/>
        </w:rPr>
        <w:t>a</w:t>
      </w:r>
      <w:r>
        <w:rPr>
          <w:color w:val="231F20"/>
          <w:spacing w:val="-7"/>
        </w:rPr>
        <w:t> </w:t>
      </w:r>
      <w:r>
        <w:rPr>
          <w:color w:val="231F20"/>
          <w:spacing w:val="-6"/>
        </w:rPr>
        <w:t>date of</w:t>
      </w:r>
      <w:r>
        <w:rPr>
          <w:color w:val="231F20"/>
          <w:spacing w:val="-7"/>
        </w:rPr>
        <w:t> </w:t>
      </w:r>
      <w:r>
        <w:rPr>
          <w:color w:val="231F20"/>
          <w:spacing w:val="-6"/>
        </w:rPr>
        <w:t>adoption and</w:t>
      </w:r>
      <w:r>
        <w:rPr>
          <w:color w:val="231F20"/>
          <w:spacing w:val="-7"/>
        </w:rPr>
        <w:t> </w:t>
      </w:r>
      <w:r>
        <w:rPr>
          <w:color w:val="231F20"/>
          <w:spacing w:val="-6"/>
        </w:rPr>
        <w:t>any other</w:t>
      </w:r>
      <w:r>
        <w:rPr>
          <w:color w:val="231F20"/>
          <w:spacing w:val="-7"/>
        </w:rPr>
        <w:t> </w:t>
      </w:r>
      <w:r>
        <w:rPr>
          <w:color w:val="231F20"/>
          <w:spacing w:val="-6"/>
        </w:rPr>
        <w:t>information that</w:t>
      </w:r>
      <w:r>
        <w:rPr>
          <w:color w:val="231F20"/>
          <w:spacing w:val="-7"/>
        </w:rPr>
        <w:t> </w:t>
      </w:r>
      <w:r>
        <w:rPr>
          <w:color w:val="231F20"/>
          <w:spacing w:val="-6"/>
        </w:rPr>
        <w:t>may help</w:t>
      </w:r>
      <w:r>
        <w:rPr>
          <w:color w:val="231F20"/>
          <w:spacing w:val="-7"/>
        </w:rPr>
        <w:t> </w:t>
      </w:r>
      <w:r>
        <w:rPr>
          <w:color w:val="231F20"/>
          <w:spacing w:val="-6"/>
        </w:rPr>
        <w:t>a reader</w:t>
      </w:r>
      <w:r>
        <w:rPr>
          <w:color w:val="231F20"/>
          <w:spacing w:val="-7"/>
        </w:rPr>
        <w:t> </w:t>
      </w:r>
      <w:r>
        <w:rPr>
          <w:color w:val="231F20"/>
          <w:spacing w:val="-6"/>
        </w:rPr>
        <w:t>to locate</w:t>
      </w:r>
      <w:r>
        <w:rPr>
          <w:color w:val="231F20"/>
          <w:spacing w:val="-7"/>
        </w:rPr>
        <w:t> </w:t>
      </w:r>
      <w:r>
        <w:rPr>
          <w:color w:val="231F20"/>
          <w:spacing w:val="-6"/>
        </w:rPr>
        <w:t>the </w:t>
      </w:r>
      <w:r>
        <w:rPr>
          <w:color w:val="231F20"/>
          <w:w w:val="90"/>
        </w:rPr>
        <w:t>source</w:t>
      </w:r>
      <w:r>
        <w:rPr>
          <w:color w:val="231F20"/>
          <w:spacing w:val="-8"/>
          <w:w w:val="90"/>
        </w:rPr>
        <w:t> </w:t>
      </w:r>
      <w:r>
        <w:rPr>
          <w:color w:val="231F20"/>
          <w:w w:val="85"/>
        </w:rPr>
        <w:t>.</w:t>
      </w:r>
      <w:r>
        <w:rPr>
          <w:color w:val="231F20"/>
          <w:spacing w:val="-5"/>
          <w:w w:val="85"/>
        </w:rPr>
        <w:t> </w:t>
      </w:r>
      <w:r>
        <w:rPr>
          <w:color w:val="231F20"/>
          <w:w w:val="90"/>
        </w:rPr>
        <w:t>The publisher may be a government body or an organisation, and it is also possible</w:t>
      </w:r>
      <w:r>
        <w:rPr>
          <w:color w:val="231F20"/>
          <w:spacing w:val="-8"/>
          <w:w w:val="90"/>
        </w:rPr>
        <w:t> </w:t>
      </w:r>
      <w:r>
        <w:rPr>
          <w:color w:val="231F20"/>
          <w:w w:val="90"/>
        </w:rPr>
        <w:t>that no publisher will be identifiable</w:t>
      </w:r>
      <w:r>
        <w:rPr>
          <w:color w:val="231F20"/>
          <w:spacing w:val="-8"/>
          <w:w w:val="90"/>
        </w:rPr>
        <w:t> </w:t>
      </w:r>
      <w:r>
        <w:rPr>
          <w:color w:val="231F20"/>
          <w:w w:val="85"/>
        </w:rPr>
        <w:t>. </w:t>
      </w:r>
      <w:r>
        <w:rPr>
          <w:color w:val="231F20"/>
          <w:w w:val="90"/>
        </w:rPr>
        <w:t>Depending on the source, it may be more</w:t>
      </w:r>
      <w:r>
        <w:rPr>
          <w:color w:val="231F20"/>
          <w:spacing w:val="-8"/>
          <w:w w:val="90"/>
        </w:rPr>
        <w:t> </w:t>
      </w:r>
      <w:r>
        <w:rPr>
          <w:color w:val="231F20"/>
          <w:w w:val="90"/>
        </w:rPr>
        <w:t>appropriate</w:t>
      </w:r>
      <w:r>
        <w:rPr>
          <w:color w:val="231F20"/>
          <w:spacing w:val="-7"/>
          <w:w w:val="90"/>
        </w:rPr>
        <w:t> </w:t>
      </w:r>
      <w:r>
        <w:rPr>
          <w:color w:val="231F20"/>
          <w:w w:val="90"/>
        </w:rPr>
        <w:t>to</w:t>
      </w:r>
      <w:r>
        <w:rPr>
          <w:color w:val="231F20"/>
          <w:spacing w:val="-8"/>
          <w:w w:val="90"/>
        </w:rPr>
        <w:t> </w:t>
      </w:r>
      <w:r>
        <w:rPr>
          <w:color w:val="231F20"/>
          <w:w w:val="90"/>
        </w:rPr>
        <w:t>provide</w:t>
      </w:r>
      <w:r>
        <w:rPr>
          <w:color w:val="231F20"/>
          <w:spacing w:val="-2"/>
          <w:w w:val="90"/>
        </w:rPr>
        <w:t> </w:t>
      </w:r>
      <w:r>
        <w:rPr>
          <w:color w:val="231F20"/>
          <w:w w:val="90"/>
        </w:rPr>
        <w:t>the</w:t>
      </w:r>
      <w:r>
        <w:rPr>
          <w:color w:val="231F20"/>
          <w:spacing w:val="-2"/>
          <w:w w:val="90"/>
        </w:rPr>
        <w:t> </w:t>
      </w:r>
      <w:r>
        <w:rPr>
          <w:color w:val="231F20"/>
          <w:w w:val="90"/>
        </w:rPr>
        <w:t>publication</w:t>
      </w:r>
      <w:r>
        <w:rPr>
          <w:color w:val="231F20"/>
          <w:spacing w:val="-2"/>
          <w:w w:val="90"/>
        </w:rPr>
        <w:t> </w:t>
      </w:r>
      <w:r>
        <w:rPr>
          <w:color w:val="231F20"/>
          <w:w w:val="90"/>
        </w:rPr>
        <w:t>date,</w:t>
      </w:r>
      <w:r>
        <w:rPr>
          <w:color w:val="231F20"/>
          <w:spacing w:val="-2"/>
          <w:w w:val="90"/>
        </w:rPr>
        <w:t> </w:t>
      </w:r>
      <w:r>
        <w:rPr>
          <w:color w:val="231F20"/>
          <w:w w:val="90"/>
        </w:rPr>
        <w:t>rather</w:t>
      </w:r>
      <w:r>
        <w:rPr>
          <w:color w:val="231F20"/>
          <w:spacing w:val="-2"/>
          <w:w w:val="90"/>
        </w:rPr>
        <w:t> </w:t>
      </w:r>
      <w:r>
        <w:rPr>
          <w:color w:val="231F20"/>
          <w:w w:val="90"/>
        </w:rPr>
        <w:t>than</w:t>
      </w:r>
      <w:r>
        <w:rPr>
          <w:color w:val="231F20"/>
          <w:spacing w:val="-2"/>
          <w:w w:val="90"/>
        </w:rPr>
        <w:t> </w:t>
      </w:r>
      <w:r>
        <w:rPr>
          <w:color w:val="231F20"/>
          <w:w w:val="90"/>
        </w:rPr>
        <w:t>the</w:t>
      </w:r>
      <w:r>
        <w:rPr>
          <w:color w:val="231F20"/>
          <w:spacing w:val="-2"/>
          <w:w w:val="90"/>
        </w:rPr>
        <w:t> </w:t>
      </w:r>
      <w:r>
        <w:rPr>
          <w:color w:val="231F20"/>
          <w:w w:val="90"/>
        </w:rPr>
        <w:t>year</w:t>
      </w:r>
      <w:r>
        <w:rPr>
          <w:color w:val="231F20"/>
          <w:spacing w:val="-8"/>
          <w:w w:val="90"/>
        </w:rPr>
        <w:t> </w:t>
      </w:r>
      <w:r>
        <w:rPr>
          <w:color w:val="231F20"/>
          <w:w w:val="85"/>
        </w:rPr>
        <w:t>. </w:t>
      </w:r>
      <w:r>
        <w:rPr>
          <w:color w:val="231F20"/>
          <w:w w:val="90"/>
        </w:rPr>
        <w:t>If</w:t>
      </w:r>
      <w:r>
        <w:rPr>
          <w:color w:val="231F20"/>
          <w:spacing w:val="-2"/>
          <w:w w:val="90"/>
        </w:rPr>
        <w:t> </w:t>
      </w:r>
      <w:r>
        <w:rPr>
          <w:color w:val="231F20"/>
          <w:w w:val="90"/>
        </w:rPr>
        <w:t>a</w:t>
      </w:r>
      <w:r>
        <w:rPr>
          <w:color w:val="231F20"/>
          <w:spacing w:val="-2"/>
          <w:w w:val="90"/>
        </w:rPr>
        <w:t> </w:t>
      </w:r>
      <w:r>
        <w:rPr>
          <w:color w:val="231F20"/>
          <w:w w:val="90"/>
        </w:rPr>
        <w:t>source</w:t>
      </w:r>
      <w:r>
        <w:rPr>
          <w:color w:val="231F20"/>
          <w:spacing w:val="-2"/>
          <w:w w:val="90"/>
        </w:rPr>
        <w:t> </w:t>
      </w:r>
      <w:r>
        <w:rPr>
          <w:color w:val="231F20"/>
          <w:w w:val="90"/>
        </w:rPr>
        <w:t>is available only online, then give the web address and the date of access as described </w:t>
      </w:r>
      <w:r>
        <w:rPr>
          <w:color w:val="231F20"/>
        </w:rPr>
        <w:t>in section </w:t>
      </w:r>
      <w:r>
        <w:rPr>
          <w:b/>
          <w:color w:val="6D6E71"/>
        </w:rPr>
        <w:t>3.1.4</w:t>
      </w:r>
      <w:r>
        <w:rPr>
          <w:color w:val="231F20"/>
          <w:spacing w:val="-14"/>
        </w:rPr>
        <w:t> </w:t>
      </w:r>
      <w:r>
        <w:rPr>
          <w:color w:val="231F20"/>
          <w:w w:val="85"/>
        </w:rPr>
        <w:t>.</w:t>
      </w:r>
    </w:p>
    <w:p>
      <w:pPr>
        <w:pStyle w:val="BodyText"/>
        <w:spacing w:line="213" w:lineRule="auto" w:before="119"/>
        <w:ind w:left="557" w:right="1034"/>
        <w:jc w:val="both"/>
      </w:pPr>
      <w:r>
        <w:rPr>
          <w:color w:val="231F20"/>
          <w:w w:val="90"/>
        </w:rPr>
        <w:t>If you wish to use an abbreviated name for the source in subsequent citations, give </w:t>
      </w:r>
      <w:r>
        <w:rPr>
          <w:color w:val="231F20"/>
          <w:w w:val="95"/>
        </w:rPr>
        <w:t>the</w:t>
      </w:r>
      <w:r>
        <w:rPr>
          <w:color w:val="231F20"/>
          <w:spacing w:val="-10"/>
          <w:w w:val="95"/>
        </w:rPr>
        <w:t> </w:t>
      </w:r>
      <w:r>
        <w:rPr>
          <w:color w:val="231F20"/>
          <w:w w:val="95"/>
        </w:rPr>
        <w:t>short</w:t>
      </w:r>
      <w:r>
        <w:rPr>
          <w:color w:val="231F20"/>
          <w:spacing w:val="-7"/>
          <w:w w:val="95"/>
        </w:rPr>
        <w:t> </w:t>
      </w:r>
      <w:r>
        <w:rPr>
          <w:color w:val="231F20"/>
          <w:w w:val="95"/>
        </w:rPr>
        <w:t>form</w:t>
      </w:r>
      <w:r>
        <w:rPr>
          <w:color w:val="231F20"/>
          <w:spacing w:val="-8"/>
          <w:w w:val="95"/>
        </w:rPr>
        <w:t> </w:t>
      </w:r>
      <w:r>
        <w:rPr>
          <w:color w:val="231F20"/>
          <w:w w:val="95"/>
        </w:rPr>
        <w:t>in</w:t>
      </w:r>
      <w:r>
        <w:rPr>
          <w:color w:val="231F20"/>
          <w:spacing w:val="-8"/>
          <w:w w:val="95"/>
        </w:rPr>
        <w:t> </w:t>
      </w:r>
      <w:r>
        <w:rPr>
          <w:color w:val="231F20"/>
          <w:w w:val="95"/>
        </w:rPr>
        <w:t>brackets</w:t>
      </w:r>
      <w:r>
        <w:rPr>
          <w:color w:val="231F20"/>
          <w:spacing w:val="-8"/>
          <w:w w:val="95"/>
        </w:rPr>
        <w:t> </w:t>
      </w:r>
      <w:r>
        <w:rPr>
          <w:color w:val="231F20"/>
          <w:w w:val="95"/>
        </w:rPr>
        <w:t>at</w:t>
      </w:r>
      <w:r>
        <w:rPr>
          <w:color w:val="231F20"/>
          <w:spacing w:val="-8"/>
          <w:w w:val="95"/>
        </w:rPr>
        <w:t> </w:t>
      </w:r>
      <w:r>
        <w:rPr>
          <w:color w:val="231F20"/>
          <w:w w:val="95"/>
        </w:rPr>
        <w:t>the</w:t>
      </w:r>
      <w:r>
        <w:rPr>
          <w:color w:val="231F20"/>
          <w:spacing w:val="-8"/>
          <w:w w:val="95"/>
        </w:rPr>
        <w:t> </w:t>
      </w:r>
      <w:r>
        <w:rPr>
          <w:color w:val="231F20"/>
          <w:w w:val="95"/>
        </w:rPr>
        <w:t>end</w:t>
      </w:r>
      <w:r>
        <w:rPr>
          <w:color w:val="231F20"/>
          <w:spacing w:val="-8"/>
          <w:w w:val="95"/>
        </w:rPr>
        <w:t> </w:t>
      </w:r>
      <w:r>
        <w:rPr>
          <w:color w:val="231F20"/>
          <w:w w:val="95"/>
        </w:rPr>
        <w:t>of</w:t>
      </w:r>
      <w:r>
        <w:rPr>
          <w:color w:val="231F20"/>
          <w:spacing w:val="-8"/>
          <w:w w:val="95"/>
        </w:rPr>
        <w:t> </w:t>
      </w:r>
      <w:r>
        <w:rPr>
          <w:color w:val="231F20"/>
          <w:w w:val="95"/>
        </w:rPr>
        <w:t>the</w:t>
      </w:r>
      <w:r>
        <w:rPr>
          <w:color w:val="231F20"/>
          <w:spacing w:val="-8"/>
          <w:w w:val="95"/>
        </w:rPr>
        <w:t> </w:t>
      </w:r>
      <w:r>
        <w:rPr>
          <w:color w:val="231F20"/>
          <w:w w:val="95"/>
        </w:rPr>
        <w:t>first</w:t>
      </w:r>
      <w:r>
        <w:rPr>
          <w:color w:val="231F20"/>
          <w:spacing w:val="-8"/>
          <w:w w:val="95"/>
        </w:rPr>
        <w:t> </w:t>
      </w:r>
      <w:r>
        <w:rPr>
          <w:color w:val="231F20"/>
          <w:w w:val="95"/>
        </w:rPr>
        <w:t>citation</w:t>
      </w:r>
      <w:r>
        <w:rPr>
          <w:color w:val="231F20"/>
          <w:spacing w:val="-25"/>
          <w:w w:val="95"/>
        </w:rPr>
        <w:t> </w:t>
      </w:r>
      <w:r>
        <w:rPr>
          <w:color w:val="231F20"/>
          <w:w w:val="85"/>
        </w:rPr>
        <w:t>.</w:t>
      </w:r>
    </w:p>
    <w:p>
      <w:pPr>
        <w:pStyle w:val="BodyText"/>
        <w:spacing w:before="5"/>
        <w:rPr>
          <w:sz w:val="12"/>
        </w:rPr>
      </w:pPr>
      <w:r>
        <w:rPr>
          <w:sz w:val="12"/>
        </w:rPr>
        <mc:AlternateContent>
          <mc:Choice Requires="wps">
            <w:drawing>
              <wp:anchor distT="0" distB="0" distL="0" distR="0" allowOverlap="1" layoutInCell="1" locked="0" behindDoc="1" simplePos="0" relativeHeight="487642624">
                <wp:simplePos x="0" y="0"/>
                <wp:positionH relativeFrom="page">
                  <wp:posOffset>533400</wp:posOffset>
                </wp:positionH>
                <wp:positionV relativeFrom="paragraph">
                  <wp:posOffset>121696</wp:posOffset>
                </wp:positionV>
                <wp:extent cx="4244975" cy="1579245"/>
                <wp:effectExtent l="0" t="0" r="0" b="0"/>
                <wp:wrapTopAndBottom/>
                <wp:docPr id="108" name="Textbox 108"/>
                <wp:cNvGraphicFramePr>
                  <a:graphicFrameLocks/>
                </wp:cNvGraphicFramePr>
                <a:graphic>
                  <a:graphicData uri="http://schemas.microsoft.com/office/word/2010/wordprocessingShape">
                    <wps:wsp>
                      <wps:cNvPr id="108" name="Textbox 108"/>
                      <wps:cNvSpPr txBox="1"/>
                      <wps:spPr>
                        <a:xfrm>
                          <a:off x="0" y="0"/>
                          <a:ext cx="4244975" cy="1579245"/>
                        </a:xfrm>
                        <a:prstGeom prst="rect">
                          <a:avLst/>
                        </a:prstGeom>
                        <a:solidFill>
                          <a:srgbClr val="E6E7E8"/>
                        </a:solidFill>
                      </wps:spPr>
                      <wps:txbx>
                        <w:txbxContent>
                          <w:p>
                            <w:pPr>
                              <w:spacing w:line="213" w:lineRule="auto" w:before="28"/>
                              <w:ind w:left="480" w:right="478" w:firstLine="0"/>
                              <w:jc w:val="both"/>
                              <w:rPr>
                                <w:color w:val="000000"/>
                                <w:sz w:val="20"/>
                              </w:rPr>
                            </w:pPr>
                            <w:r>
                              <w:rPr>
                                <w:color w:val="231F20"/>
                                <w:spacing w:val="-4"/>
                                <w:sz w:val="20"/>
                              </w:rPr>
                              <w:t>University</w:t>
                            </w:r>
                            <w:r>
                              <w:rPr>
                                <w:color w:val="231F20"/>
                                <w:spacing w:val="-9"/>
                                <w:sz w:val="20"/>
                              </w:rPr>
                              <w:t> </w:t>
                            </w:r>
                            <w:r>
                              <w:rPr>
                                <w:color w:val="231F20"/>
                                <w:spacing w:val="-4"/>
                                <w:sz w:val="20"/>
                              </w:rPr>
                              <w:t>of</w:t>
                            </w:r>
                            <w:r>
                              <w:rPr>
                                <w:color w:val="231F20"/>
                                <w:spacing w:val="-8"/>
                                <w:sz w:val="20"/>
                              </w:rPr>
                              <w:t> </w:t>
                            </w:r>
                            <w:r>
                              <w:rPr>
                                <w:color w:val="231F20"/>
                                <w:spacing w:val="-4"/>
                                <w:sz w:val="20"/>
                              </w:rPr>
                              <w:t>Oxford,</w:t>
                            </w:r>
                            <w:r>
                              <w:rPr>
                                <w:color w:val="231F20"/>
                                <w:spacing w:val="-9"/>
                                <w:sz w:val="20"/>
                              </w:rPr>
                              <w:t> </w:t>
                            </w:r>
                            <w:r>
                              <w:rPr>
                                <w:i/>
                                <w:color w:val="231F20"/>
                                <w:spacing w:val="-4"/>
                                <w:sz w:val="20"/>
                              </w:rPr>
                              <w:t>Report</w:t>
                            </w:r>
                            <w:r>
                              <w:rPr>
                                <w:i/>
                                <w:color w:val="231F20"/>
                                <w:spacing w:val="-7"/>
                                <w:sz w:val="20"/>
                              </w:rPr>
                              <w:t> </w:t>
                            </w:r>
                            <w:r>
                              <w:rPr>
                                <w:i/>
                                <w:color w:val="231F20"/>
                                <w:spacing w:val="-4"/>
                                <w:sz w:val="20"/>
                              </w:rPr>
                              <w:t>of</w:t>
                            </w:r>
                            <w:r>
                              <w:rPr>
                                <w:i/>
                                <w:color w:val="231F20"/>
                                <w:spacing w:val="-8"/>
                                <w:sz w:val="20"/>
                              </w:rPr>
                              <w:t> </w:t>
                            </w:r>
                            <w:r>
                              <w:rPr>
                                <w:i/>
                                <w:color w:val="231F20"/>
                                <w:spacing w:val="-4"/>
                                <w:sz w:val="20"/>
                              </w:rPr>
                              <w:t>Commission</w:t>
                            </w:r>
                            <w:r>
                              <w:rPr>
                                <w:i/>
                                <w:color w:val="231F20"/>
                                <w:spacing w:val="-8"/>
                                <w:sz w:val="20"/>
                              </w:rPr>
                              <w:t> </w:t>
                            </w:r>
                            <w:r>
                              <w:rPr>
                                <w:i/>
                                <w:color w:val="231F20"/>
                                <w:spacing w:val="-4"/>
                                <w:sz w:val="20"/>
                              </w:rPr>
                              <w:t>of</w:t>
                            </w:r>
                            <w:r>
                              <w:rPr>
                                <w:i/>
                                <w:color w:val="231F20"/>
                                <w:spacing w:val="-8"/>
                                <w:sz w:val="20"/>
                              </w:rPr>
                              <w:t> </w:t>
                            </w:r>
                            <w:r>
                              <w:rPr>
                                <w:i/>
                                <w:color w:val="231F20"/>
                                <w:spacing w:val="-4"/>
                                <w:sz w:val="20"/>
                              </w:rPr>
                              <w:t>Inquiry</w:t>
                            </w:r>
                            <w:r>
                              <w:rPr>
                                <w:i/>
                                <w:color w:val="231F20"/>
                                <w:spacing w:val="-8"/>
                                <w:sz w:val="20"/>
                              </w:rPr>
                              <w:t> </w:t>
                            </w:r>
                            <w:r>
                              <w:rPr>
                                <w:color w:val="231F20"/>
                                <w:spacing w:val="-4"/>
                                <w:sz w:val="20"/>
                              </w:rPr>
                              <w:t>(OUP</w:t>
                            </w:r>
                            <w:r>
                              <w:rPr>
                                <w:color w:val="231F20"/>
                                <w:spacing w:val="-9"/>
                                <w:sz w:val="20"/>
                              </w:rPr>
                              <w:t> </w:t>
                            </w:r>
                            <w:r>
                              <w:rPr>
                                <w:color w:val="231F20"/>
                                <w:spacing w:val="-4"/>
                                <w:sz w:val="20"/>
                              </w:rPr>
                              <w:t>1966)</w:t>
                            </w:r>
                            <w:r>
                              <w:rPr>
                                <w:color w:val="231F20"/>
                                <w:spacing w:val="-8"/>
                                <w:sz w:val="20"/>
                              </w:rPr>
                              <w:t> </w:t>
                            </w:r>
                            <w:r>
                              <w:rPr>
                                <w:color w:val="231F20"/>
                                <w:spacing w:val="-4"/>
                                <w:sz w:val="20"/>
                              </w:rPr>
                              <w:t>vol </w:t>
                            </w:r>
                            <w:r>
                              <w:rPr>
                                <w:color w:val="231F20"/>
                                <w:sz w:val="20"/>
                              </w:rPr>
                              <w:t>1, ch 3 (Franks Report)</w:t>
                            </w:r>
                          </w:p>
                          <w:p>
                            <w:pPr>
                              <w:pStyle w:val="BodyText"/>
                              <w:spacing w:line="213" w:lineRule="auto" w:before="99"/>
                              <w:ind w:left="480" w:right="477"/>
                              <w:jc w:val="both"/>
                              <w:rPr>
                                <w:color w:val="000000"/>
                              </w:rPr>
                            </w:pPr>
                            <w:r>
                              <w:rPr>
                                <w:color w:val="231F20"/>
                                <w:w w:val="90"/>
                              </w:rPr>
                              <w:t>Simon Whittaker, ‘La Protection du Consommateur Contre les </w:t>
                            </w:r>
                            <w:r>
                              <w:rPr>
                                <w:color w:val="231F20"/>
                                <w:w w:val="90"/>
                              </w:rPr>
                              <w:t>Clauses </w:t>
                            </w:r>
                            <w:r>
                              <w:rPr>
                                <w:color w:val="231F20"/>
                                <w:spacing w:val="-2"/>
                              </w:rPr>
                              <w:t>Abusives</w:t>
                            </w:r>
                            <w:r>
                              <w:rPr>
                                <w:color w:val="231F20"/>
                                <w:spacing w:val="-11"/>
                              </w:rPr>
                              <w:t> </w:t>
                            </w:r>
                            <w:r>
                              <w:rPr>
                                <w:color w:val="231F20"/>
                                <w:spacing w:val="-2"/>
                              </w:rPr>
                              <w:t>en</w:t>
                            </w:r>
                            <w:r>
                              <w:rPr>
                                <w:color w:val="231F20"/>
                                <w:spacing w:val="-10"/>
                              </w:rPr>
                              <w:t> </w:t>
                            </w:r>
                            <w:r>
                              <w:rPr>
                                <w:color w:val="231F20"/>
                                <w:spacing w:val="-2"/>
                              </w:rPr>
                              <w:t>Grande</w:t>
                            </w:r>
                            <w:r>
                              <w:rPr>
                                <w:color w:val="231F20"/>
                                <w:spacing w:val="-11"/>
                              </w:rPr>
                              <w:t> </w:t>
                            </w:r>
                            <w:r>
                              <w:rPr>
                                <w:color w:val="231F20"/>
                                <w:spacing w:val="-2"/>
                              </w:rPr>
                              <w:t>Bretagne’</w:t>
                            </w:r>
                            <w:r>
                              <w:rPr>
                                <w:color w:val="231F20"/>
                                <w:spacing w:val="-10"/>
                              </w:rPr>
                              <w:t> </w:t>
                            </w:r>
                            <w:r>
                              <w:rPr>
                                <w:color w:val="231F20"/>
                                <w:spacing w:val="-2"/>
                              </w:rPr>
                              <w:t>(Commission</w:t>
                            </w:r>
                            <w:r>
                              <w:rPr>
                                <w:color w:val="231F20"/>
                                <w:spacing w:val="-11"/>
                              </w:rPr>
                              <w:t> </w:t>
                            </w:r>
                            <w:r>
                              <w:rPr>
                                <w:color w:val="231F20"/>
                                <w:spacing w:val="-2"/>
                              </w:rPr>
                              <w:t>des</w:t>
                            </w:r>
                            <w:r>
                              <w:rPr>
                                <w:color w:val="231F20"/>
                                <w:spacing w:val="-10"/>
                              </w:rPr>
                              <w:t> </w:t>
                            </w:r>
                            <w:r>
                              <w:rPr>
                                <w:color w:val="231F20"/>
                                <w:spacing w:val="-2"/>
                              </w:rPr>
                              <w:t>Clauses</w:t>
                            </w:r>
                            <w:r>
                              <w:rPr>
                                <w:color w:val="231F20"/>
                                <w:spacing w:val="-11"/>
                              </w:rPr>
                              <w:t> </w:t>
                            </w:r>
                            <w:r>
                              <w:rPr>
                                <w:color w:val="231F20"/>
                                <w:spacing w:val="-2"/>
                              </w:rPr>
                              <w:t>Abusives </w:t>
                            </w:r>
                            <w:r>
                              <w:rPr>
                                <w:color w:val="231F20"/>
                                <w:w w:val="90"/>
                              </w:rPr>
                              <w:t>2009)</w:t>
                            </w:r>
                            <w:r>
                              <w:rPr>
                                <w:color w:val="231F20"/>
                                <w:spacing w:val="-1"/>
                                <w:w w:val="90"/>
                              </w:rPr>
                              <w:t> </w:t>
                            </w:r>
                            <w:r>
                              <w:rPr>
                                <w:color w:val="231F20"/>
                                <w:w w:val="90"/>
                              </w:rPr>
                              <w:t>&lt;www</w:t>
                            </w:r>
                            <w:r>
                              <w:rPr>
                                <w:color w:val="231F20"/>
                                <w:spacing w:val="-23"/>
                                <w:w w:val="90"/>
                              </w:rPr>
                              <w:t> </w:t>
                            </w:r>
                            <w:r>
                              <w:rPr>
                                <w:color w:val="231F20"/>
                                <w:w w:val="90"/>
                              </w:rPr>
                              <w:t>.clauses-abusives</w:t>
                            </w:r>
                            <w:r>
                              <w:rPr>
                                <w:color w:val="231F20"/>
                                <w:spacing w:val="-22"/>
                                <w:w w:val="90"/>
                              </w:rPr>
                              <w:t> </w:t>
                            </w:r>
                            <w:r>
                              <w:rPr>
                                <w:color w:val="231F20"/>
                                <w:w w:val="90"/>
                              </w:rPr>
                              <w:t>.fr/colloque/swhittaker</w:t>
                            </w:r>
                            <w:r>
                              <w:rPr>
                                <w:color w:val="231F20"/>
                                <w:spacing w:val="-23"/>
                                <w:w w:val="90"/>
                              </w:rPr>
                              <w:t> </w:t>
                            </w:r>
                            <w:r>
                              <w:rPr>
                                <w:color w:val="231F20"/>
                                <w:w w:val="90"/>
                              </w:rPr>
                              <w:t>.htm&gt;</w:t>
                            </w:r>
                            <w:r>
                              <w:rPr>
                                <w:color w:val="231F20"/>
                                <w:spacing w:val="-1"/>
                                <w:w w:val="90"/>
                              </w:rPr>
                              <w:t> </w:t>
                            </w:r>
                            <w:r>
                              <w:rPr>
                                <w:color w:val="231F20"/>
                                <w:w w:val="90"/>
                              </w:rPr>
                              <w:t>accessed</w:t>
                            </w:r>
                            <w:r>
                              <w:rPr>
                                <w:color w:val="231F20"/>
                                <w:spacing w:val="-2"/>
                              </w:rPr>
                              <w:t> </w:t>
                            </w:r>
                            <w:r>
                              <w:rPr>
                                <w:color w:val="231F20"/>
                                <w:spacing w:val="-5"/>
                                <w:w w:val="90"/>
                              </w:rPr>
                              <w:t>19</w:t>
                            </w:r>
                          </w:p>
                          <w:p>
                            <w:pPr>
                              <w:pStyle w:val="BodyText"/>
                              <w:spacing w:line="246" w:lineRule="exact"/>
                              <w:ind w:left="480"/>
                              <w:jc w:val="both"/>
                              <w:rPr>
                                <w:color w:val="000000"/>
                              </w:rPr>
                            </w:pPr>
                            <w:r>
                              <w:rPr>
                                <w:color w:val="231F20"/>
                                <w:w w:val="90"/>
                              </w:rPr>
                              <w:t>November </w:t>
                            </w:r>
                            <w:r>
                              <w:rPr>
                                <w:color w:val="231F20"/>
                                <w:spacing w:val="-4"/>
                              </w:rPr>
                              <w:t>2009</w:t>
                            </w:r>
                          </w:p>
                          <w:p>
                            <w:pPr>
                              <w:pStyle w:val="BodyText"/>
                              <w:spacing w:line="213" w:lineRule="auto" w:before="94"/>
                              <w:ind w:left="480" w:right="477"/>
                              <w:jc w:val="both"/>
                              <w:rPr>
                                <w:color w:val="000000"/>
                              </w:rPr>
                            </w:pPr>
                            <w:r>
                              <w:rPr>
                                <w:color w:val="231F20"/>
                                <w:w w:val="90"/>
                              </w:rPr>
                              <w:t>Lord Bingham, ‘Keynote Address’ (Liberty conference, London, 6 </w:t>
                            </w:r>
                            <w:r>
                              <w:rPr>
                                <w:color w:val="231F20"/>
                                <w:w w:val="90"/>
                              </w:rPr>
                              <w:t>June 2009)</w:t>
                            </w:r>
                            <w:r>
                              <w:rPr>
                                <w:color w:val="231F20"/>
                                <w:spacing w:val="66"/>
                                <w:w w:val="150"/>
                              </w:rPr>
                              <w:t> </w:t>
                            </w:r>
                            <w:r>
                              <w:rPr>
                                <w:color w:val="231F20"/>
                                <w:w w:val="90"/>
                              </w:rPr>
                              <w:t>&lt;www</w:t>
                            </w:r>
                            <w:r>
                              <w:rPr>
                                <w:color w:val="231F20"/>
                                <w:spacing w:val="-22"/>
                                <w:w w:val="90"/>
                              </w:rPr>
                              <w:t> </w:t>
                            </w:r>
                            <w:r>
                              <w:rPr>
                                <w:color w:val="231F20"/>
                                <w:w w:val="90"/>
                              </w:rPr>
                              <w:t>.liberty-human-rights</w:t>
                            </w:r>
                            <w:r>
                              <w:rPr>
                                <w:color w:val="231F20"/>
                                <w:spacing w:val="-22"/>
                                <w:w w:val="90"/>
                              </w:rPr>
                              <w:t> </w:t>
                            </w:r>
                            <w:r>
                              <w:rPr>
                                <w:color w:val="231F20"/>
                                <w:w w:val="90"/>
                              </w:rPr>
                              <w:t>.org</w:t>
                            </w:r>
                            <w:r>
                              <w:rPr>
                                <w:color w:val="231F20"/>
                                <w:spacing w:val="-22"/>
                                <w:w w:val="90"/>
                              </w:rPr>
                              <w:t> </w:t>
                            </w:r>
                            <w:r>
                              <w:rPr>
                                <w:color w:val="231F20"/>
                                <w:w w:val="90"/>
                              </w:rPr>
                              <w:t>.uk/publications/3-articles-</w:t>
                            </w:r>
                            <w:r>
                              <w:rPr>
                                <w:color w:val="231F20"/>
                                <w:spacing w:val="-4"/>
                                <w:w w:val="90"/>
                              </w:rPr>
                              <w:t>and-</w:t>
                            </w:r>
                          </w:p>
                          <w:p>
                            <w:pPr>
                              <w:pStyle w:val="BodyText"/>
                              <w:spacing w:line="246" w:lineRule="exact"/>
                              <w:ind w:left="480"/>
                              <w:jc w:val="both"/>
                              <w:rPr>
                                <w:color w:val="000000"/>
                              </w:rPr>
                            </w:pPr>
                            <w:r>
                              <w:rPr>
                                <w:color w:val="231F20"/>
                                <w:w w:val="90"/>
                              </w:rPr>
                              <w:t>speeches/index</w:t>
                            </w:r>
                            <w:r>
                              <w:rPr>
                                <w:color w:val="231F20"/>
                                <w:spacing w:val="-22"/>
                                <w:w w:val="90"/>
                              </w:rPr>
                              <w:t> </w:t>
                            </w:r>
                            <w:r>
                              <w:rPr>
                                <w:color w:val="231F20"/>
                                <w:w w:val="90"/>
                              </w:rPr>
                              <w:t>.shtml&gt;</w:t>
                            </w:r>
                            <w:r>
                              <w:rPr>
                                <w:color w:val="231F20"/>
                                <w:spacing w:val="-4"/>
                              </w:rPr>
                              <w:t> </w:t>
                            </w:r>
                            <w:r>
                              <w:rPr>
                                <w:color w:val="231F20"/>
                                <w:w w:val="90"/>
                              </w:rPr>
                              <w:t>accessed</w:t>
                            </w:r>
                            <w:r>
                              <w:rPr>
                                <w:color w:val="231F20"/>
                                <w:spacing w:val="-4"/>
                              </w:rPr>
                              <w:t> </w:t>
                            </w:r>
                            <w:r>
                              <w:rPr>
                                <w:color w:val="231F20"/>
                                <w:w w:val="90"/>
                              </w:rPr>
                              <w:t>19</w:t>
                            </w:r>
                            <w:r>
                              <w:rPr>
                                <w:color w:val="231F20"/>
                                <w:spacing w:val="-3"/>
                              </w:rPr>
                              <w:t> </w:t>
                            </w:r>
                            <w:r>
                              <w:rPr>
                                <w:color w:val="231F20"/>
                                <w:w w:val="90"/>
                              </w:rPr>
                              <w:t>November</w:t>
                            </w:r>
                            <w:r>
                              <w:rPr>
                                <w:color w:val="231F20"/>
                                <w:spacing w:val="-4"/>
                              </w:rPr>
                              <w:t> </w:t>
                            </w:r>
                            <w:r>
                              <w:rPr>
                                <w:color w:val="231F20"/>
                                <w:spacing w:val="-4"/>
                                <w:w w:val="90"/>
                              </w:rPr>
                              <w:t>2009</w:t>
                            </w:r>
                          </w:p>
                        </w:txbxContent>
                      </wps:txbx>
                      <wps:bodyPr wrap="square" lIns="0" tIns="0" rIns="0" bIns="0" rtlCol="0">
                        <a:noAutofit/>
                      </wps:bodyPr>
                    </wps:wsp>
                  </a:graphicData>
                </a:graphic>
              </wp:anchor>
            </w:drawing>
          </mc:Choice>
          <mc:Fallback>
            <w:pict>
              <v:shape style="position:absolute;margin-left:42pt;margin-top:9.5824pt;width:334.25pt;height:124.35pt;mso-position-horizontal-relative:page;mso-position-vertical-relative:paragraph;z-index:-15673856;mso-wrap-distance-left:0;mso-wrap-distance-right:0" type="#_x0000_t202" id="docshape108" filled="true" fillcolor="#e6e7e8" stroked="false">
                <v:textbox inset="0,0,0,0">
                  <w:txbxContent>
                    <w:p>
                      <w:pPr>
                        <w:spacing w:line="213" w:lineRule="auto" w:before="28"/>
                        <w:ind w:left="480" w:right="478" w:firstLine="0"/>
                        <w:jc w:val="both"/>
                        <w:rPr>
                          <w:color w:val="000000"/>
                          <w:sz w:val="20"/>
                        </w:rPr>
                      </w:pPr>
                      <w:r>
                        <w:rPr>
                          <w:color w:val="231F20"/>
                          <w:spacing w:val="-4"/>
                          <w:sz w:val="20"/>
                        </w:rPr>
                        <w:t>University</w:t>
                      </w:r>
                      <w:r>
                        <w:rPr>
                          <w:color w:val="231F20"/>
                          <w:spacing w:val="-9"/>
                          <w:sz w:val="20"/>
                        </w:rPr>
                        <w:t> </w:t>
                      </w:r>
                      <w:r>
                        <w:rPr>
                          <w:color w:val="231F20"/>
                          <w:spacing w:val="-4"/>
                          <w:sz w:val="20"/>
                        </w:rPr>
                        <w:t>of</w:t>
                      </w:r>
                      <w:r>
                        <w:rPr>
                          <w:color w:val="231F20"/>
                          <w:spacing w:val="-8"/>
                          <w:sz w:val="20"/>
                        </w:rPr>
                        <w:t> </w:t>
                      </w:r>
                      <w:r>
                        <w:rPr>
                          <w:color w:val="231F20"/>
                          <w:spacing w:val="-4"/>
                          <w:sz w:val="20"/>
                        </w:rPr>
                        <w:t>Oxford,</w:t>
                      </w:r>
                      <w:r>
                        <w:rPr>
                          <w:color w:val="231F20"/>
                          <w:spacing w:val="-9"/>
                          <w:sz w:val="20"/>
                        </w:rPr>
                        <w:t> </w:t>
                      </w:r>
                      <w:r>
                        <w:rPr>
                          <w:i/>
                          <w:color w:val="231F20"/>
                          <w:spacing w:val="-4"/>
                          <w:sz w:val="20"/>
                        </w:rPr>
                        <w:t>Report</w:t>
                      </w:r>
                      <w:r>
                        <w:rPr>
                          <w:i/>
                          <w:color w:val="231F20"/>
                          <w:spacing w:val="-7"/>
                          <w:sz w:val="20"/>
                        </w:rPr>
                        <w:t> </w:t>
                      </w:r>
                      <w:r>
                        <w:rPr>
                          <w:i/>
                          <w:color w:val="231F20"/>
                          <w:spacing w:val="-4"/>
                          <w:sz w:val="20"/>
                        </w:rPr>
                        <w:t>of</w:t>
                      </w:r>
                      <w:r>
                        <w:rPr>
                          <w:i/>
                          <w:color w:val="231F20"/>
                          <w:spacing w:val="-8"/>
                          <w:sz w:val="20"/>
                        </w:rPr>
                        <w:t> </w:t>
                      </w:r>
                      <w:r>
                        <w:rPr>
                          <w:i/>
                          <w:color w:val="231F20"/>
                          <w:spacing w:val="-4"/>
                          <w:sz w:val="20"/>
                        </w:rPr>
                        <w:t>Commission</w:t>
                      </w:r>
                      <w:r>
                        <w:rPr>
                          <w:i/>
                          <w:color w:val="231F20"/>
                          <w:spacing w:val="-8"/>
                          <w:sz w:val="20"/>
                        </w:rPr>
                        <w:t> </w:t>
                      </w:r>
                      <w:r>
                        <w:rPr>
                          <w:i/>
                          <w:color w:val="231F20"/>
                          <w:spacing w:val="-4"/>
                          <w:sz w:val="20"/>
                        </w:rPr>
                        <w:t>of</w:t>
                      </w:r>
                      <w:r>
                        <w:rPr>
                          <w:i/>
                          <w:color w:val="231F20"/>
                          <w:spacing w:val="-8"/>
                          <w:sz w:val="20"/>
                        </w:rPr>
                        <w:t> </w:t>
                      </w:r>
                      <w:r>
                        <w:rPr>
                          <w:i/>
                          <w:color w:val="231F20"/>
                          <w:spacing w:val="-4"/>
                          <w:sz w:val="20"/>
                        </w:rPr>
                        <w:t>Inquiry</w:t>
                      </w:r>
                      <w:r>
                        <w:rPr>
                          <w:i/>
                          <w:color w:val="231F20"/>
                          <w:spacing w:val="-8"/>
                          <w:sz w:val="20"/>
                        </w:rPr>
                        <w:t> </w:t>
                      </w:r>
                      <w:r>
                        <w:rPr>
                          <w:color w:val="231F20"/>
                          <w:spacing w:val="-4"/>
                          <w:sz w:val="20"/>
                        </w:rPr>
                        <w:t>(OUP</w:t>
                      </w:r>
                      <w:r>
                        <w:rPr>
                          <w:color w:val="231F20"/>
                          <w:spacing w:val="-9"/>
                          <w:sz w:val="20"/>
                        </w:rPr>
                        <w:t> </w:t>
                      </w:r>
                      <w:r>
                        <w:rPr>
                          <w:color w:val="231F20"/>
                          <w:spacing w:val="-4"/>
                          <w:sz w:val="20"/>
                        </w:rPr>
                        <w:t>1966)</w:t>
                      </w:r>
                      <w:r>
                        <w:rPr>
                          <w:color w:val="231F20"/>
                          <w:spacing w:val="-8"/>
                          <w:sz w:val="20"/>
                        </w:rPr>
                        <w:t> </w:t>
                      </w:r>
                      <w:r>
                        <w:rPr>
                          <w:color w:val="231F20"/>
                          <w:spacing w:val="-4"/>
                          <w:sz w:val="20"/>
                        </w:rPr>
                        <w:t>vol </w:t>
                      </w:r>
                      <w:r>
                        <w:rPr>
                          <w:color w:val="231F20"/>
                          <w:sz w:val="20"/>
                        </w:rPr>
                        <w:t>1, ch 3 (Franks Report)</w:t>
                      </w:r>
                    </w:p>
                    <w:p>
                      <w:pPr>
                        <w:pStyle w:val="BodyText"/>
                        <w:spacing w:line="213" w:lineRule="auto" w:before="99"/>
                        <w:ind w:left="480" w:right="477"/>
                        <w:jc w:val="both"/>
                        <w:rPr>
                          <w:color w:val="000000"/>
                        </w:rPr>
                      </w:pPr>
                      <w:r>
                        <w:rPr>
                          <w:color w:val="231F20"/>
                          <w:w w:val="90"/>
                        </w:rPr>
                        <w:t>Simon Whittaker, ‘La Protection du Consommateur Contre les </w:t>
                      </w:r>
                      <w:r>
                        <w:rPr>
                          <w:color w:val="231F20"/>
                          <w:w w:val="90"/>
                        </w:rPr>
                        <w:t>Clauses </w:t>
                      </w:r>
                      <w:r>
                        <w:rPr>
                          <w:color w:val="231F20"/>
                          <w:spacing w:val="-2"/>
                        </w:rPr>
                        <w:t>Abusives</w:t>
                      </w:r>
                      <w:r>
                        <w:rPr>
                          <w:color w:val="231F20"/>
                          <w:spacing w:val="-11"/>
                        </w:rPr>
                        <w:t> </w:t>
                      </w:r>
                      <w:r>
                        <w:rPr>
                          <w:color w:val="231F20"/>
                          <w:spacing w:val="-2"/>
                        </w:rPr>
                        <w:t>en</w:t>
                      </w:r>
                      <w:r>
                        <w:rPr>
                          <w:color w:val="231F20"/>
                          <w:spacing w:val="-10"/>
                        </w:rPr>
                        <w:t> </w:t>
                      </w:r>
                      <w:r>
                        <w:rPr>
                          <w:color w:val="231F20"/>
                          <w:spacing w:val="-2"/>
                        </w:rPr>
                        <w:t>Grande</w:t>
                      </w:r>
                      <w:r>
                        <w:rPr>
                          <w:color w:val="231F20"/>
                          <w:spacing w:val="-11"/>
                        </w:rPr>
                        <w:t> </w:t>
                      </w:r>
                      <w:r>
                        <w:rPr>
                          <w:color w:val="231F20"/>
                          <w:spacing w:val="-2"/>
                        </w:rPr>
                        <w:t>Bretagne’</w:t>
                      </w:r>
                      <w:r>
                        <w:rPr>
                          <w:color w:val="231F20"/>
                          <w:spacing w:val="-10"/>
                        </w:rPr>
                        <w:t> </w:t>
                      </w:r>
                      <w:r>
                        <w:rPr>
                          <w:color w:val="231F20"/>
                          <w:spacing w:val="-2"/>
                        </w:rPr>
                        <w:t>(Commission</w:t>
                      </w:r>
                      <w:r>
                        <w:rPr>
                          <w:color w:val="231F20"/>
                          <w:spacing w:val="-11"/>
                        </w:rPr>
                        <w:t> </w:t>
                      </w:r>
                      <w:r>
                        <w:rPr>
                          <w:color w:val="231F20"/>
                          <w:spacing w:val="-2"/>
                        </w:rPr>
                        <w:t>des</w:t>
                      </w:r>
                      <w:r>
                        <w:rPr>
                          <w:color w:val="231F20"/>
                          <w:spacing w:val="-10"/>
                        </w:rPr>
                        <w:t> </w:t>
                      </w:r>
                      <w:r>
                        <w:rPr>
                          <w:color w:val="231F20"/>
                          <w:spacing w:val="-2"/>
                        </w:rPr>
                        <w:t>Clauses</w:t>
                      </w:r>
                      <w:r>
                        <w:rPr>
                          <w:color w:val="231F20"/>
                          <w:spacing w:val="-11"/>
                        </w:rPr>
                        <w:t> </w:t>
                      </w:r>
                      <w:r>
                        <w:rPr>
                          <w:color w:val="231F20"/>
                          <w:spacing w:val="-2"/>
                        </w:rPr>
                        <w:t>Abusives </w:t>
                      </w:r>
                      <w:r>
                        <w:rPr>
                          <w:color w:val="231F20"/>
                          <w:w w:val="90"/>
                        </w:rPr>
                        <w:t>2009)</w:t>
                      </w:r>
                      <w:r>
                        <w:rPr>
                          <w:color w:val="231F20"/>
                          <w:spacing w:val="-1"/>
                          <w:w w:val="90"/>
                        </w:rPr>
                        <w:t> </w:t>
                      </w:r>
                      <w:r>
                        <w:rPr>
                          <w:color w:val="231F20"/>
                          <w:w w:val="90"/>
                        </w:rPr>
                        <w:t>&lt;www</w:t>
                      </w:r>
                      <w:r>
                        <w:rPr>
                          <w:color w:val="231F20"/>
                          <w:spacing w:val="-23"/>
                          <w:w w:val="90"/>
                        </w:rPr>
                        <w:t> </w:t>
                      </w:r>
                      <w:r>
                        <w:rPr>
                          <w:color w:val="231F20"/>
                          <w:w w:val="90"/>
                        </w:rPr>
                        <w:t>.clauses-abusives</w:t>
                      </w:r>
                      <w:r>
                        <w:rPr>
                          <w:color w:val="231F20"/>
                          <w:spacing w:val="-22"/>
                          <w:w w:val="90"/>
                        </w:rPr>
                        <w:t> </w:t>
                      </w:r>
                      <w:r>
                        <w:rPr>
                          <w:color w:val="231F20"/>
                          <w:w w:val="90"/>
                        </w:rPr>
                        <w:t>.fr/colloque/swhittaker</w:t>
                      </w:r>
                      <w:r>
                        <w:rPr>
                          <w:color w:val="231F20"/>
                          <w:spacing w:val="-23"/>
                          <w:w w:val="90"/>
                        </w:rPr>
                        <w:t> </w:t>
                      </w:r>
                      <w:r>
                        <w:rPr>
                          <w:color w:val="231F20"/>
                          <w:w w:val="90"/>
                        </w:rPr>
                        <w:t>.htm&gt;</w:t>
                      </w:r>
                      <w:r>
                        <w:rPr>
                          <w:color w:val="231F20"/>
                          <w:spacing w:val="-1"/>
                          <w:w w:val="90"/>
                        </w:rPr>
                        <w:t> </w:t>
                      </w:r>
                      <w:r>
                        <w:rPr>
                          <w:color w:val="231F20"/>
                          <w:w w:val="90"/>
                        </w:rPr>
                        <w:t>accessed</w:t>
                      </w:r>
                      <w:r>
                        <w:rPr>
                          <w:color w:val="231F20"/>
                          <w:spacing w:val="-2"/>
                        </w:rPr>
                        <w:t> </w:t>
                      </w:r>
                      <w:r>
                        <w:rPr>
                          <w:color w:val="231F20"/>
                          <w:spacing w:val="-5"/>
                          <w:w w:val="90"/>
                        </w:rPr>
                        <w:t>19</w:t>
                      </w:r>
                    </w:p>
                    <w:p>
                      <w:pPr>
                        <w:pStyle w:val="BodyText"/>
                        <w:spacing w:line="246" w:lineRule="exact"/>
                        <w:ind w:left="480"/>
                        <w:jc w:val="both"/>
                        <w:rPr>
                          <w:color w:val="000000"/>
                        </w:rPr>
                      </w:pPr>
                      <w:r>
                        <w:rPr>
                          <w:color w:val="231F20"/>
                          <w:w w:val="90"/>
                        </w:rPr>
                        <w:t>November </w:t>
                      </w:r>
                      <w:r>
                        <w:rPr>
                          <w:color w:val="231F20"/>
                          <w:spacing w:val="-4"/>
                        </w:rPr>
                        <w:t>2009</w:t>
                      </w:r>
                    </w:p>
                    <w:p>
                      <w:pPr>
                        <w:pStyle w:val="BodyText"/>
                        <w:spacing w:line="213" w:lineRule="auto" w:before="94"/>
                        <w:ind w:left="480" w:right="477"/>
                        <w:jc w:val="both"/>
                        <w:rPr>
                          <w:color w:val="000000"/>
                        </w:rPr>
                      </w:pPr>
                      <w:r>
                        <w:rPr>
                          <w:color w:val="231F20"/>
                          <w:w w:val="90"/>
                        </w:rPr>
                        <w:t>Lord Bingham, ‘Keynote Address’ (Liberty conference, London, 6 </w:t>
                      </w:r>
                      <w:r>
                        <w:rPr>
                          <w:color w:val="231F20"/>
                          <w:w w:val="90"/>
                        </w:rPr>
                        <w:t>June 2009)</w:t>
                      </w:r>
                      <w:r>
                        <w:rPr>
                          <w:color w:val="231F20"/>
                          <w:spacing w:val="66"/>
                          <w:w w:val="150"/>
                        </w:rPr>
                        <w:t> </w:t>
                      </w:r>
                      <w:r>
                        <w:rPr>
                          <w:color w:val="231F20"/>
                          <w:w w:val="90"/>
                        </w:rPr>
                        <w:t>&lt;www</w:t>
                      </w:r>
                      <w:r>
                        <w:rPr>
                          <w:color w:val="231F20"/>
                          <w:spacing w:val="-22"/>
                          <w:w w:val="90"/>
                        </w:rPr>
                        <w:t> </w:t>
                      </w:r>
                      <w:r>
                        <w:rPr>
                          <w:color w:val="231F20"/>
                          <w:w w:val="90"/>
                        </w:rPr>
                        <w:t>.liberty-human-rights</w:t>
                      </w:r>
                      <w:r>
                        <w:rPr>
                          <w:color w:val="231F20"/>
                          <w:spacing w:val="-22"/>
                          <w:w w:val="90"/>
                        </w:rPr>
                        <w:t> </w:t>
                      </w:r>
                      <w:r>
                        <w:rPr>
                          <w:color w:val="231F20"/>
                          <w:w w:val="90"/>
                        </w:rPr>
                        <w:t>.org</w:t>
                      </w:r>
                      <w:r>
                        <w:rPr>
                          <w:color w:val="231F20"/>
                          <w:spacing w:val="-22"/>
                          <w:w w:val="90"/>
                        </w:rPr>
                        <w:t> </w:t>
                      </w:r>
                      <w:r>
                        <w:rPr>
                          <w:color w:val="231F20"/>
                          <w:w w:val="90"/>
                        </w:rPr>
                        <w:t>.uk/publications/3-articles-</w:t>
                      </w:r>
                      <w:r>
                        <w:rPr>
                          <w:color w:val="231F20"/>
                          <w:spacing w:val="-4"/>
                          <w:w w:val="90"/>
                        </w:rPr>
                        <w:t>and-</w:t>
                      </w:r>
                    </w:p>
                    <w:p>
                      <w:pPr>
                        <w:pStyle w:val="BodyText"/>
                        <w:spacing w:line="246" w:lineRule="exact"/>
                        <w:ind w:left="480"/>
                        <w:jc w:val="both"/>
                        <w:rPr>
                          <w:color w:val="000000"/>
                        </w:rPr>
                      </w:pPr>
                      <w:r>
                        <w:rPr>
                          <w:color w:val="231F20"/>
                          <w:w w:val="90"/>
                        </w:rPr>
                        <w:t>speeches/index</w:t>
                      </w:r>
                      <w:r>
                        <w:rPr>
                          <w:color w:val="231F20"/>
                          <w:spacing w:val="-22"/>
                          <w:w w:val="90"/>
                        </w:rPr>
                        <w:t> </w:t>
                      </w:r>
                      <w:r>
                        <w:rPr>
                          <w:color w:val="231F20"/>
                          <w:w w:val="90"/>
                        </w:rPr>
                        <w:t>.shtml&gt;</w:t>
                      </w:r>
                      <w:r>
                        <w:rPr>
                          <w:color w:val="231F20"/>
                          <w:spacing w:val="-4"/>
                        </w:rPr>
                        <w:t> </w:t>
                      </w:r>
                      <w:r>
                        <w:rPr>
                          <w:color w:val="231F20"/>
                          <w:w w:val="90"/>
                        </w:rPr>
                        <w:t>accessed</w:t>
                      </w:r>
                      <w:r>
                        <w:rPr>
                          <w:color w:val="231F20"/>
                          <w:spacing w:val="-4"/>
                        </w:rPr>
                        <w:t> </w:t>
                      </w:r>
                      <w:r>
                        <w:rPr>
                          <w:color w:val="231F20"/>
                          <w:w w:val="90"/>
                        </w:rPr>
                        <w:t>19</w:t>
                      </w:r>
                      <w:r>
                        <w:rPr>
                          <w:color w:val="231F20"/>
                          <w:spacing w:val="-3"/>
                        </w:rPr>
                        <w:t> </w:t>
                      </w:r>
                      <w:r>
                        <w:rPr>
                          <w:color w:val="231F20"/>
                          <w:w w:val="90"/>
                        </w:rPr>
                        <w:t>November</w:t>
                      </w:r>
                      <w:r>
                        <w:rPr>
                          <w:color w:val="231F20"/>
                          <w:spacing w:val="-4"/>
                        </w:rPr>
                        <w:t> </w:t>
                      </w:r>
                      <w:r>
                        <w:rPr>
                          <w:color w:val="231F20"/>
                          <w:spacing w:val="-4"/>
                          <w:w w:val="90"/>
                        </w:rPr>
                        <w:t>2009</w:t>
                      </w:r>
                    </w:p>
                  </w:txbxContent>
                </v:textbox>
                <v:fill type="solid"/>
                <w10:wrap type="topAndBottom"/>
              </v:shape>
            </w:pict>
          </mc:Fallback>
        </mc:AlternateContent>
      </w:r>
    </w:p>
    <w:p>
      <w:pPr>
        <w:pStyle w:val="BodyText"/>
        <w:spacing w:before="23"/>
      </w:pPr>
    </w:p>
    <w:p>
      <w:pPr>
        <w:pStyle w:val="ListParagraph"/>
        <w:numPr>
          <w:ilvl w:val="2"/>
          <w:numId w:val="2"/>
        </w:numPr>
        <w:tabs>
          <w:tab w:pos="1043" w:val="left" w:leader="none"/>
        </w:tabs>
        <w:spacing w:line="224" w:lineRule="exact" w:before="0" w:after="0"/>
        <w:ind w:left="1043" w:right="0" w:hanging="486"/>
        <w:jc w:val="left"/>
        <w:rPr>
          <w:sz w:val="20"/>
        </w:rPr>
      </w:pPr>
      <w:r>
        <w:rPr>
          <w:i/>
          <w:color w:val="231F20"/>
          <w:sz w:val="20"/>
        </w:rPr>
        <w:t>Hansard</w:t>
      </w:r>
      <w:r>
        <w:rPr>
          <w:i/>
          <w:color w:val="231F20"/>
          <w:spacing w:val="-3"/>
          <w:sz w:val="20"/>
        </w:rPr>
        <w:t> </w:t>
      </w:r>
      <w:r>
        <w:rPr>
          <w:color w:val="231F20"/>
          <w:sz w:val="20"/>
        </w:rPr>
        <w:t>and</w:t>
      </w:r>
      <w:r>
        <w:rPr>
          <w:color w:val="231F20"/>
          <w:spacing w:val="-2"/>
          <w:sz w:val="20"/>
        </w:rPr>
        <w:t> </w:t>
      </w:r>
      <w:r>
        <w:rPr>
          <w:color w:val="231F20"/>
          <w:sz w:val="20"/>
        </w:rPr>
        <w:t>parliamentary</w:t>
      </w:r>
      <w:r>
        <w:rPr>
          <w:color w:val="231F20"/>
          <w:spacing w:val="-2"/>
          <w:sz w:val="20"/>
        </w:rPr>
        <w:t> reports</w:t>
      </w:r>
    </w:p>
    <w:p>
      <w:pPr>
        <w:pStyle w:val="BodyText"/>
        <w:spacing w:line="213" w:lineRule="auto" w:before="15"/>
        <w:ind w:left="557" w:right="1035"/>
        <w:jc w:val="both"/>
      </w:pPr>
      <w:r>
        <w:rPr>
          <w:color w:val="231F20"/>
          <w:spacing w:val="-6"/>
        </w:rPr>
        <w:t>There</w:t>
      </w:r>
      <w:r>
        <w:rPr>
          <w:color w:val="231F20"/>
          <w:spacing w:val="-7"/>
        </w:rPr>
        <w:t> </w:t>
      </w:r>
      <w:r>
        <w:rPr>
          <w:color w:val="231F20"/>
          <w:spacing w:val="-6"/>
        </w:rPr>
        <w:t>are three</w:t>
      </w:r>
      <w:r>
        <w:rPr>
          <w:color w:val="231F20"/>
          <w:spacing w:val="-7"/>
        </w:rPr>
        <w:t> </w:t>
      </w:r>
      <w:r>
        <w:rPr>
          <w:color w:val="231F20"/>
          <w:spacing w:val="-6"/>
        </w:rPr>
        <w:t>series of</w:t>
      </w:r>
      <w:r>
        <w:rPr>
          <w:color w:val="231F20"/>
          <w:spacing w:val="-7"/>
        </w:rPr>
        <w:t> </w:t>
      </w:r>
      <w:r>
        <w:rPr>
          <w:i/>
          <w:color w:val="231F20"/>
          <w:spacing w:val="-6"/>
        </w:rPr>
        <w:t>Hansard</w:t>
      </w:r>
      <w:r>
        <w:rPr>
          <w:color w:val="231F20"/>
          <w:spacing w:val="-6"/>
        </w:rPr>
        <w:t>, one</w:t>
      </w:r>
      <w:r>
        <w:rPr>
          <w:color w:val="231F20"/>
          <w:spacing w:val="-7"/>
        </w:rPr>
        <w:t> </w:t>
      </w:r>
      <w:r>
        <w:rPr>
          <w:color w:val="231F20"/>
          <w:spacing w:val="-6"/>
        </w:rPr>
        <w:t>reporting debates</w:t>
      </w:r>
      <w:r>
        <w:rPr>
          <w:color w:val="231F20"/>
          <w:spacing w:val="-7"/>
        </w:rPr>
        <w:t> </w:t>
      </w:r>
      <w:r>
        <w:rPr>
          <w:color w:val="231F20"/>
          <w:spacing w:val="-6"/>
        </w:rPr>
        <w:t>on the</w:t>
      </w:r>
      <w:r>
        <w:rPr>
          <w:color w:val="231F20"/>
          <w:spacing w:val="-7"/>
        </w:rPr>
        <w:t> </w:t>
      </w:r>
      <w:r>
        <w:rPr>
          <w:color w:val="231F20"/>
          <w:spacing w:val="-6"/>
        </w:rPr>
        <w:t>floor of</w:t>
      </w:r>
      <w:r>
        <w:rPr>
          <w:color w:val="231F20"/>
          <w:spacing w:val="-7"/>
        </w:rPr>
        <w:t> </w:t>
      </w:r>
      <w:r>
        <w:rPr>
          <w:color w:val="231F20"/>
          <w:spacing w:val="-6"/>
        </w:rPr>
        <w:t>the House </w:t>
      </w:r>
      <w:r>
        <w:rPr>
          <w:color w:val="231F20"/>
          <w:w w:val="90"/>
        </w:rPr>
        <w:t>of Commons, one debates in the House of Lords, and one debates in the Public Bill committees</w:t>
      </w:r>
      <w:r>
        <w:rPr>
          <w:color w:val="231F20"/>
          <w:spacing w:val="-8"/>
          <w:w w:val="90"/>
        </w:rPr>
        <w:t> </w:t>
      </w:r>
      <w:r>
        <w:rPr>
          <w:color w:val="231F20"/>
          <w:w w:val="90"/>
        </w:rPr>
        <w:t>of</w:t>
      </w:r>
      <w:r>
        <w:rPr>
          <w:color w:val="231F20"/>
          <w:spacing w:val="-7"/>
          <w:w w:val="90"/>
        </w:rPr>
        <w:t> </w:t>
      </w:r>
      <w:r>
        <w:rPr>
          <w:color w:val="231F20"/>
          <w:w w:val="90"/>
        </w:rPr>
        <w:t>the</w:t>
      </w:r>
      <w:r>
        <w:rPr>
          <w:color w:val="231F20"/>
          <w:spacing w:val="-8"/>
          <w:w w:val="90"/>
        </w:rPr>
        <w:t> </w:t>
      </w:r>
      <w:r>
        <w:rPr>
          <w:color w:val="231F20"/>
          <w:w w:val="90"/>
        </w:rPr>
        <w:t>House</w:t>
      </w:r>
      <w:r>
        <w:rPr>
          <w:color w:val="231F20"/>
          <w:spacing w:val="-7"/>
          <w:w w:val="90"/>
        </w:rPr>
        <w:t> </w:t>
      </w:r>
      <w:r>
        <w:rPr>
          <w:color w:val="231F20"/>
          <w:w w:val="90"/>
        </w:rPr>
        <w:t>of</w:t>
      </w:r>
      <w:r>
        <w:rPr>
          <w:color w:val="231F20"/>
          <w:spacing w:val="-8"/>
          <w:w w:val="90"/>
        </w:rPr>
        <w:t> </w:t>
      </w:r>
      <w:r>
        <w:rPr>
          <w:color w:val="231F20"/>
          <w:w w:val="90"/>
        </w:rPr>
        <w:t>Commons,</w:t>
      </w:r>
      <w:r>
        <w:rPr>
          <w:color w:val="231F20"/>
          <w:spacing w:val="-7"/>
          <w:w w:val="90"/>
        </w:rPr>
        <w:t> </w:t>
      </w:r>
      <w:r>
        <w:rPr>
          <w:color w:val="231F20"/>
          <w:w w:val="90"/>
        </w:rPr>
        <w:t>which</w:t>
      </w:r>
      <w:r>
        <w:rPr>
          <w:color w:val="231F20"/>
          <w:spacing w:val="-8"/>
          <w:w w:val="90"/>
        </w:rPr>
        <w:t> </w:t>
      </w:r>
      <w:r>
        <w:rPr>
          <w:color w:val="231F20"/>
          <w:w w:val="90"/>
        </w:rPr>
        <w:t>replaced</w:t>
      </w:r>
      <w:r>
        <w:rPr>
          <w:color w:val="231F20"/>
          <w:spacing w:val="-7"/>
          <w:w w:val="90"/>
        </w:rPr>
        <w:t> </w:t>
      </w:r>
      <w:r>
        <w:rPr>
          <w:color w:val="231F20"/>
          <w:w w:val="90"/>
        </w:rPr>
        <w:t>standing</w:t>
      </w:r>
      <w:r>
        <w:rPr>
          <w:color w:val="231F20"/>
          <w:spacing w:val="-8"/>
          <w:w w:val="90"/>
        </w:rPr>
        <w:t> </w:t>
      </w:r>
      <w:r>
        <w:rPr>
          <w:color w:val="231F20"/>
          <w:w w:val="90"/>
        </w:rPr>
        <w:t>committees</w:t>
      </w:r>
      <w:r>
        <w:rPr>
          <w:color w:val="231F20"/>
          <w:spacing w:val="-7"/>
          <w:w w:val="90"/>
        </w:rPr>
        <w:t> </w:t>
      </w:r>
      <w:r>
        <w:rPr>
          <w:color w:val="231F20"/>
          <w:w w:val="90"/>
        </w:rPr>
        <w:t>in</w:t>
      </w:r>
      <w:r>
        <w:rPr>
          <w:color w:val="231F20"/>
          <w:spacing w:val="-8"/>
          <w:w w:val="90"/>
        </w:rPr>
        <w:t> </w:t>
      </w:r>
      <w:r>
        <w:rPr>
          <w:color w:val="231F20"/>
          <w:w w:val="90"/>
        </w:rPr>
        <w:t>2007</w:t>
      </w:r>
      <w:r>
        <w:rPr>
          <w:color w:val="231F20"/>
          <w:spacing w:val="-22"/>
          <w:w w:val="90"/>
        </w:rPr>
        <w:t> </w:t>
      </w:r>
      <w:r>
        <w:rPr>
          <w:color w:val="231F20"/>
          <w:spacing w:val="-10"/>
          <w:w w:val="85"/>
        </w:rPr>
        <w:t>.</w:t>
      </w:r>
    </w:p>
    <w:p>
      <w:pPr>
        <w:pStyle w:val="BodyText"/>
        <w:spacing w:line="213" w:lineRule="auto" w:before="119"/>
        <w:ind w:left="557" w:right="1034"/>
        <w:jc w:val="both"/>
      </w:pPr>
      <w:r>
        <w:rPr/>
        <mc:AlternateContent>
          <mc:Choice Requires="wps">
            <w:drawing>
              <wp:anchor distT="0" distB="0" distL="0" distR="0" allowOverlap="1" layoutInCell="1" locked="0" behindDoc="0" simplePos="0" relativeHeight="15783936">
                <wp:simplePos x="0" y="0"/>
                <wp:positionH relativeFrom="page">
                  <wp:posOffset>530021</wp:posOffset>
                </wp:positionH>
                <wp:positionV relativeFrom="paragraph">
                  <wp:posOffset>951000</wp:posOffset>
                </wp:positionV>
                <wp:extent cx="4251960" cy="24384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4251960" cy="243840"/>
                        </a:xfrm>
                        <a:prstGeom prst="rect">
                          <a:avLst/>
                        </a:prstGeom>
                        <a:solidFill>
                          <a:srgbClr val="E6E7E8"/>
                        </a:solidFill>
                        <a:ln w="3809">
                          <a:solidFill>
                            <a:srgbClr val="231F20"/>
                          </a:solidFill>
                          <a:prstDash val="solid"/>
                        </a:ln>
                      </wps:spPr>
                      <wps:txbx>
                        <w:txbxContent>
                          <w:p>
                            <w:pPr>
                              <w:pStyle w:val="BodyText"/>
                              <w:spacing w:before="36"/>
                              <w:ind w:left="1480"/>
                              <w:rPr>
                                <w:color w:val="000000"/>
                              </w:rPr>
                            </w:pPr>
                            <w:r>
                              <w:rPr>
                                <w:color w:val="231F20"/>
                                <w:w w:val="85"/>
                              </w:rPr>
                              <w:t>HL</w:t>
                            </w:r>
                            <w:r>
                              <w:rPr>
                                <w:color w:val="231F20"/>
                                <w:spacing w:val="-3"/>
                              </w:rPr>
                              <w:t> </w:t>
                            </w:r>
                            <w:r>
                              <w:rPr>
                                <w:color w:val="231F20"/>
                                <w:w w:val="85"/>
                              </w:rPr>
                              <w:t>Deb</w:t>
                            </w:r>
                            <w:r>
                              <w:rPr>
                                <w:color w:val="231F20"/>
                                <w:spacing w:val="-2"/>
                              </w:rPr>
                              <w:t> </w:t>
                            </w:r>
                            <w:r>
                              <w:rPr>
                                <w:color w:val="231F20"/>
                                <w:w w:val="85"/>
                              </w:rPr>
                              <w:t>OR</w:t>
                            </w:r>
                            <w:r>
                              <w:rPr>
                                <w:color w:val="231F20"/>
                                <w:spacing w:val="-2"/>
                              </w:rPr>
                              <w:t> </w:t>
                            </w:r>
                            <w:r>
                              <w:rPr>
                                <w:color w:val="231F20"/>
                                <w:w w:val="85"/>
                              </w:rPr>
                              <w:t>HC</w:t>
                            </w:r>
                            <w:r>
                              <w:rPr>
                                <w:color w:val="231F20"/>
                                <w:spacing w:val="-3"/>
                              </w:rPr>
                              <w:t> </w:t>
                            </w:r>
                            <w:r>
                              <w:rPr>
                                <w:color w:val="231F20"/>
                                <w:w w:val="85"/>
                              </w:rPr>
                              <w:t>Deb</w:t>
                            </w:r>
                            <w:r>
                              <w:rPr>
                                <w:color w:val="231F20"/>
                                <w:spacing w:val="-2"/>
                              </w:rPr>
                              <w:t> </w:t>
                            </w:r>
                            <w:r>
                              <w:rPr>
                                <w:color w:val="231F20"/>
                                <w:w w:val="85"/>
                              </w:rPr>
                              <w:t>|</w:t>
                            </w:r>
                            <w:r>
                              <w:rPr>
                                <w:color w:val="231F20"/>
                                <w:spacing w:val="-2"/>
                              </w:rPr>
                              <w:t> </w:t>
                            </w:r>
                            <w:r>
                              <w:rPr>
                                <w:color w:val="231F20"/>
                                <w:w w:val="85"/>
                              </w:rPr>
                              <w:t>date,</w:t>
                            </w:r>
                            <w:r>
                              <w:rPr>
                                <w:color w:val="231F20"/>
                                <w:spacing w:val="-2"/>
                              </w:rPr>
                              <w:t> </w:t>
                            </w:r>
                            <w:r>
                              <w:rPr>
                                <w:color w:val="231F20"/>
                                <w:w w:val="85"/>
                              </w:rPr>
                              <w:t>|</w:t>
                            </w:r>
                            <w:r>
                              <w:rPr>
                                <w:color w:val="231F20"/>
                                <w:spacing w:val="-3"/>
                              </w:rPr>
                              <w:t> </w:t>
                            </w:r>
                            <w:r>
                              <w:rPr>
                                <w:color w:val="231F20"/>
                                <w:w w:val="85"/>
                              </w:rPr>
                              <w:t>volume,</w:t>
                            </w:r>
                            <w:r>
                              <w:rPr>
                                <w:color w:val="231F20"/>
                                <w:spacing w:val="-2"/>
                              </w:rPr>
                              <w:t> </w:t>
                            </w:r>
                            <w:r>
                              <w:rPr>
                                <w:color w:val="231F20"/>
                                <w:w w:val="85"/>
                              </w:rPr>
                              <w:t>|</w:t>
                            </w:r>
                            <w:r>
                              <w:rPr>
                                <w:color w:val="231F20"/>
                                <w:spacing w:val="-2"/>
                              </w:rPr>
                              <w:t> </w:t>
                            </w:r>
                            <w:r>
                              <w:rPr>
                                <w:color w:val="231F20"/>
                                <w:spacing w:val="-2"/>
                                <w:w w:val="85"/>
                              </w:rPr>
                              <w:t>column</w:t>
                            </w:r>
                          </w:p>
                        </w:txbxContent>
                      </wps:txbx>
                      <wps:bodyPr wrap="square" lIns="0" tIns="0" rIns="0" bIns="0" rtlCol="0">
                        <a:noAutofit/>
                      </wps:bodyPr>
                    </wps:wsp>
                  </a:graphicData>
                </a:graphic>
              </wp:anchor>
            </w:drawing>
          </mc:Choice>
          <mc:Fallback>
            <w:pict>
              <v:shape style="position:absolute;margin-left:41.734001pt;margin-top:74.881943pt;width:334.8pt;height:19.2pt;mso-position-horizontal-relative:page;mso-position-vertical-relative:paragraph;z-index:15783936" type="#_x0000_t202" id="docshape109" filled="true" fillcolor="#e6e7e8" stroked="true" strokeweight=".3pt" strokecolor="#231f20">
                <v:textbox inset="0,0,0,0">
                  <w:txbxContent>
                    <w:p>
                      <w:pPr>
                        <w:pStyle w:val="BodyText"/>
                        <w:spacing w:before="36"/>
                        <w:ind w:left="1480"/>
                        <w:rPr>
                          <w:color w:val="000000"/>
                        </w:rPr>
                      </w:pPr>
                      <w:r>
                        <w:rPr>
                          <w:color w:val="231F20"/>
                          <w:w w:val="85"/>
                        </w:rPr>
                        <w:t>HL</w:t>
                      </w:r>
                      <w:r>
                        <w:rPr>
                          <w:color w:val="231F20"/>
                          <w:spacing w:val="-3"/>
                        </w:rPr>
                        <w:t> </w:t>
                      </w:r>
                      <w:r>
                        <w:rPr>
                          <w:color w:val="231F20"/>
                          <w:w w:val="85"/>
                        </w:rPr>
                        <w:t>Deb</w:t>
                      </w:r>
                      <w:r>
                        <w:rPr>
                          <w:color w:val="231F20"/>
                          <w:spacing w:val="-2"/>
                        </w:rPr>
                        <w:t> </w:t>
                      </w:r>
                      <w:r>
                        <w:rPr>
                          <w:color w:val="231F20"/>
                          <w:w w:val="85"/>
                        </w:rPr>
                        <w:t>OR</w:t>
                      </w:r>
                      <w:r>
                        <w:rPr>
                          <w:color w:val="231F20"/>
                          <w:spacing w:val="-2"/>
                        </w:rPr>
                        <w:t> </w:t>
                      </w:r>
                      <w:r>
                        <w:rPr>
                          <w:color w:val="231F20"/>
                          <w:w w:val="85"/>
                        </w:rPr>
                        <w:t>HC</w:t>
                      </w:r>
                      <w:r>
                        <w:rPr>
                          <w:color w:val="231F20"/>
                          <w:spacing w:val="-3"/>
                        </w:rPr>
                        <w:t> </w:t>
                      </w:r>
                      <w:r>
                        <w:rPr>
                          <w:color w:val="231F20"/>
                          <w:w w:val="85"/>
                        </w:rPr>
                        <w:t>Deb</w:t>
                      </w:r>
                      <w:r>
                        <w:rPr>
                          <w:color w:val="231F20"/>
                          <w:spacing w:val="-2"/>
                        </w:rPr>
                        <w:t> </w:t>
                      </w:r>
                      <w:r>
                        <w:rPr>
                          <w:color w:val="231F20"/>
                          <w:w w:val="85"/>
                        </w:rPr>
                        <w:t>|</w:t>
                      </w:r>
                      <w:r>
                        <w:rPr>
                          <w:color w:val="231F20"/>
                          <w:spacing w:val="-2"/>
                        </w:rPr>
                        <w:t> </w:t>
                      </w:r>
                      <w:r>
                        <w:rPr>
                          <w:color w:val="231F20"/>
                          <w:w w:val="85"/>
                        </w:rPr>
                        <w:t>date,</w:t>
                      </w:r>
                      <w:r>
                        <w:rPr>
                          <w:color w:val="231F20"/>
                          <w:spacing w:val="-2"/>
                        </w:rPr>
                        <w:t> </w:t>
                      </w:r>
                      <w:r>
                        <w:rPr>
                          <w:color w:val="231F20"/>
                          <w:w w:val="85"/>
                        </w:rPr>
                        <w:t>|</w:t>
                      </w:r>
                      <w:r>
                        <w:rPr>
                          <w:color w:val="231F20"/>
                          <w:spacing w:val="-3"/>
                        </w:rPr>
                        <w:t> </w:t>
                      </w:r>
                      <w:r>
                        <w:rPr>
                          <w:color w:val="231F20"/>
                          <w:w w:val="85"/>
                        </w:rPr>
                        <w:t>volume,</w:t>
                      </w:r>
                      <w:r>
                        <w:rPr>
                          <w:color w:val="231F20"/>
                          <w:spacing w:val="-2"/>
                        </w:rPr>
                        <w:t> </w:t>
                      </w:r>
                      <w:r>
                        <w:rPr>
                          <w:color w:val="231F20"/>
                          <w:w w:val="85"/>
                        </w:rPr>
                        <w:t>|</w:t>
                      </w:r>
                      <w:r>
                        <w:rPr>
                          <w:color w:val="231F20"/>
                          <w:spacing w:val="-2"/>
                        </w:rPr>
                        <w:t> </w:t>
                      </w:r>
                      <w:r>
                        <w:rPr>
                          <w:color w:val="231F20"/>
                          <w:spacing w:val="-2"/>
                          <w:w w:val="85"/>
                        </w:rPr>
                        <w:t>column</w:t>
                      </w:r>
                    </w:p>
                  </w:txbxContent>
                </v:textbox>
                <v:fill type="solid"/>
                <v:stroke dashstyle="solid"/>
                <w10:wrap type="none"/>
              </v:shape>
            </w:pict>
          </mc:Fallback>
        </mc:AlternateContent>
      </w:r>
      <w:r>
        <w:rPr>
          <w:color w:val="231F20"/>
          <w:spacing w:val="-2"/>
        </w:rPr>
        <w:t>When</w:t>
      </w:r>
      <w:r>
        <w:rPr>
          <w:color w:val="231F20"/>
          <w:spacing w:val="-9"/>
        </w:rPr>
        <w:t> </w:t>
      </w:r>
      <w:r>
        <w:rPr>
          <w:color w:val="231F20"/>
          <w:spacing w:val="-2"/>
        </w:rPr>
        <w:t>referring</w:t>
      </w:r>
      <w:r>
        <w:rPr>
          <w:color w:val="231F20"/>
          <w:spacing w:val="-9"/>
        </w:rPr>
        <w:t> </w:t>
      </w:r>
      <w:r>
        <w:rPr>
          <w:color w:val="231F20"/>
          <w:spacing w:val="-2"/>
        </w:rPr>
        <w:t>to</w:t>
      </w:r>
      <w:r>
        <w:rPr>
          <w:color w:val="231F20"/>
          <w:spacing w:val="-9"/>
        </w:rPr>
        <w:t> </w:t>
      </w:r>
      <w:r>
        <w:rPr>
          <w:color w:val="231F20"/>
          <w:spacing w:val="-2"/>
        </w:rPr>
        <w:t>the</w:t>
      </w:r>
      <w:r>
        <w:rPr>
          <w:color w:val="231F20"/>
          <w:spacing w:val="-9"/>
        </w:rPr>
        <w:t> </w:t>
      </w:r>
      <w:r>
        <w:rPr>
          <w:color w:val="231F20"/>
          <w:spacing w:val="-2"/>
        </w:rPr>
        <w:t>first</w:t>
      </w:r>
      <w:r>
        <w:rPr>
          <w:color w:val="231F20"/>
          <w:spacing w:val="-9"/>
        </w:rPr>
        <w:t> </w:t>
      </w:r>
      <w:r>
        <w:rPr>
          <w:color w:val="231F20"/>
          <w:spacing w:val="-2"/>
        </w:rPr>
        <w:t>two</w:t>
      </w:r>
      <w:r>
        <w:rPr>
          <w:color w:val="231F20"/>
          <w:spacing w:val="-9"/>
        </w:rPr>
        <w:t> </w:t>
      </w:r>
      <w:r>
        <w:rPr>
          <w:color w:val="231F20"/>
          <w:spacing w:val="-2"/>
        </w:rPr>
        <w:t>series,</w:t>
      </w:r>
      <w:r>
        <w:rPr>
          <w:color w:val="231F20"/>
          <w:spacing w:val="-9"/>
        </w:rPr>
        <w:t> </w:t>
      </w:r>
      <w:r>
        <w:rPr>
          <w:color w:val="231F20"/>
          <w:spacing w:val="-2"/>
        </w:rPr>
        <w:t>cite</w:t>
      </w:r>
      <w:r>
        <w:rPr>
          <w:color w:val="231F20"/>
          <w:spacing w:val="-9"/>
        </w:rPr>
        <w:t> </w:t>
      </w:r>
      <w:r>
        <w:rPr>
          <w:color w:val="231F20"/>
          <w:spacing w:val="-2"/>
        </w:rPr>
        <w:t>the</w:t>
      </w:r>
      <w:r>
        <w:rPr>
          <w:color w:val="231F20"/>
          <w:spacing w:val="-9"/>
        </w:rPr>
        <w:t> </w:t>
      </w:r>
      <w:r>
        <w:rPr>
          <w:color w:val="231F20"/>
          <w:spacing w:val="-2"/>
        </w:rPr>
        <w:t>House</w:t>
      </w:r>
      <w:r>
        <w:rPr>
          <w:color w:val="231F20"/>
          <w:spacing w:val="-9"/>
        </w:rPr>
        <w:t> </w:t>
      </w:r>
      <w:r>
        <w:rPr>
          <w:color w:val="231F20"/>
          <w:spacing w:val="-2"/>
        </w:rPr>
        <w:t>abbreviation</w:t>
      </w:r>
      <w:r>
        <w:rPr>
          <w:color w:val="231F20"/>
          <w:spacing w:val="-9"/>
        </w:rPr>
        <w:t> </w:t>
      </w:r>
      <w:r>
        <w:rPr>
          <w:color w:val="231F20"/>
          <w:spacing w:val="-2"/>
        </w:rPr>
        <w:t>(HL</w:t>
      </w:r>
      <w:r>
        <w:rPr>
          <w:color w:val="231F20"/>
          <w:spacing w:val="-9"/>
        </w:rPr>
        <w:t> </w:t>
      </w:r>
      <w:r>
        <w:rPr>
          <w:color w:val="231F20"/>
          <w:spacing w:val="-2"/>
        </w:rPr>
        <w:t>or</w:t>
      </w:r>
      <w:r>
        <w:rPr>
          <w:color w:val="231F20"/>
          <w:spacing w:val="-9"/>
        </w:rPr>
        <w:t> </w:t>
      </w:r>
      <w:r>
        <w:rPr>
          <w:color w:val="231F20"/>
          <w:spacing w:val="-2"/>
        </w:rPr>
        <w:t>HC), </w:t>
      </w:r>
      <w:r>
        <w:rPr>
          <w:color w:val="231F20"/>
          <w:spacing w:val="-2"/>
          <w:w w:val="90"/>
        </w:rPr>
        <w:t>followed</w:t>
      </w:r>
      <w:r>
        <w:rPr>
          <w:color w:val="231F20"/>
          <w:spacing w:val="-8"/>
          <w:w w:val="90"/>
        </w:rPr>
        <w:t> </w:t>
      </w:r>
      <w:r>
        <w:rPr>
          <w:color w:val="231F20"/>
          <w:spacing w:val="-2"/>
          <w:w w:val="90"/>
        </w:rPr>
        <w:t>by</w:t>
      </w:r>
      <w:r>
        <w:rPr>
          <w:color w:val="231F20"/>
          <w:spacing w:val="-5"/>
          <w:w w:val="90"/>
        </w:rPr>
        <w:t> </w:t>
      </w:r>
      <w:r>
        <w:rPr>
          <w:color w:val="231F20"/>
          <w:spacing w:val="-2"/>
          <w:w w:val="90"/>
        </w:rPr>
        <w:t>‘Deb’,</w:t>
      </w:r>
      <w:r>
        <w:rPr>
          <w:color w:val="231F20"/>
          <w:spacing w:val="-6"/>
          <w:w w:val="90"/>
        </w:rPr>
        <w:t> </w:t>
      </w:r>
      <w:r>
        <w:rPr>
          <w:color w:val="231F20"/>
          <w:spacing w:val="-2"/>
          <w:w w:val="90"/>
        </w:rPr>
        <w:t>then</w:t>
      </w:r>
      <w:r>
        <w:rPr>
          <w:color w:val="231F20"/>
          <w:spacing w:val="-5"/>
          <w:w w:val="90"/>
        </w:rPr>
        <w:t> </w:t>
      </w:r>
      <w:r>
        <w:rPr>
          <w:color w:val="231F20"/>
          <w:spacing w:val="-2"/>
          <w:w w:val="90"/>
        </w:rPr>
        <w:t>the</w:t>
      </w:r>
      <w:r>
        <w:rPr>
          <w:color w:val="231F20"/>
          <w:spacing w:val="-6"/>
          <w:w w:val="90"/>
        </w:rPr>
        <w:t> </w:t>
      </w:r>
      <w:r>
        <w:rPr>
          <w:color w:val="231F20"/>
          <w:spacing w:val="-2"/>
          <w:w w:val="90"/>
        </w:rPr>
        <w:t>full</w:t>
      </w:r>
      <w:r>
        <w:rPr>
          <w:color w:val="231F20"/>
          <w:spacing w:val="-5"/>
          <w:w w:val="90"/>
        </w:rPr>
        <w:t> </w:t>
      </w:r>
      <w:r>
        <w:rPr>
          <w:color w:val="231F20"/>
          <w:spacing w:val="-2"/>
          <w:w w:val="90"/>
        </w:rPr>
        <w:t>date,</w:t>
      </w:r>
      <w:r>
        <w:rPr>
          <w:color w:val="231F20"/>
          <w:spacing w:val="-6"/>
          <w:w w:val="90"/>
        </w:rPr>
        <w:t> </w:t>
      </w:r>
      <w:r>
        <w:rPr>
          <w:color w:val="231F20"/>
          <w:spacing w:val="-2"/>
          <w:w w:val="90"/>
        </w:rPr>
        <w:t>the</w:t>
      </w:r>
      <w:r>
        <w:rPr>
          <w:color w:val="231F20"/>
          <w:spacing w:val="-5"/>
          <w:w w:val="90"/>
        </w:rPr>
        <w:t> </w:t>
      </w:r>
      <w:r>
        <w:rPr>
          <w:color w:val="231F20"/>
          <w:spacing w:val="-2"/>
          <w:w w:val="90"/>
        </w:rPr>
        <w:t>volume</w:t>
      </w:r>
      <w:r>
        <w:rPr>
          <w:color w:val="231F20"/>
          <w:spacing w:val="-6"/>
          <w:w w:val="90"/>
        </w:rPr>
        <w:t> </w:t>
      </w:r>
      <w:r>
        <w:rPr>
          <w:color w:val="231F20"/>
          <w:spacing w:val="-2"/>
          <w:w w:val="90"/>
        </w:rPr>
        <w:t>and</w:t>
      </w:r>
      <w:r>
        <w:rPr>
          <w:color w:val="231F20"/>
          <w:spacing w:val="-5"/>
          <w:w w:val="90"/>
        </w:rPr>
        <w:t> </w:t>
      </w:r>
      <w:r>
        <w:rPr>
          <w:color w:val="231F20"/>
          <w:spacing w:val="-2"/>
          <w:w w:val="90"/>
        </w:rPr>
        <w:t>the</w:t>
      </w:r>
      <w:r>
        <w:rPr>
          <w:color w:val="231F20"/>
          <w:spacing w:val="-6"/>
          <w:w w:val="90"/>
        </w:rPr>
        <w:t> </w:t>
      </w:r>
      <w:r>
        <w:rPr>
          <w:color w:val="231F20"/>
          <w:spacing w:val="-2"/>
          <w:w w:val="90"/>
        </w:rPr>
        <w:t>column</w:t>
      </w:r>
      <w:r>
        <w:rPr>
          <w:color w:val="231F20"/>
          <w:spacing w:val="-5"/>
          <w:w w:val="90"/>
        </w:rPr>
        <w:t> </w:t>
      </w:r>
      <w:r>
        <w:rPr>
          <w:color w:val="231F20"/>
          <w:spacing w:val="-2"/>
          <w:w w:val="85"/>
        </w:rPr>
        <w:t>.</w:t>
      </w:r>
      <w:r>
        <w:rPr>
          <w:color w:val="231F20"/>
          <w:spacing w:val="-3"/>
          <w:w w:val="85"/>
        </w:rPr>
        <w:t> </w:t>
      </w:r>
      <w:r>
        <w:rPr>
          <w:color w:val="231F20"/>
          <w:spacing w:val="-2"/>
          <w:w w:val="90"/>
        </w:rPr>
        <w:t>Use</w:t>
      </w:r>
      <w:r>
        <w:rPr>
          <w:color w:val="231F20"/>
          <w:spacing w:val="-6"/>
          <w:w w:val="90"/>
        </w:rPr>
        <w:t> </w:t>
      </w:r>
      <w:r>
        <w:rPr>
          <w:color w:val="231F20"/>
          <w:spacing w:val="-2"/>
          <w:w w:val="90"/>
        </w:rPr>
        <w:t>‘col’</w:t>
      </w:r>
      <w:r>
        <w:rPr>
          <w:color w:val="231F20"/>
          <w:spacing w:val="-5"/>
          <w:w w:val="90"/>
        </w:rPr>
        <w:t> </w:t>
      </w:r>
      <w:r>
        <w:rPr>
          <w:color w:val="231F20"/>
          <w:spacing w:val="-2"/>
          <w:w w:val="90"/>
        </w:rPr>
        <w:t>or</w:t>
      </w:r>
      <w:r>
        <w:rPr>
          <w:color w:val="231F20"/>
          <w:spacing w:val="-6"/>
          <w:w w:val="90"/>
        </w:rPr>
        <w:t> </w:t>
      </w:r>
      <w:r>
        <w:rPr>
          <w:color w:val="231F20"/>
          <w:spacing w:val="-2"/>
          <w:w w:val="90"/>
        </w:rPr>
        <w:t>‘cols’</w:t>
      </w:r>
      <w:r>
        <w:rPr>
          <w:color w:val="231F20"/>
          <w:spacing w:val="-5"/>
          <w:w w:val="90"/>
        </w:rPr>
        <w:t> </w:t>
      </w:r>
      <w:r>
        <w:rPr>
          <w:color w:val="231F20"/>
          <w:spacing w:val="-2"/>
          <w:w w:val="90"/>
        </w:rPr>
        <w:t>for </w:t>
      </w:r>
      <w:r>
        <w:rPr>
          <w:color w:val="231F20"/>
          <w:w w:val="90"/>
        </w:rPr>
        <w:t>column(s)</w:t>
      </w:r>
      <w:r>
        <w:rPr>
          <w:color w:val="231F20"/>
          <w:spacing w:val="-8"/>
          <w:w w:val="90"/>
        </w:rPr>
        <w:t> </w:t>
      </w:r>
      <w:r>
        <w:rPr>
          <w:color w:val="231F20"/>
          <w:w w:val="85"/>
        </w:rPr>
        <w:t>. </w:t>
      </w:r>
      <w:r>
        <w:rPr>
          <w:color w:val="231F20"/>
          <w:w w:val="90"/>
        </w:rPr>
        <w:t>In the House of Commons, written answers are indicated by the suffix ‘W’</w:t>
      </w:r>
      <w:r>
        <w:rPr>
          <w:color w:val="231F20"/>
          <w:spacing w:val="-4"/>
          <w:w w:val="90"/>
        </w:rPr>
        <w:t> </w:t>
      </w:r>
      <w:r>
        <w:rPr>
          <w:color w:val="231F20"/>
          <w:w w:val="90"/>
        </w:rPr>
        <w:t>after</w:t>
      </w:r>
      <w:r>
        <w:rPr>
          <w:color w:val="231F20"/>
          <w:spacing w:val="-4"/>
          <w:w w:val="90"/>
        </w:rPr>
        <w:t> </w:t>
      </w:r>
      <w:r>
        <w:rPr>
          <w:color w:val="231F20"/>
          <w:w w:val="90"/>
        </w:rPr>
        <w:t>the</w:t>
      </w:r>
      <w:r>
        <w:rPr>
          <w:color w:val="231F20"/>
          <w:spacing w:val="-4"/>
          <w:w w:val="90"/>
        </w:rPr>
        <w:t> </w:t>
      </w:r>
      <w:r>
        <w:rPr>
          <w:color w:val="231F20"/>
          <w:w w:val="90"/>
        </w:rPr>
        <w:t>column</w:t>
      </w:r>
      <w:r>
        <w:rPr>
          <w:color w:val="231F20"/>
          <w:spacing w:val="-4"/>
          <w:w w:val="90"/>
        </w:rPr>
        <w:t> </w:t>
      </w:r>
      <w:r>
        <w:rPr>
          <w:color w:val="231F20"/>
          <w:w w:val="90"/>
        </w:rPr>
        <w:t>number;</w:t>
      </w:r>
      <w:r>
        <w:rPr>
          <w:color w:val="231F20"/>
          <w:spacing w:val="-4"/>
          <w:w w:val="90"/>
        </w:rPr>
        <w:t> </w:t>
      </w:r>
      <w:r>
        <w:rPr>
          <w:color w:val="231F20"/>
          <w:w w:val="90"/>
        </w:rPr>
        <w:t>in</w:t>
      </w:r>
      <w:r>
        <w:rPr>
          <w:color w:val="231F20"/>
          <w:spacing w:val="-4"/>
          <w:w w:val="90"/>
        </w:rPr>
        <w:t> </w:t>
      </w:r>
      <w:r>
        <w:rPr>
          <w:color w:val="231F20"/>
          <w:w w:val="90"/>
        </w:rPr>
        <w:t>the</w:t>
      </w:r>
      <w:r>
        <w:rPr>
          <w:color w:val="231F20"/>
          <w:spacing w:val="-4"/>
          <w:w w:val="90"/>
        </w:rPr>
        <w:t> </w:t>
      </w:r>
      <w:r>
        <w:rPr>
          <w:color w:val="231F20"/>
          <w:w w:val="90"/>
        </w:rPr>
        <w:t>House</w:t>
      </w:r>
      <w:r>
        <w:rPr>
          <w:color w:val="231F20"/>
          <w:spacing w:val="-4"/>
          <w:w w:val="90"/>
        </w:rPr>
        <w:t> </w:t>
      </w:r>
      <w:r>
        <w:rPr>
          <w:color w:val="231F20"/>
          <w:w w:val="90"/>
        </w:rPr>
        <w:t>of</w:t>
      </w:r>
      <w:r>
        <w:rPr>
          <w:color w:val="231F20"/>
          <w:spacing w:val="-4"/>
          <w:w w:val="90"/>
        </w:rPr>
        <w:t> </w:t>
      </w:r>
      <w:r>
        <w:rPr>
          <w:color w:val="231F20"/>
          <w:w w:val="90"/>
        </w:rPr>
        <w:t>Lords,</w:t>
      </w:r>
      <w:r>
        <w:rPr>
          <w:color w:val="231F20"/>
          <w:spacing w:val="-4"/>
          <w:w w:val="90"/>
        </w:rPr>
        <w:t> </w:t>
      </w:r>
      <w:r>
        <w:rPr>
          <w:color w:val="231F20"/>
          <w:w w:val="90"/>
        </w:rPr>
        <w:t>they</w:t>
      </w:r>
      <w:r>
        <w:rPr>
          <w:color w:val="231F20"/>
          <w:spacing w:val="-4"/>
          <w:w w:val="90"/>
        </w:rPr>
        <w:t> </w:t>
      </w:r>
      <w:r>
        <w:rPr>
          <w:color w:val="231F20"/>
          <w:w w:val="90"/>
        </w:rPr>
        <w:t>are</w:t>
      </w:r>
      <w:r>
        <w:rPr>
          <w:color w:val="231F20"/>
          <w:spacing w:val="-4"/>
          <w:w w:val="90"/>
        </w:rPr>
        <w:t> </w:t>
      </w:r>
      <w:r>
        <w:rPr>
          <w:color w:val="231F20"/>
          <w:w w:val="90"/>
        </w:rPr>
        <w:t>indicated</w:t>
      </w:r>
      <w:r>
        <w:rPr>
          <w:color w:val="231F20"/>
          <w:spacing w:val="-4"/>
          <w:w w:val="90"/>
        </w:rPr>
        <w:t> </w:t>
      </w:r>
      <w:r>
        <w:rPr>
          <w:color w:val="231F20"/>
          <w:w w:val="90"/>
        </w:rPr>
        <w:t>by</w:t>
      </w:r>
      <w:r>
        <w:rPr>
          <w:color w:val="231F20"/>
          <w:spacing w:val="-4"/>
          <w:w w:val="90"/>
        </w:rPr>
        <w:t> </w:t>
      </w:r>
      <w:r>
        <w:rPr>
          <w:color w:val="231F20"/>
          <w:w w:val="90"/>
        </w:rPr>
        <w:t>the</w:t>
      </w:r>
      <w:r>
        <w:rPr>
          <w:color w:val="231F20"/>
          <w:spacing w:val="-4"/>
          <w:w w:val="90"/>
        </w:rPr>
        <w:t> </w:t>
      </w:r>
      <w:r>
        <w:rPr>
          <w:color w:val="231F20"/>
          <w:w w:val="90"/>
        </w:rPr>
        <w:t>prefix </w:t>
      </w:r>
      <w:r>
        <w:rPr>
          <w:color w:val="231F20"/>
          <w:w w:val="95"/>
        </w:rPr>
        <w:t>‘WA’</w:t>
      </w:r>
      <w:r>
        <w:rPr>
          <w:color w:val="231F20"/>
          <w:spacing w:val="-10"/>
          <w:w w:val="95"/>
        </w:rPr>
        <w:t> </w:t>
      </w:r>
      <w:r>
        <w:rPr>
          <w:color w:val="231F20"/>
          <w:w w:val="95"/>
        </w:rPr>
        <w:t>before</w:t>
      </w:r>
      <w:r>
        <w:rPr>
          <w:color w:val="231F20"/>
          <w:spacing w:val="-10"/>
          <w:w w:val="95"/>
        </w:rPr>
        <w:t> </w:t>
      </w:r>
      <w:r>
        <w:rPr>
          <w:color w:val="231F20"/>
          <w:w w:val="95"/>
        </w:rPr>
        <w:t>the</w:t>
      </w:r>
      <w:r>
        <w:rPr>
          <w:color w:val="231F20"/>
          <w:spacing w:val="-10"/>
          <w:w w:val="95"/>
        </w:rPr>
        <w:t> </w:t>
      </w:r>
      <w:r>
        <w:rPr>
          <w:color w:val="231F20"/>
          <w:w w:val="95"/>
        </w:rPr>
        <w:t>column</w:t>
      </w:r>
      <w:r>
        <w:rPr>
          <w:color w:val="231F20"/>
          <w:spacing w:val="-10"/>
          <w:w w:val="95"/>
        </w:rPr>
        <w:t> </w:t>
      </w:r>
      <w:r>
        <w:rPr>
          <w:color w:val="231F20"/>
          <w:w w:val="95"/>
        </w:rPr>
        <w:t>number</w:t>
      </w:r>
      <w:r>
        <w:rPr>
          <w:color w:val="231F20"/>
          <w:spacing w:val="-25"/>
          <w:w w:val="95"/>
        </w:rPr>
        <w:t> </w:t>
      </w:r>
      <w:r>
        <w:rPr>
          <w:color w:val="231F20"/>
          <w:w w:val="85"/>
        </w:rPr>
        <w:t>.</w:t>
      </w:r>
    </w:p>
    <w:p>
      <w:pPr>
        <w:pStyle w:val="BodyText"/>
        <w:tabs>
          <w:tab w:pos="1036" w:val="left" w:leader="none"/>
          <w:tab w:pos="7241" w:val="left" w:leader="none"/>
          <w:tab w:pos="8176" w:val="right" w:leader="none"/>
        </w:tabs>
        <w:spacing w:before="797"/>
        <w:ind w:left="557"/>
        <w:rPr>
          <w:position w:val="-14"/>
        </w:rPr>
      </w:pPr>
      <w:r>
        <w:rPr>
          <w:color w:val="231F20"/>
          <w:shd w:fill="E6E7E8" w:color="auto" w:val="clear"/>
        </w:rPr>
        <w:tab/>
      </w:r>
      <w:r>
        <w:rPr>
          <w:color w:val="231F20"/>
          <w:w w:val="90"/>
          <w:shd w:fill="E6E7E8" w:color="auto" w:val="clear"/>
        </w:rPr>
        <w:t>HC</w:t>
      </w:r>
      <w:r>
        <w:rPr>
          <w:color w:val="231F20"/>
          <w:spacing w:val="5"/>
          <w:shd w:fill="E6E7E8" w:color="auto" w:val="clear"/>
        </w:rPr>
        <w:t> </w:t>
      </w:r>
      <w:r>
        <w:rPr>
          <w:color w:val="231F20"/>
          <w:w w:val="90"/>
          <w:shd w:fill="E6E7E8" w:color="auto" w:val="clear"/>
        </w:rPr>
        <w:t>Deb</w:t>
      </w:r>
      <w:r>
        <w:rPr>
          <w:color w:val="231F20"/>
          <w:spacing w:val="5"/>
          <w:shd w:fill="E6E7E8" w:color="auto" w:val="clear"/>
        </w:rPr>
        <w:t> </w:t>
      </w:r>
      <w:r>
        <w:rPr>
          <w:color w:val="231F20"/>
          <w:w w:val="90"/>
          <w:shd w:fill="E6E7E8" w:color="auto" w:val="clear"/>
        </w:rPr>
        <w:t>3</w:t>
      </w:r>
      <w:r>
        <w:rPr>
          <w:color w:val="231F20"/>
          <w:spacing w:val="5"/>
          <w:shd w:fill="E6E7E8" w:color="auto" w:val="clear"/>
        </w:rPr>
        <w:t> </w:t>
      </w:r>
      <w:r>
        <w:rPr>
          <w:color w:val="231F20"/>
          <w:w w:val="90"/>
          <w:shd w:fill="E6E7E8" w:color="auto" w:val="clear"/>
        </w:rPr>
        <w:t>February</w:t>
      </w:r>
      <w:r>
        <w:rPr>
          <w:color w:val="231F20"/>
          <w:spacing w:val="5"/>
          <w:shd w:fill="E6E7E8" w:color="auto" w:val="clear"/>
        </w:rPr>
        <w:t> </w:t>
      </w:r>
      <w:r>
        <w:rPr>
          <w:color w:val="231F20"/>
          <w:w w:val="90"/>
          <w:shd w:fill="E6E7E8" w:color="auto" w:val="clear"/>
        </w:rPr>
        <w:t>1977,</w:t>
      </w:r>
      <w:r>
        <w:rPr>
          <w:color w:val="231F20"/>
          <w:spacing w:val="5"/>
          <w:shd w:fill="E6E7E8" w:color="auto" w:val="clear"/>
        </w:rPr>
        <w:t> </w:t>
      </w:r>
      <w:r>
        <w:rPr>
          <w:color w:val="231F20"/>
          <w:w w:val="90"/>
          <w:shd w:fill="E6E7E8" w:color="auto" w:val="clear"/>
        </w:rPr>
        <w:t>vol</w:t>
      </w:r>
      <w:r>
        <w:rPr>
          <w:color w:val="231F20"/>
          <w:spacing w:val="6"/>
          <w:shd w:fill="E6E7E8" w:color="auto" w:val="clear"/>
        </w:rPr>
        <w:t> </w:t>
      </w:r>
      <w:r>
        <w:rPr>
          <w:color w:val="231F20"/>
          <w:w w:val="90"/>
          <w:shd w:fill="E6E7E8" w:color="auto" w:val="clear"/>
        </w:rPr>
        <w:t>389,</w:t>
      </w:r>
      <w:r>
        <w:rPr>
          <w:color w:val="231F20"/>
          <w:spacing w:val="5"/>
          <w:shd w:fill="E6E7E8" w:color="auto" w:val="clear"/>
        </w:rPr>
        <w:t> </w:t>
      </w:r>
      <w:r>
        <w:rPr>
          <w:color w:val="231F20"/>
          <w:w w:val="90"/>
          <w:shd w:fill="E6E7E8" w:color="auto" w:val="clear"/>
        </w:rPr>
        <w:t>cols</w:t>
      </w:r>
      <w:r>
        <w:rPr>
          <w:color w:val="231F20"/>
          <w:spacing w:val="5"/>
          <w:shd w:fill="E6E7E8" w:color="auto" w:val="clear"/>
        </w:rPr>
        <w:t> </w:t>
      </w:r>
      <w:r>
        <w:rPr>
          <w:color w:val="231F20"/>
          <w:w w:val="90"/>
          <w:shd w:fill="E6E7E8" w:color="auto" w:val="clear"/>
        </w:rPr>
        <w:t>973–</w:t>
      </w:r>
      <w:r>
        <w:rPr>
          <w:color w:val="231F20"/>
          <w:spacing w:val="-5"/>
          <w:w w:val="90"/>
          <w:shd w:fill="E6E7E8" w:color="auto" w:val="clear"/>
        </w:rPr>
        <w:t>76</w:t>
      </w:r>
      <w:r>
        <w:rPr>
          <w:color w:val="231F20"/>
          <w:shd w:fill="E6E7E8" w:color="auto" w:val="clear"/>
        </w:rPr>
        <w:tab/>
      </w:r>
      <w:r>
        <w:rPr>
          <w:color w:val="231F20"/>
        </w:rPr>
        <w:tab/>
      </w:r>
      <w:r>
        <w:rPr>
          <w:color w:val="231F20"/>
          <w:spacing w:val="-5"/>
          <w:position w:val="-14"/>
        </w:rPr>
        <w:t>39</w:t>
      </w:r>
    </w:p>
    <w:p>
      <w:pPr>
        <w:pStyle w:val="BodyText"/>
        <w:spacing w:after="0"/>
        <w:rPr>
          <w:position w:val="-14"/>
        </w:rPr>
        <w:sectPr>
          <w:pgSz w:w="8850" w:h="13270"/>
          <w:pgMar w:top="840" w:bottom="280" w:left="283" w:right="283"/>
        </w:sectPr>
      </w:pPr>
    </w:p>
    <w:p>
      <w:pPr>
        <w:spacing w:line="240" w:lineRule="auto"/>
        <w:ind w:left="1037" w:right="0" w:firstLine="0"/>
        <w:rPr>
          <w:sz w:val="20"/>
        </w:rPr>
      </w:pPr>
      <w:r>
        <w:rPr>
          <w:sz w:val="20"/>
        </w:rPr>
        <mc:AlternateContent>
          <mc:Choice Requires="wps">
            <w:drawing>
              <wp:inline distT="0" distB="0" distL="0" distR="0">
                <wp:extent cx="4244975" cy="647700"/>
                <wp:effectExtent l="0" t="0" r="0" b="0"/>
                <wp:docPr id="110" name="Textbox 110"/>
                <wp:cNvGraphicFramePr>
                  <a:graphicFrameLocks/>
                </wp:cNvGraphicFramePr>
                <a:graphic>
                  <a:graphicData uri="http://schemas.microsoft.com/office/word/2010/wordprocessingShape">
                    <wps:wsp>
                      <wps:cNvPr id="110" name="Textbox 110"/>
                      <wps:cNvSpPr txBox="1"/>
                      <wps:spPr>
                        <a:xfrm>
                          <a:off x="0" y="0"/>
                          <a:ext cx="4244975" cy="647700"/>
                        </a:xfrm>
                        <a:prstGeom prst="rect">
                          <a:avLst/>
                        </a:prstGeom>
                        <a:solidFill>
                          <a:srgbClr val="E6E7E8"/>
                        </a:solidFill>
                      </wps:spPr>
                      <wps:txbx>
                        <w:txbxContent>
                          <w:p>
                            <w:pPr>
                              <w:pStyle w:val="BodyText"/>
                              <w:spacing w:before="10"/>
                              <w:ind w:left="480"/>
                              <w:rPr>
                                <w:color w:val="000000"/>
                              </w:rPr>
                            </w:pPr>
                            <w:r>
                              <w:rPr>
                                <w:color w:val="231F20"/>
                                <w:w w:val="90"/>
                              </w:rPr>
                              <w:t>HC</w:t>
                            </w:r>
                            <w:r>
                              <w:rPr>
                                <w:color w:val="231F20"/>
                                <w:spacing w:val="1"/>
                              </w:rPr>
                              <w:t> </w:t>
                            </w:r>
                            <w:r>
                              <w:rPr>
                                <w:color w:val="231F20"/>
                                <w:w w:val="90"/>
                              </w:rPr>
                              <w:t>Deb</w:t>
                            </w:r>
                            <w:r>
                              <w:rPr>
                                <w:color w:val="231F20"/>
                                <w:spacing w:val="1"/>
                              </w:rPr>
                              <w:t> </w:t>
                            </w:r>
                            <w:r>
                              <w:rPr>
                                <w:color w:val="231F20"/>
                                <w:w w:val="90"/>
                              </w:rPr>
                              <w:t>4</w:t>
                            </w:r>
                            <w:r>
                              <w:rPr>
                                <w:color w:val="231F20"/>
                                <w:spacing w:val="1"/>
                              </w:rPr>
                              <w:t> </w:t>
                            </w:r>
                            <w:r>
                              <w:rPr>
                                <w:color w:val="231F20"/>
                                <w:w w:val="90"/>
                              </w:rPr>
                              <w:t>July</w:t>
                            </w:r>
                            <w:r>
                              <w:rPr>
                                <w:color w:val="231F20"/>
                                <w:spacing w:val="1"/>
                              </w:rPr>
                              <w:t> </w:t>
                            </w:r>
                            <w:r>
                              <w:rPr>
                                <w:color w:val="231F20"/>
                                <w:w w:val="90"/>
                              </w:rPr>
                              <w:t>1996,</w:t>
                            </w:r>
                            <w:r>
                              <w:rPr>
                                <w:color w:val="231F20"/>
                                <w:spacing w:val="1"/>
                              </w:rPr>
                              <w:t> </w:t>
                            </w:r>
                            <w:r>
                              <w:rPr>
                                <w:color w:val="231F20"/>
                                <w:w w:val="90"/>
                              </w:rPr>
                              <w:t>vol</w:t>
                            </w:r>
                            <w:r>
                              <w:rPr>
                                <w:color w:val="231F20"/>
                                <w:spacing w:val="1"/>
                              </w:rPr>
                              <w:t> </w:t>
                            </w:r>
                            <w:r>
                              <w:rPr>
                                <w:color w:val="231F20"/>
                                <w:w w:val="90"/>
                              </w:rPr>
                              <w:t>280,</w:t>
                            </w:r>
                            <w:r>
                              <w:rPr>
                                <w:color w:val="231F20"/>
                                <w:spacing w:val="1"/>
                              </w:rPr>
                              <w:t> </w:t>
                            </w:r>
                            <w:r>
                              <w:rPr>
                                <w:color w:val="231F20"/>
                                <w:w w:val="90"/>
                              </w:rPr>
                              <w:t>col</w:t>
                            </w:r>
                            <w:r>
                              <w:rPr>
                                <w:color w:val="231F20"/>
                                <w:spacing w:val="1"/>
                              </w:rPr>
                              <w:t> </w:t>
                            </w:r>
                            <w:r>
                              <w:rPr>
                                <w:color w:val="231F20"/>
                                <w:spacing w:val="-4"/>
                                <w:w w:val="90"/>
                              </w:rPr>
                              <w:t>505W</w:t>
                            </w:r>
                          </w:p>
                          <w:p>
                            <w:pPr>
                              <w:pStyle w:val="BodyText"/>
                              <w:spacing w:before="70"/>
                              <w:ind w:left="480"/>
                              <w:rPr>
                                <w:color w:val="000000"/>
                              </w:rPr>
                            </w:pPr>
                            <w:r>
                              <w:rPr>
                                <w:color w:val="231F20"/>
                                <w:w w:val="90"/>
                              </w:rPr>
                              <w:t>HL</w:t>
                            </w:r>
                            <w:r>
                              <w:rPr>
                                <w:color w:val="231F20"/>
                                <w:spacing w:val="1"/>
                              </w:rPr>
                              <w:t> </w:t>
                            </w:r>
                            <w:r>
                              <w:rPr>
                                <w:color w:val="231F20"/>
                                <w:w w:val="90"/>
                              </w:rPr>
                              <w:t>Deb</w:t>
                            </w:r>
                            <w:r>
                              <w:rPr>
                                <w:color w:val="231F20"/>
                                <w:spacing w:val="1"/>
                              </w:rPr>
                              <w:t> </w:t>
                            </w:r>
                            <w:r>
                              <w:rPr>
                                <w:color w:val="231F20"/>
                                <w:w w:val="90"/>
                              </w:rPr>
                              <w:t>21</w:t>
                            </w:r>
                            <w:r>
                              <w:rPr>
                                <w:color w:val="231F20"/>
                                <w:spacing w:val="1"/>
                              </w:rPr>
                              <w:t> </w:t>
                            </w:r>
                            <w:r>
                              <w:rPr>
                                <w:color w:val="231F20"/>
                                <w:w w:val="90"/>
                              </w:rPr>
                              <w:t>July</w:t>
                            </w:r>
                            <w:r>
                              <w:rPr>
                                <w:color w:val="231F20"/>
                                <w:spacing w:val="1"/>
                              </w:rPr>
                              <w:t> </w:t>
                            </w:r>
                            <w:r>
                              <w:rPr>
                                <w:color w:val="231F20"/>
                                <w:w w:val="90"/>
                              </w:rPr>
                              <w:t>2005,</w:t>
                            </w:r>
                            <w:r>
                              <w:rPr>
                                <w:color w:val="231F20"/>
                                <w:spacing w:val="1"/>
                              </w:rPr>
                              <w:t> </w:t>
                            </w:r>
                            <w:r>
                              <w:rPr>
                                <w:color w:val="231F20"/>
                                <w:w w:val="90"/>
                              </w:rPr>
                              <w:t>vol</w:t>
                            </w:r>
                            <w:r>
                              <w:rPr>
                                <w:color w:val="231F20"/>
                                <w:spacing w:val="1"/>
                              </w:rPr>
                              <w:t> </w:t>
                            </w:r>
                            <w:r>
                              <w:rPr>
                                <w:color w:val="231F20"/>
                                <w:w w:val="90"/>
                              </w:rPr>
                              <w:t>673,</w:t>
                            </w:r>
                            <w:r>
                              <w:rPr>
                                <w:color w:val="231F20"/>
                                <w:spacing w:val="1"/>
                              </w:rPr>
                              <w:t> </w:t>
                            </w:r>
                            <w:r>
                              <w:rPr>
                                <w:color w:val="231F20"/>
                                <w:w w:val="90"/>
                              </w:rPr>
                              <w:t>col</w:t>
                            </w:r>
                            <w:r>
                              <w:rPr>
                                <w:color w:val="231F20"/>
                                <w:spacing w:val="1"/>
                              </w:rPr>
                              <w:t> </w:t>
                            </w:r>
                            <w:r>
                              <w:rPr>
                                <w:color w:val="231F20"/>
                                <w:spacing w:val="-2"/>
                                <w:w w:val="90"/>
                              </w:rPr>
                              <w:t>WA261</w:t>
                            </w:r>
                          </w:p>
                          <w:p>
                            <w:pPr>
                              <w:pStyle w:val="BodyText"/>
                              <w:spacing w:before="70"/>
                              <w:ind w:left="480"/>
                              <w:rPr>
                                <w:color w:val="000000"/>
                              </w:rPr>
                            </w:pPr>
                            <w:r>
                              <w:rPr>
                                <w:color w:val="231F20"/>
                                <w:w w:val="90"/>
                              </w:rPr>
                              <w:t>HL</w:t>
                            </w:r>
                            <w:r>
                              <w:rPr>
                                <w:color w:val="231F20"/>
                                <w:spacing w:val="2"/>
                              </w:rPr>
                              <w:t> </w:t>
                            </w:r>
                            <w:r>
                              <w:rPr>
                                <w:color w:val="231F20"/>
                                <w:w w:val="90"/>
                              </w:rPr>
                              <w:t>Deb</w:t>
                            </w:r>
                            <w:r>
                              <w:rPr>
                                <w:color w:val="231F20"/>
                                <w:spacing w:val="1"/>
                              </w:rPr>
                              <w:t> </w:t>
                            </w:r>
                            <w:r>
                              <w:rPr>
                                <w:color w:val="231F20"/>
                                <w:w w:val="90"/>
                              </w:rPr>
                              <w:t>12</w:t>
                            </w:r>
                            <w:r>
                              <w:rPr>
                                <w:color w:val="231F20"/>
                                <w:spacing w:val="2"/>
                              </w:rPr>
                              <w:t> </w:t>
                            </w:r>
                            <w:r>
                              <w:rPr>
                                <w:color w:val="231F20"/>
                                <w:w w:val="90"/>
                              </w:rPr>
                              <w:t>November</w:t>
                            </w:r>
                            <w:r>
                              <w:rPr>
                                <w:color w:val="231F20"/>
                                <w:spacing w:val="2"/>
                              </w:rPr>
                              <w:t> </w:t>
                            </w:r>
                            <w:r>
                              <w:rPr>
                                <w:color w:val="231F20"/>
                                <w:w w:val="90"/>
                              </w:rPr>
                              <w:t>2009,</w:t>
                            </w:r>
                            <w:r>
                              <w:rPr>
                                <w:color w:val="231F20"/>
                                <w:spacing w:val="2"/>
                              </w:rPr>
                              <w:t> </w:t>
                            </w:r>
                            <w:r>
                              <w:rPr>
                                <w:color w:val="231F20"/>
                                <w:w w:val="90"/>
                              </w:rPr>
                              <w:t>vol</w:t>
                            </w:r>
                            <w:r>
                              <w:rPr>
                                <w:color w:val="231F20"/>
                                <w:spacing w:val="2"/>
                              </w:rPr>
                              <w:t> </w:t>
                            </w:r>
                            <w:r>
                              <w:rPr>
                                <w:color w:val="231F20"/>
                                <w:w w:val="90"/>
                              </w:rPr>
                              <w:t>714,</w:t>
                            </w:r>
                            <w:r>
                              <w:rPr>
                                <w:color w:val="231F20"/>
                                <w:spacing w:val="2"/>
                              </w:rPr>
                              <w:t> </w:t>
                            </w:r>
                            <w:r>
                              <w:rPr>
                                <w:color w:val="231F20"/>
                                <w:w w:val="90"/>
                              </w:rPr>
                              <w:t>col</w:t>
                            </w:r>
                            <w:r>
                              <w:rPr>
                                <w:color w:val="231F20"/>
                                <w:spacing w:val="2"/>
                              </w:rPr>
                              <w:t> </w:t>
                            </w:r>
                            <w:r>
                              <w:rPr>
                                <w:color w:val="231F20"/>
                                <w:spacing w:val="-5"/>
                                <w:w w:val="90"/>
                              </w:rPr>
                              <w:t>893</w:t>
                            </w:r>
                          </w:p>
                        </w:txbxContent>
                      </wps:txbx>
                      <wps:bodyPr wrap="square" lIns="0" tIns="0" rIns="0" bIns="0" rtlCol="0">
                        <a:noAutofit/>
                      </wps:bodyPr>
                    </wps:wsp>
                  </a:graphicData>
                </a:graphic>
              </wp:inline>
            </w:drawing>
          </mc:Choice>
          <mc:Fallback>
            <w:pict>
              <v:shape style="width:334.25pt;height:51pt;mso-position-horizontal-relative:char;mso-position-vertical-relative:line" type="#_x0000_t202" id="docshape110" filled="true" fillcolor="#e6e7e8" stroked="false">
                <w10:anchorlock/>
                <v:textbox inset="0,0,0,0">
                  <w:txbxContent>
                    <w:p>
                      <w:pPr>
                        <w:pStyle w:val="BodyText"/>
                        <w:spacing w:before="10"/>
                        <w:ind w:left="480"/>
                        <w:rPr>
                          <w:color w:val="000000"/>
                        </w:rPr>
                      </w:pPr>
                      <w:r>
                        <w:rPr>
                          <w:color w:val="231F20"/>
                          <w:w w:val="90"/>
                        </w:rPr>
                        <w:t>HC</w:t>
                      </w:r>
                      <w:r>
                        <w:rPr>
                          <w:color w:val="231F20"/>
                          <w:spacing w:val="1"/>
                        </w:rPr>
                        <w:t> </w:t>
                      </w:r>
                      <w:r>
                        <w:rPr>
                          <w:color w:val="231F20"/>
                          <w:w w:val="90"/>
                        </w:rPr>
                        <w:t>Deb</w:t>
                      </w:r>
                      <w:r>
                        <w:rPr>
                          <w:color w:val="231F20"/>
                          <w:spacing w:val="1"/>
                        </w:rPr>
                        <w:t> </w:t>
                      </w:r>
                      <w:r>
                        <w:rPr>
                          <w:color w:val="231F20"/>
                          <w:w w:val="90"/>
                        </w:rPr>
                        <w:t>4</w:t>
                      </w:r>
                      <w:r>
                        <w:rPr>
                          <w:color w:val="231F20"/>
                          <w:spacing w:val="1"/>
                        </w:rPr>
                        <w:t> </w:t>
                      </w:r>
                      <w:r>
                        <w:rPr>
                          <w:color w:val="231F20"/>
                          <w:w w:val="90"/>
                        </w:rPr>
                        <w:t>July</w:t>
                      </w:r>
                      <w:r>
                        <w:rPr>
                          <w:color w:val="231F20"/>
                          <w:spacing w:val="1"/>
                        </w:rPr>
                        <w:t> </w:t>
                      </w:r>
                      <w:r>
                        <w:rPr>
                          <w:color w:val="231F20"/>
                          <w:w w:val="90"/>
                        </w:rPr>
                        <w:t>1996,</w:t>
                      </w:r>
                      <w:r>
                        <w:rPr>
                          <w:color w:val="231F20"/>
                          <w:spacing w:val="1"/>
                        </w:rPr>
                        <w:t> </w:t>
                      </w:r>
                      <w:r>
                        <w:rPr>
                          <w:color w:val="231F20"/>
                          <w:w w:val="90"/>
                        </w:rPr>
                        <w:t>vol</w:t>
                      </w:r>
                      <w:r>
                        <w:rPr>
                          <w:color w:val="231F20"/>
                          <w:spacing w:val="1"/>
                        </w:rPr>
                        <w:t> </w:t>
                      </w:r>
                      <w:r>
                        <w:rPr>
                          <w:color w:val="231F20"/>
                          <w:w w:val="90"/>
                        </w:rPr>
                        <w:t>280,</w:t>
                      </w:r>
                      <w:r>
                        <w:rPr>
                          <w:color w:val="231F20"/>
                          <w:spacing w:val="1"/>
                        </w:rPr>
                        <w:t> </w:t>
                      </w:r>
                      <w:r>
                        <w:rPr>
                          <w:color w:val="231F20"/>
                          <w:w w:val="90"/>
                        </w:rPr>
                        <w:t>col</w:t>
                      </w:r>
                      <w:r>
                        <w:rPr>
                          <w:color w:val="231F20"/>
                          <w:spacing w:val="1"/>
                        </w:rPr>
                        <w:t> </w:t>
                      </w:r>
                      <w:r>
                        <w:rPr>
                          <w:color w:val="231F20"/>
                          <w:spacing w:val="-4"/>
                          <w:w w:val="90"/>
                        </w:rPr>
                        <w:t>505W</w:t>
                      </w:r>
                    </w:p>
                    <w:p>
                      <w:pPr>
                        <w:pStyle w:val="BodyText"/>
                        <w:spacing w:before="70"/>
                        <w:ind w:left="480"/>
                        <w:rPr>
                          <w:color w:val="000000"/>
                        </w:rPr>
                      </w:pPr>
                      <w:r>
                        <w:rPr>
                          <w:color w:val="231F20"/>
                          <w:w w:val="90"/>
                        </w:rPr>
                        <w:t>HL</w:t>
                      </w:r>
                      <w:r>
                        <w:rPr>
                          <w:color w:val="231F20"/>
                          <w:spacing w:val="1"/>
                        </w:rPr>
                        <w:t> </w:t>
                      </w:r>
                      <w:r>
                        <w:rPr>
                          <w:color w:val="231F20"/>
                          <w:w w:val="90"/>
                        </w:rPr>
                        <w:t>Deb</w:t>
                      </w:r>
                      <w:r>
                        <w:rPr>
                          <w:color w:val="231F20"/>
                          <w:spacing w:val="1"/>
                        </w:rPr>
                        <w:t> </w:t>
                      </w:r>
                      <w:r>
                        <w:rPr>
                          <w:color w:val="231F20"/>
                          <w:w w:val="90"/>
                        </w:rPr>
                        <w:t>21</w:t>
                      </w:r>
                      <w:r>
                        <w:rPr>
                          <w:color w:val="231F20"/>
                          <w:spacing w:val="1"/>
                        </w:rPr>
                        <w:t> </w:t>
                      </w:r>
                      <w:r>
                        <w:rPr>
                          <w:color w:val="231F20"/>
                          <w:w w:val="90"/>
                        </w:rPr>
                        <w:t>July</w:t>
                      </w:r>
                      <w:r>
                        <w:rPr>
                          <w:color w:val="231F20"/>
                          <w:spacing w:val="1"/>
                        </w:rPr>
                        <w:t> </w:t>
                      </w:r>
                      <w:r>
                        <w:rPr>
                          <w:color w:val="231F20"/>
                          <w:w w:val="90"/>
                        </w:rPr>
                        <w:t>2005,</w:t>
                      </w:r>
                      <w:r>
                        <w:rPr>
                          <w:color w:val="231F20"/>
                          <w:spacing w:val="1"/>
                        </w:rPr>
                        <w:t> </w:t>
                      </w:r>
                      <w:r>
                        <w:rPr>
                          <w:color w:val="231F20"/>
                          <w:w w:val="90"/>
                        </w:rPr>
                        <w:t>vol</w:t>
                      </w:r>
                      <w:r>
                        <w:rPr>
                          <w:color w:val="231F20"/>
                          <w:spacing w:val="1"/>
                        </w:rPr>
                        <w:t> </w:t>
                      </w:r>
                      <w:r>
                        <w:rPr>
                          <w:color w:val="231F20"/>
                          <w:w w:val="90"/>
                        </w:rPr>
                        <w:t>673,</w:t>
                      </w:r>
                      <w:r>
                        <w:rPr>
                          <w:color w:val="231F20"/>
                          <w:spacing w:val="1"/>
                        </w:rPr>
                        <w:t> </w:t>
                      </w:r>
                      <w:r>
                        <w:rPr>
                          <w:color w:val="231F20"/>
                          <w:w w:val="90"/>
                        </w:rPr>
                        <w:t>col</w:t>
                      </w:r>
                      <w:r>
                        <w:rPr>
                          <w:color w:val="231F20"/>
                          <w:spacing w:val="1"/>
                        </w:rPr>
                        <w:t> </w:t>
                      </w:r>
                      <w:r>
                        <w:rPr>
                          <w:color w:val="231F20"/>
                          <w:spacing w:val="-2"/>
                          <w:w w:val="90"/>
                        </w:rPr>
                        <w:t>WA261</w:t>
                      </w:r>
                    </w:p>
                    <w:p>
                      <w:pPr>
                        <w:pStyle w:val="BodyText"/>
                        <w:spacing w:before="70"/>
                        <w:ind w:left="480"/>
                        <w:rPr>
                          <w:color w:val="000000"/>
                        </w:rPr>
                      </w:pPr>
                      <w:r>
                        <w:rPr>
                          <w:color w:val="231F20"/>
                          <w:w w:val="90"/>
                        </w:rPr>
                        <w:t>HL</w:t>
                      </w:r>
                      <w:r>
                        <w:rPr>
                          <w:color w:val="231F20"/>
                          <w:spacing w:val="2"/>
                        </w:rPr>
                        <w:t> </w:t>
                      </w:r>
                      <w:r>
                        <w:rPr>
                          <w:color w:val="231F20"/>
                          <w:w w:val="90"/>
                        </w:rPr>
                        <w:t>Deb</w:t>
                      </w:r>
                      <w:r>
                        <w:rPr>
                          <w:color w:val="231F20"/>
                          <w:spacing w:val="1"/>
                        </w:rPr>
                        <w:t> </w:t>
                      </w:r>
                      <w:r>
                        <w:rPr>
                          <w:color w:val="231F20"/>
                          <w:w w:val="90"/>
                        </w:rPr>
                        <w:t>12</w:t>
                      </w:r>
                      <w:r>
                        <w:rPr>
                          <w:color w:val="231F20"/>
                          <w:spacing w:val="2"/>
                        </w:rPr>
                        <w:t> </w:t>
                      </w:r>
                      <w:r>
                        <w:rPr>
                          <w:color w:val="231F20"/>
                          <w:w w:val="90"/>
                        </w:rPr>
                        <w:t>November</w:t>
                      </w:r>
                      <w:r>
                        <w:rPr>
                          <w:color w:val="231F20"/>
                          <w:spacing w:val="2"/>
                        </w:rPr>
                        <w:t> </w:t>
                      </w:r>
                      <w:r>
                        <w:rPr>
                          <w:color w:val="231F20"/>
                          <w:w w:val="90"/>
                        </w:rPr>
                        <w:t>2009,</w:t>
                      </w:r>
                      <w:r>
                        <w:rPr>
                          <w:color w:val="231F20"/>
                          <w:spacing w:val="2"/>
                        </w:rPr>
                        <w:t> </w:t>
                      </w:r>
                      <w:r>
                        <w:rPr>
                          <w:color w:val="231F20"/>
                          <w:w w:val="90"/>
                        </w:rPr>
                        <w:t>vol</w:t>
                      </w:r>
                      <w:r>
                        <w:rPr>
                          <w:color w:val="231F20"/>
                          <w:spacing w:val="2"/>
                        </w:rPr>
                        <w:t> </w:t>
                      </w:r>
                      <w:r>
                        <w:rPr>
                          <w:color w:val="231F20"/>
                          <w:w w:val="90"/>
                        </w:rPr>
                        <w:t>714,</w:t>
                      </w:r>
                      <w:r>
                        <w:rPr>
                          <w:color w:val="231F20"/>
                          <w:spacing w:val="2"/>
                        </w:rPr>
                        <w:t> </w:t>
                      </w:r>
                      <w:r>
                        <w:rPr>
                          <w:color w:val="231F20"/>
                          <w:w w:val="90"/>
                        </w:rPr>
                        <w:t>col</w:t>
                      </w:r>
                      <w:r>
                        <w:rPr>
                          <w:color w:val="231F20"/>
                          <w:spacing w:val="2"/>
                        </w:rPr>
                        <w:t> </w:t>
                      </w:r>
                      <w:r>
                        <w:rPr>
                          <w:color w:val="231F20"/>
                          <w:spacing w:val="-5"/>
                          <w:w w:val="90"/>
                        </w:rPr>
                        <w:t>893</w:t>
                      </w:r>
                    </w:p>
                  </w:txbxContent>
                </v:textbox>
                <v:fill type="solid"/>
              </v:shape>
            </w:pict>
          </mc:Fallback>
        </mc:AlternateContent>
      </w:r>
      <w:r>
        <w:rPr>
          <w:sz w:val="20"/>
        </w:rPr>
      </w:r>
    </w:p>
    <w:p>
      <w:pPr>
        <w:pStyle w:val="BodyText"/>
        <w:spacing w:line="213" w:lineRule="auto" w:before="144"/>
        <w:ind w:left="1037" w:right="553"/>
        <w:jc w:val="both"/>
      </w:pPr>
      <w:r>
        <w:rPr>
          <w:color w:val="231F20"/>
          <w:spacing w:val="-8"/>
        </w:rPr>
        <w:t>Cite</w:t>
      </w:r>
      <w:r>
        <w:rPr>
          <w:color w:val="231F20"/>
          <w:spacing w:val="-2"/>
        </w:rPr>
        <w:t> </w:t>
      </w:r>
      <w:r>
        <w:rPr>
          <w:color w:val="231F20"/>
          <w:spacing w:val="-8"/>
        </w:rPr>
        <w:t>debates</w:t>
      </w:r>
      <w:r>
        <w:rPr>
          <w:color w:val="231F20"/>
          <w:spacing w:val="-2"/>
        </w:rPr>
        <w:t> </w:t>
      </w:r>
      <w:r>
        <w:rPr>
          <w:color w:val="231F20"/>
          <w:spacing w:val="-8"/>
        </w:rPr>
        <w:t>in</w:t>
      </w:r>
      <w:r>
        <w:rPr>
          <w:color w:val="231F20"/>
          <w:spacing w:val="-2"/>
        </w:rPr>
        <w:t> </w:t>
      </w:r>
      <w:r>
        <w:rPr>
          <w:color w:val="231F20"/>
          <w:spacing w:val="-8"/>
        </w:rPr>
        <w:t>the</w:t>
      </w:r>
      <w:r>
        <w:rPr>
          <w:color w:val="231F20"/>
          <w:spacing w:val="-2"/>
        </w:rPr>
        <w:t> </w:t>
      </w:r>
      <w:r>
        <w:rPr>
          <w:color w:val="231F20"/>
          <w:spacing w:val="-8"/>
        </w:rPr>
        <w:t>Public</w:t>
      </w:r>
      <w:r>
        <w:rPr>
          <w:color w:val="231F20"/>
          <w:spacing w:val="-2"/>
        </w:rPr>
        <w:t> </w:t>
      </w:r>
      <w:r>
        <w:rPr>
          <w:color w:val="231F20"/>
          <w:spacing w:val="-8"/>
        </w:rPr>
        <w:t>Bill</w:t>
      </w:r>
      <w:r>
        <w:rPr>
          <w:color w:val="231F20"/>
          <w:spacing w:val="-2"/>
        </w:rPr>
        <w:t> </w:t>
      </w:r>
      <w:r>
        <w:rPr>
          <w:color w:val="231F20"/>
          <w:spacing w:val="-8"/>
        </w:rPr>
        <w:t>committees</w:t>
      </w:r>
      <w:r>
        <w:rPr>
          <w:color w:val="231F20"/>
          <w:spacing w:val="-2"/>
        </w:rPr>
        <w:t> </w:t>
      </w:r>
      <w:r>
        <w:rPr>
          <w:color w:val="231F20"/>
          <w:spacing w:val="-8"/>
        </w:rPr>
        <w:t>of</w:t>
      </w:r>
      <w:r>
        <w:rPr>
          <w:color w:val="231F20"/>
          <w:spacing w:val="-2"/>
        </w:rPr>
        <w:t> </w:t>
      </w:r>
      <w:r>
        <w:rPr>
          <w:color w:val="231F20"/>
          <w:spacing w:val="-8"/>
        </w:rPr>
        <w:t>the</w:t>
      </w:r>
      <w:r>
        <w:rPr>
          <w:color w:val="231F20"/>
          <w:spacing w:val="-2"/>
        </w:rPr>
        <w:t> </w:t>
      </w:r>
      <w:r>
        <w:rPr>
          <w:color w:val="231F20"/>
          <w:spacing w:val="-8"/>
        </w:rPr>
        <w:t>House</w:t>
      </w:r>
      <w:r>
        <w:rPr>
          <w:color w:val="231F20"/>
          <w:spacing w:val="-2"/>
        </w:rPr>
        <w:t> </w:t>
      </w:r>
      <w:r>
        <w:rPr>
          <w:color w:val="231F20"/>
          <w:spacing w:val="-8"/>
        </w:rPr>
        <w:t>of</w:t>
      </w:r>
      <w:r>
        <w:rPr>
          <w:color w:val="231F20"/>
          <w:spacing w:val="-2"/>
        </w:rPr>
        <w:t> </w:t>
      </w:r>
      <w:r>
        <w:rPr>
          <w:color w:val="231F20"/>
          <w:spacing w:val="-8"/>
        </w:rPr>
        <w:t>Commons</w:t>
      </w:r>
      <w:r>
        <w:rPr>
          <w:color w:val="231F20"/>
          <w:spacing w:val="-2"/>
        </w:rPr>
        <w:t> </w:t>
      </w:r>
      <w:r>
        <w:rPr>
          <w:color w:val="231F20"/>
          <w:spacing w:val="-8"/>
        </w:rPr>
        <w:t>with</w:t>
      </w:r>
      <w:r>
        <w:rPr>
          <w:color w:val="231F20"/>
          <w:spacing w:val="-2"/>
        </w:rPr>
        <w:t> </w:t>
      </w:r>
      <w:r>
        <w:rPr>
          <w:color w:val="231F20"/>
          <w:spacing w:val="-8"/>
        </w:rPr>
        <w:t>the</w:t>
      </w:r>
      <w:r>
        <w:rPr>
          <w:color w:val="231F20"/>
          <w:spacing w:val="-2"/>
        </w:rPr>
        <w:t> </w:t>
      </w:r>
      <w:r>
        <w:rPr>
          <w:color w:val="231F20"/>
          <w:spacing w:val="-8"/>
        </w:rPr>
        <w:t>title </w:t>
      </w:r>
      <w:r>
        <w:rPr>
          <w:color w:val="231F20"/>
          <w:spacing w:val="-2"/>
          <w:w w:val="90"/>
        </w:rPr>
        <w:t>of</w:t>
      </w:r>
      <w:r>
        <w:rPr>
          <w:color w:val="231F20"/>
          <w:spacing w:val="-6"/>
          <w:w w:val="90"/>
        </w:rPr>
        <w:t> </w:t>
      </w:r>
      <w:r>
        <w:rPr>
          <w:color w:val="231F20"/>
          <w:spacing w:val="-2"/>
          <w:w w:val="90"/>
        </w:rPr>
        <w:t>the</w:t>
      </w:r>
      <w:r>
        <w:rPr>
          <w:color w:val="231F20"/>
          <w:spacing w:val="-5"/>
          <w:w w:val="90"/>
        </w:rPr>
        <w:t> </w:t>
      </w:r>
      <w:r>
        <w:rPr>
          <w:color w:val="231F20"/>
          <w:spacing w:val="-2"/>
          <w:w w:val="90"/>
        </w:rPr>
        <w:t>Bill,</w:t>
      </w:r>
      <w:r>
        <w:rPr>
          <w:color w:val="231F20"/>
          <w:spacing w:val="-6"/>
          <w:w w:val="90"/>
        </w:rPr>
        <w:t> </w:t>
      </w:r>
      <w:r>
        <w:rPr>
          <w:color w:val="231F20"/>
          <w:spacing w:val="-2"/>
          <w:w w:val="90"/>
        </w:rPr>
        <w:t>followed</w:t>
      </w:r>
      <w:r>
        <w:rPr>
          <w:color w:val="231F20"/>
          <w:spacing w:val="-3"/>
          <w:w w:val="90"/>
        </w:rPr>
        <w:t> </w:t>
      </w:r>
      <w:r>
        <w:rPr>
          <w:color w:val="231F20"/>
          <w:spacing w:val="-2"/>
          <w:w w:val="90"/>
        </w:rPr>
        <w:t>by ‘Deb’, followed by the date and the column number</w:t>
      </w:r>
      <w:r>
        <w:rPr>
          <w:color w:val="231F20"/>
          <w:spacing w:val="-6"/>
          <w:w w:val="90"/>
        </w:rPr>
        <w:t> </w:t>
      </w:r>
      <w:r>
        <w:rPr>
          <w:color w:val="231F20"/>
          <w:spacing w:val="-2"/>
          <w:w w:val="85"/>
        </w:rPr>
        <w:t>.</w:t>
      </w:r>
      <w:r>
        <w:rPr>
          <w:color w:val="231F20"/>
          <w:spacing w:val="-2"/>
          <w:w w:val="90"/>
        </w:rPr>
        <w:t> If the Bill </w:t>
      </w:r>
      <w:r>
        <w:rPr>
          <w:color w:val="231F20"/>
          <w:w w:val="90"/>
        </w:rPr>
        <w:t>title is very long, begin the citation with ‘PBC Deb’, followed by the Bill number in brackets,</w:t>
      </w:r>
      <w:r>
        <w:rPr>
          <w:color w:val="231F20"/>
          <w:spacing w:val="-8"/>
          <w:w w:val="90"/>
        </w:rPr>
        <w:t> </w:t>
      </w:r>
      <w:r>
        <w:rPr>
          <w:color w:val="231F20"/>
          <w:w w:val="90"/>
        </w:rPr>
        <w:t>as</w:t>
      </w:r>
      <w:r>
        <w:rPr>
          <w:color w:val="231F20"/>
          <w:spacing w:val="-7"/>
          <w:w w:val="90"/>
        </w:rPr>
        <w:t> </w:t>
      </w:r>
      <w:r>
        <w:rPr>
          <w:color w:val="231F20"/>
          <w:w w:val="90"/>
        </w:rPr>
        <w:t>in the alternative form shown in the first example</w:t>
      </w:r>
      <w:r>
        <w:rPr>
          <w:color w:val="231F20"/>
          <w:spacing w:val="-8"/>
          <w:w w:val="90"/>
        </w:rPr>
        <w:t> </w:t>
      </w:r>
      <w:r>
        <w:rPr>
          <w:color w:val="231F20"/>
          <w:w w:val="85"/>
        </w:rPr>
        <w:t>. </w:t>
      </w:r>
      <w:r>
        <w:rPr>
          <w:color w:val="231F20"/>
          <w:w w:val="90"/>
        </w:rPr>
        <w:t>The second example </w:t>
      </w:r>
      <w:r>
        <w:rPr>
          <w:color w:val="231F20"/>
          <w:spacing w:val="-2"/>
          <w:w w:val="95"/>
        </w:rPr>
        <w:t>shows</w:t>
      </w:r>
      <w:r>
        <w:rPr>
          <w:color w:val="231F20"/>
          <w:spacing w:val="-8"/>
          <w:w w:val="95"/>
        </w:rPr>
        <w:t> </w:t>
      </w:r>
      <w:r>
        <w:rPr>
          <w:color w:val="231F20"/>
          <w:spacing w:val="-2"/>
          <w:w w:val="95"/>
        </w:rPr>
        <w:t>how</w:t>
      </w:r>
      <w:r>
        <w:rPr>
          <w:color w:val="231F20"/>
          <w:spacing w:val="-6"/>
          <w:w w:val="95"/>
        </w:rPr>
        <w:t> </w:t>
      </w:r>
      <w:r>
        <w:rPr>
          <w:color w:val="231F20"/>
          <w:spacing w:val="-2"/>
          <w:w w:val="95"/>
        </w:rPr>
        <w:t>to</w:t>
      </w:r>
      <w:r>
        <w:rPr>
          <w:color w:val="231F20"/>
          <w:spacing w:val="-6"/>
          <w:w w:val="95"/>
        </w:rPr>
        <w:t> </w:t>
      </w:r>
      <w:r>
        <w:rPr>
          <w:color w:val="231F20"/>
          <w:spacing w:val="-2"/>
          <w:w w:val="95"/>
        </w:rPr>
        <w:t>cite</w:t>
      </w:r>
      <w:r>
        <w:rPr>
          <w:color w:val="231F20"/>
          <w:spacing w:val="-6"/>
          <w:w w:val="95"/>
        </w:rPr>
        <w:t> </w:t>
      </w:r>
      <w:r>
        <w:rPr>
          <w:color w:val="231F20"/>
          <w:spacing w:val="-2"/>
          <w:w w:val="95"/>
        </w:rPr>
        <w:t>debates</w:t>
      </w:r>
      <w:r>
        <w:rPr>
          <w:color w:val="231F20"/>
          <w:spacing w:val="-6"/>
          <w:w w:val="95"/>
        </w:rPr>
        <w:t> </w:t>
      </w:r>
      <w:r>
        <w:rPr>
          <w:color w:val="231F20"/>
          <w:spacing w:val="-2"/>
          <w:w w:val="95"/>
        </w:rPr>
        <w:t>in</w:t>
      </w:r>
      <w:r>
        <w:rPr>
          <w:color w:val="231F20"/>
          <w:spacing w:val="-6"/>
          <w:w w:val="95"/>
        </w:rPr>
        <w:t> </w:t>
      </w:r>
      <w:r>
        <w:rPr>
          <w:color w:val="231F20"/>
          <w:spacing w:val="-2"/>
          <w:w w:val="95"/>
        </w:rPr>
        <w:t>the</w:t>
      </w:r>
      <w:r>
        <w:rPr>
          <w:color w:val="231F20"/>
          <w:spacing w:val="-6"/>
          <w:w w:val="95"/>
        </w:rPr>
        <w:t> </w:t>
      </w:r>
      <w:r>
        <w:rPr>
          <w:color w:val="231F20"/>
          <w:spacing w:val="-2"/>
          <w:w w:val="95"/>
        </w:rPr>
        <w:t>old</w:t>
      </w:r>
      <w:r>
        <w:rPr>
          <w:color w:val="231F20"/>
          <w:spacing w:val="-6"/>
          <w:w w:val="95"/>
        </w:rPr>
        <w:t> </w:t>
      </w:r>
      <w:r>
        <w:rPr>
          <w:color w:val="231F20"/>
          <w:spacing w:val="-2"/>
          <w:w w:val="95"/>
        </w:rPr>
        <w:t>standing</w:t>
      </w:r>
      <w:r>
        <w:rPr>
          <w:color w:val="231F20"/>
          <w:spacing w:val="-6"/>
          <w:w w:val="95"/>
        </w:rPr>
        <w:t> </w:t>
      </w:r>
      <w:r>
        <w:rPr>
          <w:color w:val="231F20"/>
          <w:spacing w:val="-2"/>
          <w:w w:val="95"/>
        </w:rPr>
        <w:t>committees</w:t>
      </w:r>
      <w:r>
        <w:rPr>
          <w:color w:val="231F20"/>
          <w:spacing w:val="-25"/>
          <w:w w:val="95"/>
        </w:rPr>
        <w:t> </w:t>
      </w:r>
      <w:r>
        <w:rPr>
          <w:color w:val="231F20"/>
          <w:spacing w:val="-2"/>
          <w:w w:val="85"/>
        </w:rPr>
        <w:t>.</w:t>
      </w:r>
    </w:p>
    <w:p>
      <w:pPr>
        <w:pStyle w:val="BodyText"/>
        <w:rPr>
          <w:sz w:val="12"/>
        </w:rPr>
      </w:pPr>
      <w:r>
        <w:rPr>
          <w:sz w:val="12"/>
        </w:rPr>
        <mc:AlternateContent>
          <mc:Choice Requires="wps">
            <w:drawing>
              <wp:anchor distT="0" distB="0" distL="0" distR="0" allowOverlap="1" layoutInCell="1" locked="0" behindDoc="1" simplePos="0" relativeHeight="487644160">
                <wp:simplePos x="0" y="0"/>
                <wp:positionH relativeFrom="page">
                  <wp:posOffset>838200</wp:posOffset>
                </wp:positionH>
                <wp:positionV relativeFrom="paragraph">
                  <wp:posOffset>118286</wp:posOffset>
                </wp:positionV>
                <wp:extent cx="4244975" cy="863600"/>
                <wp:effectExtent l="0" t="0" r="0" b="0"/>
                <wp:wrapTopAndBottom/>
                <wp:docPr id="111" name="Textbox 111"/>
                <wp:cNvGraphicFramePr>
                  <a:graphicFrameLocks/>
                </wp:cNvGraphicFramePr>
                <a:graphic>
                  <a:graphicData uri="http://schemas.microsoft.com/office/word/2010/wordprocessingShape">
                    <wps:wsp>
                      <wps:cNvPr id="111" name="Textbox 111"/>
                      <wps:cNvSpPr txBox="1"/>
                      <wps:spPr>
                        <a:xfrm>
                          <a:off x="0" y="0"/>
                          <a:ext cx="4244975" cy="863600"/>
                        </a:xfrm>
                        <a:prstGeom prst="rect">
                          <a:avLst/>
                        </a:prstGeom>
                        <a:solidFill>
                          <a:srgbClr val="E6E7E8"/>
                        </a:solidFill>
                      </wps:spPr>
                      <wps:txbx>
                        <w:txbxContent>
                          <w:p>
                            <w:pPr>
                              <w:pStyle w:val="BodyText"/>
                              <w:spacing w:line="302" w:lineRule="auto" w:before="10"/>
                              <w:ind w:left="480" w:right="2530"/>
                              <w:rPr>
                                <w:color w:val="000000"/>
                              </w:rPr>
                            </w:pPr>
                            <w:r>
                              <w:rPr>
                                <w:color w:val="231F20"/>
                                <w:w w:val="90"/>
                              </w:rPr>
                              <w:t>Health Bill Deb 30 January 2007, cols 12–</w:t>
                            </w:r>
                            <w:r>
                              <w:rPr>
                                <w:color w:val="231F20"/>
                                <w:w w:val="90"/>
                              </w:rPr>
                              <w:t>15 </w:t>
                            </w:r>
                            <w:r>
                              <w:rPr>
                                <w:color w:val="231F20"/>
                                <w:spacing w:val="-6"/>
                              </w:rPr>
                              <w:t>OR</w:t>
                            </w:r>
                          </w:p>
                          <w:p>
                            <w:pPr>
                              <w:pStyle w:val="BodyText"/>
                              <w:ind w:left="480"/>
                              <w:rPr>
                                <w:color w:val="000000"/>
                              </w:rPr>
                            </w:pPr>
                            <w:r>
                              <w:rPr>
                                <w:color w:val="231F20"/>
                                <w:w w:val="90"/>
                              </w:rPr>
                              <w:t>PBC</w:t>
                            </w:r>
                            <w:r>
                              <w:rPr>
                                <w:color w:val="231F20"/>
                                <w:spacing w:val="8"/>
                              </w:rPr>
                              <w:t> </w:t>
                            </w:r>
                            <w:r>
                              <w:rPr>
                                <w:color w:val="231F20"/>
                                <w:w w:val="90"/>
                              </w:rPr>
                              <w:t>Deb</w:t>
                            </w:r>
                            <w:r>
                              <w:rPr>
                                <w:color w:val="231F20"/>
                                <w:spacing w:val="8"/>
                              </w:rPr>
                              <w:t> </w:t>
                            </w:r>
                            <w:r>
                              <w:rPr>
                                <w:color w:val="231F20"/>
                                <w:w w:val="90"/>
                              </w:rPr>
                              <w:t>(Bill</w:t>
                            </w:r>
                            <w:r>
                              <w:rPr>
                                <w:color w:val="231F20"/>
                                <w:spacing w:val="9"/>
                              </w:rPr>
                              <w:t> </w:t>
                            </w:r>
                            <w:r>
                              <w:rPr>
                                <w:color w:val="231F20"/>
                                <w:w w:val="90"/>
                              </w:rPr>
                              <w:t>99)</w:t>
                            </w:r>
                            <w:r>
                              <w:rPr>
                                <w:color w:val="231F20"/>
                                <w:spacing w:val="8"/>
                              </w:rPr>
                              <w:t> </w:t>
                            </w:r>
                            <w:r>
                              <w:rPr>
                                <w:color w:val="231F20"/>
                                <w:w w:val="90"/>
                              </w:rPr>
                              <w:t>30</w:t>
                            </w:r>
                            <w:r>
                              <w:rPr>
                                <w:color w:val="231F20"/>
                                <w:spacing w:val="9"/>
                              </w:rPr>
                              <w:t> </w:t>
                            </w:r>
                            <w:r>
                              <w:rPr>
                                <w:color w:val="231F20"/>
                                <w:w w:val="90"/>
                              </w:rPr>
                              <w:t>January</w:t>
                            </w:r>
                            <w:r>
                              <w:rPr>
                                <w:color w:val="231F20"/>
                                <w:spacing w:val="8"/>
                              </w:rPr>
                              <w:t> </w:t>
                            </w:r>
                            <w:r>
                              <w:rPr>
                                <w:color w:val="231F20"/>
                                <w:w w:val="90"/>
                              </w:rPr>
                              <w:t>2007,</w:t>
                            </w:r>
                            <w:r>
                              <w:rPr>
                                <w:color w:val="231F20"/>
                                <w:spacing w:val="9"/>
                              </w:rPr>
                              <w:t> </w:t>
                            </w:r>
                            <w:r>
                              <w:rPr>
                                <w:color w:val="231F20"/>
                                <w:w w:val="90"/>
                              </w:rPr>
                              <w:t>cols</w:t>
                            </w:r>
                            <w:r>
                              <w:rPr>
                                <w:color w:val="231F20"/>
                                <w:spacing w:val="8"/>
                              </w:rPr>
                              <w:t> </w:t>
                            </w:r>
                            <w:r>
                              <w:rPr>
                                <w:color w:val="231F20"/>
                                <w:w w:val="90"/>
                              </w:rPr>
                              <w:t>12–</w:t>
                            </w:r>
                            <w:r>
                              <w:rPr>
                                <w:color w:val="231F20"/>
                                <w:spacing w:val="-5"/>
                                <w:w w:val="90"/>
                              </w:rPr>
                              <w:t>15</w:t>
                            </w:r>
                          </w:p>
                          <w:p>
                            <w:pPr>
                              <w:pStyle w:val="BodyText"/>
                              <w:spacing w:before="70"/>
                              <w:ind w:left="480"/>
                              <w:rPr>
                                <w:color w:val="000000"/>
                              </w:rPr>
                            </w:pPr>
                            <w:r>
                              <w:rPr>
                                <w:color w:val="231F20"/>
                                <w:spacing w:val="-8"/>
                              </w:rPr>
                              <w:t>SC</w:t>
                            </w:r>
                            <w:r>
                              <w:rPr>
                                <w:color w:val="231F20"/>
                                <w:spacing w:val="-4"/>
                              </w:rPr>
                              <w:t> </w:t>
                            </w:r>
                            <w:r>
                              <w:rPr>
                                <w:color w:val="231F20"/>
                                <w:spacing w:val="-8"/>
                              </w:rPr>
                              <w:t>Deb</w:t>
                            </w:r>
                            <w:r>
                              <w:rPr>
                                <w:color w:val="231F20"/>
                                <w:spacing w:val="-4"/>
                              </w:rPr>
                              <w:t> </w:t>
                            </w:r>
                            <w:r>
                              <w:rPr>
                                <w:color w:val="231F20"/>
                                <w:spacing w:val="-8"/>
                              </w:rPr>
                              <w:t>(A)</w:t>
                            </w:r>
                            <w:r>
                              <w:rPr>
                                <w:color w:val="231F20"/>
                                <w:spacing w:val="-3"/>
                              </w:rPr>
                              <w:t> </w:t>
                            </w:r>
                            <w:r>
                              <w:rPr>
                                <w:color w:val="231F20"/>
                                <w:spacing w:val="-8"/>
                              </w:rPr>
                              <w:t>13</w:t>
                            </w:r>
                            <w:r>
                              <w:rPr>
                                <w:color w:val="231F20"/>
                                <w:spacing w:val="-4"/>
                              </w:rPr>
                              <w:t> </w:t>
                            </w:r>
                            <w:r>
                              <w:rPr>
                                <w:color w:val="231F20"/>
                                <w:spacing w:val="-8"/>
                              </w:rPr>
                              <w:t>May</w:t>
                            </w:r>
                            <w:r>
                              <w:rPr>
                                <w:color w:val="231F20"/>
                                <w:spacing w:val="-3"/>
                              </w:rPr>
                              <w:t> </w:t>
                            </w:r>
                            <w:r>
                              <w:rPr>
                                <w:color w:val="231F20"/>
                                <w:spacing w:val="-8"/>
                              </w:rPr>
                              <w:t>1998,</w:t>
                            </w:r>
                            <w:r>
                              <w:rPr>
                                <w:color w:val="231F20"/>
                                <w:spacing w:val="-4"/>
                              </w:rPr>
                              <w:t> </w:t>
                            </w:r>
                            <w:r>
                              <w:rPr>
                                <w:color w:val="231F20"/>
                                <w:spacing w:val="-8"/>
                              </w:rPr>
                              <w:t>col</w:t>
                            </w:r>
                            <w:r>
                              <w:rPr>
                                <w:color w:val="231F20"/>
                                <w:spacing w:val="-4"/>
                              </w:rPr>
                              <w:t> </w:t>
                            </w:r>
                            <w:r>
                              <w:rPr>
                                <w:color w:val="231F20"/>
                                <w:spacing w:val="-8"/>
                              </w:rPr>
                              <w:t>345</w:t>
                            </w:r>
                          </w:p>
                        </w:txbxContent>
                      </wps:txbx>
                      <wps:bodyPr wrap="square" lIns="0" tIns="0" rIns="0" bIns="0" rtlCol="0">
                        <a:noAutofit/>
                      </wps:bodyPr>
                    </wps:wsp>
                  </a:graphicData>
                </a:graphic>
              </wp:anchor>
            </w:drawing>
          </mc:Choice>
          <mc:Fallback>
            <w:pict>
              <v:shape style="position:absolute;margin-left:66pt;margin-top:9.313911pt;width:334.25pt;height:68pt;mso-position-horizontal-relative:page;mso-position-vertical-relative:paragraph;z-index:-15672320;mso-wrap-distance-left:0;mso-wrap-distance-right:0" type="#_x0000_t202" id="docshape111" filled="true" fillcolor="#e6e7e8" stroked="false">
                <v:textbox inset="0,0,0,0">
                  <w:txbxContent>
                    <w:p>
                      <w:pPr>
                        <w:pStyle w:val="BodyText"/>
                        <w:spacing w:line="302" w:lineRule="auto" w:before="10"/>
                        <w:ind w:left="480" w:right="2530"/>
                        <w:rPr>
                          <w:color w:val="000000"/>
                        </w:rPr>
                      </w:pPr>
                      <w:r>
                        <w:rPr>
                          <w:color w:val="231F20"/>
                          <w:w w:val="90"/>
                        </w:rPr>
                        <w:t>Health Bill Deb 30 January 2007, cols 12–</w:t>
                      </w:r>
                      <w:r>
                        <w:rPr>
                          <w:color w:val="231F20"/>
                          <w:w w:val="90"/>
                        </w:rPr>
                        <w:t>15 </w:t>
                      </w:r>
                      <w:r>
                        <w:rPr>
                          <w:color w:val="231F20"/>
                          <w:spacing w:val="-6"/>
                        </w:rPr>
                        <w:t>OR</w:t>
                      </w:r>
                    </w:p>
                    <w:p>
                      <w:pPr>
                        <w:pStyle w:val="BodyText"/>
                        <w:ind w:left="480"/>
                        <w:rPr>
                          <w:color w:val="000000"/>
                        </w:rPr>
                      </w:pPr>
                      <w:r>
                        <w:rPr>
                          <w:color w:val="231F20"/>
                          <w:w w:val="90"/>
                        </w:rPr>
                        <w:t>PBC</w:t>
                      </w:r>
                      <w:r>
                        <w:rPr>
                          <w:color w:val="231F20"/>
                          <w:spacing w:val="8"/>
                        </w:rPr>
                        <w:t> </w:t>
                      </w:r>
                      <w:r>
                        <w:rPr>
                          <w:color w:val="231F20"/>
                          <w:w w:val="90"/>
                        </w:rPr>
                        <w:t>Deb</w:t>
                      </w:r>
                      <w:r>
                        <w:rPr>
                          <w:color w:val="231F20"/>
                          <w:spacing w:val="8"/>
                        </w:rPr>
                        <w:t> </w:t>
                      </w:r>
                      <w:r>
                        <w:rPr>
                          <w:color w:val="231F20"/>
                          <w:w w:val="90"/>
                        </w:rPr>
                        <w:t>(Bill</w:t>
                      </w:r>
                      <w:r>
                        <w:rPr>
                          <w:color w:val="231F20"/>
                          <w:spacing w:val="9"/>
                        </w:rPr>
                        <w:t> </w:t>
                      </w:r>
                      <w:r>
                        <w:rPr>
                          <w:color w:val="231F20"/>
                          <w:w w:val="90"/>
                        </w:rPr>
                        <w:t>99)</w:t>
                      </w:r>
                      <w:r>
                        <w:rPr>
                          <w:color w:val="231F20"/>
                          <w:spacing w:val="8"/>
                        </w:rPr>
                        <w:t> </w:t>
                      </w:r>
                      <w:r>
                        <w:rPr>
                          <w:color w:val="231F20"/>
                          <w:w w:val="90"/>
                        </w:rPr>
                        <w:t>30</w:t>
                      </w:r>
                      <w:r>
                        <w:rPr>
                          <w:color w:val="231F20"/>
                          <w:spacing w:val="9"/>
                        </w:rPr>
                        <w:t> </w:t>
                      </w:r>
                      <w:r>
                        <w:rPr>
                          <w:color w:val="231F20"/>
                          <w:w w:val="90"/>
                        </w:rPr>
                        <w:t>January</w:t>
                      </w:r>
                      <w:r>
                        <w:rPr>
                          <w:color w:val="231F20"/>
                          <w:spacing w:val="8"/>
                        </w:rPr>
                        <w:t> </w:t>
                      </w:r>
                      <w:r>
                        <w:rPr>
                          <w:color w:val="231F20"/>
                          <w:w w:val="90"/>
                        </w:rPr>
                        <w:t>2007,</w:t>
                      </w:r>
                      <w:r>
                        <w:rPr>
                          <w:color w:val="231F20"/>
                          <w:spacing w:val="9"/>
                        </w:rPr>
                        <w:t> </w:t>
                      </w:r>
                      <w:r>
                        <w:rPr>
                          <w:color w:val="231F20"/>
                          <w:w w:val="90"/>
                        </w:rPr>
                        <w:t>cols</w:t>
                      </w:r>
                      <w:r>
                        <w:rPr>
                          <w:color w:val="231F20"/>
                          <w:spacing w:val="8"/>
                        </w:rPr>
                        <w:t> </w:t>
                      </w:r>
                      <w:r>
                        <w:rPr>
                          <w:color w:val="231F20"/>
                          <w:w w:val="90"/>
                        </w:rPr>
                        <w:t>12–</w:t>
                      </w:r>
                      <w:r>
                        <w:rPr>
                          <w:color w:val="231F20"/>
                          <w:spacing w:val="-5"/>
                          <w:w w:val="90"/>
                        </w:rPr>
                        <w:t>15</w:t>
                      </w:r>
                    </w:p>
                    <w:p>
                      <w:pPr>
                        <w:pStyle w:val="BodyText"/>
                        <w:spacing w:before="70"/>
                        <w:ind w:left="480"/>
                        <w:rPr>
                          <w:color w:val="000000"/>
                        </w:rPr>
                      </w:pPr>
                      <w:r>
                        <w:rPr>
                          <w:color w:val="231F20"/>
                          <w:spacing w:val="-8"/>
                        </w:rPr>
                        <w:t>SC</w:t>
                      </w:r>
                      <w:r>
                        <w:rPr>
                          <w:color w:val="231F20"/>
                          <w:spacing w:val="-4"/>
                        </w:rPr>
                        <w:t> </w:t>
                      </w:r>
                      <w:r>
                        <w:rPr>
                          <w:color w:val="231F20"/>
                          <w:spacing w:val="-8"/>
                        </w:rPr>
                        <w:t>Deb</w:t>
                      </w:r>
                      <w:r>
                        <w:rPr>
                          <w:color w:val="231F20"/>
                          <w:spacing w:val="-4"/>
                        </w:rPr>
                        <w:t> </w:t>
                      </w:r>
                      <w:r>
                        <w:rPr>
                          <w:color w:val="231F20"/>
                          <w:spacing w:val="-8"/>
                        </w:rPr>
                        <w:t>(A)</w:t>
                      </w:r>
                      <w:r>
                        <w:rPr>
                          <w:color w:val="231F20"/>
                          <w:spacing w:val="-3"/>
                        </w:rPr>
                        <w:t> </w:t>
                      </w:r>
                      <w:r>
                        <w:rPr>
                          <w:color w:val="231F20"/>
                          <w:spacing w:val="-8"/>
                        </w:rPr>
                        <w:t>13</w:t>
                      </w:r>
                      <w:r>
                        <w:rPr>
                          <w:color w:val="231F20"/>
                          <w:spacing w:val="-4"/>
                        </w:rPr>
                        <w:t> </w:t>
                      </w:r>
                      <w:r>
                        <w:rPr>
                          <w:color w:val="231F20"/>
                          <w:spacing w:val="-8"/>
                        </w:rPr>
                        <w:t>May</w:t>
                      </w:r>
                      <w:r>
                        <w:rPr>
                          <w:color w:val="231F20"/>
                          <w:spacing w:val="-3"/>
                        </w:rPr>
                        <w:t> </w:t>
                      </w:r>
                      <w:r>
                        <w:rPr>
                          <w:color w:val="231F20"/>
                          <w:spacing w:val="-8"/>
                        </w:rPr>
                        <w:t>1998,</w:t>
                      </w:r>
                      <w:r>
                        <w:rPr>
                          <w:color w:val="231F20"/>
                          <w:spacing w:val="-4"/>
                        </w:rPr>
                        <w:t> </w:t>
                      </w:r>
                      <w:r>
                        <w:rPr>
                          <w:color w:val="231F20"/>
                          <w:spacing w:val="-8"/>
                        </w:rPr>
                        <w:t>col</w:t>
                      </w:r>
                      <w:r>
                        <w:rPr>
                          <w:color w:val="231F20"/>
                          <w:spacing w:val="-4"/>
                        </w:rPr>
                        <w:t> </w:t>
                      </w:r>
                      <w:r>
                        <w:rPr>
                          <w:color w:val="231F20"/>
                          <w:spacing w:val="-8"/>
                        </w:rPr>
                        <w:t>345</w:t>
                      </w:r>
                    </w:p>
                  </w:txbxContent>
                </v:textbox>
                <v:fill type="solid"/>
                <w10:wrap type="topAndBottom"/>
              </v:shape>
            </w:pict>
          </mc:Fallback>
        </mc:AlternateContent>
      </w:r>
    </w:p>
    <w:p>
      <w:pPr>
        <w:pStyle w:val="BodyText"/>
        <w:spacing w:line="213" w:lineRule="auto" w:before="153"/>
        <w:ind w:left="1037" w:right="553"/>
        <w:jc w:val="both"/>
      </w:pPr>
      <w:r>
        <w:rPr>
          <w:color w:val="231F20"/>
          <w:spacing w:val="-4"/>
        </w:rPr>
        <w:t>When</w:t>
      </w:r>
      <w:r>
        <w:rPr>
          <w:color w:val="231F20"/>
          <w:spacing w:val="-9"/>
        </w:rPr>
        <w:t> </w:t>
      </w:r>
      <w:r>
        <w:rPr>
          <w:color w:val="231F20"/>
          <w:spacing w:val="-4"/>
        </w:rPr>
        <w:t>citing</w:t>
      </w:r>
      <w:r>
        <w:rPr>
          <w:color w:val="231F20"/>
          <w:spacing w:val="-8"/>
        </w:rPr>
        <w:t> </w:t>
      </w:r>
      <w:r>
        <w:rPr>
          <w:color w:val="231F20"/>
          <w:spacing w:val="-4"/>
        </w:rPr>
        <w:t>reports</w:t>
      </w:r>
      <w:r>
        <w:rPr>
          <w:color w:val="231F20"/>
          <w:spacing w:val="-9"/>
        </w:rPr>
        <w:t> </w:t>
      </w:r>
      <w:r>
        <w:rPr>
          <w:color w:val="231F20"/>
          <w:spacing w:val="-4"/>
        </w:rPr>
        <w:t>of</w:t>
      </w:r>
      <w:r>
        <w:rPr>
          <w:color w:val="231F20"/>
          <w:spacing w:val="-8"/>
        </w:rPr>
        <w:t> </w:t>
      </w:r>
      <w:r>
        <w:rPr>
          <w:color w:val="231F20"/>
          <w:spacing w:val="-4"/>
        </w:rPr>
        <w:t>select</w:t>
      </w:r>
      <w:r>
        <w:rPr>
          <w:color w:val="231F20"/>
          <w:spacing w:val="-9"/>
        </w:rPr>
        <w:t> </w:t>
      </w:r>
      <w:r>
        <w:rPr>
          <w:color w:val="231F20"/>
          <w:spacing w:val="-4"/>
        </w:rPr>
        <w:t>committees</w:t>
      </w:r>
      <w:r>
        <w:rPr>
          <w:color w:val="231F20"/>
          <w:spacing w:val="-8"/>
        </w:rPr>
        <w:t> </w:t>
      </w:r>
      <w:r>
        <w:rPr>
          <w:color w:val="231F20"/>
          <w:spacing w:val="-4"/>
        </w:rPr>
        <w:t>of</w:t>
      </w:r>
      <w:r>
        <w:rPr>
          <w:color w:val="231F20"/>
          <w:spacing w:val="-9"/>
        </w:rPr>
        <w:t> </w:t>
      </w:r>
      <w:r>
        <w:rPr>
          <w:color w:val="231F20"/>
          <w:spacing w:val="-4"/>
        </w:rPr>
        <w:t>either</w:t>
      </w:r>
      <w:r>
        <w:rPr>
          <w:color w:val="231F20"/>
          <w:spacing w:val="-8"/>
        </w:rPr>
        <w:t> </w:t>
      </w:r>
      <w:r>
        <w:rPr>
          <w:color w:val="231F20"/>
          <w:spacing w:val="-4"/>
        </w:rPr>
        <w:t>House,</w:t>
      </w:r>
      <w:r>
        <w:rPr>
          <w:color w:val="231F20"/>
          <w:spacing w:val="-9"/>
        </w:rPr>
        <w:t> </w:t>
      </w:r>
      <w:r>
        <w:rPr>
          <w:color w:val="231F20"/>
          <w:spacing w:val="-4"/>
        </w:rPr>
        <w:t>or</w:t>
      </w:r>
      <w:r>
        <w:rPr>
          <w:color w:val="231F20"/>
          <w:spacing w:val="-8"/>
        </w:rPr>
        <w:t> </w:t>
      </w:r>
      <w:r>
        <w:rPr>
          <w:color w:val="231F20"/>
          <w:spacing w:val="-4"/>
        </w:rPr>
        <w:t>joint</w:t>
      </w:r>
      <w:r>
        <w:rPr>
          <w:color w:val="231F20"/>
          <w:spacing w:val="-9"/>
        </w:rPr>
        <w:t> </w:t>
      </w:r>
      <w:r>
        <w:rPr>
          <w:color w:val="231F20"/>
          <w:spacing w:val="-4"/>
        </w:rPr>
        <w:t>committees</w:t>
      </w:r>
      <w:r>
        <w:rPr>
          <w:color w:val="231F20"/>
          <w:spacing w:val="-8"/>
        </w:rPr>
        <w:t> </w:t>
      </w:r>
      <w:r>
        <w:rPr>
          <w:color w:val="231F20"/>
          <w:spacing w:val="-4"/>
        </w:rPr>
        <w:t>of </w:t>
      </w:r>
      <w:r>
        <w:rPr>
          <w:color w:val="231F20"/>
          <w:spacing w:val="-6"/>
        </w:rPr>
        <w:t>both Houses, give the name of the committee, the title of the report in italics, and then</w:t>
      </w:r>
      <w:r>
        <w:rPr>
          <w:color w:val="231F20"/>
          <w:spacing w:val="-7"/>
        </w:rPr>
        <w:t> </w:t>
      </w:r>
      <w:r>
        <w:rPr>
          <w:color w:val="231F20"/>
          <w:spacing w:val="-6"/>
        </w:rPr>
        <w:t>in brackets</w:t>
      </w:r>
      <w:r>
        <w:rPr>
          <w:color w:val="231F20"/>
          <w:spacing w:val="-7"/>
        </w:rPr>
        <w:t> </w:t>
      </w:r>
      <w:r>
        <w:rPr>
          <w:color w:val="231F20"/>
          <w:spacing w:val="-6"/>
        </w:rPr>
        <w:t>HL or</w:t>
      </w:r>
      <w:r>
        <w:rPr>
          <w:color w:val="231F20"/>
          <w:spacing w:val="-7"/>
        </w:rPr>
        <w:t> </w:t>
      </w:r>
      <w:r>
        <w:rPr>
          <w:color w:val="231F20"/>
          <w:spacing w:val="-6"/>
        </w:rPr>
        <w:t>HC, the</w:t>
      </w:r>
      <w:r>
        <w:rPr>
          <w:color w:val="231F20"/>
          <w:spacing w:val="-7"/>
        </w:rPr>
        <w:t> </w:t>
      </w:r>
      <w:r>
        <w:rPr>
          <w:color w:val="231F20"/>
          <w:spacing w:val="-6"/>
        </w:rPr>
        <w:t>session and</w:t>
      </w:r>
      <w:r>
        <w:rPr>
          <w:color w:val="231F20"/>
          <w:spacing w:val="-7"/>
        </w:rPr>
        <w:t> </w:t>
      </w:r>
      <w:r>
        <w:rPr>
          <w:color w:val="231F20"/>
          <w:spacing w:val="-6"/>
        </w:rPr>
        <w:t>after a</w:t>
      </w:r>
      <w:r>
        <w:rPr>
          <w:color w:val="231F20"/>
          <w:spacing w:val="-7"/>
        </w:rPr>
        <w:t> </w:t>
      </w:r>
      <w:r>
        <w:rPr>
          <w:color w:val="231F20"/>
          <w:spacing w:val="-6"/>
        </w:rPr>
        <w:t>comma the</w:t>
      </w:r>
      <w:r>
        <w:rPr>
          <w:color w:val="231F20"/>
          <w:spacing w:val="-7"/>
        </w:rPr>
        <w:t> </w:t>
      </w:r>
      <w:r>
        <w:rPr>
          <w:color w:val="231F20"/>
          <w:spacing w:val="-6"/>
        </w:rPr>
        <w:t>paper number</w:t>
      </w:r>
      <w:r>
        <w:rPr>
          <w:color w:val="231F20"/>
          <w:spacing w:val="-7"/>
        </w:rPr>
        <w:t> </w:t>
      </w:r>
      <w:r>
        <w:rPr>
          <w:color w:val="231F20"/>
          <w:spacing w:val="-6"/>
        </w:rPr>
        <w:t>and </w:t>
      </w:r>
      <w:r>
        <w:rPr>
          <w:color w:val="231F20"/>
          <w:w w:val="90"/>
        </w:rPr>
        <w:t>volume</w:t>
      </w:r>
      <w:r>
        <w:rPr>
          <w:color w:val="231F20"/>
          <w:spacing w:val="-8"/>
          <w:w w:val="90"/>
        </w:rPr>
        <w:t> </w:t>
      </w:r>
      <w:r>
        <w:rPr>
          <w:color w:val="231F20"/>
          <w:w w:val="90"/>
        </w:rPr>
        <w:t>number</w:t>
      </w:r>
      <w:r>
        <w:rPr>
          <w:color w:val="231F20"/>
          <w:spacing w:val="-5"/>
          <w:w w:val="90"/>
        </w:rPr>
        <w:t> </w:t>
      </w:r>
      <w:r>
        <w:rPr>
          <w:color w:val="231F20"/>
          <w:w w:val="90"/>
        </w:rPr>
        <w:t>(the latter in roman numerals)</w:t>
      </w:r>
      <w:r>
        <w:rPr>
          <w:color w:val="231F20"/>
          <w:spacing w:val="-8"/>
          <w:w w:val="90"/>
        </w:rPr>
        <w:t> </w:t>
      </w:r>
      <w:r>
        <w:rPr>
          <w:color w:val="231F20"/>
          <w:w w:val="85"/>
        </w:rPr>
        <w:t>. </w:t>
      </w:r>
      <w:r>
        <w:rPr>
          <w:color w:val="231F20"/>
          <w:w w:val="90"/>
        </w:rPr>
        <w:t>For reports of joint committees, cite </w:t>
      </w:r>
      <w:r>
        <w:rPr>
          <w:color w:val="231F20"/>
          <w:spacing w:val="-2"/>
          <w:w w:val="95"/>
        </w:rPr>
        <w:t>both</w:t>
      </w:r>
      <w:r>
        <w:rPr>
          <w:color w:val="231F20"/>
          <w:spacing w:val="-8"/>
          <w:w w:val="95"/>
        </w:rPr>
        <w:t> </w:t>
      </w:r>
      <w:r>
        <w:rPr>
          <w:color w:val="231F20"/>
          <w:spacing w:val="-2"/>
          <w:w w:val="95"/>
        </w:rPr>
        <w:t>the</w:t>
      </w:r>
      <w:r>
        <w:rPr>
          <w:color w:val="231F20"/>
          <w:spacing w:val="-8"/>
          <w:w w:val="95"/>
        </w:rPr>
        <w:t> </w:t>
      </w:r>
      <w:r>
        <w:rPr>
          <w:color w:val="231F20"/>
          <w:spacing w:val="-2"/>
          <w:w w:val="95"/>
        </w:rPr>
        <w:t>House</w:t>
      </w:r>
      <w:r>
        <w:rPr>
          <w:color w:val="231F20"/>
          <w:spacing w:val="-8"/>
          <w:w w:val="95"/>
        </w:rPr>
        <w:t> </w:t>
      </w:r>
      <w:r>
        <w:rPr>
          <w:color w:val="231F20"/>
          <w:spacing w:val="-2"/>
          <w:w w:val="95"/>
        </w:rPr>
        <w:t>of</w:t>
      </w:r>
      <w:r>
        <w:rPr>
          <w:color w:val="231F20"/>
          <w:spacing w:val="-8"/>
          <w:w w:val="95"/>
        </w:rPr>
        <w:t> </w:t>
      </w:r>
      <w:r>
        <w:rPr>
          <w:color w:val="231F20"/>
          <w:spacing w:val="-2"/>
          <w:w w:val="95"/>
        </w:rPr>
        <w:t>Lords</w:t>
      </w:r>
      <w:r>
        <w:rPr>
          <w:color w:val="231F20"/>
          <w:spacing w:val="-8"/>
          <w:w w:val="95"/>
        </w:rPr>
        <w:t> </w:t>
      </w:r>
      <w:r>
        <w:rPr>
          <w:color w:val="231F20"/>
          <w:spacing w:val="-2"/>
          <w:w w:val="95"/>
        </w:rPr>
        <w:t>and</w:t>
      </w:r>
      <w:r>
        <w:rPr>
          <w:color w:val="231F20"/>
          <w:spacing w:val="-8"/>
          <w:w w:val="95"/>
        </w:rPr>
        <w:t> </w:t>
      </w:r>
      <w:r>
        <w:rPr>
          <w:color w:val="231F20"/>
          <w:spacing w:val="-2"/>
          <w:w w:val="95"/>
        </w:rPr>
        <w:t>House</w:t>
      </w:r>
      <w:r>
        <w:rPr>
          <w:color w:val="231F20"/>
          <w:spacing w:val="-8"/>
          <w:w w:val="95"/>
        </w:rPr>
        <w:t> </w:t>
      </w:r>
      <w:r>
        <w:rPr>
          <w:color w:val="231F20"/>
          <w:spacing w:val="-2"/>
          <w:w w:val="95"/>
        </w:rPr>
        <w:t>of</w:t>
      </w:r>
      <w:r>
        <w:rPr>
          <w:color w:val="231F20"/>
          <w:spacing w:val="-7"/>
          <w:w w:val="95"/>
        </w:rPr>
        <w:t> </w:t>
      </w:r>
      <w:r>
        <w:rPr>
          <w:color w:val="231F20"/>
          <w:spacing w:val="-2"/>
          <w:w w:val="95"/>
        </w:rPr>
        <w:t>Commons</w:t>
      </w:r>
      <w:r>
        <w:rPr>
          <w:color w:val="231F20"/>
          <w:spacing w:val="-8"/>
          <w:w w:val="95"/>
        </w:rPr>
        <w:t> </w:t>
      </w:r>
      <w:r>
        <w:rPr>
          <w:color w:val="231F20"/>
          <w:spacing w:val="-2"/>
          <w:w w:val="95"/>
        </w:rPr>
        <w:t>paper</w:t>
      </w:r>
      <w:r>
        <w:rPr>
          <w:color w:val="231F20"/>
          <w:spacing w:val="-8"/>
          <w:w w:val="95"/>
        </w:rPr>
        <w:t> </w:t>
      </w:r>
      <w:r>
        <w:rPr>
          <w:color w:val="231F20"/>
          <w:spacing w:val="-2"/>
          <w:w w:val="95"/>
        </w:rPr>
        <w:t>numbers,</w:t>
      </w:r>
      <w:r>
        <w:rPr>
          <w:color w:val="231F20"/>
          <w:spacing w:val="-8"/>
          <w:w w:val="95"/>
        </w:rPr>
        <w:t> </w:t>
      </w:r>
      <w:r>
        <w:rPr>
          <w:color w:val="231F20"/>
          <w:spacing w:val="-2"/>
          <w:w w:val="95"/>
        </w:rPr>
        <w:t>in</w:t>
      </w:r>
      <w:r>
        <w:rPr>
          <w:color w:val="231F20"/>
          <w:spacing w:val="-7"/>
          <w:w w:val="95"/>
        </w:rPr>
        <w:t> </w:t>
      </w:r>
      <w:r>
        <w:rPr>
          <w:color w:val="231F20"/>
          <w:spacing w:val="-2"/>
          <w:w w:val="95"/>
        </w:rPr>
        <w:t>that</w:t>
      </w:r>
      <w:r>
        <w:rPr>
          <w:color w:val="231F20"/>
          <w:spacing w:val="-8"/>
          <w:w w:val="95"/>
        </w:rPr>
        <w:t> </w:t>
      </w:r>
      <w:r>
        <w:rPr>
          <w:color w:val="231F20"/>
          <w:spacing w:val="-2"/>
          <w:w w:val="95"/>
        </w:rPr>
        <w:t>order</w:t>
      </w:r>
      <w:r>
        <w:rPr>
          <w:color w:val="231F20"/>
          <w:spacing w:val="-25"/>
          <w:w w:val="95"/>
        </w:rPr>
        <w:t> </w:t>
      </w:r>
      <w:r>
        <w:rPr>
          <w:color w:val="231F20"/>
          <w:spacing w:val="-2"/>
          <w:w w:val="85"/>
        </w:rPr>
        <w:t>.</w:t>
      </w:r>
    </w:p>
    <w:p>
      <w:pPr>
        <w:pStyle w:val="BodyText"/>
        <w:spacing w:before="7"/>
        <w:rPr>
          <w:sz w:val="10"/>
        </w:rPr>
      </w:pPr>
      <w:r>
        <w:rPr>
          <w:sz w:val="10"/>
        </w:rPr>
        <mc:AlternateContent>
          <mc:Choice Requires="wps">
            <w:drawing>
              <wp:anchor distT="0" distB="0" distL="0" distR="0" allowOverlap="1" layoutInCell="1" locked="0" behindDoc="1" simplePos="0" relativeHeight="487644672">
                <wp:simplePos x="0" y="0"/>
                <wp:positionH relativeFrom="page">
                  <wp:posOffset>838200</wp:posOffset>
                </wp:positionH>
                <wp:positionV relativeFrom="paragraph">
                  <wp:posOffset>105589</wp:posOffset>
                </wp:positionV>
                <wp:extent cx="4244975" cy="965200"/>
                <wp:effectExtent l="0" t="0" r="0" b="0"/>
                <wp:wrapTopAndBottom/>
                <wp:docPr id="112" name="Textbox 112"/>
                <wp:cNvGraphicFramePr>
                  <a:graphicFrameLocks/>
                </wp:cNvGraphicFramePr>
                <a:graphic>
                  <a:graphicData uri="http://schemas.microsoft.com/office/word/2010/wordprocessingShape">
                    <wps:wsp>
                      <wps:cNvPr id="112" name="Textbox 112"/>
                      <wps:cNvSpPr txBox="1"/>
                      <wps:spPr>
                        <a:xfrm>
                          <a:off x="0" y="0"/>
                          <a:ext cx="4244975" cy="965200"/>
                        </a:xfrm>
                        <a:prstGeom prst="rect">
                          <a:avLst/>
                        </a:prstGeom>
                        <a:solidFill>
                          <a:srgbClr val="E6E7E8"/>
                        </a:solidFill>
                      </wps:spPr>
                      <wps:txbx>
                        <w:txbxContent>
                          <w:p>
                            <w:pPr>
                              <w:spacing w:line="213" w:lineRule="auto" w:before="53"/>
                              <w:ind w:left="480" w:right="475" w:firstLine="0"/>
                              <w:jc w:val="left"/>
                              <w:rPr>
                                <w:color w:val="000000"/>
                                <w:sz w:val="20"/>
                              </w:rPr>
                            </w:pPr>
                            <w:r>
                              <w:rPr>
                                <w:color w:val="231F20"/>
                                <w:spacing w:val="-4"/>
                                <w:sz w:val="20"/>
                              </w:rPr>
                              <w:t>Science</w:t>
                            </w:r>
                            <w:r>
                              <w:rPr>
                                <w:color w:val="231F20"/>
                                <w:spacing w:val="-9"/>
                                <w:sz w:val="20"/>
                              </w:rPr>
                              <w:t> </w:t>
                            </w:r>
                            <w:r>
                              <w:rPr>
                                <w:color w:val="231F20"/>
                                <w:spacing w:val="-4"/>
                                <w:sz w:val="20"/>
                              </w:rPr>
                              <w:t>and</w:t>
                            </w:r>
                            <w:r>
                              <w:rPr>
                                <w:color w:val="231F20"/>
                                <w:spacing w:val="-8"/>
                                <w:sz w:val="20"/>
                              </w:rPr>
                              <w:t> </w:t>
                            </w:r>
                            <w:r>
                              <w:rPr>
                                <w:color w:val="231F20"/>
                                <w:spacing w:val="-4"/>
                                <w:sz w:val="20"/>
                              </w:rPr>
                              <w:t>Technology</w:t>
                            </w:r>
                            <w:r>
                              <w:rPr>
                                <w:color w:val="231F20"/>
                                <w:spacing w:val="-9"/>
                                <w:sz w:val="20"/>
                              </w:rPr>
                              <w:t> </w:t>
                            </w:r>
                            <w:r>
                              <w:rPr>
                                <w:color w:val="231F20"/>
                                <w:spacing w:val="-4"/>
                                <w:sz w:val="20"/>
                              </w:rPr>
                              <w:t>Committee,</w:t>
                            </w:r>
                            <w:r>
                              <w:rPr>
                                <w:color w:val="231F20"/>
                                <w:spacing w:val="-8"/>
                                <w:sz w:val="20"/>
                              </w:rPr>
                              <w:t> </w:t>
                            </w:r>
                            <w:r>
                              <w:rPr>
                                <w:i/>
                                <w:color w:val="231F20"/>
                                <w:spacing w:val="-4"/>
                                <w:sz w:val="20"/>
                              </w:rPr>
                              <w:t>Genomic</w:t>
                            </w:r>
                            <w:r>
                              <w:rPr>
                                <w:i/>
                                <w:color w:val="231F20"/>
                                <w:spacing w:val="-9"/>
                                <w:sz w:val="20"/>
                              </w:rPr>
                              <w:t> </w:t>
                            </w:r>
                            <w:r>
                              <w:rPr>
                                <w:i/>
                                <w:color w:val="231F20"/>
                                <w:spacing w:val="-4"/>
                                <w:sz w:val="20"/>
                              </w:rPr>
                              <w:t>Medicine</w:t>
                            </w:r>
                            <w:r>
                              <w:rPr>
                                <w:i/>
                                <w:color w:val="231F20"/>
                                <w:spacing w:val="-8"/>
                                <w:sz w:val="20"/>
                              </w:rPr>
                              <w:t> </w:t>
                            </w:r>
                            <w:r>
                              <w:rPr>
                                <w:color w:val="231F20"/>
                                <w:spacing w:val="-4"/>
                                <w:sz w:val="20"/>
                              </w:rPr>
                              <w:t>(HL</w:t>
                            </w:r>
                            <w:r>
                              <w:rPr>
                                <w:color w:val="231F20"/>
                                <w:spacing w:val="-9"/>
                                <w:sz w:val="20"/>
                              </w:rPr>
                              <w:t> </w:t>
                            </w:r>
                            <w:r>
                              <w:rPr>
                                <w:color w:val="231F20"/>
                                <w:spacing w:val="-4"/>
                                <w:sz w:val="20"/>
                              </w:rPr>
                              <w:t>2008–</w:t>
                            </w:r>
                            <w:r>
                              <w:rPr>
                                <w:color w:val="231F20"/>
                                <w:spacing w:val="-4"/>
                                <w:sz w:val="20"/>
                              </w:rPr>
                              <w:t>09, </w:t>
                            </w:r>
                            <w:r>
                              <w:rPr>
                                <w:color w:val="231F20"/>
                                <w:spacing w:val="-2"/>
                                <w:sz w:val="20"/>
                              </w:rPr>
                              <w:t>107–I)</w:t>
                            </w:r>
                          </w:p>
                          <w:p>
                            <w:pPr>
                              <w:spacing w:before="76"/>
                              <w:ind w:left="480" w:right="0" w:firstLine="0"/>
                              <w:jc w:val="left"/>
                              <w:rPr>
                                <w:color w:val="000000"/>
                                <w:sz w:val="20"/>
                              </w:rPr>
                            </w:pPr>
                            <w:r>
                              <w:rPr>
                                <w:color w:val="231F20"/>
                                <w:spacing w:val="-6"/>
                                <w:sz w:val="20"/>
                              </w:rPr>
                              <w:t>Health</w:t>
                            </w:r>
                            <w:r>
                              <w:rPr>
                                <w:color w:val="231F20"/>
                                <w:spacing w:val="-3"/>
                                <w:sz w:val="20"/>
                              </w:rPr>
                              <w:t> </w:t>
                            </w:r>
                            <w:r>
                              <w:rPr>
                                <w:color w:val="231F20"/>
                                <w:spacing w:val="-6"/>
                                <w:sz w:val="20"/>
                              </w:rPr>
                              <w:t>Committee,</w:t>
                            </w:r>
                            <w:r>
                              <w:rPr>
                                <w:color w:val="231F20"/>
                                <w:spacing w:val="-3"/>
                                <w:sz w:val="20"/>
                              </w:rPr>
                              <w:t> </w:t>
                            </w:r>
                            <w:r>
                              <w:rPr>
                                <w:i/>
                                <w:color w:val="231F20"/>
                                <w:spacing w:val="-6"/>
                                <w:sz w:val="20"/>
                              </w:rPr>
                              <w:t>Patient</w:t>
                            </w:r>
                            <w:r>
                              <w:rPr>
                                <w:i/>
                                <w:color w:val="231F20"/>
                                <w:spacing w:val="-3"/>
                                <w:sz w:val="20"/>
                              </w:rPr>
                              <w:t> </w:t>
                            </w:r>
                            <w:r>
                              <w:rPr>
                                <w:i/>
                                <w:color w:val="231F20"/>
                                <w:spacing w:val="-6"/>
                                <w:sz w:val="20"/>
                              </w:rPr>
                              <w:t>Safety</w:t>
                            </w:r>
                            <w:r>
                              <w:rPr>
                                <w:i/>
                                <w:color w:val="231F20"/>
                                <w:spacing w:val="-3"/>
                                <w:sz w:val="20"/>
                              </w:rPr>
                              <w:t> </w:t>
                            </w:r>
                            <w:r>
                              <w:rPr>
                                <w:color w:val="231F20"/>
                                <w:spacing w:val="-6"/>
                                <w:sz w:val="20"/>
                              </w:rPr>
                              <w:t>(HC</w:t>
                            </w:r>
                            <w:r>
                              <w:rPr>
                                <w:color w:val="231F20"/>
                                <w:spacing w:val="-3"/>
                                <w:sz w:val="20"/>
                              </w:rPr>
                              <w:t> </w:t>
                            </w:r>
                            <w:r>
                              <w:rPr>
                                <w:color w:val="231F20"/>
                                <w:spacing w:val="-6"/>
                                <w:sz w:val="20"/>
                              </w:rPr>
                              <w:t>2008–09,</w:t>
                            </w:r>
                            <w:r>
                              <w:rPr>
                                <w:color w:val="231F20"/>
                                <w:spacing w:val="-3"/>
                                <w:sz w:val="20"/>
                              </w:rPr>
                              <w:t> </w:t>
                            </w:r>
                            <w:r>
                              <w:rPr>
                                <w:color w:val="231F20"/>
                                <w:spacing w:val="-6"/>
                                <w:sz w:val="20"/>
                              </w:rPr>
                              <w:t>151–I)</w:t>
                            </w:r>
                            <w:r>
                              <w:rPr>
                                <w:color w:val="231F20"/>
                                <w:spacing w:val="-3"/>
                                <w:sz w:val="20"/>
                              </w:rPr>
                              <w:t> </w:t>
                            </w:r>
                            <w:r>
                              <w:rPr>
                                <w:color w:val="231F20"/>
                                <w:spacing w:val="-6"/>
                                <w:sz w:val="20"/>
                              </w:rPr>
                              <w:t>paras</w:t>
                            </w:r>
                            <w:r>
                              <w:rPr>
                                <w:color w:val="231F20"/>
                                <w:spacing w:val="-3"/>
                                <w:sz w:val="20"/>
                              </w:rPr>
                              <w:t> </w:t>
                            </w:r>
                            <w:r>
                              <w:rPr>
                                <w:color w:val="231F20"/>
                                <w:spacing w:val="-6"/>
                                <w:sz w:val="20"/>
                              </w:rPr>
                              <w:t>173–75</w:t>
                            </w:r>
                          </w:p>
                          <w:p>
                            <w:pPr>
                              <w:spacing w:line="213" w:lineRule="auto" w:before="94"/>
                              <w:ind w:left="480" w:right="0" w:firstLine="0"/>
                              <w:jc w:val="left"/>
                              <w:rPr>
                                <w:color w:val="000000"/>
                                <w:sz w:val="20"/>
                              </w:rPr>
                            </w:pPr>
                            <w:r>
                              <w:rPr>
                                <w:color w:val="231F20"/>
                                <w:spacing w:val="-4"/>
                                <w:sz w:val="20"/>
                              </w:rPr>
                              <w:t>Joint Committee on Human Rights, </w:t>
                            </w:r>
                            <w:r>
                              <w:rPr>
                                <w:i/>
                                <w:color w:val="231F20"/>
                                <w:spacing w:val="-4"/>
                                <w:sz w:val="20"/>
                              </w:rPr>
                              <w:t>Legislative Scrutiny: Equality </w:t>
                            </w:r>
                            <w:r>
                              <w:rPr>
                                <w:i/>
                                <w:color w:val="231F20"/>
                                <w:spacing w:val="-4"/>
                                <w:sz w:val="20"/>
                              </w:rPr>
                              <w:t>Bill</w:t>
                            </w:r>
                            <w:r>
                              <w:rPr>
                                <w:i/>
                                <w:color w:val="231F20"/>
                                <w:spacing w:val="-4"/>
                                <w:sz w:val="20"/>
                              </w:rPr>
                              <w:t> </w:t>
                            </w:r>
                            <w:r>
                              <w:rPr>
                                <w:i/>
                                <w:color w:val="231F20"/>
                                <w:spacing w:val="-2"/>
                                <w:sz w:val="20"/>
                              </w:rPr>
                              <w:t>(second</w:t>
                            </w:r>
                            <w:r>
                              <w:rPr>
                                <w:i/>
                                <w:color w:val="231F20"/>
                                <w:spacing w:val="-6"/>
                                <w:sz w:val="20"/>
                              </w:rPr>
                              <w:t> </w:t>
                            </w:r>
                            <w:r>
                              <w:rPr>
                                <w:i/>
                                <w:color w:val="231F20"/>
                                <w:spacing w:val="-2"/>
                                <w:sz w:val="20"/>
                              </w:rPr>
                              <w:t>report);</w:t>
                            </w:r>
                            <w:r>
                              <w:rPr>
                                <w:i/>
                                <w:color w:val="231F20"/>
                                <w:spacing w:val="-6"/>
                                <w:sz w:val="20"/>
                              </w:rPr>
                              <w:t> </w:t>
                            </w:r>
                            <w:r>
                              <w:rPr>
                                <w:i/>
                                <w:color w:val="231F20"/>
                                <w:spacing w:val="-2"/>
                                <w:sz w:val="20"/>
                              </w:rPr>
                              <w:t>Digital</w:t>
                            </w:r>
                            <w:r>
                              <w:rPr>
                                <w:i/>
                                <w:color w:val="231F20"/>
                                <w:spacing w:val="-6"/>
                                <w:sz w:val="20"/>
                              </w:rPr>
                              <w:t> </w:t>
                            </w:r>
                            <w:r>
                              <w:rPr>
                                <w:i/>
                                <w:color w:val="231F20"/>
                                <w:spacing w:val="-2"/>
                                <w:sz w:val="20"/>
                              </w:rPr>
                              <w:t>Economy</w:t>
                            </w:r>
                            <w:r>
                              <w:rPr>
                                <w:i/>
                                <w:color w:val="231F20"/>
                                <w:spacing w:val="-6"/>
                                <w:sz w:val="20"/>
                              </w:rPr>
                              <w:t> </w:t>
                            </w:r>
                            <w:r>
                              <w:rPr>
                                <w:i/>
                                <w:color w:val="231F20"/>
                                <w:spacing w:val="-2"/>
                                <w:sz w:val="20"/>
                              </w:rPr>
                              <w:t>Bill</w:t>
                            </w:r>
                            <w:r>
                              <w:rPr>
                                <w:i/>
                                <w:color w:val="231F20"/>
                                <w:spacing w:val="-6"/>
                                <w:sz w:val="20"/>
                              </w:rPr>
                              <w:t> </w:t>
                            </w:r>
                            <w:r>
                              <w:rPr>
                                <w:color w:val="231F20"/>
                                <w:spacing w:val="-2"/>
                                <w:sz w:val="20"/>
                              </w:rPr>
                              <w:t>(2009–10,</w:t>
                            </w:r>
                            <w:r>
                              <w:rPr>
                                <w:color w:val="231F20"/>
                                <w:spacing w:val="-6"/>
                                <w:sz w:val="20"/>
                              </w:rPr>
                              <w:t> </w:t>
                            </w:r>
                            <w:r>
                              <w:rPr>
                                <w:color w:val="231F20"/>
                                <w:spacing w:val="-2"/>
                                <w:sz w:val="20"/>
                              </w:rPr>
                              <w:t>HL</w:t>
                            </w:r>
                            <w:r>
                              <w:rPr>
                                <w:color w:val="231F20"/>
                                <w:spacing w:val="-6"/>
                                <w:sz w:val="20"/>
                              </w:rPr>
                              <w:t> </w:t>
                            </w:r>
                            <w:r>
                              <w:rPr>
                                <w:color w:val="231F20"/>
                                <w:spacing w:val="-2"/>
                                <w:sz w:val="20"/>
                              </w:rPr>
                              <w:t>73,</w:t>
                            </w:r>
                            <w:r>
                              <w:rPr>
                                <w:color w:val="231F20"/>
                                <w:spacing w:val="-6"/>
                                <w:sz w:val="20"/>
                              </w:rPr>
                              <w:t> </w:t>
                            </w:r>
                            <w:r>
                              <w:rPr>
                                <w:color w:val="231F20"/>
                                <w:spacing w:val="-2"/>
                                <w:sz w:val="20"/>
                              </w:rPr>
                              <w:t>HC</w:t>
                            </w:r>
                            <w:r>
                              <w:rPr>
                                <w:color w:val="231F20"/>
                                <w:spacing w:val="-6"/>
                                <w:sz w:val="20"/>
                              </w:rPr>
                              <w:t> </w:t>
                            </w:r>
                            <w:r>
                              <w:rPr>
                                <w:color w:val="231F20"/>
                                <w:spacing w:val="-2"/>
                                <w:sz w:val="20"/>
                              </w:rPr>
                              <w:t>425)</w:t>
                            </w:r>
                            <w:r>
                              <w:rPr>
                                <w:color w:val="231F20"/>
                                <w:spacing w:val="-6"/>
                                <w:sz w:val="20"/>
                              </w:rPr>
                              <w:t> </w:t>
                            </w:r>
                            <w:r>
                              <w:rPr>
                                <w:color w:val="231F20"/>
                                <w:spacing w:val="-2"/>
                                <w:sz w:val="20"/>
                              </w:rPr>
                              <w:t>14–16</w:t>
                            </w:r>
                          </w:p>
                        </w:txbxContent>
                      </wps:txbx>
                      <wps:bodyPr wrap="square" lIns="0" tIns="0" rIns="0" bIns="0" rtlCol="0">
                        <a:noAutofit/>
                      </wps:bodyPr>
                    </wps:wsp>
                  </a:graphicData>
                </a:graphic>
              </wp:anchor>
            </w:drawing>
          </mc:Choice>
          <mc:Fallback>
            <w:pict>
              <v:shape style="position:absolute;margin-left:66pt;margin-top:8.314112pt;width:334.25pt;height:76pt;mso-position-horizontal-relative:page;mso-position-vertical-relative:paragraph;z-index:-15671808;mso-wrap-distance-left:0;mso-wrap-distance-right:0" type="#_x0000_t202" id="docshape112" filled="true" fillcolor="#e6e7e8" stroked="false">
                <v:textbox inset="0,0,0,0">
                  <w:txbxContent>
                    <w:p>
                      <w:pPr>
                        <w:spacing w:line="213" w:lineRule="auto" w:before="53"/>
                        <w:ind w:left="480" w:right="475" w:firstLine="0"/>
                        <w:jc w:val="left"/>
                        <w:rPr>
                          <w:color w:val="000000"/>
                          <w:sz w:val="20"/>
                        </w:rPr>
                      </w:pPr>
                      <w:r>
                        <w:rPr>
                          <w:color w:val="231F20"/>
                          <w:spacing w:val="-4"/>
                          <w:sz w:val="20"/>
                        </w:rPr>
                        <w:t>Science</w:t>
                      </w:r>
                      <w:r>
                        <w:rPr>
                          <w:color w:val="231F20"/>
                          <w:spacing w:val="-9"/>
                          <w:sz w:val="20"/>
                        </w:rPr>
                        <w:t> </w:t>
                      </w:r>
                      <w:r>
                        <w:rPr>
                          <w:color w:val="231F20"/>
                          <w:spacing w:val="-4"/>
                          <w:sz w:val="20"/>
                        </w:rPr>
                        <w:t>and</w:t>
                      </w:r>
                      <w:r>
                        <w:rPr>
                          <w:color w:val="231F20"/>
                          <w:spacing w:val="-8"/>
                          <w:sz w:val="20"/>
                        </w:rPr>
                        <w:t> </w:t>
                      </w:r>
                      <w:r>
                        <w:rPr>
                          <w:color w:val="231F20"/>
                          <w:spacing w:val="-4"/>
                          <w:sz w:val="20"/>
                        </w:rPr>
                        <w:t>Technology</w:t>
                      </w:r>
                      <w:r>
                        <w:rPr>
                          <w:color w:val="231F20"/>
                          <w:spacing w:val="-9"/>
                          <w:sz w:val="20"/>
                        </w:rPr>
                        <w:t> </w:t>
                      </w:r>
                      <w:r>
                        <w:rPr>
                          <w:color w:val="231F20"/>
                          <w:spacing w:val="-4"/>
                          <w:sz w:val="20"/>
                        </w:rPr>
                        <w:t>Committee,</w:t>
                      </w:r>
                      <w:r>
                        <w:rPr>
                          <w:color w:val="231F20"/>
                          <w:spacing w:val="-8"/>
                          <w:sz w:val="20"/>
                        </w:rPr>
                        <w:t> </w:t>
                      </w:r>
                      <w:r>
                        <w:rPr>
                          <w:i/>
                          <w:color w:val="231F20"/>
                          <w:spacing w:val="-4"/>
                          <w:sz w:val="20"/>
                        </w:rPr>
                        <w:t>Genomic</w:t>
                      </w:r>
                      <w:r>
                        <w:rPr>
                          <w:i/>
                          <w:color w:val="231F20"/>
                          <w:spacing w:val="-9"/>
                          <w:sz w:val="20"/>
                        </w:rPr>
                        <w:t> </w:t>
                      </w:r>
                      <w:r>
                        <w:rPr>
                          <w:i/>
                          <w:color w:val="231F20"/>
                          <w:spacing w:val="-4"/>
                          <w:sz w:val="20"/>
                        </w:rPr>
                        <w:t>Medicine</w:t>
                      </w:r>
                      <w:r>
                        <w:rPr>
                          <w:i/>
                          <w:color w:val="231F20"/>
                          <w:spacing w:val="-8"/>
                          <w:sz w:val="20"/>
                        </w:rPr>
                        <w:t> </w:t>
                      </w:r>
                      <w:r>
                        <w:rPr>
                          <w:color w:val="231F20"/>
                          <w:spacing w:val="-4"/>
                          <w:sz w:val="20"/>
                        </w:rPr>
                        <w:t>(HL</w:t>
                      </w:r>
                      <w:r>
                        <w:rPr>
                          <w:color w:val="231F20"/>
                          <w:spacing w:val="-9"/>
                          <w:sz w:val="20"/>
                        </w:rPr>
                        <w:t> </w:t>
                      </w:r>
                      <w:r>
                        <w:rPr>
                          <w:color w:val="231F20"/>
                          <w:spacing w:val="-4"/>
                          <w:sz w:val="20"/>
                        </w:rPr>
                        <w:t>2008–</w:t>
                      </w:r>
                      <w:r>
                        <w:rPr>
                          <w:color w:val="231F20"/>
                          <w:spacing w:val="-4"/>
                          <w:sz w:val="20"/>
                        </w:rPr>
                        <w:t>09, </w:t>
                      </w:r>
                      <w:r>
                        <w:rPr>
                          <w:color w:val="231F20"/>
                          <w:spacing w:val="-2"/>
                          <w:sz w:val="20"/>
                        </w:rPr>
                        <w:t>107–I)</w:t>
                      </w:r>
                    </w:p>
                    <w:p>
                      <w:pPr>
                        <w:spacing w:before="76"/>
                        <w:ind w:left="480" w:right="0" w:firstLine="0"/>
                        <w:jc w:val="left"/>
                        <w:rPr>
                          <w:color w:val="000000"/>
                          <w:sz w:val="20"/>
                        </w:rPr>
                      </w:pPr>
                      <w:r>
                        <w:rPr>
                          <w:color w:val="231F20"/>
                          <w:spacing w:val="-6"/>
                          <w:sz w:val="20"/>
                        </w:rPr>
                        <w:t>Health</w:t>
                      </w:r>
                      <w:r>
                        <w:rPr>
                          <w:color w:val="231F20"/>
                          <w:spacing w:val="-3"/>
                          <w:sz w:val="20"/>
                        </w:rPr>
                        <w:t> </w:t>
                      </w:r>
                      <w:r>
                        <w:rPr>
                          <w:color w:val="231F20"/>
                          <w:spacing w:val="-6"/>
                          <w:sz w:val="20"/>
                        </w:rPr>
                        <w:t>Committee,</w:t>
                      </w:r>
                      <w:r>
                        <w:rPr>
                          <w:color w:val="231F20"/>
                          <w:spacing w:val="-3"/>
                          <w:sz w:val="20"/>
                        </w:rPr>
                        <w:t> </w:t>
                      </w:r>
                      <w:r>
                        <w:rPr>
                          <w:i/>
                          <w:color w:val="231F20"/>
                          <w:spacing w:val="-6"/>
                          <w:sz w:val="20"/>
                        </w:rPr>
                        <w:t>Patient</w:t>
                      </w:r>
                      <w:r>
                        <w:rPr>
                          <w:i/>
                          <w:color w:val="231F20"/>
                          <w:spacing w:val="-3"/>
                          <w:sz w:val="20"/>
                        </w:rPr>
                        <w:t> </w:t>
                      </w:r>
                      <w:r>
                        <w:rPr>
                          <w:i/>
                          <w:color w:val="231F20"/>
                          <w:spacing w:val="-6"/>
                          <w:sz w:val="20"/>
                        </w:rPr>
                        <w:t>Safety</w:t>
                      </w:r>
                      <w:r>
                        <w:rPr>
                          <w:i/>
                          <w:color w:val="231F20"/>
                          <w:spacing w:val="-3"/>
                          <w:sz w:val="20"/>
                        </w:rPr>
                        <w:t> </w:t>
                      </w:r>
                      <w:r>
                        <w:rPr>
                          <w:color w:val="231F20"/>
                          <w:spacing w:val="-6"/>
                          <w:sz w:val="20"/>
                        </w:rPr>
                        <w:t>(HC</w:t>
                      </w:r>
                      <w:r>
                        <w:rPr>
                          <w:color w:val="231F20"/>
                          <w:spacing w:val="-3"/>
                          <w:sz w:val="20"/>
                        </w:rPr>
                        <w:t> </w:t>
                      </w:r>
                      <w:r>
                        <w:rPr>
                          <w:color w:val="231F20"/>
                          <w:spacing w:val="-6"/>
                          <w:sz w:val="20"/>
                        </w:rPr>
                        <w:t>2008–09,</w:t>
                      </w:r>
                      <w:r>
                        <w:rPr>
                          <w:color w:val="231F20"/>
                          <w:spacing w:val="-3"/>
                          <w:sz w:val="20"/>
                        </w:rPr>
                        <w:t> </w:t>
                      </w:r>
                      <w:r>
                        <w:rPr>
                          <w:color w:val="231F20"/>
                          <w:spacing w:val="-6"/>
                          <w:sz w:val="20"/>
                        </w:rPr>
                        <w:t>151–I)</w:t>
                      </w:r>
                      <w:r>
                        <w:rPr>
                          <w:color w:val="231F20"/>
                          <w:spacing w:val="-3"/>
                          <w:sz w:val="20"/>
                        </w:rPr>
                        <w:t> </w:t>
                      </w:r>
                      <w:r>
                        <w:rPr>
                          <w:color w:val="231F20"/>
                          <w:spacing w:val="-6"/>
                          <w:sz w:val="20"/>
                        </w:rPr>
                        <w:t>paras</w:t>
                      </w:r>
                      <w:r>
                        <w:rPr>
                          <w:color w:val="231F20"/>
                          <w:spacing w:val="-3"/>
                          <w:sz w:val="20"/>
                        </w:rPr>
                        <w:t> </w:t>
                      </w:r>
                      <w:r>
                        <w:rPr>
                          <w:color w:val="231F20"/>
                          <w:spacing w:val="-6"/>
                          <w:sz w:val="20"/>
                        </w:rPr>
                        <w:t>173–75</w:t>
                      </w:r>
                    </w:p>
                    <w:p>
                      <w:pPr>
                        <w:spacing w:line="213" w:lineRule="auto" w:before="94"/>
                        <w:ind w:left="480" w:right="0" w:firstLine="0"/>
                        <w:jc w:val="left"/>
                        <w:rPr>
                          <w:color w:val="000000"/>
                          <w:sz w:val="20"/>
                        </w:rPr>
                      </w:pPr>
                      <w:r>
                        <w:rPr>
                          <w:color w:val="231F20"/>
                          <w:spacing w:val="-4"/>
                          <w:sz w:val="20"/>
                        </w:rPr>
                        <w:t>Joint Committee on Human Rights, </w:t>
                      </w:r>
                      <w:r>
                        <w:rPr>
                          <w:i/>
                          <w:color w:val="231F20"/>
                          <w:spacing w:val="-4"/>
                          <w:sz w:val="20"/>
                        </w:rPr>
                        <w:t>Legislative Scrutiny: Equality </w:t>
                      </w:r>
                      <w:r>
                        <w:rPr>
                          <w:i/>
                          <w:color w:val="231F20"/>
                          <w:spacing w:val="-4"/>
                          <w:sz w:val="20"/>
                        </w:rPr>
                        <w:t>Bill</w:t>
                      </w:r>
                      <w:r>
                        <w:rPr>
                          <w:i/>
                          <w:color w:val="231F20"/>
                          <w:spacing w:val="-4"/>
                          <w:sz w:val="20"/>
                        </w:rPr>
                        <w:t> </w:t>
                      </w:r>
                      <w:r>
                        <w:rPr>
                          <w:i/>
                          <w:color w:val="231F20"/>
                          <w:spacing w:val="-2"/>
                          <w:sz w:val="20"/>
                        </w:rPr>
                        <w:t>(second</w:t>
                      </w:r>
                      <w:r>
                        <w:rPr>
                          <w:i/>
                          <w:color w:val="231F20"/>
                          <w:spacing w:val="-6"/>
                          <w:sz w:val="20"/>
                        </w:rPr>
                        <w:t> </w:t>
                      </w:r>
                      <w:r>
                        <w:rPr>
                          <w:i/>
                          <w:color w:val="231F20"/>
                          <w:spacing w:val="-2"/>
                          <w:sz w:val="20"/>
                        </w:rPr>
                        <w:t>report);</w:t>
                      </w:r>
                      <w:r>
                        <w:rPr>
                          <w:i/>
                          <w:color w:val="231F20"/>
                          <w:spacing w:val="-6"/>
                          <w:sz w:val="20"/>
                        </w:rPr>
                        <w:t> </w:t>
                      </w:r>
                      <w:r>
                        <w:rPr>
                          <w:i/>
                          <w:color w:val="231F20"/>
                          <w:spacing w:val="-2"/>
                          <w:sz w:val="20"/>
                        </w:rPr>
                        <w:t>Digital</w:t>
                      </w:r>
                      <w:r>
                        <w:rPr>
                          <w:i/>
                          <w:color w:val="231F20"/>
                          <w:spacing w:val="-6"/>
                          <w:sz w:val="20"/>
                        </w:rPr>
                        <w:t> </w:t>
                      </w:r>
                      <w:r>
                        <w:rPr>
                          <w:i/>
                          <w:color w:val="231F20"/>
                          <w:spacing w:val="-2"/>
                          <w:sz w:val="20"/>
                        </w:rPr>
                        <w:t>Economy</w:t>
                      </w:r>
                      <w:r>
                        <w:rPr>
                          <w:i/>
                          <w:color w:val="231F20"/>
                          <w:spacing w:val="-6"/>
                          <w:sz w:val="20"/>
                        </w:rPr>
                        <w:t> </w:t>
                      </w:r>
                      <w:r>
                        <w:rPr>
                          <w:i/>
                          <w:color w:val="231F20"/>
                          <w:spacing w:val="-2"/>
                          <w:sz w:val="20"/>
                        </w:rPr>
                        <w:t>Bill</w:t>
                      </w:r>
                      <w:r>
                        <w:rPr>
                          <w:i/>
                          <w:color w:val="231F20"/>
                          <w:spacing w:val="-6"/>
                          <w:sz w:val="20"/>
                        </w:rPr>
                        <w:t> </w:t>
                      </w:r>
                      <w:r>
                        <w:rPr>
                          <w:color w:val="231F20"/>
                          <w:spacing w:val="-2"/>
                          <w:sz w:val="20"/>
                        </w:rPr>
                        <w:t>(2009–10,</w:t>
                      </w:r>
                      <w:r>
                        <w:rPr>
                          <w:color w:val="231F20"/>
                          <w:spacing w:val="-6"/>
                          <w:sz w:val="20"/>
                        </w:rPr>
                        <w:t> </w:t>
                      </w:r>
                      <w:r>
                        <w:rPr>
                          <w:color w:val="231F20"/>
                          <w:spacing w:val="-2"/>
                          <w:sz w:val="20"/>
                        </w:rPr>
                        <w:t>HL</w:t>
                      </w:r>
                      <w:r>
                        <w:rPr>
                          <w:color w:val="231F20"/>
                          <w:spacing w:val="-6"/>
                          <w:sz w:val="20"/>
                        </w:rPr>
                        <w:t> </w:t>
                      </w:r>
                      <w:r>
                        <w:rPr>
                          <w:color w:val="231F20"/>
                          <w:spacing w:val="-2"/>
                          <w:sz w:val="20"/>
                        </w:rPr>
                        <w:t>73,</w:t>
                      </w:r>
                      <w:r>
                        <w:rPr>
                          <w:color w:val="231F20"/>
                          <w:spacing w:val="-6"/>
                          <w:sz w:val="20"/>
                        </w:rPr>
                        <w:t> </w:t>
                      </w:r>
                      <w:r>
                        <w:rPr>
                          <w:color w:val="231F20"/>
                          <w:spacing w:val="-2"/>
                          <w:sz w:val="20"/>
                        </w:rPr>
                        <w:t>HC</w:t>
                      </w:r>
                      <w:r>
                        <w:rPr>
                          <w:color w:val="231F20"/>
                          <w:spacing w:val="-6"/>
                          <w:sz w:val="20"/>
                        </w:rPr>
                        <w:t> </w:t>
                      </w:r>
                      <w:r>
                        <w:rPr>
                          <w:color w:val="231F20"/>
                          <w:spacing w:val="-2"/>
                          <w:sz w:val="20"/>
                        </w:rPr>
                        <w:t>425)</w:t>
                      </w:r>
                      <w:r>
                        <w:rPr>
                          <w:color w:val="231F20"/>
                          <w:spacing w:val="-6"/>
                          <w:sz w:val="20"/>
                        </w:rPr>
                        <w:t> </w:t>
                      </w:r>
                      <w:r>
                        <w:rPr>
                          <w:color w:val="231F20"/>
                          <w:spacing w:val="-2"/>
                          <w:sz w:val="20"/>
                        </w:rPr>
                        <w:t>14–16</w:t>
                      </w:r>
                    </w:p>
                  </w:txbxContent>
                </v:textbox>
                <v:fill type="solid"/>
                <w10:wrap type="topAndBottom"/>
              </v:shape>
            </w:pict>
          </mc:Fallback>
        </mc:AlternateContent>
      </w:r>
    </w:p>
    <w:p>
      <w:pPr>
        <w:pStyle w:val="ListParagraph"/>
        <w:numPr>
          <w:ilvl w:val="2"/>
          <w:numId w:val="2"/>
        </w:numPr>
        <w:tabs>
          <w:tab w:pos="1523" w:val="left" w:leader="none"/>
        </w:tabs>
        <w:spacing w:line="224" w:lineRule="exact" w:before="234" w:after="0"/>
        <w:ind w:left="1523" w:right="0" w:hanging="486"/>
        <w:jc w:val="left"/>
        <w:rPr>
          <w:sz w:val="20"/>
        </w:rPr>
      </w:pPr>
      <w:r>
        <w:rPr>
          <w:color w:val="231F20"/>
          <w:sz w:val="20"/>
        </w:rPr>
        <w:t>Command </w:t>
      </w:r>
      <w:r>
        <w:rPr>
          <w:color w:val="231F20"/>
          <w:spacing w:val="-2"/>
          <w:sz w:val="20"/>
        </w:rPr>
        <w:t>papers</w:t>
      </w:r>
    </w:p>
    <w:p>
      <w:pPr>
        <w:pStyle w:val="BodyText"/>
        <w:spacing w:line="213" w:lineRule="auto" w:before="15"/>
        <w:ind w:left="1037" w:right="553"/>
        <w:jc w:val="both"/>
      </w:pPr>
      <w:r>
        <w:rPr>
          <w:color w:val="231F20"/>
          <w:w w:val="90"/>
        </w:rPr>
        <w:t>Command papers include White and Green Papers, relevant treaties, government responses</w:t>
      </w:r>
      <w:r>
        <w:rPr>
          <w:color w:val="231F20"/>
          <w:spacing w:val="-8"/>
          <w:w w:val="90"/>
        </w:rPr>
        <w:t> </w:t>
      </w:r>
      <w:r>
        <w:rPr>
          <w:color w:val="231F20"/>
          <w:w w:val="90"/>
        </w:rPr>
        <w:t>to select committee reports, and reports of committees of inquiry</w:t>
      </w:r>
      <w:r>
        <w:rPr>
          <w:color w:val="231F20"/>
          <w:spacing w:val="-8"/>
          <w:w w:val="90"/>
        </w:rPr>
        <w:t> </w:t>
      </w:r>
      <w:r>
        <w:rPr>
          <w:color w:val="231F20"/>
          <w:w w:val="85"/>
        </w:rPr>
        <w:t>. </w:t>
      </w:r>
      <w:r>
        <w:rPr>
          <w:color w:val="231F20"/>
          <w:w w:val="90"/>
        </w:rPr>
        <w:t>When citing</w:t>
      </w:r>
      <w:r>
        <w:rPr>
          <w:color w:val="231F20"/>
          <w:spacing w:val="-7"/>
          <w:w w:val="90"/>
        </w:rPr>
        <w:t> </w:t>
      </w:r>
      <w:r>
        <w:rPr>
          <w:color w:val="231F20"/>
          <w:w w:val="90"/>
        </w:rPr>
        <w:t>a</w:t>
      </w:r>
      <w:r>
        <w:rPr>
          <w:color w:val="231F20"/>
          <w:spacing w:val="-7"/>
          <w:w w:val="90"/>
        </w:rPr>
        <w:t> </w:t>
      </w:r>
      <w:r>
        <w:rPr>
          <w:color w:val="231F20"/>
          <w:w w:val="90"/>
        </w:rPr>
        <w:t>command</w:t>
      </w:r>
      <w:r>
        <w:rPr>
          <w:color w:val="231F20"/>
          <w:spacing w:val="-7"/>
          <w:w w:val="90"/>
        </w:rPr>
        <w:t> </w:t>
      </w:r>
      <w:r>
        <w:rPr>
          <w:color w:val="231F20"/>
          <w:w w:val="90"/>
        </w:rPr>
        <w:t>paper,</w:t>
      </w:r>
      <w:r>
        <w:rPr>
          <w:color w:val="231F20"/>
          <w:spacing w:val="-7"/>
          <w:w w:val="90"/>
        </w:rPr>
        <w:t> </w:t>
      </w:r>
      <w:r>
        <w:rPr>
          <w:color w:val="231F20"/>
          <w:w w:val="90"/>
        </w:rPr>
        <w:t>begin</w:t>
      </w:r>
      <w:r>
        <w:rPr>
          <w:color w:val="231F20"/>
          <w:spacing w:val="-7"/>
          <w:w w:val="90"/>
        </w:rPr>
        <w:t> </w:t>
      </w:r>
      <w:r>
        <w:rPr>
          <w:color w:val="231F20"/>
          <w:w w:val="90"/>
        </w:rPr>
        <w:t>the</w:t>
      </w:r>
      <w:r>
        <w:rPr>
          <w:color w:val="231F20"/>
          <w:spacing w:val="-7"/>
          <w:w w:val="90"/>
        </w:rPr>
        <w:t> </w:t>
      </w:r>
      <w:r>
        <w:rPr>
          <w:color w:val="231F20"/>
          <w:w w:val="90"/>
        </w:rPr>
        <w:t>citation</w:t>
      </w:r>
      <w:r>
        <w:rPr>
          <w:color w:val="231F20"/>
          <w:spacing w:val="-7"/>
          <w:w w:val="90"/>
        </w:rPr>
        <w:t> </w:t>
      </w:r>
      <w:r>
        <w:rPr>
          <w:color w:val="231F20"/>
          <w:w w:val="90"/>
        </w:rPr>
        <w:t>with</w:t>
      </w:r>
      <w:r>
        <w:rPr>
          <w:color w:val="231F20"/>
          <w:spacing w:val="-7"/>
          <w:w w:val="90"/>
        </w:rPr>
        <w:t> </w:t>
      </w:r>
      <w:r>
        <w:rPr>
          <w:color w:val="231F20"/>
          <w:w w:val="90"/>
        </w:rPr>
        <w:t>the</w:t>
      </w:r>
      <w:r>
        <w:rPr>
          <w:color w:val="231F20"/>
          <w:spacing w:val="-7"/>
          <w:w w:val="90"/>
        </w:rPr>
        <w:t> </w:t>
      </w:r>
      <w:r>
        <w:rPr>
          <w:color w:val="231F20"/>
          <w:w w:val="90"/>
        </w:rPr>
        <w:t>name</w:t>
      </w:r>
      <w:r>
        <w:rPr>
          <w:color w:val="231F20"/>
          <w:spacing w:val="-7"/>
          <w:w w:val="90"/>
        </w:rPr>
        <w:t> </w:t>
      </w:r>
      <w:r>
        <w:rPr>
          <w:color w:val="231F20"/>
          <w:w w:val="90"/>
        </w:rPr>
        <w:t>of</w:t>
      </w:r>
      <w:r>
        <w:rPr>
          <w:color w:val="231F20"/>
          <w:spacing w:val="-7"/>
          <w:w w:val="90"/>
        </w:rPr>
        <w:t> </w:t>
      </w:r>
      <w:r>
        <w:rPr>
          <w:color w:val="231F20"/>
          <w:w w:val="90"/>
        </w:rPr>
        <w:t>the</w:t>
      </w:r>
      <w:r>
        <w:rPr>
          <w:color w:val="231F20"/>
          <w:spacing w:val="-7"/>
          <w:w w:val="90"/>
        </w:rPr>
        <w:t> </w:t>
      </w:r>
      <w:r>
        <w:rPr>
          <w:color w:val="231F20"/>
          <w:w w:val="90"/>
        </w:rPr>
        <w:t>department</w:t>
      </w:r>
      <w:r>
        <w:rPr>
          <w:color w:val="231F20"/>
          <w:spacing w:val="-7"/>
          <w:w w:val="90"/>
        </w:rPr>
        <w:t> </w:t>
      </w:r>
      <w:r>
        <w:rPr>
          <w:color w:val="231F20"/>
          <w:w w:val="90"/>
        </w:rPr>
        <w:t>or</w:t>
      </w:r>
      <w:r>
        <w:rPr>
          <w:color w:val="231F20"/>
          <w:spacing w:val="-7"/>
          <w:w w:val="90"/>
        </w:rPr>
        <w:t> </w:t>
      </w:r>
      <w:r>
        <w:rPr>
          <w:color w:val="231F20"/>
          <w:w w:val="90"/>
        </w:rPr>
        <w:t>other body</w:t>
      </w:r>
      <w:r>
        <w:rPr>
          <w:color w:val="231F20"/>
          <w:spacing w:val="-5"/>
          <w:w w:val="90"/>
        </w:rPr>
        <w:t> </w:t>
      </w:r>
      <w:r>
        <w:rPr>
          <w:color w:val="231F20"/>
          <w:w w:val="90"/>
        </w:rPr>
        <w:t>that</w:t>
      </w:r>
      <w:r>
        <w:rPr>
          <w:color w:val="231F20"/>
          <w:spacing w:val="-5"/>
          <w:w w:val="90"/>
        </w:rPr>
        <w:t> </w:t>
      </w:r>
      <w:r>
        <w:rPr>
          <w:color w:val="231F20"/>
          <w:w w:val="90"/>
        </w:rPr>
        <w:t>produced</w:t>
      </w:r>
      <w:r>
        <w:rPr>
          <w:color w:val="231F20"/>
          <w:spacing w:val="-5"/>
          <w:w w:val="90"/>
        </w:rPr>
        <w:t> </w:t>
      </w:r>
      <w:r>
        <w:rPr>
          <w:color w:val="231F20"/>
          <w:w w:val="90"/>
        </w:rPr>
        <w:t>the</w:t>
      </w:r>
      <w:r>
        <w:rPr>
          <w:color w:val="231F20"/>
          <w:spacing w:val="-5"/>
          <w:w w:val="90"/>
        </w:rPr>
        <w:t> </w:t>
      </w:r>
      <w:r>
        <w:rPr>
          <w:color w:val="231F20"/>
          <w:w w:val="90"/>
        </w:rPr>
        <w:t>paper,</w:t>
      </w:r>
      <w:r>
        <w:rPr>
          <w:color w:val="231F20"/>
          <w:spacing w:val="-5"/>
          <w:w w:val="90"/>
        </w:rPr>
        <w:t> </w:t>
      </w:r>
      <w:r>
        <w:rPr>
          <w:color w:val="231F20"/>
          <w:w w:val="90"/>
        </w:rPr>
        <w:t>and</w:t>
      </w:r>
      <w:r>
        <w:rPr>
          <w:color w:val="231F20"/>
          <w:spacing w:val="-5"/>
          <w:w w:val="90"/>
        </w:rPr>
        <w:t> </w:t>
      </w:r>
      <w:r>
        <w:rPr>
          <w:color w:val="231F20"/>
          <w:w w:val="90"/>
        </w:rPr>
        <w:t>then</w:t>
      </w:r>
      <w:r>
        <w:rPr>
          <w:color w:val="231F20"/>
          <w:spacing w:val="-5"/>
          <w:w w:val="90"/>
        </w:rPr>
        <w:t> </w:t>
      </w:r>
      <w:r>
        <w:rPr>
          <w:color w:val="231F20"/>
          <w:w w:val="90"/>
        </w:rPr>
        <w:t>give</w:t>
      </w:r>
      <w:r>
        <w:rPr>
          <w:color w:val="231F20"/>
          <w:spacing w:val="-5"/>
          <w:w w:val="90"/>
        </w:rPr>
        <w:t> </w:t>
      </w:r>
      <w:r>
        <w:rPr>
          <w:color w:val="231F20"/>
          <w:w w:val="90"/>
        </w:rPr>
        <w:t>the</w:t>
      </w:r>
      <w:r>
        <w:rPr>
          <w:color w:val="231F20"/>
          <w:spacing w:val="-5"/>
          <w:w w:val="90"/>
        </w:rPr>
        <w:t> </w:t>
      </w:r>
      <w:r>
        <w:rPr>
          <w:color w:val="231F20"/>
          <w:w w:val="90"/>
        </w:rPr>
        <w:t>title</w:t>
      </w:r>
      <w:r>
        <w:rPr>
          <w:color w:val="231F20"/>
          <w:spacing w:val="-5"/>
          <w:w w:val="90"/>
        </w:rPr>
        <w:t> </w:t>
      </w:r>
      <w:r>
        <w:rPr>
          <w:color w:val="231F20"/>
          <w:w w:val="90"/>
        </w:rPr>
        <w:t>of</w:t>
      </w:r>
      <w:r>
        <w:rPr>
          <w:color w:val="231F20"/>
          <w:spacing w:val="-5"/>
          <w:w w:val="90"/>
        </w:rPr>
        <w:t> </w:t>
      </w:r>
      <w:r>
        <w:rPr>
          <w:color w:val="231F20"/>
          <w:w w:val="90"/>
        </w:rPr>
        <w:t>the</w:t>
      </w:r>
      <w:r>
        <w:rPr>
          <w:color w:val="231F20"/>
          <w:spacing w:val="-5"/>
          <w:w w:val="90"/>
        </w:rPr>
        <w:t> </w:t>
      </w:r>
      <w:r>
        <w:rPr>
          <w:color w:val="231F20"/>
          <w:w w:val="90"/>
        </w:rPr>
        <w:t>paper</w:t>
      </w:r>
      <w:r>
        <w:rPr>
          <w:color w:val="231F20"/>
          <w:spacing w:val="-5"/>
          <w:w w:val="90"/>
        </w:rPr>
        <w:t> </w:t>
      </w:r>
      <w:r>
        <w:rPr>
          <w:color w:val="231F20"/>
          <w:w w:val="90"/>
        </w:rPr>
        <w:t>in</w:t>
      </w:r>
      <w:r>
        <w:rPr>
          <w:color w:val="231F20"/>
          <w:spacing w:val="-5"/>
          <w:w w:val="90"/>
        </w:rPr>
        <w:t> </w:t>
      </w:r>
      <w:r>
        <w:rPr>
          <w:color w:val="231F20"/>
          <w:w w:val="90"/>
        </w:rPr>
        <w:t>italics,</w:t>
      </w:r>
      <w:r>
        <w:rPr>
          <w:color w:val="231F20"/>
          <w:spacing w:val="-5"/>
          <w:w w:val="90"/>
        </w:rPr>
        <w:t> </w:t>
      </w:r>
      <w:r>
        <w:rPr>
          <w:color w:val="231F20"/>
          <w:w w:val="90"/>
        </w:rPr>
        <w:t>followed by</w:t>
      </w:r>
      <w:r>
        <w:rPr>
          <w:color w:val="231F20"/>
          <w:spacing w:val="-8"/>
          <w:w w:val="90"/>
        </w:rPr>
        <w:t> </w:t>
      </w:r>
      <w:r>
        <w:rPr>
          <w:color w:val="231F20"/>
          <w:w w:val="90"/>
        </w:rPr>
        <w:t>the</w:t>
      </w:r>
      <w:r>
        <w:rPr>
          <w:color w:val="231F20"/>
          <w:spacing w:val="-7"/>
          <w:w w:val="90"/>
        </w:rPr>
        <w:t> </w:t>
      </w:r>
      <w:r>
        <w:rPr>
          <w:color w:val="231F20"/>
          <w:w w:val="90"/>
        </w:rPr>
        <w:t>command</w:t>
      </w:r>
      <w:r>
        <w:rPr>
          <w:color w:val="231F20"/>
          <w:spacing w:val="-8"/>
          <w:w w:val="90"/>
        </w:rPr>
        <w:t> </w:t>
      </w:r>
      <w:r>
        <w:rPr>
          <w:color w:val="231F20"/>
          <w:w w:val="90"/>
        </w:rPr>
        <w:t>paper</w:t>
      </w:r>
      <w:r>
        <w:rPr>
          <w:color w:val="231F20"/>
          <w:spacing w:val="-7"/>
          <w:w w:val="90"/>
        </w:rPr>
        <w:t> </w:t>
      </w:r>
      <w:r>
        <w:rPr>
          <w:color w:val="231F20"/>
          <w:w w:val="90"/>
        </w:rPr>
        <w:t>number</w:t>
      </w:r>
      <w:r>
        <w:rPr>
          <w:color w:val="231F20"/>
          <w:spacing w:val="-8"/>
          <w:w w:val="90"/>
        </w:rPr>
        <w:t> </w:t>
      </w:r>
      <w:r>
        <w:rPr>
          <w:color w:val="231F20"/>
          <w:w w:val="90"/>
        </w:rPr>
        <w:t>and</w:t>
      </w:r>
      <w:r>
        <w:rPr>
          <w:color w:val="231F20"/>
          <w:spacing w:val="-7"/>
          <w:w w:val="90"/>
        </w:rPr>
        <w:t> </w:t>
      </w:r>
      <w:r>
        <w:rPr>
          <w:color w:val="231F20"/>
          <w:w w:val="90"/>
        </w:rPr>
        <w:t>the</w:t>
      </w:r>
      <w:r>
        <w:rPr>
          <w:color w:val="231F20"/>
          <w:spacing w:val="-8"/>
          <w:w w:val="90"/>
        </w:rPr>
        <w:t> </w:t>
      </w:r>
      <w:r>
        <w:rPr>
          <w:color w:val="231F20"/>
          <w:w w:val="90"/>
        </w:rPr>
        <w:t>year</w:t>
      </w:r>
      <w:r>
        <w:rPr>
          <w:color w:val="231F20"/>
          <w:spacing w:val="-7"/>
          <w:w w:val="90"/>
        </w:rPr>
        <w:t> </w:t>
      </w:r>
      <w:r>
        <w:rPr>
          <w:color w:val="231F20"/>
          <w:w w:val="90"/>
        </w:rPr>
        <w:t>in</w:t>
      </w:r>
      <w:r>
        <w:rPr>
          <w:color w:val="231F20"/>
          <w:spacing w:val="-8"/>
          <w:w w:val="90"/>
        </w:rPr>
        <w:t> </w:t>
      </w:r>
      <w:r>
        <w:rPr>
          <w:color w:val="231F20"/>
          <w:w w:val="90"/>
        </w:rPr>
        <w:t>brackets</w:t>
      </w:r>
      <w:r>
        <w:rPr>
          <w:color w:val="231F20"/>
          <w:spacing w:val="-7"/>
          <w:w w:val="90"/>
        </w:rPr>
        <w:t> </w:t>
      </w:r>
      <w:r>
        <w:rPr>
          <w:color w:val="231F20"/>
          <w:w w:val="85"/>
        </w:rPr>
        <w:t>.</w:t>
      </w:r>
      <w:r>
        <w:rPr>
          <w:color w:val="231F20"/>
          <w:spacing w:val="-5"/>
          <w:w w:val="85"/>
        </w:rPr>
        <w:t> </w:t>
      </w:r>
      <w:r>
        <w:rPr>
          <w:color w:val="231F20"/>
          <w:w w:val="90"/>
        </w:rPr>
        <w:t>If</w:t>
      </w:r>
      <w:r>
        <w:rPr>
          <w:color w:val="231F20"/>
          <w:spacing w:val="-6"/>
          <w:w w:val="90"/>
        </w:rPr>
        <w:t> </w:t>
      </w:r>
      <w:r>
        <w:rPr>
          <w:color w:val="231F20"/>
          <w:w w:val="90"/>
        </w:rPr>
        <w:t>additional</w:t>
      </w:r>
      <w:r>
        <w:rPr>
          <w:color w:val="231F20"/>
          <w:spacing w:val="-6"/>
          <w:w w:val="90"/>
        </w:rPr>
        <w:t> </w:t>
      </w:r>
      <w:r>
        <w:rPr>
          <w:color w:val="231F20"/>
          <w:w w:val="90"/>
        </w:rPr>
        <w:t>information</w:t>
      </w:r>
      <w:r>
        <w:rPr>
          <w:color w:val="231F20"/>
          <w:spacing w:val="-6"/>
          <w:w w:val="90"/>
        </w:rPr>
        <w:t> </w:t>
      </w:r>
      <w:r>
        <w:rPr>
          <w:color w:val="231F20"/>
          <w:w w:val="90"/>
        </w:rPr>
        <w:t>is required, insert it within the brackets before the command paper number</w:t>
      </w:r>
      <w:r>
        <w:rPr>
          <w:color w:val="231F20"/>
          <w:spacing w:val="-17"/>
          <w:w w:val="90"/>
        </w:rPr>
        <w:t> </w:t>
      </w:r>
      <w:r>
        <w:rPr>
          <w:color w:val="231F20"/>
          <w:w w:val="85"/>
        </w:rPr>
        <w:t>.</w:t>
      </w:r>
    </w:p>
    <w:p>
      <w:pPr>
        <w:pStyle w:val="BodyText"/>
        <w:spacing w:line="213" w:lineRule="auto" w:before="119"/>
        <w:ind w:left="1037" w:right="554"/>
        <w:jc w:val="both"/>
      </w:pPr>
      <w:r>
        <w:rPr>
          <w:color w:val="231F20"/>
          <w:spacing w:val="-2"/>
        </w:rPr>
        <w:t>The</w:t>
      </w:r>
      <w:r>
        <w:rPr>
          <w:color w:val="231F20"/>
          <w:spacing w:val="-11"/>
        </w:rPr>
        <w:t> </w:t>
      </w:r>
      <w:r>
        <w:rPr>
          <w:color w:val="231F20"/>
          <w:spacing w:val="-2"/>
        </w:rPr>
        <w:t>abbreviation</w:t>
      </w:r>
      <w:r>
        <w:rPr>
          <w:color w:val="231F20"/>
          <w:spacing w:val="-10"/>
        </w:rPr>
        <w:t> </w:t>
      </w:r>
      <w:r>
        <w:rPr>
          <w:color w:val="231F20"/>
          <w:spacing w:val="-2"/>
        </w:rPr>
        <w:t>preceding</w:t>
      </w:r>
      <w:r>
        <w:rPr>
          <w:color w:val="231F20"/>
          <w:spacing w:val="-11"/>
        </w:rPr>
        <w:t> </w:t>
      </w:r>
      <w:r>
        <w:rPr>
          <w:color w:val="231F20"/>
          <w:spacing w:val="-2"/>
        </w:rPr>
        <w:t>a</w:t>
      </w:r>
      <w:r>
        <w:rPr>
          <w:color w:val="231F20"/>
          <w:spacing w:val="-10"/>
        </w:rPr>
        <w:t> </w:t>
      </w:r>
      <w:r>
        <w:rPr>
          <w:color w:val="231F20"/>
          <w:spacing w:val="-2"/>
        </w:rPr>
        <w:t>command</w:t>
      </w:r>
      <w:r>
        <w:rPr>
          <w:color w:val="231F20"/>
          <w:spacing w:val="-11"/>
        </w:rPr>
        <w:t> </w:t>
      </w:r>
      <w:r>
        <w:rPr>
          <w:color w:val="231F20"/>
          <w:spacing w:val="-2"/>
        </w:rPr>
        <w:t>paper</w:t>
      </w:r>
      <w:r>
        <w:rPr>
          <w:color w:val="231F20"/>
          <w:spacing w:val="-10"/>
        </w:rPr>
        <w:t> </w:t>
      </w:r>
      <w:r>
        <w:rPr>
          <w:color w:val="231F20"/>
          <w:spacing w:val="-2"/>
        </w:rPr>
        <w:t>number</w:t>
      </w:r>
      <w:r>
        <w:rPr>
          <w:color w:val="231F20"/>
          <w:spacing w:val="-11"/>
        </w:rPr>
        <w:t> </w:t>
      </w:r>
      <w:r>
        <w:rPr>
          <w:color w:val="231F20"/>
          <w:spacing w:val="-2"/>
        </w:rPr>
        <w:t>depends</w:t>
      </w:r>
      <w:r>
        <w:rPr>
          <w:color w:val="231F20"/>
          <w:spacing w:val="-10"/>
        </w:rPr>
        <w:t> </w:t>
      </w:r>
      <w:r>
        <w:rPr>
          <w:color w:val="231F20"/>
          <w:spacing w:val="-2"/>
        </w:rPr>
        <w:t>on</w:t>
      </w:r>
      <w:r>
        <w:rPr>
          <w:color w:val="231F20"/>
          <w:spacing w:val="-11"/>
        </w:rPr>
        <w:t> </w:t>
      </w:r>
      <w:r>
        <w:rPr>
          <w:color w:val="231F20"/>
          <w:spacing w:val="-2"/>
        </w:rPr>
        <w:t>the</w:t>
      </w:r>
      <w:r>
        <w:rPr>
          <w:color w:val="231F20"/>
          <w:spacing w:val="-10"/>
        </w:rPr>
        <w:t> </w:t>
      </w:r>
      <w:r>
        <w:rPr>
          <w:color w:val="231F20"/>
          <w:spacing w:val="-2"/>
        </w:rPr>
        <w:t>year</w:t>
      </w:r>
      <w:r>
        <w:rPr>
          <w:color w:val="231F20"/>
          <w:spacing w:val="-11"/>
        </w:rPr>
        <w:t> </w:t>
      </w:r>
      <w:r>
        <w:rPr>
          <w:color w:val="231F20"/>
          <w:spacing w:val="-2"/>
        </w:rPr>
        <w:t>of publication:</w:t>
      </w:r>
    </w:p>
    <w:p>
      <w:pPr>
        <w:pStyle w:val="BodyText"/>
        <w:rPr>
          <w:sz w:val="7"/>
        </w:rPr>
      </w:pPr>
    </w:p>
    <w:tbl>
      <w:tblPr>
        <w:tblW w:w="0" w:type="auto"/>
        <w:jc w:val="left"/>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39"/>
        <w:gridCol w:w="2837"/>
        <w:gridCol w:w="1613"/>
      </w:tblGrid>
      <w:tr>
        <w:trPr>
          <w:trHeight w:val="282" w:hRule="atLeast"/>
        </w:trPr>
        <w:tc>
          <w:tcPr>
            <w:tcW w:w="2339" w:type="dxa"/>
          </w:tcPr>
          <w:p>
            <w:pPr>
              <w:pStyle w:val="TableParagraph"/>
              <w:spacing w:line="258" w:lineRule="exact"/>
              <w:rPr>
                <w:sz w:val="20"/>
              </w:rPr>
            </w:pPr>
            <w:r>
              <w:rPr>
                <w:color w:val="231F20"/>
                <w:spacing w:val="-4"/>
                <w:sz w:val="20"/>
              </w:rPr>
              <w:t>1833–69 (C</w:t>
            </w:r>
            <w:r>
              <w:rPr>
                <w:color w:val="231F20"/>
                <w:spacing w:val="-3"/>
                <w:sz w:val="20"/>
              </w:rPr>
              <w:t> </w:t>
            </w:r>
            <w:r>
              <w:rPr>
                <w:color w:val="231F20"/>
                <w:spacing w:val="-4"/>
                <w:sz w:val="20"/>
              </w:rPr>
              <w:t>(1st</w:t>
            </w:r>
            <w:r>
              <w:rPr>
                <w:color w:val="231F20"/>
                <w:spacing w:val="-23"/>
                <w:sz w:val="20"/>
              </w:rPr>
              <w:t> </w:t>
            </w:r>
            <w:r>
              <w:rPr>
                <w:color w:val="231F20"/>
                <w:spacing w:val="-4"/>
                <w:sz w:val="20"/>
              </w:rPr>
              <w:t>series))</w:t>
            </w:r>
          </w:p>
        </w:tc>
        <w:tc>
          <w:tcPr>
            <w:tcW w:w="2837" w:type="dxa"/>
          </w:tcPr>
          <w:p>
            <w:pPr>
              <w:pStyle w:val="TableParagraph"/>
              <w:spacing w:line="258" w:lineRule="exact"/>
              <w:ind w:left="406"/>
              <w:rPr>
                <w:sz w:val="20"/>
              </w:rPr>
            </w:pPr>
            <w:r>
              <w:rPr>
                <w:color w:val="231F20"/>
                <w:spacing w:val="-4"/>
                <w:sz w:val="20"/>
              </w:rPr>
              <w:t>1870–99</w:t>
            </w:r>
            <w:r>
              <w:rPr>
                <w:color w:val="231F20"/>
                <w:spacing w:val="-6"/>
                <w:sz w:val="20"/>
              </w:rPr>
              <w:t> </w:t>
            </w:r>
            <w:r>
              <w:rPr>
                <w:color w:val="231F20"/>
                <w:spacing w:val="-4"/>
                <w:sz w:val="20"/>
              </w:rPr>
              <w:t>(C</w:t>
            </w:r>
            <w:r>
              <w:rPr>
                <w:color w:val="231F20"/>
                <w:spacing w:val="-6"/>
                <w:sz w:val="20"/>
              </w:rPr>
              <w:t> </w:t>
            </w:r>
            <w:r>
              <w:rPr>
                <w:color w:val="231F20"/>
                <w:spacing w:val="-4"/>
                <w:sz w:val="20"/>
              </w:rPr>
              <w:t>(2nd</w:t>
            </w:r>
            <w:r>
              <w:rPr>
                <w:color w:val="231F20"/>
                <w:spacing w:val="-5"/>
                <w:sz w:val="20"/>
              </w:rPr>
              <w:t> </w:t>
            </w:r>
            <w:r>
              <w:rPr>
                <w:color w:val="231F20"/>
                <w:spacing w:val="-4"/>
                <w:sz w:val="20"/>
              </w:rPr>
              <w:t>series))</w:t>
            </w:r>
          </w:p>
        </w:tc>
        <w:tc>
          <w:tcPr>
            <w:tcW w:w="1613" w:type="dxa"/>
          </w:tcPr>
          <w:p>
            <w:pPr>
              <w:pStyle w:val="TableParagraph"/>
              <w:spacing w:line="258" w:lineRule="exact"/>
              <w:ind w:left="0" w:right="56"/>
              <w:jc w:val="right"/>
              <w:rPr>
                <w:sz w:val="20"/>
              </w:rPr>
            </w:pPr>
            <w:r>
              <w:rPr>
                <w:color w:val="231F20"/>
                <w:spacing w:val="-4"/>
                <w:sz w:val="20"/>
              </w:rPr>
              <w:t>1900–18</w:t>
            </w:r>
            <w:r>
              <w:rPr>
                <w:color w:val="231F20"/>
                <w:sz w:val="20"/>
              </w:rPr>
              <w:t> </w:t>
            </w:r>
            <w:r>
              <w:rPr>
                <w:color w:val="231F20"/>
                <w:spacing w:val="-4"/>
                <w:sz w:val="20"/>
              </w:rPr>
              <w:t>(Cd)</w:t>
            </w:r>
          </w:p>
        </w:tc>
      </w:tr>
      <w:tr>
        <w:trPr>
          <w:trHeight w:val="282" w:hRule="atLeast"/>
        </w:trPr>
        <w:tc>
          <w:tcPr>
            <w:tcW w:w="2339" w:type="dxa"/>
          </w:tcPr>
          <w:p>
            <w:pPr>
              <w:pStyle w:val="TableParagraph"/>
              <w:spacing w:line="262" w:lineRule="exact"/>
              <w:rPr>
                <w:sz w:val="20"/>
              </w:rPr>
            </w:pPr>
            <w:r>
              <w:rPr>
                <w:color w:val="231F20"/>
                <w:spacing w:val="-4"/>
                <w:sz w:val="20"/>
              </w:rPr>
              <w:t>1919–56</w:t>
            </w:r>
            <w:r>
              <w:rPr>
                <w:color w:val="231F20"/>
                <w:spacing w:val="2"/>
                <w:sz w:val="20"/>
              </w:rPr>
              <w:t> </w:t>
            </w:r>
            <w:r>
              <w:rPr>
                <w:color w:val="231F20"/>
                <w:spacing w:val="-4"/>
                <w:sz w:val="20"/>
              </w:rPr>
              <w:t>(Cmd)</w:t>
            </w:r>
          </w:p>
        </w:tc>
        <w:tc>
          <w:tcPr>
            <w:tcW w:w="2837" w:type="dxa"/>
          </w:tcPr>
          <w:p>
            <w:pPr>
              <w:pStyle w:val="TableParagraph"/>
              <w:spacing w:line="262" w:lineRule="exact"/>
              <w:ind w:left="406"/>
              <w:rPr>
                <w:sz w:val="20"/>
              </w:rPr>
            </w:pPr>
            <w:r>
              <w:rPr>
                <w:color w:val="231F20"/>
                <w:spacing w:val="-4"/>
                <w:sz w:val="20"/>
              </w:rPr>
              <w:t>1957–86</w:t>
            </w:r>
            <w:r>
              <w:rPr>
                <w:color w:val="231F20"/>
                <w:spacing w:val="2"/>
                <w:sz w:val="20"/>
              </w:rPr>
              <w:t> </w:t>
            </w:r>
            <w:r>
              <w:rPr>
                <w:color w:val="231F20"/>
                <w:spacing w:val="-4"/>
                <w:sz w:val="20"/>
              </w:rPr>
              <w:t>(Cmnd)</w:t>
            </w:r>
          </w:p>
        </w:tc>
        <w:tc>
          <w:tcPr>
            <w:tcW w:w="1613" w:type="dxa"/>
          </w:tcPr>
          <w:p>
            <w:pPr>
              <w:pStyle w:val="TableParagraph"/>
              <w:spacing w:line="262" w:lineRule="exact"/>
              <w:ind w:left="0" w:right="46"/>
              <w:jc w:val="right"/>
              <w:rPr>
                <w:sz w:val="20"/>
              </w:rPr>
            </w:pPr>
            <w:r>
              <w:rPr>
                <w:color w:val="231F20"/>
                <w:sz w:val="20"/>
              </w:rPr>
              <w:t>1986–</w:t>
            </w:r>
            <w:r>
              <w:rPr>
                <w:color w:val="231F20"/>
                <w:spacing w:val="38"/>
                <w:sz w:val="20"/>
              </w:rPr>
              <w:t>  </w:t>
            </w:r>
            <w:r>
              <w:rPr>
                <w:color w:val="231F20"/>
                <w:spacing w:val="-4"/>
                <w:sz w:val="20"/>
              </w:rPr>
              <w:t>(Cm)</w:t>
            </w:r>
          </w:p>
        </w:tc>
      </w:tr>
    </w:tbl>
    <w:p>
      <w:pPr>
        <w:pStyle w:val="BodyText"/>
      </w:pPr>
    </w:p>
    <w:p>
      <w:pPr>
        <w:pStyle w:val="BodyText"/>
        <w:spacing w:before="91"/>
      </w:pPr>
    </w:p>
    <w:p>
      <w:pPr>
        <w:pStyle w:val="BodyText"/>
        <w:ind w:left="117"/>
      </w:pPr>
      <w:r>
        <w:rPr/>
        <mc:AlternateContent>
          <mc:Choice Requires="wps">
            <w:drawing>
              <wp:anchor distT="0" distB="0" distL="0" distR="0" allowOverlap="1" layoutInCell="1" locked="0" behindDoc="0" simplePos="0" relativeHeight="15785984">
                <wp:simplePos x="0" y="0"/>
                <wp:positionH relativeFrom="page">
                  <wp:posOffset>838200</wp:posOffset>
                </wp:positionH>
                <wp:positionV relativeFrom="paragraph">
                  <wp:posOffset>-283174</wp:posOffset>
                </wp:positionV>
                <wp:extent cx="4244975" cy="38100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4244975" cy="381000"/>
                        </a:xfrm>
                        <a:prstGeom prst="rect">
                          <a:avLst/>
                        </a:prstGeom>
                        <a:solidFill>
                          <a:srgbClr val="E6E7E8"/>
                        </a:solidFill>
                      </wps:spPr>
                      <wps:txbx>
                        <w:txbxContent>
                          <w:p>
                            <w:pPr>
                              <w:spacing w:line="255" w:lineRule="exact" w:before="30"/>
                              <w:ind w:left="480" w:right="0" w:firstLine="0"/>
                              <w:jc w:val="left"/>
                              <w:rPr>
                                <w:i/>
                                <w:color w:val="000000"/>
                                <w:sz w:val="20"/>
                              </w:rPr>
                            </w:pPr>
                            <w:r>
                              <w:rPr>
                                <w:color w:val="231F20"/>
                                <w:sz w:val="20"/>
                              </w:rPr>
                              <w:t>Home</w:t>
                            </w:r>
                            <w:r>
                              <w:rPr>
                                <w:color w:val="231F20"/>
                                <w:spacing w:val="-3"/>
                                <w:sz w:val="20"/>
                              </w:rPr>
                              <w:t> </w:t>
                            </w:r>
                            <w:r>
                              <w:rPr>
                                <w:color w:val="231F20"/>
                                <w:sz w:val="20"/>
                              </w:rPr>
                              <w:t>Office,</w:t>
                            </w:r>
                            <w:r>
                              <w:rPr>
                                <w:color w:val="231F20"/>
                                <w:spacing w:val="-3"/>
                                <w:sz w:val="20"/>
                              </w:rPr>
                              <w:t> </w:t>
                            </w:r>
                            <w:r>
                              <w:rPr>
                                <w:i/>
                                <w:color w:val="231F20"/>
                                <w:sz w:val="20"/>
                              </w:rPr>
                              <w:t>Report</w:t>
                            </w:r>
                            <w:r>
                              <w:rPr>
                                <w:i/>
                                <w:color w:val="231F20"/>
                                <w:spacing w:val="-3"/>
                                <w:sz w:val="20"/>
                              </w:rPr>
                              <w:t> </w:t>
                            </w:r>
                            <w:r>
                              <w:rPr>
                                <w:i/>
                                <w:color w:val="231F20"/>
                                <w:sz w:val="20"/>
                              </w:rPr>
                              <w:t>of</w:t>
                            </w:r>
                            <w:r>
                              <w:rPr>
                                <w:i/>
                                <w:color w:val="231F20"/>
                                <w:spacing w:val="-3"/>
                                <w:sz w:val="20"/>
                              </w:rPr>
                              <w:t> </w:t>
                            </w:r>
                            <w:r>
                              <w:rPr>
                                <w:i/>
                                <w:color w:val="231F20"/>
                                <w:sz w:val="20"/>
                              </w:rPr>
                              <w:t>the</w:t>
                            </w:r>
                            <w:r>
                              <w:rPr>
                                <w:i/>
                                <w:color w:val="231F20"/>
                                <w:spacing w:val="-3"/>
                                <w:sz w:val="20"/>
                              </w:rPr>
                              <w:t> </w:t>
                            </w:r>
                            <w:r>
                              <w:rPr>
                                <w:i/>
                                <w:color w:val="231F20"/>
                                <w:sz w:val="20"/>
                              </w:rPr>
                              <w:t>Royal</w:t>
                            </w:r>
                            <w:r>
                              <w:rPr>
                                <w:i/>
                                <w:color w:val="231F20"/>
                                <w:spacing w:val="-3"/>
                                <w:sz w:val="20"/>
                              </w:rPr>
                              <w:t> </w:t>
                            </w:r>
                            <w:r>
                              <w:rPr>
                                <w:i/>
                                <w:color w:val="231F20"/>
                                <w:sz w:val="20"/>
                              </w:rPr>
                              <w:t>Commission</w:t>
                            </w:r>
                            <w:r>
                              <w:rPr>
                                <w:i/>
                                <w:color w:val="231F20"/>
                                <w:spacing w:val="-3"/>
                                <w:sz w:val="20"/>
                              </w:rPr>
                              <w:t> </w:t>
                            </w:r>
                            <w:r>
                              <w:rPr>
                                <w:i/>
                                <w:color w:val="231F20"/>
                                <w:sz w:val="20"/>
                              </w:rPr>
                              <w:t>on</w:t>
                            </w:r>
                            <w:r>
                              <w:rPr>
                                <w:i/>
                                <w:color w:val="231F20"/>
                                <w:spacing w:val="-3"/>
                                <w:sz w:val="20"/>
                              </w:rPr>
                              <w:t> </w:t>
                            </w:r>
                            <w:r>
                              <w:rPr>
                                <w:i/>
                                <w:color w:val="231F20"/>
                                <w:sz w:val="20"/>
                              </w:rPr>
                              <w:t>Capital</w:t>
                            </w:r>
                            <w:r>
                              <w:rPr>
                                <w:i/>
                                <w:color w:val="231F20"/>
                                <w:spacing w:val="-3"/>
                                <w:sz w:val="20"/>
                              </w:rPr>
                              <w:t> </w:t>
                            </w:r>
                            <w:r>
                              <w:rPr>
                                <w:i/>
                                <w:color w:val="231F20"/>
                                <w:spacing w:val="-2"/>
                                <w:sz w:val="20"/>
                              </w:rPr>
                              <w:t>Punishment</w:t>
                            </w:r>
                          </w:p>
                          <w:p>
                            <w:pPr>
                              <w:pStyle w:val="BodyText"/>
                              <w:spacing w:line="255" w:lineRule="exact"/>
                              <w:ind w:left="480"/>
                              <w:rPr>
                                <w:color w:val="000000"/>
                              </w:rPr>
                            </w:pPr>
                            <w:r>
                              <w:rPr>
                                <w:color w:val="231F20"/>
                                <w:w w:val="90"/>
                              </w:rPr>
                              <w:t>(Cmd</w:t>
                            </w:r>
                            <w:r>
                              <w:rPr>
                                <w:color w:val="231F20"/>
                                <w:spacing w:val="9"/>
                              </w:rPr>
                              <w:t> </w:t>
                            </w:r>
                            <w:r>
                              <w:rPr>
                                <w:color w:val="231F20"/>
                                <w:w w:val="90"/>
                              </w:rPr>
                              <w:t>8932,</w:t>
                            </w:r>
                            <w:r>
                              <w:rPr>
                                <w:color w:val="231F20"/>
                                <w:spacing w:val="9"/>
                              </w:rPr>
                              <w:t> </w:t>
                            </w:r>
                            <w:r>
                              <w:rPr>
                                <w:color w:val="231F20"/>
                                <w:w w:val="90"/>
                              </w:rPr>
                              <w:t>1953)</w:t>
                            </w:r>
                            <w:r>
                              <w:rPr>
                                <w:color w:val="231F20"/>
                                <w:spacing w:val="10"/>
                              </w:rPr>
                              <w:t> </w:t>
                            </w:r>
                            <w:r>
                              <w:rPr>
                                <w:color w:val="231F20"/>
                                <w:w w:val="90"/>
                              </w:rPr>
                              <w:t>para</w:t>
                            </w:r>
                            <w:r>
                              <w:rPr>
                                <w:color w:val="231F20"/>
                                <w:spacing w:val="9"/>
                              </w:rPr>
                              <w:t> </w:t>
                            </w:r>
                            <w:r>
                              <w:rPr>
                                <w:color w:val="231F20"/>
                                <w:spacing w:val="-5"/>
                                <w:w w:val="90"/>
                              </w:rPr>
                              <w:t>53</w:t>
                            </w:r>
                          </w:p>
                        </w:txbxContent>
                      </wps:txbx>
                      <wps:bodyPr wrap="square" lIns="0" tIns="0" rIns="0" bIns="0" rtlCol="0">
                        <a:noAutofit/>
                      </wps:bodyPr>
                    </wps:wsp>
                  </a:graphicData>
                </a:graphic>
              </wp:anchor>
            </w:drawing>
          </mc:Choice>
          <mc:Fallback>
            <w:pict>
              <v:shape style="position:absolute;margin-left:66pt;margin-top:-22.29718pt;width:334.25pt;height:30pt;mso-position-horizontal-relative:page;mso-position-vertical-relative:paragraph;z-index:15785984" type="#_x0000_t202" id="docshape113" filled="true" fillcolor="#e6e7e8" stroked="false">
                <v:textbox inset="0,0,0,0">
                  <w:txbxContent>
                    <w:p>
                      <w:pPr>
                        <w:spacing w:line="255" w:lineRule="exact" w:before="30"/>
                        <w:ind w:left="480" w:right="0" w:firstLine="0"/>
                        <w:jc w:val="left"/>
                        <w:rPr>
                          <w:i/>
                          <w:color w:val="000000"/>
                          <w:sz w:val="20"/>
                        </w:rPr>
                      </w:pPr>
                      <w:r>
                        <w:rPr>
                          <w:color w:val="231F20"/>
                          <w:sz w:val="20"/>
                        </w:rPr>
                        <w:t>Home</w:t>
                      </w:r>
                      <w:r>
                        <w:rPr>
                          <w:color w:val="231F20"/>
                          <w:spacing w:val="-3"/>
                          <w:sz w:val="20"/>
                        </w:rPr>
                        <w:t> </w:t>
                      </w:r>
                      <w:r>
                        <w:rPr>
                          <w:color w:val="231F20"/>
                          <w:sz w:val="20"/>
                        </w:rPr>
                        <w:t>Office,</w:t>
                      </w:r>
                      <w:r>
                        <w:rPr>
                          <w:color w:val="231F20"/>
                          <w:spacing w:val="-3"/>
                          <w:sz w:val="20"/>
                        </w:rPr>
                        <w:t> </w:t>
                      </w:r>
                      <w:r>
                        <w:rPr>
                          <w:i/>
                          <w:color w:val="231F20"/>
                          <w:sz w:val="20"/>
                        </w:rPr>
                        <w:t>Report</w:t>
                      </w:r>
                      <w:r>
                        <w:rPr>
                          <w:i/>
                          <w:color w:val="231F20"/>
                          <w:spacing w:val="-3"/>
                          <w:sz w:val="20"/>
                        </w:rPr>
                        <w:t> </w:t>
                      </w:r>
                      <w:r>
                        <w:rPr>
                          <w:i/>
                          <w:color w:val="231F20"/>
                          <w:sz w:val="20"/>
                        </w:rPr>
                        <w:t>of</w:t>
                      </w:r>
                      <w:r>
                        <w:rPr>
                          <w:i/>
                          <w:color w:val="231F20"/>
                          <w:spacing w:val="-3"/>
                          <w:sz w:val="20"/>
                        </w:rPr>
                        <w:t> </w:t>
                      </w:r>
                      <w:r>
                        <w:rPr>
                          <w:i/>
                          <w:color w:val="231F20"/>
                          <w:sz w:val="20"/>
                        </w:rPr>
                        <w:t>the</w:t>
                      </w:r>
                      <w:r>
                        <w:rPr>
                          <w:i/>
                          <w:color w:val="231F20"/>
                          <w:spacing w:val="-3"/>
                          <w:sz w:val="20"/>
                        </w:rPr>
                        <w:t> </w:t>
                      </w:r>
                      <w:r>
                        <w:rPr>
                          <w:i/>
                          <w:color w:val="231F20"/>
                          <w:sz w:val="20"/>
                        </w:rPr>
                        <w:t>Royal</w:t>
                      </w:r>
                      <w:r>
                        <w:rPr>
                          <w:i/>
                          <w:color w:val="231F20"/>
                          <w:spacing w:val="-3"/>
                          <w:sz w:val="20"/>
                        </w:rPr>
                        <w:t> </w:t>
                      </w:r>
                      <w:r>
                        <w:rPr>
                          <w:i/>
                          <w:color w:val="231F20"/>
                          <w:sz w:val="20"/>
                        </w:rPr>
                        <w:t>Commission</w:t>
                      </w:r>
                      <w:r>
                        <w:rPr>
                          <w:i/>
                          <w:color w:val="231F20"/>
                          <w:spacing w:val="-3"/>
                          <w:sz w:val="20"/>
                        </w:rPr>
                        <w:t> </w:t>
                      </w:r>
                      <w:r>
                        <w:rPr>
                          <w:i/>
                          <w:color w:val="231F20"/>
                          <w:sz w:val="20"/>
                        </w:rPr>
                        <w:t>on</w:t>
                      </w:r>
                      <w:r>
                        <w:rPr>
                          <w:i/>
                          <w:color w:val="231F20"/>
                          <w:spacing w:val="-3"/>
                          <w:sz w:val="20"/>
                        </w:rPr>
                        <w:t> </w:t>
                      </w:r>
                      <w:r>
                        <w:rPr>
                          <w:i/>
                          <w:color w:val="231F20"/>
                          <w:sz w:val="20"/>
                        </w:rPr>
                        <w:t>Capital</w:t>
                      </w:r>
                      <w:r>
                        <w:rPr>
                          <w:i/>
                          <w:color w:val="231F20"/>
                          <w:spacing w:val="-3"/>
                          <w:sz w:val="20"/>
                        </w:rPr>
                        <w:t> </w:t>
                      </w:r>
                      <w:r>
                        <w:rPr>
                          <w:i/>
                          <w:color w:val="231F20"/>
                          <w:spacing w:val="-2"/>
                          <w:sz w:val="20"/>
                        </w:rPr>
                        <w:t>Punishment</w:t>
                      </w:r>
                    </w:p>
                    <w:p>
                      <w:pPr>
                        <w:pStyle w:val="BodyText"/>
                        <w:spacing w:line="255" w:lineRule="exact"/>
                        <w:ind w:left="480"/>
                        <w:rPr>
                          <w:color w:val="000000"/>
                        </w:rPr>
                      </w:pPr>
                      <w:r>
                        <w:rPr>
                          <w:color w:val="231F20"/>
                          <w:w w:val="90"/>
                        </w:rPr>
                        <w:t>(Cmd</w:t>
                      </w:r>
                      <w:r>
                        <w:rPr>
                          <w:color w:val="231F20"/>
                          <w:spacing w:val="9"/>
                        </w:rPr>
                        <w:t> </w:t>
                      </w:r>
                      <w:r>
                        <w:rPr>
                          <w:color w:val="231F20"/>
                          <w:w w:val="90"/>
                        </w:rPr>
                        <w:t>8932,</w:t>
                      </w:r>
                      <w:r>
                        <w:rPr>
                          <w:color w:val="231F20"/>
                          <w:spacing w:val="9"/>
                        </w:rPr>
                        <w:t> </w:t>
                      </w:r>
                      <w:r>
                        <w:rPr>
                          <w:color w:val="231F20"/>
                          <w:w w:val="90"/>
                        </w:rPr>
                        <w:t>1953)</w:t>
                      </w:r>
                      <w:r>
                        <w:rPr>
                          <w:color w:val="231F20"/>
                          <w:spacing w:val="10"/>
                        </w:rPr>
                        <w:t> </w:t>
                      </w:r>
                      <w:r>
                        <w:rPr>
                          <w:color w:val="231F20"/>
                          <w:w w:val="90"/>
                        </w:rPr>
                        <w:t>para</w:t>
                      </w:r>
                      <w:r>
                        <w:rPr>
                          <w:color w:val="231F20"/>
                          <w:spacing w:val="9"/>
                        </w:rPr>
                        <w:t> </w:t>
                      </w:r>
                      <w:r>
                        <w:rPr>
                          <w:color w:val="231F20"/>
                          <w:spacing w:val="-5"/>
                          <w:w w:val="90"/>
                        </w:rPr>
                        <w:t>53</w:t>
                      </w:r>
                    </w:p>
                  </w:txbxContent>
                </v:textbox>
                <v:fill type="solid"/>
                <w10:wrap type="none"/>
              </v:shape>
            </w:pict>
          </mc:Fallback>
        </mc:AlternateContent>
      </w:r>
      <w:r>
        <w:rPr>
          <w:color w:val="231F20"/>
          <w:spacing w:val="-5"/>
        </w:rPr>
        <w:t>40</w:t>
      </w:r>
    </w:p>
    <w:p>
      <w:pPr>
        <w:pStyle w:val="BodyText"/>
        <w:spacing w:after="0"/>
        <w:sectPr>
          <w:pgSz w:w="8850" w:h="13270"/>
          <w:pgMar w:top="960" w:bottom="280" w:left="283" w:right="283"/>
        </w:sectPr>
      </w:pPr>
    </w:p>
    <w:p>
      <w:pPr>
        <w:spacing w:line="240" w:lineRule="auto"/>
        <w:ind w:left="557" w:right="0" w:firstLine="0"/>
        <w:rPr>
          <w:sz w:val="20"/>
        </w:rPr>
      </w:pPr>
      <w:r>
        <w:rPr>
          <w:sz w:val="20"/>
        </w:rPr>
        <mc:AlternateContent>
          <mc:Choice Requires="wps">
            <w:drawing>
              <wp:inline distT="0" distB="0" distL="0" distR="0">
                <wp:extent cx="4244975" cy="749300"/>
                <wp:effectExtent l="0" t="0" r="0" b="0"/>
                <wp:docPr id="114" name="Textbox 114"/>
                <wp:cNvGraphicFramePr>
                  <a:graphicFrameLocks/>
                </wp:cNvGraphicFramePr>
                <a:graphic>
                  <a:graphicData uri="http://schemas.microsoft.com/office/word/2010/wordprocessingShape">
                    <wps:wsp>
                      <wps:cNvPr id="114" name="Textbox 114"/>
                      <wps:cNvSpPr txBox="1"/>
                      <wps:spPr>
                        <a:xfrm>
                          <a:off x="0" y="0"/>
                          <a:ext cx="4244975" cy="749300"/>
                        </a:xfrm>
                        <a:prstGeom prst="rect">
                          <a:avLst/>
                        </a:prstGeom>
                        <a:solidFill>
                          <a:srgbClr val="E6E7E8"/>
                        </a:solidFill>
                      </wps:spPr>
                      <wps:txbx>
                        <w:txbxContent>
                          <w:p>
                            <w:pPr>
                              <w:spacing w:line="213" w:lineRule="auto" w:before="53"/>
                              <w:ind w:left="480" w:right="0" w:firstLine="0"/>
                              <w:jc w:val="left"/>
                              <w:rPr>
                                <w:color w:val="000000"/>
                                <w:sz w:val="20"/>
                              </w:rPr>
                            </w:pPr>
                            <w:r>
                              <w:rPr>
                                <w:color w:val="231F20"/>
                                <w:sz w:val="20"/>
                              </w:rPr>
                              <w:t>Department</w:t>
                            </w:r>
                            <w:r>
                              <w:rPr>
                                <w:color w:val="231F20"/>
                                <w:spacing w:val="38"/>
                                <w:sz w:val="20"/>
                              </w:rPr>
                              <w:t> </w:t>
                            </w:r>
                            <w:r>
                              <w:rPr>
                                <w:color w:val="231F20"/>
                                <w:sz w:val="20"/>
                              </w:rPr>
                              <w:t>for</w:t>
                            </w:r>
                            <w:r>
                              <w:rPr>
                                <w:color w:val="231F20"/>
                                <w:spacing w:val="38"/>
                                <w:sz w:val="20"/>
                              </w:rPr>
                              <w:t> </w:t>
                            </w:r>
                            <w:r>
                              <w:rPr>
                                <w:color w:val="231F20"/>
                                <w:sz w:val="20"/>
                              </w:rPr>
                              <w:t>Children,</w:t>
                            </w:r>
                            <w:r>
                              <w:rPr>
                                <w:color w:val="231F20"/>
                                <w:spacing w:val="38"/>
                                <w:sz w:val="20"/>
                              </w:rPr>
                              <w:t> </w:t>
                            </w:r>
                            <w:r>
                              <w:rPr>
                                <w:color w:val="231F20"/>
                                <w:sz w:val="20"/>
                              </w:rPr>
                              <w:t>Schools</w:t>
                            </w:r>
                            <w:r>
                              <w:rPr>
                                <w:color w:val="231F20"/>
                                <w:spacing w:val="38"/>
                                <w:sz w:val="20"/>
                              </w:rPr>
                              <w:t> </w:t>
                            </w:r>
                            <w:r>
                              <w:rPr>
                                <w:color w:val="231F20"/>
                                <w:sz w:val="20"/>
                              </w:rPr>
                              <w:t>and</w:t>
                            </w:r>
                            <w:r>
                              <w:rPr>
                                <w:color w:val="231F20"/>
                                <w:spacing w:val="38"/>
                                <w:sz w:val="20"/>
                              </w:rPr>
                              <w:t> </w:t>
                            </w:r>
                            <w:r>
                              <w:rPr>
                                <w:color w:val="231F20"/>
                                <w:sz w:val="20"/>
                              </w:rPr>
                              <w:t>Families,</w:t>
                            </w:r>
                            <w:r>
                              <w:rPr>
                                <w:color w:val="231F20"/>
                                <w:spacing w:val="38"/>
                                <w:sz w:val="20"/>
                              </w:rPr>
                              <w:t> </w:t>
                            </w:r>
                            <w:r>
                              <w:rPr>
                                <w:i/>
                                <w:color w:val="231F20"/>
                                <w:sz w:val="20"/>
                              </w:rPr>
                              <w:t>2008</w:t>
                            </w:r>
                            <w:r>
                              <w:rPr>
                                <w:i/>
                                <w:color w:val="231F20"/>
                                <w:spacing w:val="39"/>
                                <w:sz w:val="20"/>
                              </w:rPr>
                              <w:t> </w:t>
                            </w:r>
                            <w:r>
                              <w:rPr>
                                <w:i/>
                                <w:color w:val="231F20"/>
                                <w:sz w:val="20"/>
                              </w:rPr>
                              <w:t>Autumn</w:t>
                            </w:r>
                            <w:r>
                              <w:rPr>
                                <w:i/>
                                <w:color w:val="231F20"/>
                                <w:sz w:val="20"/>
                              </w:rPr>
                              <w:t> Performance Report </w:t>
                            </w:r>
                            <w:r>
                              <w:rPr>
                                <w:color w:val="231F20"/>
                                <w:sz w:val="20"/>
                              </w:rPr>
                              <w:t>(Cm 7507, 2008) 54</w:t>
                            </w:r>
                          </w:p>
                          <w:p>
                            <w:pPr>
                              <w:spacing w:line="213" w:lineRule="auto" w:before="100"/>
                              <w:ind w:left="480" w:right="0" w:firstLine="0"/>
                              <w:jc w:val="left"/>
                              <w:rPr>
                                <w:color w:val="000000"/>
                                <w:sz w:val="20"/>
                              </w:rPr>
                            </w:pPr>
                            <w:r>
                              <w:rPr>
                                <w:color w:val="231F20"/>
                                <w:w w:val="90"/>
                                <w:sz w:val="20"/>
                              </w:rPr>
                              <w:t>Department for International Development, </w:t>
                            </w:r>
                            <w:r>
                              <w:rPr>
                                <w:i/>
                                <w:color w:val="231F20"/>
                                <w:w w:val="90"/>
                                <w:sz w:val="20"/>
                              </w:rPr>
                              <w:t>Eliminating World </w:t>
                            </w:r>
                            <w:r>
                              <w:rPr>
                                <w:i/>
                                <w:color w:val="231F20"/>
                                <w:w w:val="90"/>
                                <w:sz w:val="20"/>
                              </w:rPr>
                              <w:t>Poverty:</w:t>
                            </w:r>
                            <w:r>
                              <w:rPr>
                                <w:i/>
                                <w:color w:val="231F20"/>
                                <w:w w:val="90"/>
                                <w:sz w:val="20"/>
                              </w:rPr>
                              <w:t> </w:t>
                            </w:r>
                            <w:r>
                              <w:rPr>
                                <w:i/>
                                <w:color w:val="231F20"/>
                                <w:sz w:val="20"/>
                              </w:rPr>
                              <w:t>Building our Common Future </w:t>
                            </w:r>
                            <w:r>
                              <w:rPr>
                                <w:color w:val="231F20"/>
                                <w:sz w:val="20"/>
                              </w:rPr>
                              <w:t>(White Paper, Cm 7656, 2009) ch 5</w:t>
                            </w:r>
                          </w:p>
                        </w:txbxContent>
                      </wps:txbx>
                      <wps:bodyPr wrap="square" lIns="0" tIns="0" rIns="0" bIns="0" rtlCol="0">
                        <a:noAutofit/>
                      </wps:bodyPr>
                    </wps:wsp>
                  </a:graphicData>
                </a:graphic>
              </wp:inline>
            </w:drawing>
          </mc:Choice>
          <mc:Fallback>
            <w:pict>
              <v:shape style="width:334.25pt;height:59pt;mso-position-horizontal-relative:char;mso-position-vertical-relative:line" type="#_x0000_t202" id="docshape114" filled="true" fillcolor="#e6e7e8" stroked="false">
                <w10:anchorlock/>
                <v:textbox inset="0,0,0,0">
                  <w:txbxContent>
                    <w:p>
                      <w:pPr>
                        <w:spacing w:line="213" w:lineRule="auto" w:before="53"/>
                        <w:ind w:left="480" w:right="0" w:firstLine="0"/>
                        <w:jc w:val="left"/>
                        <w:rPr>
                          <w:color w:val="000000"/>
                          <w:sz w:val="20"/>
                        </w:rPr>
                      </w:pPr>
                      <w:r>
                        <w:rPr>
                          <w:color w:val="231F20"/>
                          <w:sz w:val="20"/>
                        </w:rPr>
                        <w:t>Department</w:t>
                      </w:r>
                      <w:r>
                        <w:rPr>
                          <w:color w:val="231F20"/>
                          <w:spacing w:val="38"/>
                          <w:sz w:val="20"/>
                        </w:rPr>
                        <w:t> </w:t>
                      </w:r>
                      <w:r>
                        <w:rPr>
                          <w:color w:val="231F20"/>
                          <w:sz w:val="20"/>
                        </w:rPr>
                        <w:t>for</w:t>
                      </w:r>
                      <w:r>
                        <w:rPr>
                          <w:color w:val="231F20"/>
                          <w:spacing w:val="38"/>
                          <w:sz w:val="20"/>
                        </w:rPr>
                        <w:t> </w:t>
                      </w:r>
                      <w:r>
                        <w:rPr>
                          <w:color w:val="231F20"/>
                          <w:sz w:val="20"/>
                        </w:rPr>
                        <w:t>Children,</w:t>
                      </w:r>
                      <w:r>
                        <w:rPr>
                          <w:color w:val="231F20"/>
                          <w:spacing w:val="38"/>
                          <w:sz w:val="20"/>
                        </w:rPr>
                        <w:t> </w:t>
                      </w:r>
                      <w:r>
                        <w:rPr>
                          <w:color w:val="231F20"/>
                          <w:sz w:val="20"/>
                        </w:rPr>
                        <w:t>Schools</w:t>
                      </w:r>
                      <w:r>
                        <w:rPr>
                          <w:color w:val="231F20"/>
                          <w:spacing w:val="38"/>
                          <w:sz w:val="20"/>
                        </w:rPr>
                        <w:t> </w:t>
                      </w:r>
                      <w:r>
                        <w:rPr>
                          <w:color w:val="231F20"/>
                          <w:sz w:val="20"/>
                        </w:rPr>
                        <w:t>and</w:t>
                      </w:r>
                      <w:r>
                        <w:rPr>
                          <w:color w:val="231F20"/>
                          <w:spacing w:val="38"/>
                          <w:sz w:val="20"/>
                        </w:rPr>
                        <w:t> </w:t>
                      </w:r>
                      <w:r>
                        <w:rPr>
                          <w:color w:val="231F20"/>
                          <w:sz w:val="20"/>
                        </w:rPr>
                        <w:t>Families,</w:t>
                      </w:r>
                      <w:r>
                        <w:rPr>
                          <w:color w:val="231F20"/>
                          <w:spacing w:val="38"/>
                          <w:sz w:val="20"/>
                        </w:rPr>
                        <w:t> </w:t>
                      </w:r>
                      <w:r>
                        <w:rPr>
                          <w:i/>
                          <w:color w:val="231F20"/>
                          <w:sz w:val="20"/>
                        </w:rPr>
                        <w:t>2008</w:t>
                      </w:r>
                      <w:r>
                        <w:rPr>
                          <w:i/>
                          <w:color w:val="231F20"/>
                          <w:spacing w:val="39"/>
                          <w:sz w:val="20"/>
                        </w:rPr>
                        <w:t> </w:t>
                      </w:r>
                      <w:r>
                        <w:rPr>
                          <w:i/>
                          <w:color w:val="231F20"/>
                          <w:sz w:val="20"/>
                        </w:rPr>
                        <w:t>Autumn</w:t>
                      </w:r>
                      <w:r>
                        <w:rPr>
                          <w:i/>
                          <w:color w:val="231F20"/>
                          <w:sz w:val="20"/>
                        </w:rPr>
                        <w:t> Performance Report </w:t>
                      </w:r>
                      <w:r>
                        <w:rPr>
                          <w:color w:val="231F20"/>
                          <w:sz w:val="20"/>
                        </w:rPr>
                        <w:t>(Cm 7507, 2008) 54</w:t>
                      </w:r>
                    </w:p>
                    <w:p>
                      <w:pPr>
                        <w:spacing w:line="213" w:lineRule="auto" w:before="100"/>
                        <w:ind w:left="480" w:right="0" w:firstLine="0"/>
                        <w:jc w:val="left"/>
                        <w:rPr>
                          <w:color w:val="000000"/>
                          <w:sz w:val="20"/>
                        </w:rPr>
                      </w:pPr>
                      <w:r>
                        <w:rPr>
                          <w:color w:val="231F20"/>
                          <w:w w:val="90"/>
                          <w:sz w:val="20"/>
                        </w:rPr>
                        <w:t>Department for International Development, </w:t>
                      </w:r>
                      <w:r>
                        <w:rPr>
                          <w:i/>
                          <w:color w:val="231F20"/>
                          <w:w w:val="90"/>
                          <w:sz w:val="20"/>
                        </w:rPr>
                        <w:t>Eliminating World </w:t>
                      </w:r>
                      <w:r>
                        <w:rPr>
                          <w:i/>
                          <w:color w:val="231F20"/>
                          <w:w w:val="90"/>
                          <w:sz w:val="20"/>
                        </w:rPr>
                        <w:t>Poverty:</w:t>
                      </w:r>
                      <w:r>
                        <w:rPr>
                          <w:i/>
                          <w:color w:val="231F20"/>
                          <w:w w:val="90"/>
                          <w:sz w:val="20"/>
                        </w:rPr>
                        <w:t> </w:t>
                      </w:r>
                      <w:r>
                        <w:rPr>
                          <w:i/>
                          <w:color w:val="231F20"/>
                          <w:sz w:val="20"/>
                        </w:rPr>
                        <w:t>Building our Common Future </w:t>
                      </w:r>
                      <w:r>
                        <w:rPr>
                          <w:color w:val="231F20"/>
                          <w:sz w:val="20"/>
                        </w:rPr>
                        <w:t>(White Paper, Cm 7656, 2009) ch 5</w:t>
                      </w:r>
                    </w:p>
                  </w:txbxContent>
                </v:textbox>
                <v:fill type="solid"/>
              </v:shape>
            </w:pict>
          </mc:Fallback>
        </mc:AlternateContent>
      </w:r>
      <w:r>
        <w:rPr>
          <w:sz w:val="20"/>
        </w:rPr>
      </w:r>
    </w:p>
    <w:p>
      <w:pPr>
        <w:pStyle w:val="ListParagraph"/>
        <w:numPr>
          <w:ilvl w:val="2"/>
          <w:numId w:val="2"/>
        </w:numPr>
        <w:tabs>
          <w:tab w:pos="1043" w:val="left" w:leader="none"/>
        </w:tabs>
        <w:spacing w:line="224" w:lineRule="exact" w:before="220" w:after="0"/>
        <w:ind w:left="1043" w:right="0" w:hanging="486"/>
        <w:jc w:val="left"/>
        <w:rPr>
          <w:sz w:val="20"/>
        </w:rPr>
      </w:pPr>
      <w:r>
        <w:rPr>
          <w:color w:val="231F20"/>
          <w:sz w:val="20"/>
        </w:rPr>
        <w:t>Law</w:t>
      </w:r>
      <w:r>
        <w:rPr>
          <w:color w:val="231F20"/>
          <w:spacing w:val="-2"/>
          <w:sz w:val="20"/>
        </w:rPr>
        <w:t> </w:t>
      </w:r>
      <w:r>
        <w:rPr>
          <w:color w:val="231F20"/>
          <w:sz w:val="20"/>
        </w:rPr>
        <w:t>Commission</w:t>
      </w:r>
      <w:r>
        <w:rPr>
          <w:color w:val="231F20"/>
          <w:spacing w:val="-1"/>
          <w:sz w:val="20"/>
        </w:rPr>
        <w:t> </w:t>
      </w:r>
      <w:r>
        <w:rPr>
          <w:color w:val="231F20"/>
          <w:sz w:val="20"/>
        </w:rPr>
        <w:t>and</w:t>
      </w:r>
      <w:r>
        <w:rPr>
          <w:color w:val="231F20"/>
          <w:spacing w:val="-1"/>
          <w:sz w:val="20"/>
        </w:rPr>
        <w:t> </w:t>
      </w:r>
      <w:r>
        <w:rPr>
          <w:color w:val="231F20"/>
          <w:sz w:val="20"/>
        </w:rPr>
        <w:t>Scottish</w:t>
      </w:r>
      <w:r>
        <w:rPr>
          <w:color w:val="231F20"/>
          <w:spacing w:val="-1"/>
          <w:sz w:val="20"/>
        </w:rPr>
        <w:t> </w:t>
      </w:r>
      <w:r>
        <w:rPr>
          <w:color w:val="231F20"/>
          <w:sz w:val="20"/>
        </w:rPr>
        <w:t>Law</w:t>
      </w:r>
      <w:r>
        <w:rPr>
          <w:color w:val="231F20"/>
          <w:spacing w:val="-1"/>
          <w:sz w:val="20"/>
        </w:rPr>
        <w:t> </w:t>
      </w:r>
      <w:r>
        <w:rPr>
          <w:color w:val="231F20"/>
          <w:sz w:val="20"/>
        </w:rPr>
        <w:t>Commission</w:t>
      </w:r>
      <w:r>
        <w:rPr>
          <w:color w:val="231F20"/>
          <w:spacing w:val="-1"/>
          <w:sz w:val="20"/>
        </w:rPr>
        <w:t> </w:t>
      </w:r>
      <w:r>
        <w:rPr>
          <w:color w:val="231F20"/>
          <w:spacing w:val="-2"/>
          <w:sz w:val="20"/>
        </w:rPr>
        <w:t>reports</w:t>
      </w:r>
    </w:p>
    <w:p>
      <w:pPr>
        <w:pStyle w:val="BodyText"/>
        <w:spacing w:line="213" w:lineRule="auto" w:before="15"/>
        <w:ind w:left="557" w:right="1034"/>
        <w:jc w:val="both"/>
      </w:pPr>
      <w:r>
        <w:rPr>
          <w:color w:val="231F20"/>
          <w:w w:val="90"/>
        </w:rPr>
        <w:t>Cite</w:t>
      </w:r>
      <w:r>
        <w:rPr>
          <w:color w:val="231F20"/>
          <w:spacing w:val="-8"/>
          <w:w w:val="90"/>
        </w:rPr>
        <w:t> </w:t>
      </w:r>
      <w:r>
        <w:rPr>
          <w:color w:val="231F20"/>
          <w:w w:val="90"/>
        </w:rPr>
        <w:t>Law</w:t>
      </w:r>
      <w:r>
        <w:rPr>
          <w:color w:val="231F20"/>
          <w:spacing w:val="-4"/>
          <w:w w:val="90"/>
        </w:rPr>
        <w:t> </w:t>
      </w:r>
      <w:r>
        <w:rPr>
          <w:color w:val="231F20"/>
          <w:w w:val="90"/>
        </w:rPr>
        <w:t>Commission reports by title in italics, Law Com number and year</w:t>
      </w:r>
      <w:r>
        <w:rPr>
          <w:color w:val="231F20"/>
          <w:spacing w:val="-8"/>
          <w:w w:val="90"/>
        </w:rPr>
        <w:t> </w:t>
      </w:r>
      <w:r>
        <w:rPr>
          <w:color w:val="231F20"/>
          <w:w w:val="85"/>
        </w:rPr>
        <w:t>. </w:t>
      </w:r>
      <w:r>
        <w:rPr>
          <w:color w:val="231F20"/>
          <w:w w:val="90"/>
        </w:rPr>
        <w:t>Do the same</w:t>
      </w:r>
      <w:r>
        <w:rPr>
          <w:color w:val="231F20"/>
          <w:spacing w:val="-8"/>
          <w:w w:val="90"/>
        </w:rPr>
        <w:t> </w:t>
      </w:r>
      <w:r>
        <w:rPr>
          <w:color w:val="231F20"/>
          <w:w w:val="90"/>
        </w:rPr>
        <w:t>with</w:t>
      </w:r>
      <w:r>
        <w:rPr>
          <w:color w:val="231F20"/>
          <w:spacing w:val="-7"/>
          <w:w w:val="90"/>
        </w:rPr>
        <w:t> </w:t>
      </w:r>
      <w:r>
        <w:rPr>
          <w:color w:val="231F20"/>
          <w:w w:val="90"/>
        </w:rPr>
        <w:t>Scottish</w:t>
      </w:r>
      <w:r>
        <w:rPr>
          <w:color w:val="231F20"/>
          <w:spacing w:val="-8"/>
          <w:w w:val="90"/>
        </w:rPr>
        <w:t> </w:t>
      </w:r>
      <w:r>
        <w:rPr>
          <w:color w:val="231F20"/>
          <w:w w:val="90"/>
        </w:rPr>
        <w:t>Law</w:t>
      </w:r>
      <w:r>
        <w:rPr>
          <w:color w:val="231F20"/>
          <w:spacing w:val="-7"/>
          <w:w w:val="90"/>
        </w:rPr>
        <w:t> </w:t>
      </w:r>
      <w:r>
        <w:rPr>
          <w:color w:val="231F20"/>
          <w:w w:val="90"/>
        </w:rPr>
        <w:t>Commission</w:t>
      </w:r>
      <w:r>
        <w:rPr>
          <w:color w:val="231F20"/>
          <w:spacing w:val="-7"/>
          <w:w w:val="90"/>
        </w:rPr>
        <w:t> </w:t>
      </w:r>
      <w:r>
        <w:rPr>
          <w:color w:val="231F20"/>
          <w:w w:val="90"/>
        </w:rPr>
        <w:t>reports,</w:t>
      </w:r>
      <w:r>
        <w:rPr>
          <w:color w:val="231F20"/>
          <w:spacing w:val="-3"/>
          <w:w w:val="90"/>
        </w:rPr>
        <w:t> </w:t>
      </w:r>
      <w:r>
        <w:rPr>
          <w:color w:val="231F20"/>
          <w:w w:val="90"/>
        </w:rPr>
        <w:t>giving</w:t>
      </w:r>
      <w:r>
        <w:rPr>
          <w:color w:val="231F20"/>
          <w:spacing w:val="-4"/>
          <w:w w:val="90"/>
        </w:rPr>
        <w:t> </w:t>
      </w:r>
      <w:r>
        <w:rPr>
          <w:color w:val="231F20"/>
          <w:w w:val="90"/>
        </w:rPr>
        <w:t>the</w:t>
      </w:r>
      <w:r>
        <w:rPr>
          <w:color w:val="231F20"/>
          <w:spacing w:val="-4"/>
          <w:w w:val="90"/>
        </w:rPr>
        <w:t> </w:t>
      </w:r>
      <w:r>
        <w:rPr>
          <w:color w:val="231F20"/>
          <w:w w:val="90"/>
        </w:rPr>
        <w:t>Scot</w:t>
      </w:r>
      <w:r>
        <w:rPr>
          <w:color w:val="231F20"/>
          <w:spacing w:val="-4"/>
          <w:w w:val="90"/>
        </w:rPr>
        <w:t> </w:t>
      </w:r>
      <w:r>
        <w:rPr>
          <w:color w:val="231F20"/>
          <w:w w:val="90"/>
        </w:rPr>
        <w:t>Law</w:t>
      </w:r>
      <w:r>
        <w:rPr>
          <w:color w:val="231F20"/>
          <w:spacing w:val="-4"/>
          <w:w w:val="90"/>
        </w:rPr>
        <w:t> </w:t>
      </w:r>
      <w:r>
        <w:rPr>
          <w:color w:val="231F20"/>
          <w:w w:val="90"/>
        </w:rPr>
        <w:t>Com</w:t>
      </w:r>
      <w:r>
        <w:rPr>
          <w:color w:val="231F20"/>
          <w:spacing w:val="-4"/>
          <w:w w:val="90"/>
        </w:rPr>
        <w:t> </w:t>
      </w:r>
      <w:r>
        <w:rPr>
          <w:color w:val="231F20"/>
          <w:w w:val="90"/>
        </w:rPr>
        <w:t>number</w:t>
      </w:r>
      <w:r>
        <w:rPr>
          <w:color w:val="231F20"/>
          <w:spacing w:val="-8"/>
          <w:w w:val="90"/>
        </w:rPr>
        <w:t> </w:t>
      </w:r>
      <w:r>
        <w:rPr>
          <w:color w:val="231F20"/>
          <w:w w:val="85"/>
        </w:rPr>
        <w:t>.</w:t>
      </w:r>
      <w:r>
        <w:rPr>
          <w:color w:val="231F20"/>
          <w:spacing w:val="-1"/>
          <w:w w:val="85"/>
        </w:rPr>
        <w:t> </w:t>
      </w:r>
      <w:r>
        <w:rPr>
          <w:color w:val="231F20"/>
          <w:w w:val="90"/>
        </w:rPr>
        <w:t>For </w:t>
      </w:r>
      <w:r>
        <w:rPr>
          <w:color w:val="231F20"/>
          <w:spacing w:val="-6"/>
        </w:rPr>
        <w:t>Law</w:t>
      </w:r>
      <w:r>
        <w:rPr>
          <w:color w:val="231F20"/>
          <w:spacing w:val="-6"/>
        </w:rPr>
        <w:t> Commission</w:t>
      </w:r>
      <w:r>
        <w:rPr>
          <w:color w:val="231F20"/>
          <w:spacing w:val="-6"/>
        </w:rPr>
        <w:t> consultation</w:t>
      </w:r>
      <w:r>
        <w:rPr>
          <w:color w:val="231F20"/>
          <w:spacing w:val="-6"/>
        </w:rPr>
        <w:t> papers</w:t>
      </w:r>
      <w:r>
        <w:rPr>
          <w:color w:val="231F20"/>
          <w:spacing w:val="-6"/>
        </w:rPr>
        <w:t> and</w:t>
      </w:r>
      <w:r>
        <w:rPr>
          <w:color w:val="231F20"/>
          <w:spacing w:val="-6"/>
        </w:rPr>
        <w:t> Scottish</w:t>
      </w:r>
      <w:r>
        <w:rPr>
          <w:color w:val="231F20"/>
          <w:spacing w:val="-6"/>
        </w:rPr>
        <w:t> Law</w:t>
      </w:r>
      <w:r>
        <w:rPr>
          <w:color w:val="231F20"/>
          <w:spacing w:val="-6"/>
        </w:rPr>
        <w:t> Commission</w:t>
      </w:r>
      <w:r>
        <w:rPr>
          <w:color w:val="231F20"/>
          <w:spacing w:val="-6"/>
        </w:rPr>
        <w:t> discussion </w:t>
      </w:r>
      <w:r>
        <w:rPr>
          <w:color w:val="231F20"/>
          <w:w w:val="90"/>
        </w:rPr>
        <w:t>papers,</w:t>
      </w:r>
      <w:r>
        <w:rPr>
          <w:color w:val="231F20"/>
          <w:spacing w:val="-8"/>
          <w:w w:val="90"/>
        </w:rPr>
        <w:t> </w:t>
      </w:r>
      <w:r>
        <w:rPr>
          <w:color w:val="231F20"/>
          <w:w w:val="90"/>
        </w:rPr>
        <w:t>give</w:t>
      </w:r>
      <w:r>
        <w:rPr>
          <w:color w:val="231F20"/>
          <w:spacing w:val="-7"/>
          <w:w w:val="90"/>
        </w:rPr>
        <w:t> </w:t>
      </w:r>
      <w:r>
        <w:rPr>
          <w:color w:val="231F20"/>
          <w:w w:val="90"/>
        </w:rPr>
        <w:t>the</w:t>
      </w:r>
      <w:r>
        <w:rPr>
          <w:color w:val="231F20"/>
          <w:spacing w:val="-7"/>
          <w:w w:val="90"/>
        </w:rPr>
        <w:t> </w:t>
      </w:r>
      <w:r>
        <w:rPr>
          <w:color w:val="231F20"/>
          <w:w w:val="90"/>
        </w:rPr>
        <w:t>Law</w:t>
      </w:r>
      <w:r>
        <w:rPr>
          <w:color w:val="231F20"/>
          <w:spacing w:val="-2"/>
          <w:w w:val="90"/>
        </w:rPr>
        <w:t> </w:t>
      </w:r>
      <w:r>
        <w:rPr>
          <w:color w:val="231F20"/>
          <w:w w:val="90"/>
        </w:rPr>
        <w:t>Com</w:t>
      </w:r>
      <w:r>
        <w:rPr>
          <w:color w:val="231F20"/>
          <w:spacing w:val="-2"/>
          <w:w w:val="90"/>
        </w:rPr>
        <w:t> </w:t>
      </w:r>
      <w:r>
        <w:rPr>
          <w:color w:val="231F20"/>
          <w:w w:val="90"/>
        </w:rPr>
        <w:t>CP</w:t>
      </w:r>
      <w:r>
        <w:rPr>
          <w:color w:val="231F20"/>
          <w:spacing w:val="-2"/>
          <w:w w:val="90"/>
        </w:rPr>
        <w:t> </w:t>
      </w:r>
      <w:r>
        <w:rPr>
          <w:color w:val="231F20"/>
          <w:w w:val="90"/>
        </w:rPr>
        <w:t>number</w:t>
      </w:r>
      <w:r>
        <w:rPr>
          <w:color w:val="231F20"/>
          <w:spacing w:val="-2"/>
          <w:w w:val="90"/>
        </w:rPr>
        <w:t> </w:t>
      </w:r>
      <w:r>
        <w:rPr>
          <w:color w:val="231F20"/>
          <w:w w:val="90"/>
        </w:rPr>
        <w:t>or</w:t>
      </w:r>
      <w:r>
        <w:rPr>
          <w:color w:val="231F20"/>
          <w:spacing w:val="-2"/>
          <w:w w:val="90"/>
        </w:rPr>
        <w:t> </w:t>
      </w:r>
      <w:r>
        <w:rPr>
          <w:color w:val="231F20"/>
          <w:w w:val="90"/>
        </w:rPr>
        <w:t>the</w:t>
      </w:r>
      <w:r>
        <w:rPr>
          <w:color w:val="231F20"/>
          <w:spacing w:val="-2"/>
          <w:w w:val="90"/>
        </w:rPr>
        <w:t> </w:t>
      </w:r>
      <w:r>
        <w:rPr>
          <w:color w:val="231F20"/>
          <w:w w:val="90"/>
        </w:rPr>
        <w:t>Scot</w:t>
      </w:r>
      <w:r>
        <w:rPr>
          <w:color w:val="231F20"/>
          <w:spacing w:val="-2"/>
          <w:w w:val="90"/>
        </w:rPr>
        <w:t> </w:t>
      </w:r>
      <w:r>
        <w:rPr>
          <w:color w:val="231F20"/>
          <w:w w:val="90"/>
        </w:rPr>
        <w:t>Law</w:t>
      </w:r>
      <w:r>
        <w:rPr>
          <w:color w:val="231F20"/>
          <w:spacing w:val="-2"/>
          <w:w w:val="90"/>
        </w:rPr>
        <w:t> </w:t>
      </w:r>
      <w:r>
        <w:rPr>
          <w:color w:val="231F20"/>
          <w:w w:val="90"/>
        </w:rPr>
        <w:t>Com</w:t>
      </w:r>
      <w:r>
        <w:rPr>
          <w:color w:val="231F20"/>
          <w:spacing w:val="-2"/>
          <w:w w:val="90"/>
        </w:rPr>
        <w:t> </w:t>
      </w:r>
      <w:r>
        <w:rPr>
          <w:color w:val="231F20"/>
          <w:w w:val="90"/>
        </w:rPr>
        <w:t>DP</w:t>
      </w:r>
      <w:r>
        <w:rPr>
          <w:color w:val="231F20"/>
          <w:spacing w:val="-2"/>
          <w:w w:val="90"/>
        </w:rPr>
        <w:t> </w:t>
      </w:r>
      <w:r>
        <w:rPr>
          <w:color w:val="231F20"/>
          <w:w w:val="90"/>
        </w:rPr>
        <w:t>number</w:t>
      </w:r>
      <w:r>
        <w:rPr>
          <w:color w:val="231F20"/>
          <w:spacing w:val="-8"/>
          <w:w w:val="90"/>
        </w:rPr>
        <w:t> </w:t>
      </w:r>
      <w:r>
        <w:rPr>
          <w:color w:val="231F20"/>
          <w:w w:val="85"/>
        </w:rPr>
        <w:t>. </w:t>
      </w:r>
      <w:r>
        <w:rPr>
          <w:color w:val="231F20"/>
          <w:w w:val="90"/>
        </w:rPr>
        <w:t>Command </w:t>
      </w:r>
      <w:r>
        <w:rPr>
          <w:color w:val="231F20"/>
          <w:w w:val="95"/>
        </w:rPr>
        <w:t>paper</w:t>
      </w:r>
      <w:r>
        <w:rPr>
          <w:color w:val="231F20"/>
          <w:spacing w:val="-6"/>
          <w:w w:val="95"/>
        </w:rPr>
        <w:t> </w:t>
      </w:r>
      <w:r>
        <w:rPr>
          <w:color w:val="231F20"/>
          <w:w w:val="95"/>
        </w:rPr>
        <w:t>numbers</w:t>
      </w:r>
      <w:r>
        <w:rPr>
          <w:color w:val="231F20"/>
          <w:spacing w:val="-5"/>
          <w:w w:val="95"/>
        </w:rPr>
        <w:t> </w:t>
      </w:r>
      <w:r>
        <w:rPr>
          <w:color w:val="231F20"/>
          <w:w w:val="95"/>
        </w:rPr>
        <w:t>need</w:t>
      </w:r>
      <w:r>
        <w:rPr>
          <w:color w:val="231F20"/>
          <w:spacing w:val="-5"/>
          <w:w w:val="95"/>
        </w:rPr>
        <w:t> </w:t>
      </w:r>
      <w:r>
        <w:rPr>
          <w:color w:val="231F20"/>
          <w:w w:val="95"/>
        </w:rPr>
        <w:t>not</w:t>
      </w:r>
      <w:r>
        <w:rPr>
          <w:color w:val="231F20"/>
          <w:spacing w:val="-5"/>
          <w:w w:val="95"/>
        </w:rPr>
        <w:t> </w:t>
      </w:r>
      <w:r>
        <w:rPr>
          <w:color w:val="231F20"/>
          <w:w w:val="95"/>
        </w:rPr>
        <w:t>be</w:t>
      </w:r>
      <w:r>
        <w:rPr>
          <w:color w:val="231F20"/>
          <w:spacing w:val="-5"/>
          <w:w w:val="95"/>
        </w:rPr>
        <w:t> </w:t>
      </w:r>
      <w:r>
        <w:rPr>
          <w:color w:val="231F20"/>
          <w:w w:val="95"/>
        </w:rPr>
        <w:t>given</w:t>
      </w:r>
      <w:r>
        <w:rPr>
          <w:color w:val="231F20"/>
          <w:spacing w:val="-25"/>
          <w:w w:val="95"/>
        </w:rPr>
        <w:t> </w:t>
      </w:r>
      <w:r>
        <w:rPr>
          <w:color w:val="231F20"/>
          <w:w w:val="85"/>
        </w:rPr>
        <w:t>.</w:t>
      </w:r>
    </w:p>
    <w:p>
      <w:pPr>
        <w:pStyle w:val="BodyText"/>
        <w:spacing w:before="7"/>
        <w:rPr>
          <w:sz w:val="10"/>
        </w:rPr>
      </w:pPr>
      <w:r>
        <w:rPr>
          <w:sz w:val="10"/>
        </w:rPr>
        <mc:AlternateContent>
          <mc:Choice Requires="wps">
            <w:drawing>
              <wp:anchor distT="0" distB="0" distL="0" distR="0" allowOverlap="1" layoutInCell="1" locked="0" behindDoc="1" simplePos="0" relativeHeight="487646208">
                <wp:simplePos x="0" y="0"/>
                <wp:positionH relativeFrom="page">
                  <wp:posOffset>533400</wp:posOffset>
                </wp:positionH>
                <wp:positionV relativeFrom="paragraph">
                  <wp:posOffset>105646</wp:posOffset>
                </wp:positionV>
                <wp:extent cx="4244975" cy="1117600"/>
                <wp:effectExtent l="0" t="0" r="0" b="0"/>
                <wp:wrapTopAndBottom/>
                <wp:docPr id="115" name="Textbox 115"/>
                <wp:cNvGraphicFramePr>
                  <a:graphicFrameLocks/>
                </wp:cNvGraphicFramePr>
                <a:graphic>
                  <a:graphicData uri="http://schemas.microsoft.com/office/word/2010/wordprocessingShape">
                    <wps:wsp>
                      <wps:cNvPr id="115" name="Textbox 115"/>
                      <wps:cNvSpPr txBox="1"/>
                      <wps:spPr>
                        <a:xfrm>
                          <a:off x="0" y="0"/>
                          <a:ext cx="4244975" cy="1117600"/>
                        </a:xfrm>
                        <a:prstGeom prst="rect">
                          <a:avLst/>
                        </a:prstGeom>
                        <a:solidFill>
                          <a:srgbClr val="E6E7E8"/>
                        </a:solidFill>
                      </wps:spPr>
                      <wps:txbx>
                        <w:txbxContent>
                          <w:p>
                            <w:pPr>
                              <w:spacing w:before="30"/>
                              <w:ind w:left="480" w:right="0" w:firstLine="0"/>
                              <w:jc w:val="left"/>
                              <w:rPr>
                                <w:color w:val="000000"/>
                                <w:sz w:val="20"/>
                              </w:rPr>
                            </w:pPr>
                            <w:r>
                              <w:rPr>
                                <w:color w:val="231F20"/>
                                <w:spacing w:val="-4"/>
                                <w:sz w:val="20"/>
                              </w:rPr>
                              <w:t>Law</w:t>
                            </w:r>
                            <w:r>
                              <w:rPr>
                                <w:color w:val="231F20"/>
                                <w:spacing w:val="3"/>
                                <w:sz w:val="20"/>
                              </w:rPr>
                              <w:t> </w:t>
                            </w:r>
                            <w:r>
                              <w:rPr>
                                <w:color w:val="231F20"/>
                                <w:spacing w:val="-4"/>
                                <w:sz w:val="20"/>
                              </w:rPr>
                              <w:t>Commission,</w:t>
                            </w:r>
                            <w:r>
                              <w:rPr>
                                <w:color w:val="231F20"/>
                                <w:spacing w:val="3"/>
                                <w:sz w:val="20"/>
                              </w:rPr>
                              <w:t> </w:t>
                            </w:r>
                            <w:r>
                              <w:rPr>
                                <w:i/>
                                <w:color w:val="231F20"/>
                                <w:spacing w:val="-4"/>
                                <w:sz w:val="20"/>
                              </w:rPr>
                              <w:t>Reforming</w:t>
                            </w:r>
                            <w:r>
                              <w:rPr>
                                <w:i/>
                                <w:color w:val="231F20"/>
                                <w:spacing w:val="3"/>
                                <w:sz w:val="20"/>
                              </w:rPr>
                              <w:t> </w:t>
                            </w:r>
                            <w:r>
                              <w:rPr>
                                <w:i/>
                                <w:color w:val="231F20"/>
                                <w:spacing w:val="-4"/>
                                <w:sz w:val="20"/>
                              </w:rPr>
                              <w:t>Bribery</w:t>
                            </w:r>
                            <w:r>
                              <w:rPr>
                                <w:i/>
                                <w:color w:val="231F20"/>
                                <w:spacing w:val="4"/>
                                <w:sz w:val="20"/>
                              </w:rPr>
                              <w:t> </w:t>
                            </w:r>
                            <w:r>
                              <w:rPr>
                                <w:color w:val="231F20"/>
                                <w:spacing w:val="-4"/>
                                <w:sz w:val="20"/>
                              </w:rPr>
                              <w:t>(Law</w:t>
                            </w:r>
                            <w:r>
                              <w:rPr>
                                <w:color w:val="231F20"/>
                                <w:spacing w:val="3"/>
                                <w:sz w:val="20"/>
                              </w:rPr>
                              <w:t> </w:t>
                            </w:r>
                            <w:r>
                              <w:rPr>
                                <w:color w:val="231F20"/>
                                <w:spacing w:val="-4"/>
                                <w:sz w:val="20"/>
                              </w:rPr>
                              <w:t>Com</w:t>
                            </w:r>
                            <w:r>
                              <w:rPr>
                                <w:color w:val="231F20"/>
                                <w:spacing w:val="3"/>
                                <w:sz w:val="20"/>
                              </w:rPr>
                              <w:t> </w:t>
                            </w:r>
                            <w:r>
                              <w:rPr>
                                <w:color w:val="231F20"/>
                                <w:spacing w:val="-4"/>
                                <w:sz w:val="20"/>
                              </w:rPr>
                              <w:t>No</w:t>
                            </w:r>
                            <w:r>
                              <w:rPr>
                                <w:color w:val="231F20"/>
                                <w:spacing w:val="3"/>
                                <w:sz w:val="20"/>
                              </w:rPr>
                              <w:t> </w:t>
                            </w:r>
                            <w:r>
                              <w:rPr>
                                <w:color w:val="231F20"/>
                                <w:spacing w:val="-4"/>
                                <w:sz w:val="20"/>
                              </w:rPr>
                              <w:t>313,</w:t>
                            </w:r>
                            <w:r>
                              <w:rPr>
                                <w:color w:val="231F20"/>
                                <w:spacing w:val="3"/>
                                <w:sz w:val="20"/>
                              </w:rPr>
                              <w:t> </w:t>
                            </w:r>
                            <w:r>
                              <w:rPr>
                                <w:color w:val="231F20"/>
                                <w:spacing w:val="-4"/>
                                <w:sz w:val="20"/>
                              </w:rPr>
                              <w:t>2008)</w:t>
                            </w:r>
                            <w:r>
                              <w:rPr>
                                <w:color w:val="231F20"/>
                                <w:spacing w:val="3"/>
                                <w:sz w:val="20"/>
                              </w:rPr>
                              <w:t> </w:t>
                            </w:r>
                            <w:r>
                              <w:rPr>
                                <w:color w:val="231F20"/>
                                <w:spacing w:val="-4"/>
                                <w:sz w:val="20"/>
                              </w:rPr>
                              <w:t>paras</w:t>
                            </w:r>
                          </w:p>
                          <w:p>
                            <w:pPr>
                              <w:pStyle w:val="BodyText"/>
                              <w:spacing w:before="4"/>
                              <w:ind w:left="480"/>
                              <w:rPr>
                                <w:rFonts w:ascii="Baskerville Old Face" w:hAnsi="Baskerville Old Face"/>
                                <w:color w:val="000000"/>
                              </w:rPr>
                            </w:pPr>
                            <w:r>
                              <w:rPr>
                                <w:rFonts w:ascii="Baskerville Old Face" w:hAnsi="Baskerville Old Face"/>
                                <w:color w:val="231F20"/>
                                <w:spacing w:val="-4"/>
                              </w:rPr>
                              <w:t>3.12–3.17</w:t>
                            </w:r>
                          </w:p>
                          <w:p>
                            <w:pPr>
                              <w:spacing w:line="213" w:lineRule="auto" w:before="101"/>
                              <w:ind w:left="480" w:right="475" w:firstLine="0"/>
                              <w:jc w:val="left"/>
                              <w:rPr>
                                <w:color w:val="000000"/>
                                <w:sz w:val="20"/>
                              </w:rPr>
                            </w:pPr>
                            <w:r>
                              <w:rPr>
                                <w:color w:val="231F20"/>
                                <w:spacing w:val="-4"/>
                                <w:sz w:val="20"/>
                              </w:rPr>
                              <w:t>Scottish</w:t>
                            </w:r>
                            <w:r>
                              <w:rPr>
                                <w:color w:val="231F20"/>
                                <w:spacing w:val="5"/>
                                <w:sz w:val="20"/>
                              </w:rPr>
                              <w:t> </w:t>
                            </w:r>
                            <w:r>
                              <w:rPr>
                                <w:color w:val="231F20"/>
                                <w:spacing w:val="-4"/>
                                <w:sz w:val="20"/>
                              </w:rPr>
                              <w:t>Law</w:t>
                            </w:r>
                            <w:r>
                              <w:rPr>
                                <w:color w:val="231F20"/>
                                <w:spacing w:val="5"/>
                                <w:sz w:val="20"/>
                              </w:rPr>
                              <w:t> </w:t>
                            </w:r>
                            <w:r>
                              <w:rPr>
                                <w:color w:val="231F20"/>
                                <w:spacing w:val="-4"/>
                                <w:sz w:val="20"/>
                              </w:rPr>
                              <w:t>Commission,</w:t>
                            </w:r>
                            <w:r>
                              <w:rPr>
                                <w:color w:val="231F20"/>
                                <w:spacing w:val="5"/>
                                <w:sz w:val="20"/>
                              </w:rPr>
                              <w:t> </w:t>
                            </w:r>
                            <w:r>
                              <w:rPr>
                                <w:i/>
                                <w:color w:val="231F20"/>
                                <w:spacing w:val="-4"/>
                                <w:sz w:val="20"/>
                              </w:rPr>
                              <w:t>Damages</w:t>
                            </w:r>
                            <w:r>
                              <w:rPr>
                                <w:i/>
                                <w:color w:val="231F20"/>
                                <w:spacing w:val="6"/>
                                <w:sz w:val="20"/>
                              </w:rPr>
                              <w:t> </w:t>
                            </w:r>
                            <w:r>
                              <w:rPr>
                                <w:i/>
                                <w:color w:val="231F20"/>
                                <w:spacing w:val="-4"/>
                                <w:sz w:val="20"/>
                              </w:rPr>
                              <w:t>for</w:t>
                            </w:r>
                            <w:r>
                              <w:rPr>
                                <w:i/>
                                <w:color w:val="231F20"/>
                                <w:spacing w:val="6"/>
                                <w:sz w:val="20"/>
                              </w:rPr>
                              <w:t> </w:t>
                            </w:r>
                            <w:r>
                              <w:rPr>
                                <w:i/>
                                <w:color w:val="231F20"/>
                                <w:spacing w:val="-4"/>
                                <w:sz w:val="20"/>
                              </w:rPr>
                              <w:t>Psychiatric</w:t>
                            </w:r>
                            <w:r>
                              <w:rPr>
                                <w:i/>
                                <w:color w:val="231F20"/>
                                <w:spacing w:val="6"/>
                                <w:sz w:val="20"/>
                              </w:rPr>
                              <w:t> </w:t>
                            </w:r>
                            <w:r>
                              <w:rPr>
                                <w:i/>
                                <w:color w:val="231F20"/>
                                <w:spacing w:val="-4"/>
                                <w:sz w:val="20"/>
                              </w:rPr>
                              <w:t>Injury</w:t>
                            </w:r>
                            <w:r>
                              <w:rPr>
                                <w:i/>
                                <w:color w:val="231F20"/>
                                <w:spacing w:val="6"/>
                                <w:sz w:val="20"/>
                              </w:rPr>
                              <w:t> </w:t>
                            </w:r>
                            <w:r>
                              <w:rPr>
                                <w:color w:val="231F20"/>
                                <w:spacing w:val="-4"/>
                                <w:sz w:val="20"/>
                              </w:rPr>
                              <w:t>(Scot</w:t>
                            </w:r>
                            <w:r>
                              <w:rPr>
                                <w:color w:val="231F20"/>
                                <w:spacing w:val="5"/>
                                <w:sz w:val="20"/>
                              </w:rPr>
                              <w:t> </w:t>
                            </w:r>
                            <w:r>
                              <w:rPr>
                                <w:color w:val="231F20"/>
                                <w:spacing w:val="-4"/>
                                <w:sz w:val="20"/>
                              </w:rPr>
                              <w:t>Law </w:t>
                            </w:r>
                            <w:r>
                              <w:rPr>
                                <w:color w:val="231F20"/>
                                <w:sz w:val="20"/>
                              </w:rPr>
                              <w:t>Com No 196, 2004)</w:t>
                            </w:r>
                          </w:p>
                          <w:p>
                            <w:pPr>
                              <w:spacing w:line="213" w:lineRule="auto" w:before="100"/>
                              <w:ind w:left="480" w:right="0" w:firstLine="0"/>
                              <w:jc w:val="left"/>
                              <w:rPr>
                                <w:color w:val="000000"/>
                                <w:sz w:val="20"/>
                              </w:rPr>
                            </w:pPr>
                            <w:r>
                              <w:rPr>
                                <w:color w:val="231F20"/>
                                <w:spacing w:val="-4"/>
                                <w:sz w:val="20"/>
                              </w:rPr>
                              <w:t>Law</w:t>
                            </w:r>
                            <w:r>
                              <w:rPr>
                                <w:color w:val="231F20"/>
                                <w:spacing w:val="-5"/>
                                <w:sz w:val="20"/>
                              </w:rPr>
                              <w:t> </w:t>
                            </w:r>
                            <w:r>
                              <w:rPr>
                                <w:color w:val="231F20"/>
                                <w:spacing w:val="-4"/>
                                <w:sz w:val="20"/>
                              </w:rPr>
                              <w:t>Commission,</w:t>
                            </w:r>
                            <w:r>
                              <w:rPr>
                                <w:color w:val="231F20"/>
                                <w:spacing w:val="-5"/>
                                <w:sz w:val="20"/>
                              </w:rPr>
                              <w:t> </w:t>
                            </w:r>
                            <w:r>
                              <w:rPr>
                                <w:i/>
                                <w:color w:val="231F20"/>
                                <w:spacing w:val="-4"/>
                                <w:sz w:val="20"/>
                              </w:rPr>
                              <w:t>Privity of Contract: Contracts for the Benefit of </w:t>
                            </w:r>
                            <w:r>
                              <w:rPr>
                                <w:i/>
                                <w:color w:val="231F20"/>
                                <w:spacing w:val="-4"/>
                                <w:sz w:val="20"/>
                              </w:rPr>
                              <w:t>Third</w:t>
                            </w:r>
                            <w:r>
                              <w:rPr>
                                <w:i/>
                                <w:color w:val="231F20"/>
                                <w:spacing w:val="-4"/>
                                <w:sz w:val="20"/>
                              </w:rPr>
                              <w:t> </w:t>
                            </w:r>
                            <w:r>
                              <w:rPr>
                                <w:i/>
                                <w:color w:val="231F20"/>
                                <w:sz w:val="20"/>
                              </w:rPr>
                              <w:t>Parties</w:t>
                            </w:r>
                            <w:r>
                              <w:rPr>
                                <w:i/>
                                <w:color w:val="231F20"/>
                                <w:spacing w:val="-8"/>
                                <w:sz w:val="20"/>
                              </w:rPr>
                              <w:t> </w:t>
                            </w:r>
                            <w:r>
                              <w:rPr>
                                <w:color w:val="231F20"/>
                                <w:sz w:val="20"/>
                              </w:rPr>
                              <w:t>(Law</w:t>
                            </w:r>
                            <w:r>
                              <w:rPr>
                                <w:color w:val="231F20"/>
                                <w:spacing w:val="-8"/>
                                <w:sz w:val="20"/>
                              </w:rPr>
                              <w:t> </w:t>
                            </w:r>
                            <w:r>
                              <w:rPr>
                                <w:color w:val="231F20"/>
                                <w:sz w:val="20"/>
                              </w:rPr>
                              <w:t>Com</w:t>
                            </w:r>
                            <w:r>
                              <w:rPr>
                                <w:color w:val="231F20"/>
                                <w:spacing w:val="-8"/>
                                <w:sz w:val="20"/>
                              </w:rPr>
                              <w:t> </w:t>
                            </w:r>
                            <w:r>
                              <w:rPr>
                                <w:color w:val="231F20"/>
                                <w:sz w:val="20"/>
                              </w:rPr>
                              <w:t>CP</w:t>
                            </w:r>
                            <w:r>
                              <w:rPr>
                                <w:color w:val="231F20"/>
                                <w:spacing w:val="-8"/>
                                <w:sz w:val="20"/>
                              </w:rPr>
                              <w:t> </w:t>
                            </w:r>
                            <w:r>
                              <w:rPr>
                                <w:color w:val="231F20"/>
                                <w:sz w:val="20"/>
                              </w:rPr>
                              <w:t>No</w:t>
                            </w:r>
                            <w:r>
                              <w:rPr>
                                <w:color w:val="231F20"/>
                                <w:spacing w:val="-8"/>
                                <w:sz w:val="20"/>
                              </w:rPr>
                              <w:t> </w:t>
                            </w:r>
                            <w:r>
                              <w:rPr>
                                <w:color w:val="231F20"/>
                                <w:sz w:val="20"/>
                              </w:rPr>
                              <w:t>121,</w:t>
                            </w:r>
                            <w:r>
                              <w:rPr>
                                <w:color w:val="231F20"/>
                                <w:spacing w:val="-8"/>
                                <w:sz w:val="20"/>
                              </w:rPr>
                              <w:t> </w:t>
                            </w:r>
                            <w:r>
                              <w:rPr>
                                <w:color w:val="231F20"/>
                                <w:sz w:val="20"/>
                              </w:rPr>
                              <w:t>1991)</w:t>
                            </w:r>
                          </w:p>
                        </w:txbxContent>
                      </wps:txbx>
                      <wps:bodyPr wrap="square" lIns="0" tIns="0" rIns="0" bIns="0" rtlCol="0">
                        <a:noAutofit/>
                      </wps:bodyPr>
                    </wps:wsp>
                  </a:graphicData>
                </a:graphic>
              </wp:anchor>
            </w:drawing>
          </mc:Choice>
          <mc:Fallback>
            <w:pict>
              <v:shape style="position:absolute;margin-left:42pt;margin-top:8.318599pt;width:334.25pt;height:88pt;mso-position-horizontal-relative:page;mso-position-vertical-relative:paragraph;z-index:-15670272;mso-wrap-distance-left:0;mso-wrap-distance-right:0" type="#_x0000_t202" id="docshape115" filled="true" fillcolor="#e6e7e8" stroked="false">
                <v:textbox inset="0,0,0,0">
                  <w:txbxContent>
                    <w:p>
                      <w:pPr>
                        <w:spacing w:before="30"/>
                        <w:ind w:left="480" w:right="0" w:firstLine="0"/>
                        <w:jc w:val="left"/>
                        <w:rPr>
                          <w:color w:val="000000"/>
                          <w:sz w:val="20"/>
                        </w:rPr>
                      </w:pPr>
                      <w:r>
                        <w:rPr>
                          <w:color w:val="231F20"/>
                          <w:spacing w:val="-4"/>
                          <w:sz w:val="20"/>
                        </w:rPr>
                        <w:t>Law</w:t>
                      </w:r>
                      <w:r>
                        <w:rPr>
                          <w:color w:val="231F20"/>
                          <w:spacing w:val="3"/>
                          <w:sz w:val="20"/>
                        </w:rPr>
                        <w:t> </w:t>
                      </w:r>
                      <w:r>
                        <w:rPr>
                          <w:color w:val="231F20"/>
                          <w:spacing w:val="-4"/>
                          <w:sz w:val="20"/>
                        </w:rPr>
                        <w:t>Commission,</w:t>
                      </w:r>
                      <w:r>
                        <w:rPr>
                          <w:color w:val="231F20"/>
                          <w:spacing w:val="3"/>
                          <w:sz w:val="20"/>
                        </w:rPr>
                        <w:t> </w:t>
                      </w:r>
                      <w:r>
                        <w:rPr>
                          <w:i/>
                          <w:color w:val="231F20"/>
                          <w:spacing w:val="-4"/>
                          <w:sz w:val="20"/>
                        </w:rPr>
                        <w:t>Reforming</w:t>
                      </w:r>
                      <w:r>
                        <w:rPr>
                          <w:i/>
                          <w:color w:val="231F20"/>
                          <w:spacing w:val="3"/>
                          <w:sz w:val="20"/>
                        </w:rPr>
                        <w:t> </w:t>
                      </w:r>
                      <w:r>
                        <w:rPr>
                          <w:i/>
                          <w:color w:val="231F20"/>
                          <w:spacing w:val="-4"/>
                          <w:sz w:val="20"/>
                        </w:rPr>
                        <w:t>Bribery</w:t>
                      </w:r>
                      <w:r>
                        <w:rPr>
                          <w:i/>
                          <w:color w:val="231F20"/>
                          <w:spacing w:val="4"/>
                          <w:sz w:val="20"/>
                        </w:rPr>
                        <w:t> </w:t>
                      </w:r>
                      <w:r>
                        <w:rPr>
                          <w:color w:val="231F20"/>
                          <w:spacing w:val="-4"/>
                          <w:sz w:val="20"/>
                        </w:rPr>
                        <w:t>(Law</w:t>
                      </w:r>
                      <w:r>
                        <w:rPr>
                          <w:color w:val="231F20"/>
                          <w:spacing w:val="3"/>
                          <w:sz w:val="20"/>
                        </w:rPr>
                        <w:t> </w:t>
                      </w:r>
                      <w:r>
                        <w:rPr>
                          <w:color w:val="231F20"/>
                          <w:spacing w:val="-4"/>
                          <w:sz w:val="20"/>
                        </w:rPr>
                        <w:t>Com</w:t>
                      </w:r>
                      <w:r>
                        <w:rPr>
                          <w:color w:val="231F20"/>
                          <w:spacing w:val="3"/>
                          <w:sz w:val="20"/>
                        </w:rPr>
                        <w:t> </w:t>
                      </w:r>
                      <w:r>
                        <w:rPr>
                          <w:color w:val="231F20"/>
                          <w:spacing w:val="-4"/>
                          <w:sz w:val="20"/>
                        </w:rPr>
                        <w:t>No</w:t>
                      </w:r>
                      <w:r>
                        <w:rPr>
                          <w:color w:val="231F20"/>
                          <w:spacing w:val="3"/>
                          <w:sz w:val="20"/>
                        </w:rPr>
                        <w:t> </w:t>
                      </w:r>
                      <w:r>
                        <w:rPr>
                          <w:color w:val="231F20"/>
                          <w:spacing w:val="-4"/>
                          <w:sz w:val="20"/>
                        </w:rPr>
                        <w:t>313,</w:t>
                      </w:r>
                      <w:r>
                        <w:rPr>
                          <w:color w:val="231F20"/>
                          <w:spacing w:val="3"/>
                          <w:sz w:val="20"/>
                        </w:rPr>
                        <w:t> </w:t>
                      </w:r>
                      <w:r>
                        <w:rPr>
                          <w:color w:val="231F20"/>
                          <w:spacing w:val="-4"/>
                          <w:sz w:val="20"/>
                        </w:rPr>
                        <w:t>2008)</w:t>
                      </w:r>
                      <w:r>
                        <w:rPr>
                          <w:color w:val="231F20"/>
                          <w:spacing w:val="3"/>
                          <w:sz w:val="20"/>
                        </w:rPr>
                        <w:t> </w:t>
                      </w:r>
                      <w:r>
                        <w:rPr>
                          <w:color w:val="231F20"/>
                          <w:spacing w:val="-4"/>
                          <w:sz w:val="20"/>
                        </w:rPr>
                        <w:t>paras</w:t>
                      </w:r>
                    </w:p>
                    <w:p>
                      <w:pPr>
                        <w:pStyle w:val="BodyText"/>
                        <w:spacing w:before="4"/>
                        <w:ind w:left="480"/>
                        <w:rPr>
                          <w:rFonts w:ascii="Baskerville Old Face" w:hAnsi="Baskerville Old Face"/>
                          <w:color w:val="000000"/>
                        </w:rPr>
                      </w:pPr>
                      <w:r>
                        <w:rPr>
                          <w:rFonts w:ascii="Baskerville Old Face" w:hAnsi="Baskerville Old Face"/>
                          <w:color w:val="231F20"/>
                          <w:spacing w:val="-4"/>
                        </w:rPr>
                        <w:t>3.12–3.17</w:t>
                      </w:r>
                    </w:p>
                    <w:p>
                      <w:pPr>
                        <w:spacing w:line="213" w:lineRule="auto" w:before="101"/>
                        <w:ind w:left="480" w:right="475" w:firstLine="0"/>
                        <w:jc w:val="left"/>
                        <w:rPr>
                          <w:color w:val="000000"/>
                          <w:sz w:val="20"/>
                        </w:rPr>
                      </w:pPr>
                      <w:r>
                        <w:rPr>
                          <w:color w:val="231F20"/>
                          <w:spacing w:val="-4"/>
                          <w:sz w:val="20"/>
                        </w:rPr>
                        <w:t>Scottish</w:t>
                      </w:r>
                      <w:r>
                        <w:rPr>
                          <w:color w:val="231F20"/>
                          <w:spacing w:val="5"/>
                          <w:sz w:val="20"/>
                        </w:rPr>
                        <w:t> </w:t>
                      </w:r>
                      <w:r>
                        <w:rPr>
                          <w:color w:val="231F20"/>
                          <w:spacing w:val="-4"/>
                          <w:sz w:val="20"/>
                        </w:rPr>
                        <w:t>Law</w:t>
                      </w:r>
                      <w:r>
                        <w:rPr>
                          <w:color w:val="231F20"/>
                          <w:spacing w:val="5"/>
                          <w:sz w:val="20"/>
                        </w:rPr>
                        <w:t> </w:t>
                      </w:r>
                      <w:r>
                        <w:rPr>
                          <w:color w:val="231F20"/>
                          <w:spacing w:val="-4"/>
                          <w:sz w:val="20"/>
                        </w:rPr>
                        <w:t>Commission,</w:t>
                      </w:r>
                      <w:r>
                        <w:rPr>
                          <w:color w:val="231F20"/>
                          <w:spacing w:val="5"/>
                          <w:sz w:val="20"/>
                        </w:rPr>
                        <w:t> </w:t>
                      </w:r>
                      <w:r>
                        <w:rPr>
                          <w:i/>
                          <w:color w:val="231F20"/>
                          <w:spacing w:val="-4"/>
                          <w:sz w:val="20"/>
                        </w:rPr>
                        <w:t>Damages</w:t>
                      </w:r>
                      <w:r>
                        <w:rPr>
                          <w:i/>
                          <w:color w:val="231F20"/>
                          <w:spacing w:val="6"/>
                          <w:sz w:val="20"/>
                        </w:rPr>
                        <w:t> </w:t>
                      </w:r>
                      <w:r>
                        <w:rPr>
                          <w:i/>
                          <w:color w:val="231F20"/>
                          <w:spacing w:val="-4"/>
                          <w:sz w:val="20"/>
                        </w:rPr>
                        <w:t>for</w:t>
                      </w:r>
                      <w:r>
                        <w:rPr>
                          <w:i/>
                          <w:color w:val="231F20"/>
                          <w:spacing w:val="6"/>
                          <w:sz w:val="20"/>
                        </w:rPr>
                        <w:t> </w:t>
                      </w:r>
                      <w:r>
                        <w:rPr>
                          <w:i/>
                          <w:color w:val="231F20"/>
                          <w:spacing w:val="-4"/>
                          <w:sz w:val="20"/>
                        </w:rPr>
                        <w:t>Psychiatric</w:t>
                      </w:r>
                      <w:r>
                        <w:rPr>
                          <w:i/>
                          <w:color w:val="231F20"/>
                          <w:spacing w:val="6"/>
                          <w:sz w:val="20"/>
                        </w:rPr>
                        <w:t> </w:t>
                      </w:r>
                      <w:r>
                        <w:rPr>
                          <w:i/>
                          <w:color w:val="231F20"/>
                          <w:spacing w:val="-4"/>
                          <w:sz w:val="20"/>
                        </w:rPr>
                        <w:t>Injury</w:t>
                      </w:r>
                      <w:r>
                        <w:rPr>
                          <w:i/>
                          <w:color w:val="231F20"/>
                          <w:spacing w:val="6"/>
                          <w:sz w:val="20"/>
                        </w:rPr>
                        <w:t> </w:t>
                      </w:r>
                      <w:r>
                        <w:rPr>
                          <w:color w:val="231F20"/>
                          <w:spacing w:val="-4"/>
                          <w:sz w:val="20"/>
                        </w:rPr>
                        <w:t>(Scot</w:t>
                      </w:r>
                      <w:r>
                        <w:rPr>
                          <w:color w:val="231F20"/>
                          <w:spacing w:val="5"/>
                          <w:sz w:val="20"/>
                        </w:rPr>
                        <w:t> </w:t>
                      </w:r>
                      <w:r>
                        <w:rPr>
                          <w:color w:val="231F20"/>
                          <w:spacing w:val="-4"/>
                          <w:sz w:val="20"/>
                        </w:rPr>
                        <w:t>Law </w:t>
                      </w:r>
                      <w:r>
                        <w:rPr>
                          <w:color w:val="231F20"/>
                          <w:sz w:val="20"/>
                        </w:rPr>
                        <w:t>Com No 196, 2004)</w:t>
                      </w:r>
                    </w:p>
                    <w:p>
                      <w:pPr>
                        <w:spacing w:line="213" w:lineRule="auto" w:before="100"/>
                        <w:ind w:left="480" w:right="0" w:firstLine="0"/>
                        <w:jc w:val="left"/>
                        <w:rPr>
                          <w:color w:val="000000"/>
                          <w:sz w:val="20"/>
                        </w:rPr>
                      </w:pPr>
                      <w:r>
                        <w:rPr>
                          <w:color w:val="231F20"/>
                          <w:spacing w:val="-4"/>
                          <w:sz w:val="20"/>
                        </w:rPr>
                        <w:t>Law</w:t>
                      </w:r>
                      <w:r>
                        <w:rPr>
                          <w:color w:val="231F20"/>
                          <w:spacing w:val="-5"/>
                          <w:sz w:val="20"/>
                        </w:rPr>
                        <w:t> </w:t>
                      </w:r>
                      <w:r>
                        <w:rPr>
                          <w:color w:val="231F20"/>
                          <w:spacing w:val="-4"/>
                          <w:sz w:val="20"/>
                        </w:rPr>
                        <w:t>Commission,</w:t>
                      </w:r>
                      <w:r>
                        <w:rPr>
                          <w:color w:val="231F20"/>
                          <w:spacing w:val="-5"/>
                          <w:sz w:val="20"/>
                        </w:rPr>
                        <w:t> </w:t>
                      </w:r>
                      <w:r>
                        <w:rPr>
                          <w:i/>
                          <w:color w:val="231F20"/>
                          <w:spacing w:val="-4"/>
                          <w:sz w:val="20"/>
                        </w:rPr>
                        <w:t>Privity of Contract: Contracts for the Benefit of </w:t>
                      </w:r>
                      <w:r>
                        <w:rPr>
                          <w:i/>
                          <w:color w:val="231F20"/>
                          <w:spacing w:val="-4"/>
                          <w:sz w:val="20"/>
                        </w:rPr>
                        <w:t>Third</w:t>
                      </w:r>
                      <w:r>
                        <w:rPr>
                          <w:i/>
                          <w:color w:val="231F20"/>
                          <w:spacing w:val="-4"/>
                          <w:sz w:val="20"/>
                        </w:rPr>
                        <w:t> </w:t>
                      </w:r>
                      <w:r>
                        <w:rPr>
                          <w:i/>
                          <w:color w:val="231F20"/>
                          <w:sz w:val="20"/>
                        </w:rPr>
                        <w:t>Parties</w:t>
                      </w:r>
                      <w:r>
                        <w:rPr>
                          <w:i/>
                          <w:color w:val="231F20"/>
                          <w:spacing w:val="-8"/>
                          <w:sz w:val="20"/>
                        </w:rPr>
                        <w:t> </w:t>
                      </w:r>
                      <w:r>
                        <w:rPr>
                          <w:color w:val="231F20"/>
                          <w:sz w:val="20"/>
                        </w:rPr>
                        <w:t>(Law</w:t>
                      </w:r>
                      <w:r>
                        <w:rPr>
                          <w:color w:val="231F20"/>
                          <w:spacing w:val="-8"/>
                          <w:sz w:val="20"/>
                        </w:rPr>
                        <w:t> </w:t>
                      </w:r>
                      <w:r>
                        <w:rPr>
                          <w:color w:val="231F20"/>
                          <w:sz w:val="20"/>
                        </w:rPr>
                        <w:t>Com</w:t>
                      </w:r>
                      <w:r>
                        <w:rPr>
                          <w:color w:val="231F20"/>
                          <w:spacing w:val="-8"/>
                          <w:sz w:val="20"/>
                        </w:rPr>
                        <w:t> </w:t>
                      </w:r>
                      <w:r>
                        <w:rPr>
                          <w:color w:val="231F20"/>
                          <w:sz w:val="20"/>
                        </w:rPr>
                        <w:t>CP</w:t>
                      </w:r>
                      <w:r>
                        <w:rPr>
                          <w:color w:val="231F20"/>
                          <w:spacing w:val="-8"/>
                          <w:sz w:val="20"/>
                        </w:rPr>
                        <w:t> </w:t>
                      </w:r>
                      <w:r>
                        <w:rPr>
                          <w:color w:val="231F20"/>
                          <w:sz w:val="20"/>
                        </w:rPr>
                        <w:t>No</w:t>
                      </w:r>
                      <w:r>
                        <w:rPr>
                          <w:color w:val="231F20"/>
                          <w:spacing w:val="-8"/>
                          <w:sz w:val="20"/>
                        </w:rPr>
                        <w:t> </w:t>
                      </w:r>
                      <w:r>
                        <w:rPr>
                          <w:color w:val="231F20"/>
                          <w:sz w:val="20"/>
                        </w:rPr>
                        <w:t>121,</w:t>
                      </w:r>
                      <w:r>
                        <w:rPr>
                          <w:color w:val="231F20"/>
                          <w:spacing w:val="-8"/>
                          <w:sz w:val="20"/>
                        </w:rPr>
                        <w:t> </w:t>
                      </w:r>
                      <w:r>
                        <w:rPr>
                          <w:color w:val="231F20"/>
                          <w:sz w:val="20"/>
                        </w:rPr>
                        <w:t>1991)</w:t>
                      </w:r>
                    </w:p>
                  </w:txbxContent>
                </v:textbox>
                <v:fill type="solid"/>
                <w10:wrap type="topAndBottom"/>
              </v:shape>
            </w:pict>
          </mc:Fallback>
        </mc:AlternateContent>
      </w:r>
    </w:p>
    <w:p>
      <w:pPr>
        <w:pStyle w:val="ListParagraph"/>
        <w:numPr>
          <w:ilvl w:val="2"/>
          <w:numId w:val="2"/>
        </w:numPr>
        <w:tabs>
          <w:tab w:pos="1043" w:val="left" w:leader="none"/>
        </w:tabs>
        <w:spacing w:line="224" w:lineRule="exact" w:before="234" w:after="0"/>
        <w:ind w:left="1043" w:right="0" w:hanging="486"/>
        <w:jc w:val="left"/>
        <w:rPr>
          <w:sz w:val="20"/>
        </w:rPr>
      </w:pPr>
      <w:r>
        <w:rPr>
          <w:color w:val="231F20"/>
          <w:sz w:val="20"/>
        </w:rPr>
        <w:t>European Commission </w:t>
      </w:r>
      <w:r>
        <w:rPr>
          <w:color w:val="231F20"/>
          <w:spacing w:val="-2"/>
          <w:sz w:val="20"/>
        </w:rPr>
        <w:t>documents</w:t>
      </w:r>
    </w:p>
    <w:p>
      <w:pPr>
        <w:pStyle w:val="BodyText"/>
        <w:spacing w:line="213" w:lineRule="auto" w:before="15"/>
        <w:ind w:left="557" w:right="1034"/>
        <w:jc w:val="both"/>
      </w:pPr>
      <w:r>
        <w:rPr>
          <w:color w:val="231F20"/>
          <w:spacing w:val="-2"/>
        </w:rPr>
        <w:t>When</w:t>
      </w:r>
      <w:r>
        <w:rPr>
          <w:color w:val="231F20"/>
          <w:spacing w:val="-7"/>
        </w:rPr>
        <w:t> </w:t>
      </w:r>
      <w:r>
        <w:rPr>
          <w:color w:val="231F20"/>
          <w:spacing w:val="-2"/>
        </w:rPr>
        <w:t>citing</w:t>
      </w:r>
      <w:r>
        <w:rPr>
          <w:color w:val="231F20"/>
          <w:spacing w:val="-7"/>
        </w:rPr>
        <w:t> </w:t>
      </w:r>
      <w:r>
        <w:rPr>
          <w:color w:val="231F20"/>
          <w:spacing w:val="-2"/>
        </w:rPr>
        <w:t>European</w:t>
      </w:r>
      <w:r>
        <w:rPr>
          <w:color w:val="231F20"/>
          <w:spacing w:val="-7"/>
        </w:rPr>
        <w:t> </w:t>
      </w:r>
      <w:r>
        <w:rPr>
          <w:color w:val="231F20"/>
          <w:spacing w:val="-2"/>
        </w:rPr>
        <w:t>Commission</w:t>
      </w:r>
      <w:r>
        <w:rPr>
          <w:color w:val="231F20"/>
          <w:spacing w:val="-7"/>
        </w:rPr>
        <w:t> </w:t>
      </w:r>
      <w:r>
        <w:rPr>
          <w:color w:val="231F20"/>
          <w:spacing w:val="-2"/>
        </w:rPr>
        <w:t>documents</w:t>
      </w:r>
      <w:r>
        <w:rPr>
          <w:color w:val="231F20"/>
          <w:spacing w:val="-7"/>
        </w:rPr>
        <w:t> </w:t>
      </w:r>
      <w:r>
        <w:rPr>
          <w:color w:val="231F20"/>
          <w:spacing w:val="-2"/>
        </w:rPr>
        <w:t>(such</w:t>
      </w:r>
      <w:r>
        <w:rPr>
          <w:color w:val="231F20"/>
          <w:spacing w:val="-7"/>
        </w:rPr>
        <w:t> </w:t>
      </w:r>
      <w:r>
        <w:rPr>
          <w:color w:val="231F20"/>
          <w:spacing w:val="-2"/>
        </w:rPr>
        <w:t>as</w:t>
      </w:r>
      <w:r>
        <w:rPr>
          <w:color w:val="231F20"/>
          <w:spacing w:val="-7"/>
        </w:rPr>
        <w:t> </w:t>
      </w:r>
      <w:r>
        <w:rPr>
          <w:color w:val="231F20"/>
          <w:spacing w:val="-2"/>
        </w:rPr>
        <w:t>proposals</w:t>
      </w:r>
      <w:r>
        <w:rPr>
          <w:color w:val="231F20"/>
          <w:spacing w:val="-7"/>
        </w:rPr>
        <w:t> </w:t>
      </w:r>
      <w:r>
        <w:rPr>
          <w:color w:val="231F20"/>
          <w:spacing w:val="-2"/>
        </w:rPr>
        <w:t>and</w:t>
      </w:r>
      <w:r>
        <w:rPr>
          <w:color w:val="231F20"/>
          <w:spacing w:val="-7"/>
        </w:rPr>
        <w:t> </w:t>
      </w:r>
      <w:r>
        <w:rPr>
          <w:color w:val="231F20"/>
          <w:spacing w:val="-2"/>
        </w:rPr>
        <w:t>action </w:t>
      </w:r>
      <w:r>
        <w:rPr>
          <w:color w:val="231F20"/>
          <w:w w:val="90"/>
        </w:rPr>
        <w:t>plans),</w:t>
      </w:r>
      <w:r>
        <w:rPr>
          <w:color w:val="231F20"/>
          <w:spacing w:val="-4"/>
          <w:w w:val="90"/>
        </w:rPr>
        <w:t> </w:t>
      </w:r>
      <w:r>
        <w:rPr>
          <w:color w:val="231F20"/>
          <w:w w:val="90"/>
        </w:rPr>
        <w:t>give</w:t>
      </w:r>
      <w:r>
        <w:rPr>
          <w:color w:val="231F20"/>
          <w:spacing w:val="-4"/>
          <w:w w:val="90"/>
        </w:rPr>
        <w:t> </w:t>
      </w:r>
      <w:r>
        <w:rPr>
          <w:color w:val="231F20"/>
          <w:w w:val="90"/>
        </w:rPr>
        <w:t>the</w:t>
      </w:r>
      <w:r>
        <w:rPr>
          <w:color w:val="231F20"/>
          <w:spacing w:val="-4"/>
          <w:w w:val="90"/>
        </w:rPr>
        <w:t> </w:t>
      </w:r>
      <w:r>
        <w:rPr>
          <w:color w:val="231F20"/>
          <w:w w:val="90"/>
        </w:rPr>
        <w:t>body</w:t>
      </w:r>
      <w:r>
        <w:rPr>
          <w:color w:val="231F20"/>
          <w:spacing w:val="-4"/>
          <w:w w:val="90"/>
        </w:rPr>
        <w:t> </w:t>
      </w:r>
      <w:r>
        <w:rPr>
          <w:color w:val="231F20"/>
          <w:w w:val="90"/>
        </w:rPr>
        <w:t>that</w:t>
      </w:r>
      <w:r>
        <w:rPr>
          <w:color w:val="231F20"/>
          <w:spacing w:val="-4"/>
          <w:w w:val="90"/>
        </w:rPr>
        <w:t> </w:t>
      </w:r>
      <w:r>
        <w:rPr>
          <w:color w:val="231F20"/>
          <w:w w:val="90"/>
        </w:rPr>
        <w:t>produced</w:t>
      </w:r>
      <w:r>
        <w:rPr>
          <w:color w:val="231F20"/>
          <w:spacing w:val="-4"/>
          <w:w w:val="90"/>
        </w:rPr>
        <w:t> </w:t>
      </w:r>
      <w:r>
        <w:rPr>
          <w:color w:val="231F20"/>
          <w:w w:val="90"/>
        </w:rPr>
        <w:t>the</w:t>
      </w:r>
      <w:r>
        <w:rPr>
          <w:color w:val="231F20"/>
          <w:spacing w:val="-4"/>
          <w:w w:val="90"/>
        </w:rPr>
        <w:t> </w:t>
      </w:r>
      <w:r>
        <w:rPr>
          <w:color w:val="231F20"/>
          <w:w w:val="90"/>
        </w:rPr>
        <w:t>document,</w:t>
      </w:r>
      <w:r>
        <w:rPr>
          <w:color w:val="231F20"/>
          <w:spacing w:val="-4"/>
          <w:w w:val="90"/>
        </w:rPr>
        <w:t> </w:t>
      </w:r>
      <w:r>
        <w:rPr>
          <w:color w:val="231F20"/>
          <w:w w:val="90"/>
        </w:rPr>
        <w:t>followed</w:t>
      </w:r>
      <w:r>
        <w:rPr>
          <w:color w:val="231F20"/>
          <w:spacing w:val="-4"/>
          <w:w w:val="90"/>
        </w:rPr>
        <w:t> </w:t>
      </w:r>
      <w:r>
        <w:rPr>
          <w:color w:val="231F20"/>
          <w:w w:val="90"/>
        </w:rPr>
        <w:t>by</w:t>
      </w:r>
      <w:r>
        <w:rPr>
          <w:color w:val="231F20"/>
          <w:spacing w:val="-4"/>
          <w:w w:val="90"/>
        </w:rPr>
        <w:t> </w:t>
      </w:r>
      <w:r>
        <w:rPr>
          <w:color w:val="231F20"/>
          <w:w w:val="90"/>
        </w:rPr>
        <w:t>the</w:t>
      </w:r>
      <w:r>
        <w:rPr>
          <w:color w:val="231F20"/>
          <w:spacing w:val="-4"/>
          <w:w w:val="90"/>
        </w:rPr>
        <w:t> </w:t>
      </w:r>
      <w:r>
        <w:rPr>
          <w:color w:val="231F20"/>
          <w:w w:val="90"/>
        </w:rPr>
        <w:t>title</w:t>
      </w:r>
      <w:r>
        <w:rPr>
          <w:color w:val="231F20"/>
          <w:spacing w:val="-4"/>
          <w:w w:val="90"/>
        </w:rPr>
        <w:t> </w:t>
      </w:r>
      <w:r>
        <w:rPr>
          <w:color w:val="231F20"/>
          <w:w w:val="90"/>
        </w:rPr>
        <w:t>in</w:t>
      </w:r>
      <w:r>
        <w:rPr>
          <w:color w:val="231F20"/>
          <w:spacing w:val="-4"/>
          <w:w w:val="90"/>
        </w:rPr>
        <w:t> </w:t>
      </w:r>
      <w:r>
        <w:rPr>
          <w:color w:val="231F20"/>
          <w:w w:val="90"/>
        </w:rPr>
        <w:t>quotation marks,</w:t>
      </w:r>
      <w:r>
        <w:rPr>
          <w:color w:val="231F20"/>
          <w:spacing w:val="-8"/>
          <w:w w:val="90"/>
        </w:rPr>
        <w:t> </w:t>
      </w:r>
      <w:r>
        <w:rPr>
          <w:color w:val="231F20"/>
          <w:w w:val="90"/>
        </w:rPr>
        <w:t>and</w:t>
      </w:r>
      <w:r>
        <w:rPr>
          <w:color w:val="231F20"/>
          <w:spacing w:val="-7"/>
          <w:w w:val="90"/>
        </w:rPr>
        <w:t> </w:t>
      </w:r>
      <w:r>
        <w:rPr>
          <w:color w:val="231F20"/>
          <w:w w:val="90"/>
        </w:rPr>
        <w:t>the</w:t>
      </w:r>
      <w:r>
        <w:rPr>
          <w:color w:val="231F20"/>
          <w:spacing w:val="-1"/>
          <w:w w:val="90"/>
        </w:rPr>
        <w:t> </w:t>
      </w:r>
      <w:r>
        <w:rPr>
          <w:color w:val="231F20"/>
          <w:w w:val="90"/>
        </w:rPr>
        <w:t>COM</w:t>
      </w:r>
      <w:r>
        <w:rPr>
          <w:color w:val="231F20"/>
          <w:spacing w:val="-1"/>
          <w:w w:val="90"/>
        </w:rPr>
        <w:t> </w:t>
      </w:r>
      <w:r>
        <w:rPr>
          <w:color w:val="231F20"/>
          <w:w w:val="90"/>
        </w:rPr>
        <w:t>number</w:t>
      </w:r>
      <w:r>
        <w:rPr>
          <w:color w:val="231F20"/>
          <w:spacing w:val="-8"/>
          <w:w w:val="90"/>
        </w:rPr>
        <w:t> </w:t>
      </w:r>
      <w:r>
        <w:rPr>
          <w:color w:val="231F20"/>
          <w:w w:val="85"/>
        </w:rPr>
        <w:t>. </w:t>
      </w:r>
      <w:r>
        <w:rPr>
          <w:color w:val="231F20"/>
          <w:w w:val="90"/>
        </w:rPr>
        <w:t>Describe</w:t>
      </w:r>
      <w:r>
        <w:rPr>
          <w:color w:val="231F20"/>
          <w:spacing w:val="-1"/>
          <w:w w:val="90"/>
        </w:rPr>
        <w:t> </w:t>
      </w:r>
      <w:r>
        <w:rPr>
          <w:color w:val="231F20"/>
          <w:w w:val="90"/>
        </w:rPr>
        <w:t>the</w:t>
      </w:r>
      <w:r>
        <w:rPr>
          <w:color w:val="231F20"/>
          <w:spacing w:val="-1"/>
          <w:w w:val="90"/>
        </w:rPr>
        <w:t> </w:t>
      </w:r>
      <w:r>
        <w:rPr>
          <w:color w:val="231F20"/>
          <w:w w:val="90"/>
        </w:rPr>
        <w:t>document</w:t>
      </w:r>
      <w:r>
        <w:rPr>
          <w:color w:val="231F20"/>
          <w:spacing w:val="-1"/>
          <w:w w:val="90"/>
        </w:rPr>
        <w:t> </w:t>
      </w:r>
      <w:r>
        <w:rPr>
          <w:color w:val="231F20"/>
          <w:w w:val="90"/>
        </w:rPr>
        <w:t>type</w:t>
      </w:r>
      <w:r>
        <w:rPr>
          <w:color w:val="231F20"/>
          <w:spacing w:val="-1"/>
          <w:w w:val="90"/>
        </w:rPr>
        <w:t> </w:t>
      </w:r>
      <w:r>
        <w:rPr>
          <w:color w:val="231F20"/>
          <w:w w:val="90"/>
        </w:rPr>
        <w:t>in</w:t>
      </w:r>
      <w:r>
        <w:rPr>
          <w:color w:val="231F20"/>
          <w:spacing w:val="-1"/>
          <w:w w:val="90"/>
        </w:rPr>
        <w:t> </w:t>
      </w:r>
      <w:r>
        <w:rPr>
          <w:color w:val="231F20"/>
          <w:w w:val="90"/>
        </w:rPr>
        <w:t>brackets</w:t>
      </w:r>
      <w:r>
        <w:rPr>
          <w:color w:val="231F20"/>
          <w:spacing w:val="-1"/>
          <w:w w:val="90"/>
        </w:rPr>
        <w:t> </w:t>
      </w:r>
      <w:r>
        <w:rPr>
          <w:color w:val="231F20"/>
          <w:w w:val="90"/>
        </w:rPr>
        <w:t>after</w:t>
      </w:r>
      <w:r>
        <w:rPr>
          <w:color w:val="231F20"/>
          <w:spacing w:val="-1"/>
          <w:w w:val="90"/>
        </w:rPr>
        <w:t> </w:t>
      </w:r>
      <w:r>
        <w:rPr>
          <w:color w:val="231F20"/>
          <w:w w:val="90"/>
        </w:rPr>
        <w:t>the</w:t>
      </w:r>
      <w:r>
        <w:rPr>
          <w:color w:val="231F20"/>
          <w:spacing w:val="-1"/>
          <w:w w:val="90"/>
        </w:rPr>
        <w:t> </w:t>
      </w:r>
      <w:r>
        <w:rPr>
          <w:color w:val="231F20"/>
          <w:w w:val="90"/>
        </w:rPr>
        <w:t>title if appropriate</w:t>
      </w:r>
      <w:r>
        <w:rPr>
          <w:color w:val="231F20"/>
          <w:spacing w:val="-18"/>
          <w:w w:val="90"/>
        </w:rPr>
        <w:t> </w:t>
      </w:r>
      <w:r>
        <w:rPr>
          <w:color w:val="231F20"/>
          <w:w w:val="85"/>
        </w:rPr>
        <w:t>. </w:t>
      </w:r>
      <w:r>
        <w:rPr>
          <w:color w:val="231F20"/>
          <w:w w:val="90"/>
        </w:rPr>
        <w:t>In subsequent citations give only the COM number</w:t>
      </w:r>
      <w:r>
        <w:rPr>
          <w:color w:val="231F20"/>
          <w:spacing w:val="-18"/>
          <w:w w:val="90"/>
        </w:rPr>
        <w:t> </w:t>
      </w:r>
      <w:r>
        <w:rPr>
          <w:color w:val="231F20"/>
          <w:w w:val="85"/>
        </w:rPr>
        <w:t>.</w:t>
      </w:r>
    </w:p>
    <w:p>
      <w:pPr>
        <w:pStyle w:val="BodyText"/>
        <w:spacing w:before="1"/>
        <w:rPr>
          <w:sz w:val="9"/>
        </w:rPr>
      </w:pPr>
      <w:r>
        <w:rPr>
          <w:sz w:val="9"/>
        </w:rPr>
        <mc:AlternateContent>
          <mc:Choice Requires="wps">
            <w:drawing>
              <wp:anchor distT="0" distB="0" distL="0" distR="0" allowOverlap="1" layoutInCell="1" locked="0" behindDoc="1" simplePos="0" relativeHeight="487646720">
                <wp:simplePos x="0" y="0"/>
                <wp:positionH relativeFrom="page">
                  <wp:posOffset>533400</wp:posOffset>
                </wp:positionH>
                <wp:positionV relativeFrom="paragraph">
                  <wp:posOffset>93039</wp:posOffset>
                </wp:positionV>
                <wp:extent cx="4244975" cy="1752600"/>
                <wp:effectExtent l="0" t="0" r="0" b="0"/>
                <wp:wrapTopAndBottom/>
                <wp:docPr id="116" name="Textbox 116"/>
                <wp:cNvGraphicFramePr>
                  <a:graphicFrameLocks/>
                </wp:cNvGraphicFramePr>
                <a:graphic>
                  <a:graphicData uri="http://schemas.microsoft.com/office/word/2010/wordprocessingShape">
                    <wps:wsp>
                      <wps:cNvPr id="116" name="Textbox 116"/>
                      <wps:cNvSpPr txBox="1"/>
                      <wps:spPr>
                        <a:xfrm>
                          <a:off x="0" y="0"/>
                          <a:ext cx="4244975" cy="1752600"/>
                        </a:xfrm>
                        <a:prstGeom prst="rect">
                          <a:avLst/>
                        </a:prstGeom>
                        <a:solidFill>
                          <a:srgbClr val="E6E7E8"/>
                        </a:solidFill>
                      </wps:spPr>
                      <wps:txbx>
                        <w:txbxContent>
                          <w:p>
                            <w:pPr>
                              <w:pStyle w:val="BodyText"/>
                              <w:spacing w:line="213" w:lineRule="auto" w:before="73"/>
                              <w:ind w:left="480" w:right="477"/>
                              <w:jc w:val="both"/>
                              <w:rPr>
                                <w:color w:val="000000"/>
                              </w:rPr>
                            </w:pPr>
                            <w:r>
                              <w:rPr>
                                <w:color w:val="231F20"/>
                              </w:rPr>
                              <w:t>Commission,</w:t>
                            </w:r>
                            <w:r>
                              <w:rPr>
                                <w:color w:val="231F20"/>
                                <w:spacing w:val="-5"/>
                              </w:rPr>
                              <w:t> </w:t>
                            </w:r>
                            <w:r>
                              <w:rPr>
                                <w:color w:val="231F20"/>
                              </w:rPr>
                              <w:t>‘Proposal</w:t>
                            </w:r>
                            <w:r>
                              <w:rPr>
                                <w:color w:val="231F20"/>
                                <w:spacing w:val="-5"/>
                              </w:rPr>
                              <w:t> </w:t>
                            </w:r>
                            <w:r>
                              <w:rPr>
                                <w:color w:val="231F20"/>
                              </w:rPr>
                              <w:t>for</w:t>
                            </w:r>
                            <w:r>
                              <w:rPr>
                                <w:color w:val="231F20"/>
                                <w:spacing w:val="-5"/>
                              </w:rPr>
                              <w:t> </w:t>
                            </w:r>
                            <w:r>
                              <w:rPr>
                                <w:color w:val="231F20"/>
                              </w:rPr>
                              <w:t>a</w:t>
                            </w:r>
                            <w:r>
                              <w:rPr>
                                <w:color w:val="231F20"/>
                                <w:spacing w:val="-5"/>
                              </w:rPr>
                              <w:t> </w:t>
                            </w:r>
                            <w:r>
                              <w:rPr>
                                <w:color w:val="231F20"/>
                              </w:rPr>
                              <w:t>Council</w:t>
                            </w:r>
                            <w:r>
                              <w:rPr>
                                <w:color w:val="231F20"/>
                                <w:spacing w:val="-5"/>
                              </w:rPr>
                              <w:t> </w:t>
                            </w:r>
                            <w:r>
                              <w:rPr>
                                <w:color w:val="231F20"/>
                              </w:rPr>
                              <w:t>Decision</w:t>
                            </w:r>
                            <w:r>
                              <w:rPr>
                                <w:color w:val="231F20"/>
                                <w:spacing w:val="-5"/>
                              </w:rPr>
                              <w:t> </w:t>
                            </w:r>
                            <w:r>
                              <w:rPr>
                                <w:color w:val="231F20"/>
                              </w:rPr>
                              <w:t>on</w:t>
                            </w:r>
                            <w:r>
                              <w:rPr>
                                <w:color w:val="231F20"/>
                                <w:spacing w:val="-5"/>
                              </w:rPr>
                              <w:t> </w:t>
                            </w:r>
                            <w:r>
                              <w:rPr>
                                <w:color w:val="231F20"/>
                              </w:rPr>
                              <w:t>the</w:t>
                            </w:r>
                            <w:r>
                              <w:rPr>
                                <w:color w:val="231F20"/>
                                <w:spacing w:val="-5"/>
                              </w:rPr>
                              <w:t> </w:t>
                            </w:r>
                            <w:r>
                              <w:rPr>
                                <w:color w:val="231F20"/>
                              </w:rPr>
                              <w:t>conclusion, on behalf of the European Community, of the Protocol on the </w:t>
                            </w:r>
                            <w:r>
                              <w:rPr>
                                <w:color w:val="231F20"/>
                                <w:spacing w:val="-2"/>
                              </w:rPr>
                              <w:t>Implementation</w:t>
                            </w:r>
                            <w:r>
                              <w:rPr>
                                <w:color w:val="231F20"/>
                                <w:spacing w:val="-11"/>
                              </w:rPr>
                              <w:t> </w:t>
                            </w:r>
                            <w:r>
                              <w:rPr>
                                <w:color w:val="231F20"/>
                                <w:spacing w:val="-2"/>
                              </w:rPr>
                              <w:t>of</w:t>
                            </w:r>
                            <w:r>
                              <w:rPr>
                                <w:color w:val="231F20"/>
                                <w:spacing w:val="-10"/>
                              </w:rPr>
                              <w:t> </w:t>
                            </w:r>
                            <w:r>
                              <w:rPr>
                                <w:color w:val="231F20"/>
                                <w:spacing w:val="-2"/>
                              </w:rPr>
                              <w:t>the</w:t>
                            </w:r>
                            <w:r>
                              <w:rPr>
                                <w:color w:val="231F20"/>
                                <w:spacing w:val="-11"/>
                              </w:rPr>
                              <w:t> </w:t>
                            </w:r>
                            <w:r>
                              <w:rPr>
                                <w:color w:val="231F20"/>
                                <w:spacing w:val="-2"/>
                              </w:rPr>
                              <w:t>Alpine</w:t>
                            </w:r>
                            <w:r>
                              <w:rPr>
                                <w:color w:val="231F20"/>
                                <w:spacing w:val="-10"/>
                              </w:rPr>
                              <w:t> </w:t>
                            </w:r>
                            <w:r>
                              <w:rPr>
                                <w:color w:val="231F20"/>
                                <w:spacing w:val="-2"/>
                              </w:rPr>
                              <w:t>Convention</w:t>
                            </w:r>
                            <w:r>
                              <w:rPr>
                                <w:color w:val="231F20"/>
                                <w:spacing w:val="-11"/>
                              </w:rPr>
                              <w:t> </w:t>
                            </w:r>
                            <w:r>
                              <w:rPr>
                                <w:color w:val="231F20"/>
                                <w:spacing w:val="-2"/>
                              </w:rPr>
                              <w:t>in</w:t>
                            </w:r>
                            <w:r>
                              <w:rPr>
                                <w:color w:val="231F20"/>
                                <w:spacing w:val="-10"/>
                              </w:rPr>
                              <w:t> </w:t>
                            </w:r>
                            <w:r>
                              <w:rPr>
                                <w:color w:val="231F20"/>
                                <w:spacing w:val="-2"/>
                              </w:rPr>
                              <w:t>the</w:t>
                            </w:r>
                            <w:r>
                              <w:rPr>
                                <w:color w:val="231F20"/>
                                <w:spacing w:val="-11"/>
                              </w:rPr>
                              <w:t> </w:t>
                            </w:r>
                            <w:r>
                              <w:rPr>
                                <w:color w:val="231F20"/>
                                <w:spacing w:val="-2"/>
                              </w:rPr>
                              <w:t>Field</w:t>
                            </w:r>
                            <w:r>
                              <w:rPr>
                                <w:color w:val="231F20"/>
                                <w:spacing w:val="-10"/>
                              </w:rPr>
                              <w:t> </w:t>
                            </w:r>
                            <w:r>
                              <w:rPr>
                                <w:color w:val="231F20"/>
                                <w:spacing w:val="-2"/>
                              </w:rPr>
                              <w:t>of</w:t>
                            </w:r>
                            <w:r>
                              <w:rPr>
                                <w:color w:val="231F20"/>
                                <w:spacing w:val="-11"/>
                              </w:rPr>
                              <w:t> </w:t>
                            </w:r>
                            <w:r>
                              <w:rPr>
                                <w:color w:val="231F20"/>
                                <w:spacing w:val="-2"/>
                              </w:rPr>
                              <w:t>Transport (Transport</w:t>
                            </w:r>
                            <w:r>
                              <w:rPr>
                                <w:color w:val="231F20"/>
                                <w:spacing w:val="-7"/>
                              </w:rPr>
                              <w:t> </w:t>
                            </w:r>
                            <w:r>
                              <w:rPr>
                                <w:color w:val="231F20"/>
                                <w:spacing w:val="-2"/>
                              </w:rPr>
                              <w:t>Protocol)’</w:t>
                            </w:r>
                            <w:r>
                              <w:rPr>
                                <w:color w:val="231F20"/>
                                <w:spacing w:val="-7"/>
                              </w:rPr>
                              <w:t> </w:t>
                            </w:r>
                            <w:r>
                              <w:rPr>
                                <w:color w:val="231F20"/>
                                <w:spacing w:val="-2"/>
                              </w:rPr>
                              <w:t>COM</w:t>
                            </w:r>
                            <w:r>
                              <w:rPr>
                                <w:color w:val="231F20"/>
                                <w:spacing w:val="-7"/>
                              </w:rPr>
                              <w:t> </w:t>
                            </w:r>
                            <w:r>
                              <w:rPr>
                                <w:color w:val="231F20"/>
                                <w:spacing w:val="-2"/>
                              </w:rPr>
                              <w:t>(2008)</w:t>
                            </w:r>
                            <w:r>
                              <w:rPr>
                                <w:color w:val="231F20"/>
                                <w:spacing w:val="-7"/>
                              </w:rPr>
                              <w:t> </w:t>
                            </w:r>
                            <w:r>
                              <w:rPr>
                                <w:color w:val="231F20"/>
                                <w:spacing w:val="-2"/>
                              </w:rPr>
                              <w:t>895</w:t>
                            </w:r>
                            <w:r>
                              <w:rPr>
                                <w:color w:val="231F20"/>
                                <w:spacing w:val="-7"/>
                              </w:rPr>
                              <w:t> </w:t>
                            </w:r>
                            <w:r>
                              <w:rPr>
                                <w:color w:val="231F20"/>
                                <w:spacing w:val="-2"/>
                              </w:rPr>
                              <w:t>final,</w:t>
                            </w:r>
                            <w:r>
                              <w:rPr>
                                <w:color w:val="231F20"/>
                                <w:spacing w:val="-7"/>
                              </w:rPr>
                              <w:t> </w:t>
                            </w:r>
                            <w:r>
                              <w:rPr>
                                <w:color w:val="231F20"/>
                                <w:spacing w:val="-2"/>
                              </w:rPr>
                              <w:t>ch</w:t>
                            </w:r>
                            <w:r>
                              <w:rPr>
                                <w:color w:val="231F20"/>
                                <w:spacing w:val="-7"/>
                              </w:rPr>
                              <w:t> </w:t>
                            </w:r>
                            <w:r>
                              <w:rPr>
                                <w:color w:val="231F20"/>
                                <w:spacing w:val="-2"/>
                              </w:rPr>
                              <w:t>I,</w:t>
                            </w:r>
                            <w:r>
                              <w:rPr>
                                <w:color w:val="231F20"/>
                                <w:spacing w:val="-7"/>
                              </w:rPr>
                              <w:t> </w:t>
                            </w:r>
                            <w:r>
                              <w:rPr>
                                <w:color w:val="231F20"/>
                                <w:spacing w:val="-2"/>
                              </w:rPr>
                              <w:t>art</w:t>
                            </w:r>
                            <w:r>
                              <w:rPr>
                                <w:color w:val="231F20"/>
                                <w:spacing w:val="-7"/>
                              </w:rPr>
                              <w:t> </w:t>
                            </w:r>
                            <w:r>
                              <w:rPr>
                                <w:color w:val="231F20"/>
                                <w:spacing w:val="-2"/>
                              </w:rPr>
                              <w:t>3</w:t>
                            </w:r>
                          </w:p>
                          <w:p>
                            <w:pPr>
                              <w:pStyle w:val="BodyText"/>
                              <w:spacing w:line="213" w:lineRule="auto" w:before="99"/>
                              <w:ind w:left="480" w:right="477"/>
                              <w:jc w:val="both"/>
                              <w:rPr>
                                <w:color w:val="000000"/>
                              </w:rPr>
                            </w:pPr>
                            <w:r>
                              <w:rPr>
                                <w:color w:val="231F20"/>
                              </w:rPr>
                              <w:t>Commission, ‘Action Plan on consumer access to justice and </w:t>
                            </w:r>
                            <w:r>
                              <w:rPr>
                                <w:color w:val="231F20"/>
                              </w:rPr>
                              <w:t>the </w:t>
                            </w:r>
                            <w:r>
                              <w:rPr>
                                <w:color w:val="231F20"/>
                                <w:w w:val="90"/>
                              </w:rPr>
                              <w:t>settlement</w:t>
                            </w:r>
                            <w:r>
                              <w:rPr>
                                <w:color w:val="231F20"/>
                                <w:spacing w:val="15"/>
                              </w:rPr>
                              <w:t> </w:t>
                            </w:r>
                            <w:r>
                              <w:rPr>
                                <w:color w:val="231F20"/>
                                <w:w w:val="90"/>
                              </w:rPr>
                              <w:t>of</w:t>
                            </w:r>
                            <w:r>
                              <w:rPr>
                                <w:color w:val="231F20"/>
                                <w:spacing w:val="15"/>
                              </w:rPr>
                              <w:t> </w:t>
                            </w:r>
                            <w:r>
                              <w:rPr>
                                <w:color w:val="231F20"/>
                                <w:w w:val="90"/>
                              </w:rPr>
                              <w:t>disputes</w:t>
                            </w:r>
                            <w:r>
                              <w:rPr>
                                <w:color w:val="231F20"/>
                                <w:spacing w:val="15"/>
                              </w:rPr>
                              <w:t> </w:t>
                            </w:r>
                            <w:r>
                              <w:rPr>
                                <w:color w:val="231F20"/>
                                <w:w w:val="90"/>
                              </w:rPr>
                              <w:t>in</w:t>
                            </w:r>
                            <w:r>
                              <w:rPr>
                                <w:color w:val="231F20"/>
                                <w:spacing w:val="15"/>
                              </w:rPr>
                              <w:t> </w:t>
                            </w:r>
                            <w:r>
                              <w:rPr>
                                <w:color w:val="231F20"/>
                                <w:w w:val="90"/>
                              </w:rPr>
                              <w:t>the</w:t>
                            </w:r>
                            <w:r>
                              <w:rPr>
                                <w:color w:val="231F20"/>
                                <w:spacing w:val="15"/>
                              </w:rPr>
                              <w:t> </w:t>
                            </w:r>
                            <w:r>
                              <w:rPr>
                                <w:color w:val="231F20"/>
                                <w:w w:val="90"/>
                              </w:rPr>
                              <w:t>internal</w:t>
                            </w:r>
                            <w:r>
                              <w:rPr>
                                <w:color w:val="231F20"/>
                                <w:spacing w:val="15"/>
                              </w:rPr>
                              <w:t> </w:t>
                            </w:r>
                            <w:r>
                              <w:rPr>
                                <w:color w:val="231F20"/>
                                <w:w w:val="90"/>
                              </w:rPr>
                              <w:t>market’</w:t>
                            </w:r>
                            <w:r>
                              <w:rPr>
                                <w:color w:val="231F20"/>
                                <w:spacing w:val="15"/>
                              </w:rPr>
                              <w:t> </w:t>
                            </w:r>
                            <w:r>
                              <w:rPr>
                                <w:color w:val="231F20"/>
                                <w:w w:val="90"/>
                              </w:rPr>
                              <w:t>(Communication)</w:t>
                            </w:r>
                            <w:r>
                              <w:rPr>
                                <w:color w:val="231F20"/>
                                <w:spacing w:val="15"/>
                              </w:rPr>
                              <w:t> </w:t>
                            </w:r>
                            <w:r>
                              <w:rPr>
                                <w:color w:val="231F20"/>
                                <w:spacing w:val="-5"/>
                                <w:w w:val="90"/>
                              </w:rPr>
                              <w:t>COM</w:t>
                            </w:r>
                          </w:p>
                          <w:p>
                            <w:pPr>
                              <w:pStyle w:val="BodyText"/>
                              <w:spacing w:line="246" w:lineRule="exact"/>
                              <w:ind w:left="480"/>
                              <w:jc w:val="both"/>
                              <w:rPr>
                                <w:color w:val="000000"/>
                              </w:rPr>
                            </w:pPr>
                            <w:r>
                              <w:rPr>
                                <w:color w:val="231F20"/>
                              </w:rPr>
                              <w:t>(96)</w:t>
                            </w:r>
                            <w:r>
                              <w:rPr>
                                <w:color w:val="231F20"/>
                                <w:spacing w:val="-11"/>
                              </w:rPr>
                              <w:t> </w:t>
                            </w:r>
                            <w:r>
                              <w:rPr>
                                <w:color w:val="231F20"/>
                              </w:rPr>
                              <w:t>13</w:t>
                            </w:r>
                            <w:r>
                              <w:rPr>
                                <w:color w:val="231F20"/>
                                <w:spacing w:val="-11"/>
                              </w:rPr>
                              <w:t> </w:t>
                            </w:r>
                            <w:r>
                              <w:rPr>
                                <w:color w:val="231F20"/>
                                <w:spacing w:val="-2"/>
                              </w:rPr>
                              <w:t>final</w:t>
                            </w:r>
                          </w:p>
                          <w:p>
                            <w:pPr>
                              <w:pStyle w:val="BodyText"/>
                              <w:spacing w:line="213" w:lineRule="auto" w:before="94"/>
                              <w:ind w:left="480" w:right="477"/>
                              <w:jc w:val="both"/>
                              <w:rPr>
                                <w:color w:val="000000"/>
                              </w:rPr>
                            </w:pPr>
                            <w:r>
                              <w:rPr>
                                <w:color w:val="231F20"/>
                                <w:spacing w:val="-4"/>
                              </w:rPr>
                              <w:t>Commission,</w:t>
                            </w:r>
                            <w:r>
                              <w:rPr>
                                <w:color w:val="231F20"/>
                                <w:spacing w:val="-9"/>
                              </w:rPr>
                              <w:t> </w:t>
                            </w:r>
                            <w:r>
                              <w:rPr>
                                <w:color w:val="231F20"/>
                                <w:spacing w:val="-4"/>
                              </w:rPr>
                              <w:t>‘Proposal</w:t>
                            </w:r>
                            <w:r>
                              <w:rPr>
                                <w:color w:val="231F20"/>
                                <w:spacing w:val="-8"/>
                              </w:rPr>
                              <w:t> </w:t>
                            </w:r>
                            <w:r>
                              <w:rPr>
                                <w:color w:val="231F20"/>
                                <w:spacing w:val="-4"/>
                              </w:rPr>
                              <w:t>for</w:t>
                            </w:r>
                            <w:r>
                              <w:rPr>
                                <w:color w:val="231F20"/>
                                <w:spacing w:val="-9"/>
                              </w:rPr>
                              <w:t> </w:t>
                            </w:r>
                            <w:r>
                              <w:rPr>
                                <w:color w:val="231F20"/>
                                <w:spacing w:val="-4"/>
                              </w:rPr>
                              <w:t>a</w:t>
                            </w:r>
                            <w:r>
                              <w:rPr>
                                <w:color w:val="231F20"/>
                                <w:spacing w:val="-8"/>
                              </w:rPr>
                              <w:t> </w:t>
                            </w:r>
                            <w:r>
                              <w:rPr>
                                <w:color w:val="231F20"/>
                                <w:spacing w:val="-4"/>
                              </w:rPr>
                              <w:t>Council</w:t>
                            </w:r>
                            <w:r>
                              <w:rPr>
                                <w:color w:val="231F20"/>
                                <w:spacing w:val="-9"/>
                              </w:rPr>
                              <w:t> </w:t>
                            </w:r>
                            <w:r>
                              <w:rPr>
                                <w:color w:val="231F20"/>
                                <w:spacing w:val="-4"/>
                              </w:rPr>
                              <w:t>Regulation</w:t>
                            </w:r>
                            <w:r>
                              <w:rPr>
                                <w:color w:val="231F20"/>
                                <w:spacing w:val="-8"/>
                              </w:rPr>
                              <w:t> </w:t>
                            </w:r>
                            <w:r>
                              <w:rPr>
                                <w:color w:val="231F20"/>
                                <w:spacing w:val="-4"/>
                              </w:rPr>
                              <w:t>on</w:t>
                            </w:r>
                            <w:r>
                              <w:rPr>
                                <w:color w:val="231F20"/>
                                <w:spacing w:val="-9"/>
                              </w:rPr>
                              <w:t> </w:t>
                            </w:r>
                            <w:r>
                              <w:rPr>
                                <w:color w:val="231F20"/>
                                <w:spacing w:val="-4"/>
                              </w:rPr>
                              <w:t>jurisdiction</w:t>
                            </w:r>
                            <w:r>
                              <w:rPr>
                                <w:color w:val="231F20"/>
                                <w:spacing w:val="-8"/>
                              </w:rPr>
                              <w:t> </w:t>
                            </w:r>
                            <w:r>
                              <w:rPr>
                                <w:color w:val="231F20"/>
                                <w:spacing w:val="-4"/>
                              </w:rPr>
                              <w:t>and </w:t>
                            </w:r>
                            <w:r>
                              <w:rPr>
                                <w:color w:val="231F20"/>
                                <w:w w:val="90"/>
                              </w:rPr>
                              <w:t>the recognition and enforcement of judgments in civil and commercial </w:t>
                            </w:r>
                            <w:r>
                              <w:rPr>
                                <w:color w:val="231F20"/>
                              </w:rPr>
                              <w:t>matters’</w:t>
                            </w:r>
                            <w:r>
                              <w:rPr>
                                <w:color w:val="231F20"/>
                                <w:spacing w:val="-5"/>
                              </w:rPr>
                              <w:t> </w:t>
                            </w:r>
                            <w:r>
                              <w:rPr>
                                <w:color w:val="231F20"/>
                              </w:rPr>
                              <w:t>COM</w:t>
                            </w:r>
                            <w:r>
                              <w:rPr>
                                <w:color w:val="231F20"/>
                                <w:spacing w:val="-5"/>
                              </w:rPr>
                              <w:t> </w:t>
                            </w:r>
                            <w:r>
                              <w:rPr>
                                <w:color w:val="231F20"/>
                              </w:rPr>
                              <w:t>(99)</w:t>
                            </w:r>
                            <w:r>
                              <w:rPr>
                                <w:color w:val="231F20"/>
                                <w:spacing w:val="-5"/>
                              </w:rPr>
                              <w:t> </w:t>
                            </w:r>
                            <w:r>
                              <w:rPr>
                                <w:color w:val="231F20"/>
                              </w:rPr>
                              <w:t>348</w:t>
                            </w:r>
                            <w:r>
                              <w:rPr>
                                <w:color w:val="231F20"/>
                                <w:spacing w:val="-5"/>
                              </w:rPr>
                              <w:t> </w:t>
                            </w:r>
                            <w:r>
                              <w:rPr>
                                <w:color w:val="231F20"/>
                              </w:rPr>
                              <w:t>final</w:t>
                            </w:r>
                          </w:p>
                        </w:txbxContent>
                      </wps:txbx>
                      <wps:bodyPr wrap="square" lIns="0" tIns="0" rIns="0" bIns="0" rtlCol="0">
                        <a:noAutofit/>
                      </wps:bodyPr>
                    </wps:wsp>
                  </a:graphicData>
                </a:graphic>
              </wp:anchor>
            </w:drawing>
          </mc:Choice>
          <mc:Fallback>
            <w:pict>
              <v:shape style="position:absolute;margin-left:42pt;margin-top:7.325976pt;width:334.25pt;height:138pt;mso-position-horizontal-relative:page;mso-position-vertical-relative:paragraph;z-index:-15669760;mso-wrap-distance-left:0;mso-wrap-distance-right:0" type="#_x0000_t202" id="docshape116" filled="true" fillcolor="#e6e7e8" stroked="false">
                <v:textbox inset="0,0,0,0">
                  <w:txbxContent>
                    <w:p>
                      <w:pPr>
                        <w:pStyle w:val="BodyText"/>
                        <w:spacing w:line="213" w:lineRule="auto" w:before="73"/>
                        <w:ind w:left="480" w:right="477"/>
                        <w:jc w:val="both"/>
                        <w:rPr>
                          <w:color w:val="000000"/>
                        </w:rPr>
                      </w:pPr>
                      <w:r>
                        <w:rPr>
                          <w:color w:val="231F20"/>
                        </w:rPr>
                        <w:t>Commission,</w:t>
                      </w:r>
                      <w:r>
                        <w:rPr>
                          <w:color w:val="231F20"/>
                          <w:spacing w:val="-5"/>
                        </w:rPr>
                        <w:t> </w:t>
                      </w:r>
                      <w:r>
                        <w:rPr>
                          <w:color w:val="231F20"/>
                        </w:rPr>
                        <w:t>‘Proposal</w:t>
                      </w:r>
                      <w:r>
                        <w:rPr>
                          <w:color w:val="231F20"/>
                          <w:spacing w:val="-5"/>
                        </w:rPr>
                        <w:t> </w:t>
                      </w:r>
                      <w:r>
                        <w:rPr>
                          <w:color w:val="231F20"/>
                        </w:rPr>
                        <w:t>for</w:t>
                      </w:r>
                      <w:r>
                        <w:rPr>
                          <w:color w:val="231F20"/>
                          <w:spacing w:val="-5"/>
                        </w:rPr>
                        <w:t> </w:t>
                      </w:r>
                      <w:r>
                        <w:rPr>
                          <w:color w:val="231F20"/>
                        </w:rPr>
                        <w:t>a</w:t>
                      </w:r>
                      <w:r>
                        <w:rPr>
                          <w:color w:val="231F20"/>
                          <w:spacing w:val="-5"/>
                        </w:rPr>
                        <w:t> </w:t>
                      </w:r>
                      <w:r>
                        <w:rPr>
                          <w:color w:val="231F20"/>
                        </w:rPr>
                        <w:t>Council</w:t>
                      </w:r>
                      <w:r>
                        <w:rPr>
                          <w:color w:val="231F20"/>
                          <w:spacing w:val="-5"/>
                        </w:rPr>
                        <w:t> </w:t>
                      </w:r>
                      <w:r>
                        <w:rPr>
                          <w:color w:val="231F20"/>
                        </w:rPr>
                        <w:t>Decision</w:t>
                      </w:r>
                      <w:r>
                        <w:rPr>
                          <w:color w:val="231F20"/>
                          <w:spacing w:val="-5"/>
                        </w:rPr>
                        <w:t> </w:t>
                      </w:r>
                      <w:r>
                        <w:rPr>
                          <w:color w:val="231F20"/>
                        </w:rPr>
                        <w:t>on</w:t>
                      </w:r>
                      <w:r>
                        <w:rPr>
                          <w:color w:val="231F20"/>
                          <w:spacing w:val="-5"/>
                        </w:rPr>
                        <w:t> </w:t>
                      </w:r>
                      <w:r>
                        <w:rPr>
                          <w:color w:val="231F20"/>
                        </w:rPr>
                        <w:t>the</w:t>
                      </w:r>
                      <w:r>
                        <w:rPr>
                          <w:color w:val="231F20"/>
                          <w:spacing w:val="-5"/>
                        </w:rPr>
                        <w:t> </w:t>
                      </w:r>
                      <w:r>
                        <w:rPr>
                          <w:color w:val="231F20"/>
                        </w:rPr>
                        <w:t>conclusion, on behalf of the European Community, of the Protocol on the </w:t>
                      </w:r>
                      <w:r>
                        <w:rPr>
                          <w:color w:val="231F20"/>
                          <w:spacing w:val="-2"/>
                        </w:rPr>
                        <w:t>Implementation</w:t>
                      </w:r>
                      <w:r>
                        <w:rPr>
                          <w:color w:val="231F20"/>
                          <w:spacing w:val="-11"/>
                        </w:rPr>
                        <w:t> </w:t>
                      </w:r>
                      <w:r>
                        <w:rPr>
                          <w:color w:val="231F20"/>
                          <w:spacing w:val="-2"/>
                        </w:rPr>
                        <w:t>of</w:t>
                      </w:r>
                      <w:r>
                        <w:rPr>
                          <w:color w:val="231F20"/>
                          <w:spacing w:val="-10"/>
                        </w:rPr>
                        <w:t> </w:t>
                      </w:r>
                      <w:r>
                        <w:rPr>
                          <w:color w:val="231F20"/>
                          <w:spacing w:val="-2"/>
                        </w:rPr>
                        <w:t>the</w:t>
                      </w:r>
                      <w:r>
                        <w:rPr>
                          <w:color w:val="231F20"/>
                          <w:spacing w:val="-11"/>
                        </w:rPr>
                        <w:t> </w:t>
                      </w:r>
                      <w:r>
                        <w:rPr>
                          <w:color w:val="231F20"/>
                          <w:spacing w:val="-2"/>
                        </w:rPr>
                        <w:t>Alpine</w:t>
                      </w:r>
                      <w:r>
                        <w:rPr>
                          <w:color w:val="231F20"/>
                          <w:spacing w:val="-10"/>
                        </w:rPr>
                        <w:t> </w:t>
                      </w:r>
                      <w:r>
                        <w:rPr>
                          <w:color w:val="231F20"/>
                          <w:spacing w:val="-2"/>
                        </w:rPr>
                        <w:t>Convention</w:t>
                      </w:r>
                      <w:r>
                        <w:rPr>
                          <w:color w:val="231F20"/>
                          <w:spacing w:val="-11"/>
                        </w:rPr>
                        <w:t> </w:t>
                      </w:r>
                      <w:r>
                        <w:rPr>
                          <w:color w:val="231F20"/>
                          <w:spacing w:val="-2"/>
                        </w:rPr>
                        <w:t>in</w:t>
                      </w:r>
                      <w:r>
                        <w:rPr>
                          <w:color w:val="231F20"/>
                          <w:spacing w:val="-10"/>
                        </w:rPr>
                        <w:t> </w:t>
                      </w:r>
                      <w:r>
                        <w:rPr>
                          <w:color w:val="231F20"/>
                          <w:spacing w:val="-2"/>
                        </w:rPr>
                        <w:t>the</w:t>
                      </w:r>
                      <w:r>
                        <w:rPr>
                          <w:color w:val="231F20"/>
                          <w:spacing w:val="-11"/>
                        </w:rPr>
                        <w:t> </w:t>
                      </w:r>
                      <w:r>
                        <w:rPr>
                          <w:color w:val="231F20"/>
                          <w:spacing w:val="-2"/>
                        </w:rPr>
                        <w:t>Field</w:t>
                      </w:r>
                      <w:r>
                        <w:rPr>
                          <w:color w:val="231F20"/>
                          <w:spacing w:val="-10"/>
                        </w:rPr>
                        <w:t> </w:t>
                      </w:r>
                      <w:r>
                        <w:rPr>
                          <w:color w:val="231F20"/>
                          <w:spacing w:val="-2"/>
                        </w:rPr>
                        <w:t>of</w:t>
                      </w:r>
                      <w:r>
                        <w:rPr>
                          <w:color w:val="231F20"/>
                          <w:spacing w:val="-11"/>
                        </w:rPr>
                        <w:t> </w:t>
                      </w:r>
                      <w:r>
                        <w:rPr>
                          <w:color w:val="231F20"/>
                          <w:spacing w:val="-2"/>
                        </w:rPr>
                        <w:t>Transport (Transport</w:t>
                      </w:r>
                      <w:r>
                        <w:rPr>
                          <w:color w:val="231F20"/>
                          <w:spacing w:val="-7"/>
                        </w:rPr>
                        <w:t> </w:t>
                      </w:r>
                      <w:r>
                        <w:rPr>
                          <w:color w:val="231F20"/>
                          <w:spacing w:val="-2"/>
                        </w:rPr>
                        <w:t>Protocol)’</w:t>
                      </w:r>
                      <w:r>
                        <w:rPr>
                          <w:color w:val="231F20"/>
                          <w:spacing w:val="-7"/>
                        </w:rPr>
                        <w:t> </w:t>
                      </w:r>
                      <w:r>
                        <w:rPr>
                          <w:color w:val="231F20"/>
                          <w:spacing w:val="-2"/>
                        </w:rPr>
                        <w:t>COM</w:t>
                      </w:r>
                      <w:r>
                        <w:rPr>
                          <w:color w:val="231F20"/>
                          <w:spacing w:val="-7"/>
                        </w:rPr>
                        <w:t> </w:t>
                      </w:r>
                      <w:r>
                        <w:rPr>
                          <w:color w:val="231F20"/>
                          <w:spacing w:val="-2"/>
                        </w:rPr>
                        <w:t>(2008)</w:t>
                      </w:r>
                      <w:r>
                        <w:rPr>
                          <w:color w:val="231F20"/>
                          <w:spacing w:val="-7"/>
                        </w:rPr>
                        <w:t> </w:t>
                      </w:r>
                      <w:r>
                        <w:rPr>
                          <w:color w:val="231F20"/>
                          <w:spacing w:val="-2"/>
                        </w:rPr>
                        <w:t>895</w:t>
                      </w:r>
                      <w:r>
                        <w:rPr>
                          <w:color w:val="231F20"/>
                          <w:spacing w:val="-7"/>
                        </w:rPr>
                        <w:t> </w:t>
                      </w:r>
                      <w:r>
                        <w:rPr>
                          <w:color w:val="231F20"/>
                          <w:spacing w:val="-2"/>
                        </w:rPr>
                        <w:t>final,</w:t>
                      </w:r>
                      <w:r>
                        <w:rPr>
                          <w:color w:val="231F20"/>
                          <w:spacing w:val="-7"/>
                        </w:rPr>
                        <w:t> </w:t>
                      </w:r>
                      <w:r>
                        <w:rPr>
                          <w:color w:val="231F20"/>
                          <w:spacing w:val="-2"/>
                        </w:rPr>
                        <w:t>ch</w:t>
                      </w:r>
                      <w:r>
                        <w:rPr>
                          <w:color w:val="231F20"/>
                          <w:spacing w:val="-7"/>
                        </w:rPr>
                        <w:t> </w:t>
                      </w:r>
                      <w:r>
                        <w:rPr>
                          <w:color w:val="231F20"/>
                          <w:spacing w:val="-2"/>
                        </w:rPr>
                        <w:t>I,</w:t>
                      </w:r>
                      <w:r>
                        <w:rPr>
                          <w:color w:val="231F20"/>
                          <w:spacing w:val="-7"/>
                        </w:rPr>
                        <w:t> </w:t>
                      </w:r>
                      <w:r>
                        <w:rPr>
                          <w:color w:val="231F20"/>
                          <w:spacing w:val="-2"/>
                        </w:rPr>
                        <w:t>art</w:t>
                      </w:r>
                      <w:r>
                        <w:rPr>
                          <w:color w:val="231F20"/>
                          <w:spacing w:val="-7"/>
                        </w:rPr>
                        <w:t> </w:t>
                      </w:r>
                      <w:r>
                        <w:rPr>
                          <w:color w:val="231F20"/>
                          <w:spacing w:val="-2"/>
                        </w:rPr>
                        <w:t>3</w:t>
                      </w:r>
                    </w:p>
                    <w:p>
                      <w:pPr>
                        <w:pStyle w:val="BodyText"/>
                        <w:spacing w:line="213" w:lineRule="auto" w:before="99"/>
                        <w:ind w:left="480" w:right="477"/>
                        <w:jc w:val="both"/>
                        <w:rPr>
                          <w:color w:val="000000"/>
                        </w:rPr>
                      </w:pPr>
                      <w:r>
                        <w:rPr>
                          <w:color w:val="231F20"/>
                        </w:rPr>
                        <w:t>Commission, ‘Action Plan on consumer access to justice and </w:t>
                      </w:r>
                      <w:r>
                        <w:rPr>
                          <w:color w:val="231F20"/>
                        </w:rPr>
                        <w:t>the </w:t>
                      </w:r>
                      <w:r>
                        <w:rPr>
                          <w:color w:val="231F20"/>
                          <w:w w:val="90"/>
                        </w:rPr>
                        <w:t>settlement</w:t>
                      </w:r>
                      <w:r>
                        <w:rPr>
                          <w:color w:val="231F20"/>
                          <w:spacing w:val="15"/>
                        </w:rPr>
                        <w:t> </w:t>
                      </w:r>
                      <w:r>
                        <w:rPr>
                          <w:color w:val="231F20"/>
                          <w:w w:val="90"/>
                        </w:rPr>
                        <w:t>of</w:t>
                      </w:r>
                      <w:r>
                        <w:rPr>
                          <w:color w:val="231F20"/>
                          <w:spacing w:val="15"/>
                        </w:rPr>
                        <w:t> </w:t>
                      </w:r>
                      <w:r>
                        <w:rPr>
                          <w:color w:val="231F20"/>
                          <w:w w:val="90"/>
                        </w:rPr>
                        <w:t>disputes</w:t>
                      </w:r>
                      <w:r>
                        <w:rPr>
                          <w:color w:val="231F20"/>
                          <w:spacing w:val="15"/>
                        </w:rPr>
                        <w:t> </w:t>
                      </w:r>
                      <w:r>
                        <w:rPr>
                          <w:color w:val="231F20"/>
                          <w:w w:val="90"/>
                        </w:rPr>
                        <w:t>in</w:t>
                      </w:r>
                      <w:r>
                        <w:rPr>
                          <w:color w:val="231F20"/>
                          <w:spacing w:val="15"/>
                        </w:rPr>
                        <w:t> </w:t>
                      </w:r>
                      <w:r>
                        <w:rPr>
                          <w:color w:val="231F20"/>
                          <w:w w:val="90"/>
                        </w:rPr>
                        <w:t>the</w:t>
                      </w:r>
                      <w:r>
                        <w:rPr>
                          <w:color w:val="231F20"/>
                          <w:spacing w:val="15"/>
                        </w:rPr>
                        <w:t> </w:t>
                      </w:r>
                      <w:r>
                        <w:rPr>
                          <w:color w:val="231F20"/>
                          <w:w w:val="90"/>
                        </w:rPr>
                        <w:t>internal</w:t>
                      </w:r>
                      <w:r>
                        <w:rPr>
                          <w:color w:val="231F20"/>
                          <w:spacing w:val="15"/>
                        </w:rPr>
                        <w:t> </w:t>
                      </w:r>
                      <w:r>
                        <w:rPr>
                          <w:color w:val="231F20"/>
                          <w:w w:val="90"/>
                        </w:rPr>
                        <w:t>market’</w:t>
                      </w:r>
                      <w:r>
                        <w:rPr>
                          <w:color w:val="231F20"/>
                          <w:spacing w:val="15"/>
                        </w:rPr>
                        <w:t> </w:t>
                      </w:r>
                      <w:r>
                        <w:rPr>
                          <w:color w:val="231F20"/>
                          <w:w w:val="90"/>
                        </w:rPr>
                        <w:t>(Communication)</w:t>
                      </w:r>
                      <w:r>
                        <w:rPr>
                          <w:color w:val="231F20"/>
                          <w:spacing w:val="15"/>
                        </w:rPr>
                        <w:t> </w:t>
                      </w:r>
                      <w:r>
                        <w:rPr>
                          <w:color w:val="231F20"/>
                          <w:spacing w:val="-5"/>
                          <w:w w:val="90"/>
                        </w:rPr>
                        <w:t>COM</w:t>
                      </w:r>
                    </w:p>
                    <w:p>
                      <w:pPr>
                        <w:pStyle w:val="BodyText"/>
                        <w:spacing w:line="246" w:lineRule="exact"/>
                        <w:ind w:left="480"/>
                        <w:jc w:val="both"/>
                        <w:rPr>
                          <w:color w:val="000000"/>
                        </w:rPr>
                      </w:pPr>
                      <w:r>
                        <w:rPr>
                          <w:color w:val="231F20"/>
                        </w:rPr>
                        <w:t>(96)</w:t>
                      </w:r>
                      <w:r>
                        <w:rPr>
                          <w:color w:val="231F20"/>
                          <w:spacing w:val="-11"/>
                        </w:rPr>
                        <w:t> </w:t>
                      </w:r>
                      <w:r>
                        <w:rPr>
                          <w:color w:val="231F20"/>
                        </w:rPr>
                        <w:t>13</w:t>
                      </w:r>
                      <w:r>
                        <w:rPr>
                          <w:color w:val="231F20"/>
                          <w:spacing w:val="-11"/>
                        </w:rPr>
                        <w:t> </w:t>
                      </w:r>
                      <w:r>
                        <w:rPr>
                          <w:color w:val="231F20"/>
                          <w:spacing w:val="-2"/>
                        </w:rPr>
                        <w:t>final</w:t>
                      </w:r>
                    </w:p>
                    <w:p>
                      <w:pPr>
                        <w:pStyle w:val="BodyText"/>
                        <w:spacing w:line="213" w:lineRule="auto" w:before="94"/>
                        <w:ind w:left="480" w:right="477"/>
                        <w:jc w:val="both"/>
                        <w:rPr>
                          <w:color w:val="000000"/>
                        </w:rPr>
                      </w:pPr>
                      <w:r>
                        <w:rPr>
                          <w:color w:val="231F20"/>
                          <w:spacing w:val="-4"/>
                        </w:rPr>
                        <w:t>Commission,</w:t>
                      </w:r>
                      <w:r>
                        <w:rPr>
                          <w:color w:val="231F20"/>
                          <w:spacing w:val="-9"/>
                        </w:rPr>
                        <w:t> </w:t>
                      </w:r>
                      <w:r>
                        <w:rPr>
                          <w:color w:val="231F20"/>
                          <w:spacing w:val="-4"/>
                        </w:rPr>
                        <w:t>‘Proposal</w:t>
                      </w:r>
                      <w:r>
                        <w:rPr>
                          <w:color w:val="231F20"/>
                          <w:spacing w:val="-8"/>
                        </w:rPr>
                        <w:t> </w:t>
                      </w:r>
                      <w:r>
                        <w:rPr>
                          <w:color w:val="231F20"/>
                          <w:spacing w:val="-4"/>
                        </w:rPr>
                        <w:t>for</w:t>
                      </w:r>
                      <w:r>
                        <w:rPr>
                          <w:color w:val="231F20"/>
                          <w:spacing w:val="-9"/>
                        </w:rPr>
                        <w:t> </w:t>
                      </w:r>
                      <w:r>
                        <w:rPr>
                          <w:color w:val="231F20"/>
                          <w:spacing w:val="-4"/>
                        </w:rPr>
                        <w:t>a</w:t>
                      </w:r>
                      <w:r>
                        <w:rPr>
                          <w:color w:val="231F20"/>
                          <w:spacing w:val="-8"/>
                        </w:rPr>
                        <w:t> </w:t>
                      </w:r>
                      <w:r>
                        <w:rPr>
                          <w:color w:val="231F20"/>
                          <w:spacing w:val="-4"/>
                        </w:rPr>
                        <w:t>Council</w:t>
                      </w:r>
                      <w:r>
                        <w:rPr>
                          <w:color w:val="231F20"/>
                          <w:spacing w:val="-9"/>
                        </w:rPr>
                        <w:t> </w:t>
                      </w:r>
                      <w:r>
                        <w:rPr>
                          <w:color w:val="231F20"/>
                          <w:spacing w:val="-4"/>
                        </w:rPr>
                        <w:t>Regulation</w:t>
                      </w:r>
                      <w:r>
                        <w:rPr>
                          <w:color w:val="231F20"/>
                          <w:spacing w:val="-8"/>
                        </w:rPr>
                        <w:t> </w:t>
                      </w:r>
                      <w:r>
                        <w:rPr>
                          <w:color w:val="231F20"/>
                          <w:spacing w:val="-4"/>
                        </w:rPr>
                        <w:t>on</w:t>
                      </w:r>
                      <w:r>
                        <w:rPr>
                          <w:color w:val="231F20"/>
                          <w:spacing w:val="-9"/>
                        </w:rPr>
                        <w:t> </w:t>
                      </w:r>
                      <w:r>
                        <w:rPr>
                          <w:color w:val="231F20"/>
                          <w:spacing w:val="-4"/>
                        </w:rPr>
                        <w:t>jurisdiction</w:t>
                      </w:r>
                      <w:r>
                        <w:rPr>
                          <w:color w:val="231F20"/>
                          <w:spacing w:val="-8"/>
                        </w:rPr>
                        <w:t> </w:t>
                      </w:r>
                      <w:r>
                        <w:rPr>
                          <w:color w:val="231F20"/>
                          <w:spacing w:val="-4"/>
                        </w:rPr>
                        <w:t>and </w:t>
                      </w:r>
                      <w:r>
                        <w:rPr>
                          <w:color w:val="231F20"/>
                          <w:w w:val="90"/>
                        </w:rPr>
                        <w:t>the recognition and enforcement of judgments in civil and commercial </w:t>
                      </w:r>
                      <w:r>
                        <w:rPr>
                          <w:color w:val="231F20"/>
                        </w:rPr>
                        <w:t>matters’</w:t>
                      </w:r>
                      <w:r>
                        <w:rPr>
                          <w:color w:val="231F20"/>
                          <w:spacing w:val="-5"/>
                        </w:rPr>
                        <w:t> </w:t>
                      </w:r>
                      <w:r>
                        <w:rPr>
                          <w:color w:val="231F20"/>
                        </w:rPr>
                        <w:t>COM</w:t>
                      </w:r>
                      <w:r>
                        <w:rPr>
                          <w:color w:val="231F20"/>
                          <w:spacing w:val="-5"/>
                        </w:rPr>
                        <w:t> </w:t>
                      </w:r>
                      <w:r>
                        <w:rPr>
                          <w:color w:val="231F20"/>
                        </w:rPr>
                        <w:t>(99)</w:t>
                      </w:r>
                      <w:r>
                        <w:rPr>
                          <w:color w:val="231F20"/>
                          <w:spacing w:val="-5"/>
                        </w:rPr>
                        <w:t> </w:t>
                      </w:r>
                      <w:r>
                        <w:rPr>
                          <w:color w:val="231F20"/>
                        </w:rPr>
                        <w:t>348</w:t>
                      </w:r>
                      <w:r>
                        <w:rPr>
                          <w:color w:val="231F20"/>
                          <w:spacing w:val="-5"/>
                        </w:rPr>
                        <w:t> </w:t>
                      </w:r>
                      <w:r>
                        <w:rPr>
                          <w:color w:val="231F20"/>
                        </w:rPr>
                        <w:t>final</w:t>
                      </w:r>
                    </w:p>
                  </w:txbxContent>
                </v:textbox>
                <v:fill type="solid"/>
                <w10:wrap type="topAndBottom"/>
              </v:shape>
            </w:pict>
          </mc:Fallback>
        </mc:AlternateContent>
      </w:r>
    </w:p>
    <w:p>
      <w:pPr>
        <w:pStyle w:val="ListParagraph"/>
        <w:numPr>
          <w:ilvl w:val="2"/>
          <w:numId w:val="2"/>
        </w:numPr>
        <w:tabs>
          <w:tab w:pos="1043" w:val="left" w:leader="none"/>
        </w:tabs>
        <w:spacing w:line="224" w:lineRule="exact" w:before="214" w:after="0"/>
        <w:ind w:left="1043" w:right="0" w:hanging="486"/>
        <w:jc w:val="left"/>
        <w:rPr>
          <w:sz w:val="20"/>
        </w:rPr>
      </w:pPr>
      <w:r>
        <w:rPr>
          <w:color w:val="231F20"/>
          <w:sz w:val="20"/>
        </w:rPr>
        <w:t>Conference </w:t>
      </w:r>
      <w:r>
        <w:rPr>
          <w:color w:val="231F20"/>
          <w:spacing w:val="-2"/>
          <w:sz w:val="20"/>
        </w:rPr>
        <w:t>papers</w:t>
      </w:r>
    </w:p>
    <w:p>
      <w:pPr>
        <w:pStyle w:val="BodyText"/>
        <w:spacing w:line="213" w:lineRule="auto" w:before="15"/>
        <w:ind w:left="557" w:right="1034"/>
        <w:jc w:val="both"/>
      </w:pPr>
      <w:r>
        <w:rPr>
          <w:color w:val="231F20"/>
          <w:w w:val="90"/>
        </w:rPr>
        <w:t>When citing conference papers that were only available at a conference or directly from</w:t>
      </w:r>
      <w:r>
        <w:rPr>
          <w:color w:val="231F20"/>
          <w:spacing w:val="-8"/>
          <w:w w:val="90"/>
        </w:rPr>
        <w:t> </w:t>
      </w:r>
      <w:r>
        <w:rPr>
          <w:color w:val="231F20"/>
          <w:w w:val="90"/>
        </w:rPr>
        <w:t>the</w:t>
      </w:r>
      <w:r>
        <w:rPr>
          <w:color w:val="231F20"/>
          <w:spacing w:val="-7"/>
          <w:w w:val="90"/>
        </w:rPr>
        <w:t> </w:t>
      </w:r>
      <w:r>
        <w:rPr>
          <w:color w:val="231F20"/>
          <w:w w:val="90"/>
        </w:rPr>
        <w:t>author,</w:t>
      </w:r>
      <w:r>
        <w:rPr>
          <w:color w:val="231F20"/>
          <w:spacing w:val="-8"/>
          <w:w w:val="90"/>
        </w:rPr>
        <w:t> </w:t>
      </w:r>
      <w:r>
        <w:rPr>
          <w:color w:val="231F20"/>
          <w:w w:val="90"/>
        </w:rPr>
        <w:t>give</w:t>
      </w:r>
      <w:r>
        <w:rPr>
          <w:color w:val="231F20"/>
          <w:spacing w:val="-7"/>
          <w:w w:val="90"/>
        </w:rPr>
        <w:t> </w:t>
      </w:r>
      <w:r>
        <w:rPr>
          <w:color w:val="231F20"/>
          <w:w w:val="90"/>
        </w:rPr>
        <w:t>the</w:t>
      </w:r>
      <w:r>
        <w:rPr>
          <w:color w:val="231F20"/>
          <w:spacing w:val="-8"/>
          <w:w w:val="90"/>
        </w:rPr>
        <w:t> </w:t>
      </w:r>
      <w:r>
        <w:rPr>
          <w:color w:val="231F20"/>
          <w:w w:val="90"/>
        </w:rPr>
        <w:t>author,</w:t>
      </w:r>
      <w:r>
        <w:rPr>
          <w:color w:val="231F20"/>
          <w:spacing w:val="-7"/>
          <w:w w:val="90"/>
        </w:rPr>
        <w:t> </w:t>
      </w:r>
      <w:r>
        <w:rPr>
          <w:color w:val="231F20"/>
          <w:w w:val="90"/>
        </w:rPr>
        <w:t>the</w:t>
      </w:r>
      <w:r>
        <w:rPr>
          <w:color w:val="231F20"/>
          <w:spacing w:val="-8"/>
          <w:w w:val="90"/>
        </w:rPr>
        <w:t> </w:t>
      </w:r>
      <w:r>
        <w:rPr>
          <w:color w:val="231F20"/>
          <w:w w:val="90"/>
        </w:rPr>
        <w:t>title</w:t>
      </w:r>
      <w:r>
        <w:rPr>
          <w:color w:val="231F20"/>
          <w:spacing w:val="-7"/>
          <w:w w:val="90"/>
        </w:rPr>
        <w:t> </w:t>
      </w:r>
      <w:r>
        <w:rPr>
          <w:color w:val="231F20"/>
          <w:w w:val="90"/>
        </w:rPr>
        <w:t>in</w:t>
      </w:r>
      <w:r>
        <w:rPr>
          <w:color w:val="231F20"/>
          <w:spacing w:val="-8"/>
          <w:w w:val="90"/>
        </w:rPr>
        <w:t> </w:t>
      </w:r>
      <w:r>
        <w:rPr>
          <w:color w:val="231F20"/>
          <w:w w:val="90"/>
        </w:rPr>
        <w:t>quotation</w:t>
      </w:r>
      <w:r>
        <w:rPr>
          <w:color w:val="231F20"/>
          <w:spacing w:val="-7"/>
          <w:w w:val="90"/>
        </w:rPr>
        <w:t> </w:t>
      </w:r>
      <w:r>
        <w:rPr>
          <w:color w:val="231F20"/>
          <w:w w:val="90"/>
        </w:rPr>
        <w:t>marks</w:t>
      </w:r>
      <w:r>
        <w:rPr>
          <w:color w:val="231F20"/>
          <w:spacing w:val="-8"/>
          <w:w w:val="90"/>
        </w:rPr>
        <w:t> </w:t>
      </w:r>
      <w:r>
        <w:rPr>
          <w:color w:val="231F20"/>
          <w:w w:val="90"/>
        </w:rPr>
        <w:t>and</w:t>
      </w:r>
      <w:r>
        <w:rPr>
          <w:color w:val="231F20"/>
          <w:spacing w:val="-7"/>
          <w:w w:val="90"/>
        </w:rPr>
        <w:t> </w:t>
      </w:r>
      <w:r>
        <w:rPr>
          <w:color w:val="231F20"/>
          <w:w w:val="90"/>
        </w:rPr>
        <w:t>then</w:t>
      </w:r>
      <w:r>
        <w:rPr>
          <w:color w:val="231F20"/>
          <w:spacing w:val="-8"/>
          <w:w w:val="90"/>
        </w:rPr>
        <w:t> </w:t>
      </w:r>
      <w:r>
        <w:rPr>
          <w:color w:val="231F20"/>
          <w:w w:val="90"/>
        </w:rPr>
        <w:t>in</w:t>
      </w:r>
      <w:r>
        <w:rPr>
          <w:color w:val="231F20"/>
          <w:spacing w:val="-7"/>
          <w:w w:val="90"/>
        </w:rPr>
        <w:t> </w:t>
      </w:r>
      <w:r>
        <w:rPr>
          <w:color w:val="231F20"/>
          <w:w w:val="90"/>
        </w:rPr>
        <w:t>brackets</w:t>
      </w:r>
      <w:r>
        <w:rPr>
          <w:color w:val="231F20"/>
          <w:spacing w:val="-8"/>
          <w:w w:val="90"/>
        </w:rPr>
        <w:t> </w:t>
      </w:r>
      <w:r>
        <w:rPr>
          <w:color w:val="231F20"/>
          <w:w w:val="90"/>
        </w:rPr>
        <w:t>the title,</w:t>
      </w:r>
      <w:r>
        <w:rPr>
          <w:color w:val="231F20"/>
          <w:spacing w:val="-8"/>
          <w:w w:val="90"/>
        </w:rPr>
        <w:t> </w:t>
      </w:r>
      <w:r>
        <w:rPr>
          <w:color w:val="231F20"/>
          <w:w w:val="90"/>
        </w:rPr>
        <w:t>location and date of the conference</w:t>
      </w:r>
      <w:r>
        <w:rPr>
          <w:color w:val="231F20"/>
          <w:spacing w:val="-8"/>
          <w:w w:val="90"/>
        </w:rPr>
        <w:t> </w:t>
      </w:r>
      <w:r>
        <w:rPr>
          <w:color w:val="231F20"/>
          <w:w w:val="85"/>
        </w:rPr>
        <w:t>. </w:t>
      </w:r>
      <w:r>
        <w:rPr>
          <w:color w:val="231F20"/>
          <w:w w:val="90"/>
        </w:rPr>
        <w:t>If a conference paper has been published, cite the published version instead; papers that are available online should include a </w:t>
      </w:r>
      <w:r>
        <w:rPr>
          <w:color w:val="231F20"/>
          <w:w w:val="85"/>
        </w:rPr>
        <w:t>web</w:t>
      </w:r>
      <w:r>
        <w:rPr>
          <w:color w:val="231F20"/>
          <w:spacing w:val="5"/>
        </w:rPr>
        <w:t> </w:t>
      </w:r>
      <w:r>
        <w:rPr>
          <w:color w:val="231F20"/>
          <w:w w:val="85"/>
        </w:rPr>
        <w:t>address</w:t>
      </w:r>
      <w:r>
        <w:rPr>
          <w:color w:val="231F20"/>
          <w:spacing w:val="6"/>
        </w:rPr>
        <w:t> </w:t>
      </w:r>
      <w:r>
        <w:rPr>
          <w:color w:val="231F20"/>
          <w:w w:val="85"/>
        </w:rPr>
        <w:t>and</w:t>
      </w:r>
      <w:r>
        <w:rPr>
          <w:color w:val="231F20"/>
          <w:spacing w:val="5"/>
        </w:rPr>
        <w:t> </w:t>
      </w:r>
      <w:r>
        <w:rPr>
          <w:color w:val="231F20"/>
          <w:w w:val="85"/>
        </w:rPr>
        <w:t>date</w:t>
      </w:r>
      <w:r>
        <w:rPr>
          <w:color w:val="231F20"/>
          <w:spacing w:val="6"/>
        </w:rPr>
        <w:t> </w:t>
      </w:r>
      <w:r>
        <w:rPr>
          <w:color w:val="231F20"/>
          <w:w w:val="85"/>
        </w:rPr>
        <w:t>of</w:t>
      </w:r>
      <w:r>
        <w:rPr>
          <w:color w:val="231F20"/>
          <w:spacing w:val="6"/>
        </w:rPr>
        <w:t> </w:t>
      </w:r>
      <w:r>
        <w:rPr>
          <w:color w:val="231F20"/>
          <w:w w:val="85"/>
        </w:rPr>
        <w:t>access</w:t>
      </w:r>
      <w:r>
        <w:rPr>
          <w:color w:val="231F20"/>
          <w:spacing w:val="-13"/>
          <w:w w:val="85"/>
        </w:rPr>
        <w:t> </w:t>
      </w:r>
      <w:r>
        <w:rPr>
          <w:color w:val="231F20"/>
          <w:w w:val="85"/>
        </w:rPr>
        <w:t>.</w:t>
      </w:r>
      <w:r>
        <w:rPr>
          <w:color w:val="231F20"/>
          <w:spacing w:val="6"/>
        </w:rPr>
        <w:t> </w:t>
      </w:r>
      <w:r>
        <w:rPr>
          <w:color w:val="231F20"/>
          <w:w w:val="85"/>
        </w:rPr>
        <w:t>Cite</w:t>
      </w:r>
      <w:r>
        <w:rPr>
          <w:color w:val="231F20"/>
          <w:spacing w:val="5"/>
        </w:rPr>
        <w:t> </w:t>
      </w:r>
      <w:r>
        <w:rPr>
          <w:color w:val="231F20"/>
          <w:w w:val="85"/>
        </w:rPr>
        <w:t>conference</w:t>
      </w:r>
      <w:r>
        <w:rPr>
          <w:color w:val="231F20"/>
          <w:spacing w:val="6"/>
        </w:rPr>
        <w:t> </w:t>
      </w:r>
      <w:r>
        <w:rPr>
          <w:color w:val="231F20"/>
          <w:w w:val="85"/>
        </w:rPr>
        <w:t>papers</w:t>
      </w:r>
      <w:r>
        <w:rPr>
          <w:color w:val="231F20"/>
          <w:spacing w:val="5"/>
        </w:rPr>
        <w:t> </w:t>
      </w:r>
      <w:r>
        <w:rPr>
          <w:color w:val="231F20"/>
          <w:w w:val="85"/>
        </w:rPr>
        <w:t>that</w:t>
      </w:r>
      <w:r>
        <w:rPr>
          <w:color w:val="231F20"/>
          <w:spacing w:val="6"/>
        </w:rPr>
        <w:t> </w:t>
      </w:r>
      <w:r>
        <w:rPr>
          <w:color w:val="231F20"/>
          <w:w w:val="85"/>
        </w:rPr>
        <w:t>are</w:t>
      </w:r>
      <w:r>
        <w:rPr>
          <w:color w:val="231F20"/>
          <w:spacing w:val="6"/>
        </w:rPr>
        <w:t> </w:t>
      </w:r>
      <w:r>
        <w:rPr>
          <w:color w:val="231F20"/>
          <w:w w:val="85"/>
        </w:rPr>
        <w:t>not</w:t>
      </w:r>
      <w:r>
        <w:rPr>
          <w:color w:val="231F20"/>
          <w:spacing w:val="5"/>
        </w:rPr>
        <w:t> </w:t>
      </w:r>
      <w:r>
        <w:rPr>
          <w:color w:val="231F20"/>
          <w:w w:val="85"/>
        </w:rPr>
        <w:t>publicly</w:t>
      </w:r>
      <w:r>
        <w:rPr>
          <w:color w:val="231F20"/>
          <w:spacing w:val="6"/>
        </w:rPr>
        <w:t> </w:t>
      </w:r>
      <w:r>
        <w:rPr>
          <w:color w:val="231F20"/>
          <w:spacing w:val="-2"/>
          <w:w w:val="85"/>
        </w:rPr>
        <w:t>available</w:t>
      </w:r>
    </w:p>
    <w:p>
      <w:pPr>
        <w:pStyle w:val="BodyText"/>
        <w:tabs>
          <w:tab w:pos="8176" w:val="right" w:leader="none"/>
        </w:tabs>
        <w:spacing w:line="211" w:lineRule="auto"/>
        <w:ind w:left="557"/>
        <w:jc w:val="both"/>
        <w:rPr>
          <w:position w:val="-3"/>
        </w:rPr>
      </w:pPr>
      <w:r>
        <w:rPr>
          <w:color w:val="231F20"/>
          <w:spacing w:val="-2"/>
          <w:w w:val="90"/>
        </w:rPr>
        <w:t>only</w:t>
      </w:r>
      <w:r>
        <w:rPr>
          <w:color w:val="231F20"/>
          <w:spacing w:val="-3"/>
          <w:w w:val="90"/>
        </w:rPr>
        <w:t> </w:t>
      </w:r>
      <w:r>
        <w:rPr>
          <w:color w:val="231F20"/>
          <w:spacing w:val="-2"/>
          <w:w w:val="90"/>
        </w:rPr>
        <w:t>if</w:t>
      </w:r>
      <w:r>
        <w:rPr>
          <w:color w:val="231F20"/>
          <w:spacing w:val="-7"/>
        </w:rPr>
        <w:t> </w:t>
      </w:r>
      <w:r>
        <w:rPr>
          <w:color w:val="231F20"/>
          <w:spacing w:val="-2"/>
          <w:w w:val="90"/>
        </w:rPr>
        <w:t>you</w:t>
      </w:r>
      <w:r>
        <w:rPr>
          <w:color w:val="231F20"/>
          <w:spacing w:val="-6"/>
        </w:rPr>
        <w:t> </w:t>
      </w:r>
      <w:r>
        <w:rPr>
          <w:color w:val="231F20"/>
          <w:spacing w:val="-2"/>
          <w:w w:val="90"/>
        </w:rPr>
        <w:t>have</w:t>
      </w:r>
      <w:r>
        <w:rPr>
          <w:color w:val="231F20"/>
          <w:spacing w:val="-7"/>
        </w:rPr>
        <w:t> </w:t>
      </w:r>
      <w:r>
        <w:rPr>
          <w:color w:val="231F20"/>
          <w:spacing w:val="-2"/>
          <w:w w:val="90"/>
        </w:rPr>
        <w:t>the</w:t>
      </w:r>
      <w:r>
        <w:rPr>
          <w:color w:val="231F20"/>
          <w:spacing w:val="-7"/>
        </w:rPr>
        <w:t> </w:t>
      </w:r>
      <w:r>
        <w:rPr>
          <w:color w:val="231F20"/>
          <w:spacing w:val="-2"/>
          <w:w w:val="90"/>
        </w:rPr>
        <w:t>author’s</w:t>
      </w:r>
      <w:r>
        <w:rPr>
          <w:color w:val="231F20"/>
          <w:spacing w:val="-6"/>
        </w:rPr>
        <w:t> </w:t>
      </w:r>
      <w:r>
        <w:rPr>
          <w:color w:val="231F20"/>
          <w:spacing w:val="-2"/>
          <w:w w:val="90"/>
        </w:rPr>
        <w:t>permission</w:t>
      </w:r>
      <w:r>
        <w:rPr>
          <w:color w:val="231F20"/>
          <w:spacing w:val="-23"/>
          <w:w w:val="90"/>
        </w:rPr>
        <w:t> </w:t>
      </w:r>
      <w:r>
        <w:rPr>
          <w:color w:val="231F20"/>
          <w:spacing w:val="-10"/>
          <w:w w:val="85"/>
        </w:rPr>
        <w:t>.</w:t>
      </w:r>
      <w:r>
        <w:rPr>
          <w:color w:val="231F20"/>
        </w:rPr>
        <w:tab/>
      </w:r>
      <w:r>
        <w:rPr>
          <w:color w:val="231F20"/>
          <w:spacing w:val="-5"/>
          <w:w w:val="95"/>
          <w:position w:val="-3"/>
        </w:rPr>
        <w:t>41</w:t>
      </w:r>
    </w:p>
    <w:p>
      <w:pPr>
        <w:pStyle w:val="BodyText"/>
        <w:spacing w:after="0" w:line="211" w:lineRule="auto"/>
        <w:jc w:val="both"/>
        <w:rPr>
          <w:position w:val="-3"/>
        </w:rPr>
        <w:sectPr>
          <w:pgSz w:w="8850" w:h="13270"/>
          <w:pgMar w:top="940" w:bottom="280" w:left="283" w:right="283"/>
        </w:sectPr>
      </w:pPr>
    </w:p>
    <w:p>
      <w:pPr>
        <w:spacing w:line="240" w:lineRule="auto"/>
        <w:ind w:left="1037" w:right="0" w:firstLine="0"/>
        <w:rPr>
          <w:sz w:val="20"/>
        </w:rPr>
      </w:pPr>
      <w:r>
        <w:rPr>
          <w:sz w:val="20"/>
        </w:rPr>
        <mc:AlternateContent>
          <mc:Choice Requires="wps">
            <w:drawing>
              <wp:inline distT="0" distB="0" distL="0" distR="0">
                <wp:extent cx="4244975" cy="558800"/>
                <wp:effectExtent l="0" t="0" r="0" b="0"/>
                <wp:docPr id="117" name="Textbox 117"/>
                <wp:cNvGraphicFramePr>
                  <a:graphicFrameLocks/>
                </wp:cNvGraphicFramePr>
                <a:graphic>
                  <a:graphicData uri="http://schemas.microsoft.com/office/word/2010/wordprocessingShape">
                    <wps:wsp>
                      <wps:cNvPr id="117" name="Textbox 117"/>
                      <wps:cNvSpPr txBox="1"/>
                      <wps:spPr>
                        <a:xfrm>
                          <a:off x="0" y="0"/>
                          <a:ext cx="4244975" cy="558800"/>
                        </a:xfrm>
                        <a:prstGeom prst="rect">
                          <a:avLst/>
                        </a:prstGeom>
                        <a:solidFill>
                          <a:srgbClr val="E6E7E8"/>
                        </a:solidFill>
                      </wps:spPr>
                      <wps:txbx>
                        <w:txbxContent>
                          <w:p>
                            <w:pPr>
                              <w:pStyle w:val="BodyText"/>
                              <w:spacing w:line="213" w:lineRule="auto" w:before="73"/>
                              <w:ind w:left="480" w:right="477"/>
                              <w:jc w:val="both"/>
                              <w:rPr>
                                <w:color w:val="000000"/>
                              </w:rPr>
                            </w:pPr>
                            <w:r>
                              <w:rPr>
                                <w:color w:val="231F20"/>
                                <w:spacing w:val="-4"/>
                              </w:rPr>
                              <w:t>Ben</w:t>
                            </w:r>
                            <w:r>
                              <w:rPr>
                                <w:color w:val="231F20"/>
                                <w:spacing w:val="-6"/>
                              </w:rPr>
                              <w:t> </w:t>
                            </w:r>
                            <w:r>
                              <w:rPr>
                                <w:color w:val="231F20"/>
                                <w:spacing w:val="-4"/>
                              </w:rPr>
                              <w:t>McFarlane</w:t>
                            </w:r>
                            <w:r>
                              <w:rPr>
                                <w:color w:val="231F20"/>
                                <w:spacing w:val="-6"/>
                              </w:rPr>
                              <w:t> </w:t>
                            </w:r>
                            <w:r>
                              <w:rPr>
                                <w:color w:val="231F20"/>
                                <w:spacing w:val="-4"/>
                              </w:rPr>
                              <w:t>and</w:t>
                            </w:r>
                            <w:r>
                              <w:rPr>
                                <w:color w:val="231F20"/>
                                <w:spacing w:val="-6"/>
                              </w:rPr>
                              <w:t> </w:t>
                            </w:r>
                            <w:r>
                              <w:rPr>
                                <w:color w:val="231F20"/>
                                <w:spacing w:val="-4"/>
                              </w:rPr>
                              <w:t>Donal</w:t>
                            </w:r>
                            <w:r>
                              <w:rPr>
                                <w:color w:val="231F20"/>
                                <w:spacing w:val="-6"/>
                              </w:rPr>
                              <w:t> </w:t>
                            </w:r>
                            <w:r>
                              <w:rPr>
                                <w:color w:val="231F20"/>
                                <w:spacing w:val="-4"/>
                              </w:rPr>
                              <w:t>Nolan,</w:t>
                            </w:r>
                            <w:r>
                              <w:rPr>
                                <w:color w:val="231F20"/>
                                <w:spacing w:val="-6"/>
                              </w:rPr>
                              <w:t> </w:t>
                            </w:r>
                            <w:r>
                              <w:rPr>
                                <w:color w:val="231F20"/>
                                <w:spacing w:val="-4"/>
                              </w:rPr>
                              <w:t>‘Remedying</w:t>
                            </w:r>
                            <w:r>
                              <w:rPr>
                                <w:color w:val="231F20"/>
                                <w:spacing w:val="-6"/>
                              </w:rPr>
                              <w:t> </w:t>
                            </w:r>
                            <w:r>
                              <w:rPr>
                                <w:color w:val="231F20"/>
                                <w:spacing w:val="-4"/>
                              </w:rPr>
                              <w:t>Reliance:</w:t>
                            </w:r>
                            <w:r>
                              <w:rPr>
                                <w:color w:val="231F20"/>
                                <w:spacing w:val="-6"/>
                              </w:rPr>
                              <w:t> </w:t>
                            </w:r>
                            <w:r>
                              <w:rPr>
                                <w:color w:val="231F20"/>
                                <w:spacing w:val="-4"/>
                              </w:rPr>
                              <w:t>The</w:t>
                            </w:r>
                            <w:r>
                              <w:rPr>
                                <w:color w:val="231F20"/>
                                <w:spacing w:val="-6"/>
                              </w:rPr>
                              <w:t> </w:t>
                            </w:r>
                            <w:r>
                              <w:rPr>
                                <w:color w:val="231F20"/>
                                <w:spacing w:val="-4"/>
                              </w:rPr>
                              <w:t>Future </w:t>
                            </w:r>
                            <w:r>
                              <w:rPr>
                                <w:color w:val="231F20"/>
                                <w:w w:val="90"/>
                              </w:rPr>
                              <w:t>Development of Promissory and Proprietary Estoppel in English Law’ </w:t>
                            </w:r>
                            <w:r>
                              <w:rPr>
                                <w:color w:val="231F20"/>
                              </w:rPr>
                              <w:t>(Obligations III conference, Brisbane, July 2006)</w:t>
                            </w:r>
                          </w:p>
                        </w:txbxContent>
                      </wps:txbx>
                      <wps:bodyPr wrap="square" lIns="0" tIns="0" rIns="0" bIns="0" rtlCol="0">
                        <a:noAutofit/>
                      </wps:bodyPr>
                    </wps:wsp>
                  </a:graphicData>
                </a:graphic>
              </wp:inline>
            </w:drawing>
          </mc:Choice>
          <mc:Fallback>
            <w:pict>
              <v:shape style="width:334.25pt;height:44pt;mso-position-horizontal-relative:char;mso-position-vertical-relative:line" type="#_x0000_t202" id="docshape117" filled="true" fillcolor="#e6e7e8" stroked="false">
                <w10:anchorlock/>
                <v:textbox inset="0,0,0,0">
                  <w:txbxContent>
                    <w:p>
                      <w:pPr>
                        <w:pStyle w:val="BodyText"/>
                        <w:spacing w:line="213" w:lineRule="auto" w:before="73"/>
                        <w:ind w:left="480" w:right="477"/>
                        <w:jc w:val="both"/>
                        <w:rPr>
                          <w:color w:val="000000"/>
                        </w:rPr>
                      </w:pPr>
                      <w:r>
                        <w:rPr>
                          <w:color w:val="231F20"/>
                          <w:spacing w:val="-4"/>
                        </w:rPr>
                        <w:t>Ben</w:t>
                      </w:r>
                      <w:r>
                        <w:rPr>
                          <w:color w:val="231F20"/>
                          <w:spacing w:val="-6"/>
                        </w:rPr>
                        <w:t> </w:t>
                      </w:r>
                      <w:r>
                        <w:rPr>
                          <w:color w:val="231F20"/>
                          <w:spacing w:val="-4"/>
                        </w:rPr>
                        <w:t>McFarlane</w:t>
                      </w:r>
                      <w:r>
                        <w:rPr>
                          <w:color w:val="231F20"/>
                          <w:spacing w:val="-6"/>
                        </w:rPr>
                        <w:t> </w:t>
                      </w:r>
                      <w:r>
                        <w:rPr>
                          <w:color w:val="231F20"/>
                          <w:spacing w:val="-4"/>
                        </w:rPr>
                        <w:t>and</w:t>
                      </w:r>
                      <w:r>
                        <w:rPr>
                          <w:color w:val="231F20"/>
                          <w:spacing w:val="-6"/>
                        </w:rPr>
                        <w:t> </w:t>
                      </w:r>
                      <w:r>
                        <w:rPr>
                          <w:color w:val="231F20"/>
                          <w:spacing w:val="-4"/>
                        </w:rPr>
                        <w:t>Donal</w:t>
                      </w:r>
                      <w:r>
                        <w:rPr>
                          <w:color w:val="231F20"/>
                          <w:spacing w:val="-6"/>
                        </w:rPr>
                        <w:t> </w:t>
                      </w:r>
                      <w:r>
                        <w:rPr>
                          <w:color w:val="231F20"/>
                          <w:spacing w:val="-4"/>
                        </w:rPr>
                        <w:t>Nolan,</w:t>
                      </w:r>
                      <w:r>
                        <w:rPr>
                          <w:color w:val="231F20"/>
                          <w:spacing w:val="-6"/>
                        </w:rPr>
                        <w:t> </w:t>
                      </w:r>
                      <w:r>
                        <w:rPr>
                          <w:color w:val="231F20"/>
                          <w:spacing w:val="-4"/>
                        </w:rPr>
                        <w:t>‘Remedying</w:t>
                      </w:r>
                      <w:r>
                        <w:rPr>
                          <w:color w:val="231F20"/>
                          <w:spacing w:val="-6"/>
                        </w:rPr>
                        <w:t> </w:t>
                      </w:r>
                      <w:r>
                        <w:rPr>
                          <w:color w:val="231F20"/>
                          <w:spacing w:val="-4"/>
                        </w:rPr>
                        <w:t>Reliance:</w:t>
                      </w:r>
                      <w:r>
                        <w:rPr>
                          <w:color w:val="231F20"/>
                          <w:spacing w:val="-6"/>
                        </w:rPr>
                        <w:t> </w:t>
                      </w:r>
                      <w:r>
                        <w:rPr>
                          <w:color w:val="231F20"/>
                          <w:spacing w:val="-4"/>
                        </w:rPr>
                        <w:t>The</w:t>
                      </w:r>
                      <w:r>
                        <w:rPr>
                          <w:color w:val="231F20"/>
                          <w:spacing w:val="-6"/>
                        </w:rPr>
                        <w:t> </w:t>
                      </w:r>
                      <w:r>
                        <w:rPr>
                          <w:color w:val="231F20"/>
                          <w:spacing w:val="-4"/>
                        </w:rPr>
                        <w:t>Future </w:t>
                      </w:r>
                      <w:r>
                        <w:rPr>
                          <w:color w:val="231F20"/>
                          <w:w w:val="90"/>
                        </w:rPr>
                        <w:t>Development of Promissory and Proprietary Estoppel in English Law’ </w:t>
                      </w:r>
                      <w:r>
                        <w:rPr>
                          <w:color w:val="231F20"/>
                        </w:rPr>
                        <w:t>(Obligations III conference, Brisbane, July 2006)</w:t>
                      </w:r>
                    </w:p>
                  </w:txbxContent>
                </v:textbox>
                <v:fill type="solid"/>
              </v:shape>
            </w:pict>
          </mc:Fallback>
        </mc:AlternateContent>
      </w:r>
      <w:r>
        <w:rPr>
          <w:sz w:val="20"/>
        </w:rPr>
      </w:r>
    </w:p>
    <w:p>
      <w:pPr>
        <w:pStyle w:val="ListParagraph"/>
        <w:numPr>
          <w:ilvl w:val="2"/>
          <w:numId w:val="2"/>
        </w:numPr>
        <w:tabs>
          <w:tab w:pos="1523" w:val="left" w:leader="none"/>
        </w:tabs>
        <w:spacing w:line="224" w:lineRule="exact" w:before="188" w:after="0"/>
        <w:ind w:left="1523" w:right="0" w:hanging="486"/>
        <w:jc w:val="left"/>
        <w:rPr>
          <w:sz w:val="20"/>
        </w:rPr>
      </w:pPr>
      <w:r>
        <w:rPr>
          <w:color w:val="231F20"/>
          <w:spacing w:val="-2"/>
          <w:sz w:val="20"/>
        </w:rPr>
        <w:t>Theses</w:t>
      </w:r>
    </w:p>
    <w:p>
      <w:pPr>
        <w:pStyle w:val="BodyText"/>
        <w:spacing w:line="213" w:lineRule="auto" w:before="15"/>
        <w:ind w:left="1037" w:right="526"/>
      </w:pPr>
      <w:r>
        <w:rPr>
          <w:color w:val="231F20"/>
          <w:w w:val="90"/>
        </w:rPr>
        <w:t>When</w:t>
      </w:r>
      <w:r>
        <w:rPr>
          <w:color w:val="231F20"/>
          <w:spacing w:val="-5"/>
          <w:w w:val="90"/>
        </w:rPr>
        <w:t> </w:t>
      </w:r>
      <w:r>
        <w:rPr>
          <w:color w:val="231F20"/>
          <w:w w:val="90"/>
        </w:rPr>
        <w:t>citing</w:t>
      </w:r>
      <w:r>
        <w:rPr>
          <w:color w:val="231F20"/>
          <w:spacing w:val="-5"/>
          <w:w w:val="90"/>
        </w:rPr>
        <w:t> </w:t>
      </w:r>
      <w:r>
        <w:rPr>
          <w:color w:val="231F20"/>
          <w:w w:val="90"/>
        </w:rPr>
        <w:t>an</w:t>
      </w:r>
      <w:r>
        <w:rPr>
          <w:color w:val="231F20"/>
          <w:spacing w:val="-5"/>
          <w:w w:val="90"/>
        </w:rPr>
        <w:t> </w:t>
      </w:r>
      <w:r>
        <w:rPr>
          <w:color w:val="231F20"/>
          <w:w w:val="90"/>
        </w:rPr>
        <w:t>unpublished</w:t>
      </w:r>
      <w:r>
        <w:rPr>
          <w:color w:val="231F20"/>
          <w:spacing w:val="-5"/>
          <w:w w:val="90"/>
        </w:rPr>
        <w:t> </w:t>
      </w:r>
      <w:r>
        <w:rPr>
          <w:color w:val="231F20"/>
          <w:w w:val="90"/>
        </w:rPr>
        <w:t>thesis,</w:t>
      </w:r>
      <w:r>
        <w:rPr>
          <w:color w:val="231F20"/>
          <w:spacing w:val="-5"/>
          <w:w w:val="90"/>
        </w:rPr>
        <w:t> </w:t>
      </w:r>
      <w:r>
        <w:rPr>
          <w:color w:val="231F20"/>
          <w:w w:val="90"/>
        </w:rPr>
        <w:t>give</w:t>
      </w:r>
      <w:r>
        <w:rPr>
          <w:color w:val="231F20"/>
          <w:spacing w:val="-5"/>
          <w:w w:val="90"/>
        </w:rPr>
        <w:t> </w:t>
      </w:r>
      <w:r>
        <w:rPr>
          <w:color w:val="231F20"/>
          <w:w w:val="90"/>
        </w:rPr>
        <w:t>the</w:t>
      </w:r>
      <w:r>
        <w:rPr>
          <w:color w:val="231F20"/>
          <w:spacing w:val="-5"/>
          <w:w w:val="90"/>
        </w:rPr>
        <w:t> </w:t>
      </w:r>
      <w:r>
        <w:rPr>
          <w:color w:val="231F20"/>
          <w:w w:val="90"/>
        </w:rPr>
        <w:t>author,</w:t>
      </w:r>
      <w:r>
        <w:rPr>
          <w:color w:val="231F20"/>
          <w:spacing w:val="-5"/>
          <w:w w:val="90"/>
        </w:rPr>
        <w:t> </w:t>
      </w:r>
      <w:r>
        <w:rPr>
          <w:color w:val="231F20"/>
          <w:w w:val="90"/>
        </w:rPr>
        <w:t>the</w:t>
      </w:r>
      <w:r>
        <w:rPr>
          <w:color w:val="231F20"/>
          <w:spacing w:val="-5"/>
          <w:w w:val="90"/>
        </w:rPr>
        <w:t> </w:t>
      </w:r>
      <w:r>
        <w:rPr>
          <w:color w:val="231F20"/>
          <w:w w:val="90"/>
        </w:rPr>
        <w:t>title</w:t>
      </w:r>
      <w:r>
        <w:rPr>
          <w:color w:val="231F20"/>
          <w:spacing w:val="-5"/>
          <w:w w:val="90"/>
        </w:rPr>
        <w:t> </w:t>
      </w:r>
      <w:r>
        <w:rPr>
          <w:color w:val="231F20"/>
          <w:w w:val="90"/>
        </w:rPr>
        <w:t>and</w:t>
      </w:r>
      <w:r>
        <w:rPr>
          <w:color w:val="231F20"/>
          <w:spacing w:val="-5"/>
          <w:w w:val="90"/>
        </w:rPr>
        <w:t> </w:t>
      </w:r>
      <w:r>
        <w:rPr>
          <w:color w:val="231F20"/>
          <w:w w:val="90"/>
        </w:rPr>
        <w:t>then</w:t>
      </w:r>
      <w:r>
        <w:rPr>
          <w:color w:val="231F20"/>
          <w:spacing w:val="-5"/>
          <w:w w:val="90"/>
        </w:rPr>
        <w:t> </w:t>
      </w:r>
      <w:r>
        <w:rPr>
          <w:color w:val="231F20"/>
          <w:w w:val="90"/>
        </w:rPr>
        <w:t>in</w:t>
      </w:r>
      <w:r>
        <w:rPr>
          <w:color w:val="231F20"/>
          <w:spacing w:val="-5"/>
          <w:w w:val="90"/>
        </w:rPr>
        <w:t> </w:t>
      </w:r>
      <w:r>
        <w:rPr>
          <w:color w:val="231F20"/>
          <w:w w:val="90"/>
        </w:rPr>
        <w:t>brackets</w:t>
      </w:r>
      <w:r>
        <w:rPr>
          <w:color w:val="231F20"/>
          <w:spacing w:val="-5"/>
          <w:w w:val="90"/>
        </w:rPr>
        <w:t> </w:t>
      </w:r>
      <w:r>
        <w:rPr>
          <w:color w:val="231F20"/>
          <w:w w:val="90"/>
        </w:rPr>
        <w:t>the </w:t>
      </w:r>
      <w:r>
        <w:rPr>
          <w:color w:val="231F20"/>
          <w:spacing w:val="-2"/>
          <w:w w:val="95"/>
        </w:rPr>
        <w:t>type</w:t>
      </w:r>
      <w:r>
        <w:rPr>
          <w:color w:val="231F20"/>
          <w:spacing w:val="-5"/>
          <w:w w:val="95"/>
        </w:rPr>
        <w:t> </w:t>
      </w:r>
      <w:r>
        <w:rPr>
          <w:color w:val="231F20"/>
          <w:spacing w:val="-2"/>
          <w:w w:val="95"/>
        </w:rPr>
        <w:t>of</w:t>
      </w:r>
      <w:r>
        <w:rPr>
          <w:color w:val="231F20"/>
          <w:spacing w:val="-4"/>
          <w:w w:val="95"/>
        </w:rPr>
        <w:t> </w:t>
      </w:r>
      <w:r>
        <w:rPr>
          <w:color w:val="231F20"/>
          <w:spacing w:val="-2"/>
          <w:w w:val="95"/>
        </w:rPr>
        <w:t>thesis,</w:t>
      </w:r>
      <w:r>
        <w:rPr>
          <w:color w:val="231F20"/>
          <w:spacing w:val="-4"/>
          <w:w w:val="95"/>
        </w:rPr>
        <w:t> </w:t>
      </w:r>
      <w:r>
        <w:rPr>
          <w:color w:val="231F20"/>
          <w:spacing w:val="-2"/>
          <w:w w:val="95"/>
        </w:rPr>
        <w:t>university</w:t>
      </w:r>
      <w:r>
        <w:rPr>
          <w:color w:val="231F20"/>
          <w:spacing w:val="-4"/>
          <w:w w:val="95"/>
        </w:rPr>
        <w:t> </w:t>
      </w:r>
      <w:r>
        <w:rPr>
          <w:color w:val="231F20"/>
          <w:spacing w:val="-2"/>
          <w:w w:val="95"/>
        </w:rPr>
        <w:t>and</w:t>
      </w:r>
      <w:r>
        <w:rPr>
          <w:color w:val="231F20"/>
          <w:spacing w:val="-4"/>
          <w:w w:val="95"/>
        </w:rPr>
        <w:t> </w:t>
      </w:r>
      <w:r>
        <w:rPr>
          <w:color w:val="231F20"/>
          <w:spacing w:val="-2"/>
          <w:w w:val="95"/>
        </w:rPr>
        <w:t>year</w:t>
      </w:r>
      <w:r>
        <w:rPr>
          <w:color w:val="231F20"/>
          <w:spacing w:val="-4"/>
          <w:w w:val="95"/>
        </w:rPr>
        <w:t> </w:t>
      </w:r>
      <w:r>
        <w:rPr>
          <w:color w:val="231F20"/>
          <w:spacing w:val="-2"/>
          <w:w w:val="95"/>
        </w:rPr>
        <w:t>of</w:t>
      </w:r>
      <w:r>
        <w:rPr>
          <w:color w:val="231F20"/>
          <w:spacing w:val="-4"/>
          <w:w w:val="95"/>
        </w:rPr>
        <w:t> </w:t>
      </w:r>
      <w:r>
        <w:rPr>
          <w:color w:val="231F20"/>
          <w:spacing w:val="-2"/>
          <w:w w:val="95"/>
        </w:rPr>
        <w:t>completion</w:t>
      </w:r>
      <w:r>
        <w:rPr>
          <w:color w:val="231F20"/>
          <w:spacing w:val="-25"/>
          <w:w w:val="95"/>
        </w:rPr>
        <w:t> </w:t>
      </w:r>
      <w:r>
        <w:rPr>
          <w:color w:val="231F20"/>
          <w:spacing w:val="-2"/>
          <w:w w:val="85"/>
        </w:rPr>
        <w:t>.</w:t>
      </w:r>
    </w:p>
    <w:p>
      <w:pPr>
        <w:pStyle w:val="BodyText"/>
        <w:rPr>
          <w:sz w:val="15"/>
        </w:rPr>
      </w:pPr>
      <w:r>
        <w:rPr>
          <w:sz w:val="15"/>
        </w:rPr>
        <mc:AlternateContent>
          <mc:Choice Requires="wps">
            <w:drawing>
              <wp:anchor distT="0" distB="0" distL="0" distR="0" allowOverlap="1" layoutInCell="1" locked="0" behindDoc="1" simplePos="0" relativeHeight="487647744">
                <wp:simplePos x="0" y="0"/>
                <wp:positionH relativeFrom="page">
                  <wp:posOffset>838200</wp:posOffset>
                </wp:positionH>
                <wp:positionV relativeFrom="paragraph">
                  <wp:posOffset>144200</wp:posOffset>
                </wp:positionV>
                <wp:extent cx="4244975" cy="381000"/>
                <wp:effectExtent l="0" t="0" r="0" b="0"/>
                <wp:wrapTopAndBottom/>
                <wp:docPr id="118" name="Textbox 118"/>
                <wp:cNvGraphicFramePr>
                  <a:graphicFrameLocks/>
                </wp:cNvGraphicFramePr>
                <a:graphic>
                  <a:graphicData uri="http://schemas.microsoft.com/office/word/2010/wordprocessingShape">
                    <wps:wsp>
                      <wps:cNvPr id="118" name="Textbox 118"/>
                      <wps:cNvSpPr txBox="1"/>
                      <wps:spPr>
                        <a:xfrm>
                          <a:off x="0" y="0"/>
                          <a:ext cx="4244975" cy="381000"/>
                        </a:xfrm>
                        <a:prstGeom prst="rect">
                          <a:avLst/>
                        </a:prstGeom>
                        <a:solidFill>
                          <a:srgbClr val="E6E7E8"/>
                        </a:solidFill>
                      </wps:spPr>
                      <wps:txbx>
                        <w:txbxContent>
                          <w:p>
                            <w:pPr>
                              <w:pStyle w:val="BodyText"/>
                              <w:spacing w:line="213" w:lineRule="auto" w:before="53"/>
                              <w:ind w:left="480"/>
                              <w:rPr>
                                <w:color w:val="000000"/>
                              </w:rPr>
                            </w:pPr>
                            <w:r>
                              <w:rPr>
                                <w:color w:val="231F20"/>
                                <w:spacing w:val="-2"/>
                              </w:rPr>
                              <w:t>Javan</w:t>
                            </w:r>
                            <w:r>
                              <w:rPr>
                                <w:color w:val="231F20"/>
                                <w:spacing w:val="46"/>
                              </w:rPr>
                              <w:t> </w:t>
                            </w:r>
                            <w:r>
                              <w:rPr>
                                <w:color w:val="231F20"/>
                                <w:spacing w:val="-2"/>
                              </w:rPr>
                              <w:t>Herberg,</w:t>
                            </w:r>
                            <w:r>
                              <w:rPr>
                                <w:color w:val="231F20"/>
                                <w:spacing w:val="46"/>
                              </w:rPr>
                              <w:t> </w:t>
                            </w:r>
                            <w:r>
                              <w:rPr>
                                <w:color w:val="231F20"/>
                                <w:spacing w:val="-2"/>
                              </w:rPr>
                              <w:t>‘Injunctive</w:t>
                            </w:r>
                            <w:r>
                              <w:rPr>
                                <w:color w:val="231F20"/>
                                <w:spacing w:val="46"/>
                              </w:rPr>
                              <w:t> </w:t>
                            </w:r>
                            <w:r>
                              <w:rPr>
                                <w:color w:val="231F20"/>
                                <w:spacing w:val="-2"/>
                              </w:rPr>
                              <w:t>Relief</w:t>
                            </w:r>
                            <w:r>
                              <w:rPr>
                                <w:color w:val="231F20"/>
                                <w:spacing w:val="46"/>
                              </w:rPr>
                              <w:t> </w:t>
                            </w:r>
                            <w:r>
                              <w:rPr>
                                <w:color w:val="231F20"/>
                                <w:spacing w:val="-2"/>
                              </w:rPr>
                              <w:t>for</w:t>
                            </w:r>
                            <w:r>
                              <w:rPr>
                                <w:color w:val="231F20"/>
                                <w:spacing w:val="47"/>
                              </w:rPr>
                              <w:t> </w:t>
                            </w:r>
                            <w:r>
                              <w:rPr>
                                <w:color w:val="231F20"/>
                                <w:spacing w:val="-2"/>
                              </w:rPr>
                              <w:t>Wrongful</w:t>
                            </w:r>
                            <w:r>
                              <w:rPr>
                                <w:color w:val="231F20"/>
                                <w:spacing w:val="46"/>
                              </w:rPr>
                              <w:t> </w:t>
                            </w:r>
                            <w:r>
                              <w:rPr>
                                <w:color w:val="231F20"/>
                                <w:spacing w:val="-2"/>
                              </w:rPr>
                              <w:t>Termination</w:t>
                            </w:r>
                            <w:r>
                              <w:rPr>
                                <w:color w:val="231F20"/>
                                <w:spacing w:val="46"/>
                              </w:rPr>
                              <w:t> </w:t>
                            </w:r>
                            <w:r>
                              <w:rPr>
                                <w:color w:val="231F20"/>
                                <w:spacing w:val="-2"/>
                              </w:rPr>
                              <w:t>of </w:t>
                            </w:r>
                            <w:r>
                              <w:rPr>
                                <w:color w:val="231F20"/>
                                <w:spacing w:val="-4"/>
                              </w:rPr>
                              <w:t>Employment’</w:t>
                            </w:r>
                            <w:r>
                              <w:rPr>
                                <w:color w:val="231F20"/>
                                <w:spacing w:val="-11"/>
                              </w:rPr>
                              <w:t> </w:t>
                            </w:r>
                            <w:r>
                              <w:rPr>
                                <w:color w:val="231F20"/>
                                <w:spacing w:val="-4"/>
                              </w:rPr>
                              <w:t>(DPhil</w:t>
                            </w:r>
                            <w:r>
                              <w:rPr>
                                <w:color w:val="231F20"/>
                                <w:spacing w:val="-8"/>
                              </w:rPr>
                              <w:t> </w:t>
                            </w:r>
                            <w:r>
                              <w:rPr>
                                <w:color w:val="231F20"/>
                                <w:spacing w:val="-4"/>
                              </w:rPr>
                              <w:t>thesis,</w:t>
                            </w:r>
                            <w:r>
                              <w:rPr>
                                <w:color w:val="231F20"/>
                                <w:spacing w:val="-9"/>
                              </w:rPr>
                              <w:t> </w:t>
                            </w:r>
                            <w:r>
                              <w:rPr>
                                <w:color w:val="231F20"/>
                                <w:spacing w:val="-4"/>
                              </w:rPr>
                              <w:t>University</w:t>
                            </w:r>
                            <w:r>
                              <w:rPr>
                                <w:color w:val="231F20"/>
                                <w:spacing w:val="-8"/>
                              </w:rPr>
                              <w:t> </w:t>
                            </w:r>
                            <w:r>
                              <w:rPr>
                                <w:color w:val="231F20"/>
                                <w:spacing w:val="-4"/>
                              </w:rPr>
                              <w:t>of</w:t>
                            </w:r>
                            <w:r>
                              <w:rPr>
                                <w:color w:val="231F20"/>
                                <w:spacing w:val="-9"/>
                              </w:rPr>
                              <w:t> </w:t>
                            </w:r>
                            <w:r>
                              <w:rPr>
                                <w:color w:val="231F20"/>
                                <w:spacing w:val="-4"/>
                              </w:rPr>
                              <w:t>Oxford</w:t>
                            </w:r>
                            <w:r>
                              <w:rPr>
                                <w:color w:val="231F20"/>
                                <w:spacing w:val="-8"/>
                              </w:rPr>
                              <w:t> </w:t>
                            </w:r>
                            <w:r>
                              <w:rPr>
                                <w:color w:val="231F20"/>
                                <w:spacing w:val="-4"/>
                              </w:rPr>
                              <w:t>1989)</w:t>
                            </w:r>
                          </w:p>
                        </w:txbxContent>
                      </wps:txbx>
                      <wps:bodyPr wrap="square" lIns="0" tIns="0" rIns="0" bIns="0" rtlCol="0">
                        <a:noAutofit/>
                      </wps:bodyPr>
                    </wps:wsp>
                  </a:graphicData>
                </a:graphic>
              </wp:anchor>
            </w:drawing>
          </mc:Choice>
          <mc:Fallback>
            <w:pict>
              <v:shape style="position:absolute;margin-left:66pt;margin-top:11.354332pt;width:334.25pt;height:30pt;mso-position-horizontal-relative:page;mso-position-vertical-relative:paragraph;z-index:-15668736;mso-wrap-distance-left:0;mso-wrap-distance-right:0" type="#_x0000_t202" id="docshape118" filled="true" fillcolor="#e6e7e8" stroked="false">
                <v:textbox inset="0,0,0,0">
                  <w:txbxContent>
                    <w:p>
                      <w:pPr>
                        <w:pStyle w:val="BodyText"/>
                        <w:spacing w:line="213" w:lineRule="auto" w:before="53"/>
                        <w:ind w:left="480"/>
                        <w:rPr>
                          <w:color w:val="000000"/>
                        </w:rPr>
                      </w:pPr>
                      <w:r>
                        <w:rPr>
                          <w:color w:val="231F20"/>
                          <w:spacing w:val="-2"/>
                        </w:rPr>
                        <w:t>Javan</w:t>
                      </w:r>
                      <w:r>
                        <w:rPr>
                          <w:color w:val="231F20"/>
                          <w:spacing w:val="46"/>
                        </w:rPr>
                        <w:t> </w:t>
                      </w:r>
                      <w:r>
                        <w:rPr>
                          <w:color w:val="231F20"/>
                          <w:spacing w:val="-2"/>
                        </w:rPr>
                        <w:t>Herberg,</w:t>
                      </w:r>
                      <w:r>
                        <w:rPr>
                          <w:color w:val="231F20"/>
                          <w:spacing w:val="46"/>
                        </w:rPr>
                        <w:t> </w:t>
                      </w:r>
                      <w:r>
                        <w:rPr>
                          <w:color w:val="231F20"/>
                          <w:spacing w:val="-2"/>
                        </w:rPr>
                        <w:t>‘Injunctive</w:t>
                      </w:r>
                      <w:r>
                        <w:rPr>
                          <w:color w:val="231F20"/>
                          <w:spacing w:val="46"/>
                        </w:rPr>
                        <w:t> </w:t>
                      </w:r>
                      <w:r>
                        <w:rPr>
                          <w:color w:val="231F20"/>
                          <w:spacing w:val="-2"/>
                        </w:rPr>
                        <w:t>Relief</w:t>
                      </w:r>
                      <w:r>
                        <w:rPr>
                          <w:color w:val="231F20"/>
                          <w:spacing w:val="46"/>
                        </w:rPr>
                        <w:t> </w:t>
                      </w:r>
                      <w:r>
                        <w:rPr>
                          <w:color w:val="231F20"/>
                          <w:spacing w:val="-2"/>
                        </w:rPr>
                        <w:t>for</w:t>
                      </w:r>
                      <w:r>
                        <w:rPr>
                          <w:color w:val="231F20"/>
                          <w:spacing w:val="47"/>
                        </w:rPr>
                        <w:t> </w:t>
                      </w:r>
                      <w:r>
                        <w:rPr>
                          <w:color w:val="231F20"/>
                          <w:spacing w:val="-2"/>
                        </w:rPr>
                        <w:t>Wrongful</w:t>
                      </w:r>
                      <w:r>
                        <w:rPr>
                          <w:color w:val="231F20"/>
                          <w:spacing w:val="46"/>
                        </w:rPr>
                        <w:t> </w:t>
                      </w:r>
                      <w:r>
                        <w:rPr>
                          <w:color w:val="231F20"/>
                          <w:spacing w:val="-2"/>
                        </w:rPr>
                        <w:t>Termination</w:t>
                      </w:r>
                      <w:r>
                        <w:rPr>
                          <w:color w:val="231F20"/>
                          <w:spacing w:val="46"/>
                        </w:rPr>
                        <w:t> </w:t>
                      </w:r>
                      <w:r>
                        <w:rPr>
                          <w:color w:val="231F20"/>
                          <w:spacing w:val="-2"/>
                        </w:rPr>
                        <w:t>of </w:t>
                      </w:r>
                      <w:r>
                        <w:rPr>
                          <w:color w:val="231F20"/>
                          <w:spacing w:val="-4"/>
                        </w:rPr>
                        <w:t>Employment’</w:t>
                      </w:r>
                      <w:r>
                        <w:rPr>
                          <w:color w:val="231F20"/>
                          <w:spacing w:val="-11"/>
                        </w:rPr>
                        <w:t> </w:t>
                      </w:r>
                      <w:r>
                        <w:rPr>
                          <w:color w:val="231F20"/>
                          <w:spacing w:val="-4"/>
                        </w:rPr>
                        <w:t>(DPhil</w:t>
                      </w:r>
                      <w:r>
                        <w:rPr>
                          <w:color w:val="231F20"/>
                          <w:spacing w:val="-8"/>
                        </w:rPr>
                        <w:t> </w:t>
                      </w:r>
                      <w:r>
                        <w:rPr>
                          <w:color w:val="231F20"/>
                          <w:spacing w:val="-4"/>
                        </w:rPr>
                        <w:t>thesis,</w:t>
                      </w:r>
                      <w:r>
                        <w:rPr>
                          <w:color w:val="231F20"/>
                          <w:spacing w:val="-9"/>
                        </w:rPr>
                        <w:t> </w:t>
                      </w:r>
                      <w:r>
                        <w:rPr>
                          <w:color w:val="231F20"/>
                          <w:spacing w:val="-4"/>
                        </w:rPr>
                        <w:t>University</w:t>
                      </w:r>
                      <w:r>
                        <w:rPr>
                          <w:color w:val="231F20"/>
                          <w:spacing w:val="-8"/>
                        </w:rPr>
                        <w:t> </w:t>
                      </w:r>
                      <w:r>
                        <w:rPr>
                          <w:color w:val="231F20"/>
                          <w:spacing w:val="-4"/>
                        </w:rPr>
                        <w:t>of</w:t>
                      </w:r>
                      <w:r>
                        <w:rPr>
                          <w:color w:val="231F20"/>
                          <w:spacing w:val="-9"/>
                        </w:rPr>
                        <w:t> </w:t>
                      </w:r>
                      <w:r>
                        <w:rPr>
                          <w:color w:val="231F20"/>
                          <w:spacing w:val="-4"/>
                        </w:rPr>
                        <w:t>Oxford</w:t>
                      </w:r>
                      <w:r>
                        <w:rPr>
                          <w:color w:val="231F20"/>
                          <w:spacing w:val="-8"/>
                        </w:rPr>
                        <w:t> </w:t>
                      </w:r>
                      <w:r>
                        <w:rPr>
                          <w:color w:val="231F20"/>
                          <w:spacing w:val="-4"/>
                        </w:rPr>
                        <w:t>1989)</w:t>
                      </w:r>
                    </w:p>
                  </w:txbxContent>
                </v:textbox>
                <v:fill type="solid"/>
                <w10:wrap type="topAndBottom"/>
              </v:shape>
            </w:pict>
          </mc:Fallback>
        </mc:AlternateContent>
      </w:r>
    </w:p>
    <w:p>
      <w:pPr>
        <w:pStyle w:val="ListParagraph"/>
        <w:numPr>
          <w:ilvl w:val="2"/>
          <w:numId w:val="2"/>
        </w:numPr>
        <w:tabs>
          <w:tab w:pos="1523" w:val="left" w:leader="none"/>
        </w:tabs>
        <w:spacing w:line="224" w:lineRule="exact" w:before="234" w:after="0"/>
        <w:ind w:left="1523" w:right="0" w:hanging="486"/>
        <w:jc w:val="left"/>
        <w:rPr>
          <w:sz w:val="20"/>
        </w:rPr>
      </w:pPr>
      <w:r>
        <w:rPr>
          <w:color w:val="231F20"/>
          <w:sz w:val="20"/>
        </w:rPr>
        <w:t>Websites and </w:t>
      </w:r>
      <w:r>
        <w:rPr>
          <w:color w:val="231F20"/>
          <w:spacing w:val="-2"/>
          <w:sz w:val="20"/>
        </w:rPr>
        <w:t>blogs</w:t>
      </w:r>
    </w:p>
    <w:p>
      <w:pPr>
        <w:pStyle w:val="BodyText"/>
        <w:spacing w:line="213" w:lineRule="auto" w:before="15"/>
        <w:ind w:left="1037" w:right="554"/>
        <w:jc w:val="both"/>
      </w:pPr>
      <w:r>
        <w:rPr>
          <w:color w:val="231F20"/>
        </w:rPr>
        <w:t>Where</w:t>
      </w:r>
      <w:r>
        <w:rPr>
          <w:color w:val="231F20"/>
          <w:spacing w:val="-6"/>
        </w:rPr>
        <w:t> </w:t>
      </w:r>
      <w:r>
        <w:rPr>
          <w:color w:val="231F20"/>
        </w:rPr>
        <w:t>there</w:t>
      </w:r>
      <w:r>
        <w:rPr>
          <w:color w:val="231F20"/>
          <w:spacing w:val="-6"/>
        </w:rPr>
        <w:t> </w:t>
      </w:r>
      <w:r>
        <w:rPr>
          <w:color w:val="231F20"/>
        </w:rPr>
        <w:t>is</w:t>
      </w:r>
      <w:r>
        <w:rPr>
          <w:color w:val="231F20"/>
          <w:spacing w:val="-6"/>
        </w:rPr>
        <w:t> </w:t>
      </w:r>
      <w:r>
        <w:rPr>
          <w:color w:val="231F20"/>
        </w:rPr>
        <w:t>no</w:t>
      </w:r>
      <w:r>
        <w:rPr>
          <w:color w:val="231F20"/>
          <w:spacing w:val="-6"/>
        </w:rPr>
        <w:t> </w:t>
      </w:r>
      <w:r>
        <w:rPr>
          <w:color w:val="231F20"/>
        </w:rPr>
        <w:t>relevant</w:t>
      </w:r>
      <w:r>
        <w:rPr>
          <w:color w:val="231F20"/>
          <w:spacing w:val="-6"/>
        </w:rPr>
        <w:t> </w:t>
      </w:r>
      <w:r>
        <w:rPr>
          <w:color w:val="231F20"/>
        </w:rPr>
        <w:t>advice</w:t>
      </w:r>
      <w:r>
        <w:rPr>
          <w:color w:val="231F20"/>
          <w:spacing w:val="-6"/>
        </w:rPr>
        <w:t> </w:t>
      </w:r>
      <w:r>
        <w:rPr>
          <w:color w:val="231F20"/>
        </w:rPr>
        <w:t>elsewhere</w:t>
      </w:r>
      <w:r>
        <w:rPr>
          <w:color w:val="231F20"/>
          <w:spacing w:val="-6"/>
        </w:rPr>
        <w:t> </w:t>
      </w:r>
      <w:r>
        <w:rPr>
          <w:color w:val="231F20"/>
        </w:rPr>
        <w:t>in</w:t>
      </w:r>
      <w:r>
        <w:rPr>
          <w:color w:val="231F20"/>
          <w:spacing w:val="-6"/>
        </w:rPr>
        <w:t> </w:t>
      </w:r>
      <w:r>
        <w:rPr>
          <w:color w:val="231F20"/>
        </w:rPr>
        <w:t>OSCOLA,</w:t>
      </w:r>
      <w:r>
        <w:rPr>
          <w:color w:val="231F20"/>
          <w:spacing w:val="-6"/>
        </w:rPr>
        <w:t> </w:t>
      </w:r>
      <w:r>
        <w:rPr>
          <w:color w:val="231F20"/>
        </w:rPr>
        <w:t>follow</w:t>
      </w:r>
      <w:r>
        <w:rPr>
          <w:color w:val="231F20"/>
          <w:spacing w:val="-6"/>
        </w:rPr>
        <w:t> </w:t>
      </w:r>
      <w:r>
        <w:rPr>
          <w:color w:val="231F20"/>
        </w:rPr>
        <w:t>the</w:t>
      </w:r>
      <w:r>
        <w:rPr>
          <w:color w:val="231F20"/>
          <w:spacing w:val="-6"/>
        </w:rPr>
        <w:t> </w:t>
      </w:r>
      <w:r>
        <w:rPr>
          <w:color w:val="231F20"/>
        </w:rPr>
        <w:t>general </w:t>
      </w:r>
      <w:r>
        <w:rPr>
          <w:color w:val="231F20"/>
          <w:w w:val="95"/>
        </w:rPr>
        <w:t>principles</w:t>
      </w:r>
      <w:r>
        <w:rPr>
          <w:color w:val="231F20"/>
          <w:spacing w:val="-10"/>
          <w:w w:val="95"/>
        </w:rPr>
        <w:t> </w:t>
      </w:r>
      <w:r>
        <w:rPr>
          <w:color w:val="231F20"/>
          <w:w w:val="95"/>
        </w:rPr>
        <w:t>for</w:t>
      </w:r>
      <w:r>
        <w:rPr>
          <w:color w:val="231F20"/>
          <w:spacing w:val="-10"/>
          <w:w w:val="95"/>
        </w:rPr>
        <w:t> </w:t>
      </w:r>
      <w:r>
        <w:rPr>
          <w:color w:val="231F20"/>
          <w:w w:val="95"/>
        </w:rPr>
        <w:t>secondary</w:t>
      </w:r>
      <w:r>
        <w:rPr>
          <w:color w:val="231F20"/>
          <w:spacing w:val="-8"/>
          <w:w w:val="95"/>
        </w:rPr>
        <w:t> </w:t>
      </w:r>
      <w:r>
        <w:rPr>
          <w:color w:val="231F20"/>
          <w:w w:val="95"/>
        </w:rPr>
        <w:t>sources</w:t>
      </w:r>
      <w:r>
        <w:rPr>
          <w:color w:val="231F20"/>
          <w:spacing w:val="-1"/>
          <w:w w:val="95"/>
        </w:rPr>
        <w:t> </w:t>
      </w:r>
      <w:r>
        <w:rPr>
          <w:color w:val="231F20"/>
          <w:w w:val="95"/>
        </w:rPr>
        <w:t>(section</w:t>
      </w:r>
      <w:r>
        <w:rPr>
          <w:color w:val="231F20"/>
          <w:spacing w:val="-2"/>
          <w:w w:val="95"/>
        </w:rPr>
        <w:t> </w:t>
      </w:r>
      <w:r>
        <w:rPr>
          <w:b/>
          <w:color w:val="6D6E71"/>
          <w:w w:val="95"/>
        </w:rPr>
        <w:t>3.1</w:t>
      </w:r>
      <w:r>
        <w:rPr>
          <w:color w:val="231F20"/>
          <w:w w:val="95"/>
        </w:rPr>
        <w:t>)</w:t>
      </w:r>
      <w:r>
        <w:rPr>
          <w:color w:val="231F20"/>
          <w:spacing w:val="-2"/>
          <w:w w:val="95"/>
        </w:rPr>
        <w:t> </w:t>
      </w:r>
      <w:r>
        <w:rPr>
          <w:color w:val="231F20"/>
          <w:w w:val="95"/>
        </w:rPr>
        <w:t>when</w:t>
      </w:r>
      <w:r>
        <w:rPr>
          <w:color w:val="231F20"/>
          <w:spacing w:val="-2"/>
          <w:w w:val="95"/>
        </w:rPr>
        <w:t> </w:t>
      </w:r>
      <w:r>
        <w:rPr>
          <w:color w:val="231F20"/>
          <w:w w:val="95"/>
        </w:rPr>
        <w:t>citing</w:t>
      </w:r>
      <w:r>
        <w:rPr>
          <w:color w:val="231F20"/>
          <w:spacing w:val="-2"/>
          <w:w w:val="95"/>
        </w:rPr>
        <w:t> </w:t>
      </w:r>
      <w:r>
        <w:rPr>
          <w:color w:val="231F20"/>
          <w:w w:val="95"/>
        </w:rPr>
        <w:t>websites</w:t>
      </w:r>
      <w:r>
        <w:rPr>
          <w:color w:val="231F20"/>
          <w:spacing w:val="-2"/>
          <w:w w:val="95"/>
        </w:rPr>
        <w:t> </w:t>
      </w:r>
      <w:r>
        <w:rPr>
          <w:color w:val="231F20"/>
          <w:w w:val="95"/>
        </w:rPr>
        <w:t>and</w:t>
      </w:r>
      <w:r>
        <w:rPr>
          <w:color w:val="231F20"/>
          <w:spacing w:val="-2"/>
          <w:w w:val="95"/>
        </w:rPr>
        <w:t> </w:t>
      </w:r>
      <w:r>
        <w:rPr>
          <w:color w:val="231F20"/>
          <w:w w:val="95"/>
        </w:rPr>
        <w:t>blogs</w:t>
      </w:r>
      <w:r>
        <w:rPr>
          <w:color w:val="231F20"/>
          <w:spacing w:val="-10"/>
          <w:w w:val="95"/>
        </w:rPr>
        <w:t> </w:t>
      </w:r>
      <w:r>
        <w:rPr>
          <w:color w:val="231F20"/>
          <w:w w:val="85"/>
        </w:rPr>
        <w:t>.</w:t>
      </w:r>
      <w:r>
        <w:rPr>
          <w:color w:val="231F20"/>
          <w:w w:val="85"/>
        </w:rPr>
        <w:t> </w:t>
      </w:r>
      <w:r>
        <w:rPr>
          <w:color w:val="231F20"/>
          <w:w w:val="95"/>
        </w:rPr>
        <w:t>If </w:t>
      </w:r>
      <w:r>
        <w:rPr>
          <w:color w:val="231F20"/>
          <w:w w:val="90"/>
        </w:rPr>
        <w:t>there</w:t>
      </w:r>
      <w:r>
        <w:rPr>
          <w:color w:val="231F20"/>
          <w:spacing w:val="-8"/>
          <w:w w:val="90"/>
        </w:rPr>
        <w:t> </w:t>
      </w:r>
      <w:r>
        <w:rPr>
          <w:color w:val="231F20"/>
          <w:w w:val="90"/>
        </w:rPr>
        <w:t>is</w:t>
      </w:r>
      <w:r>
        <w:rPr>
          <w:color w:val="231F20"/>
          <w:spacing w:val="-7"/>
          <w:w w:val="90"/>
        </w:rPr>
        <w:t> </w:t>
      </w:r>
      <w:r>
        <w:rPr>
          <w:color w:val="231F20"/>
          <w:w w:val="90"/>
        </w:rPr>
        <w:t>no</w:t>
      </w:r>
      <w:r>
        <w:rPr>
          <w:color w:val="231F20"/>
          <w:spacing w:val="-8"/>
          <w:w w:val="90"/>
        </w:rPr>
        <w:t> </w:t>
      </w:r>
      <w:r>
        <w:rPr>
          <w:color w:val="231F20"/>
          <w:w w:val="90"/>
        </w:rPr>
        <w:t>author</w:t>
      </w:r>
      <w:r>
        <w:rPr>
          <w:color w:val="231F20"/>
          <w:spacing w:val="-7"/>
          <w:w w:val="90"/>
        </w:rPr>
        <w:t> </w:t>
      </w:r>
      <w:r>
        <w:rPr>
          <w:color w:val="231F20"/>
          <w:w w:val="90"/>
        </w:rPr>
        <w:t>identified,</w:t>
      </w:r>
      <w:r>
        <w:rPr>
          <w:color w:val="231F20"/>
          <w:spacing w:val="-8"/>
          <w:w w:val="90"/>
        </w:rPr>
        <w:t> </w:t>
      </w:r>
      <w:r>
        <w:rPr>
          <w:color w:val="231F20"/>
          <w:w w:val="90"/>
        </w:rPr>
        <w:t>and</w:t>
      </w:r>
      <w:r>
        <w:rPr>
          <w:color w:val="231F20"/>
          <w:spacing w:val="-7"/>
          <w:w w:val="90"/>
        </w:rPr>
        <w:t> </w:t>
      </w:r>
      <w:r>
        <w:rPr>
          <w:color w:val="231F20"/>
          <w:w w:val="90"/>
        </w:rPr>
        <w:t>it</w:t>
      </w:r>
      <w:r>
        <w:rPr>
          <w:color w:val="231F20"/>
          <w:spacing w:val="-8"/>
          <w:w w:val="90"/>
        </w:rPr>
        <w:t> </w:t>
      </w:r>
      <w:r>
        <w:rPr>
          <w:color w:val="231F20"/>
          <w:w w:val="90"/>
        </w:rPr>
        <w:t>is</w:t>
      </w:r>
      <w:r>
        <w:rPr>
          <w:color w:val="231F20"/>
          <w:spacing w:val="-7"/>
          <w:w w:val="90"/>
        </w:rPr>
        <w:t> </w:t>
      </w:r>
      <w:r>
        <w:rPr>
          <w:color w:val="231F20"/>
          <w:w w:val="90"/>
        </w:rPr>
        <w:t>appropriate</w:t>
      </w:r>
      <w:r>
        <w:rPr>
          <w:color w:val="231F20"/>
          <w:spacing w:val="-8"/>
          <w:w w:val="90"/>
        </w:rPr>
        <w:t> </w:t>
      </w:r>
      <w:r>
        <w:rPr>
          <w:color w:val="231F20"/>
          <w:w w:val="90"/>
        </w:rPr>
        <w:t>to</w:t>
      </w:r>
      <w:r>
        <w:rPr>
          <w:color w:val="231F20"/>
          <w:spacing w:val="-7"/>
          <w:w w:val="90"/>
        </w:rPr>
        <w:t> </w:t>
      </w:r>
      <w:r>
        <w:rPr>
          <w:color w:val="231F20"/>
          <w:w w:val="90"/>
        </w:rPr>
        <w:t>cite</w:t>
      </w:r>
      <w:r>
        <w:rPr>
          <w:color w:val="231F20"/>
          <w:spacing w:val="-8"/>
          <w:w w:val="90"/>
        </w:rPr>
        <w:t> </w:t>
      </w:r>
      <w:r>
        <w:rPr>
          <w:color w:val="231F20"/>
          <w:w w:val="90"/>
        </w:rPr>
        <w:t>an</w:t>
      </w:r>
      <w:r>
        <w:rPr>
          <w:color w:val="231F20"/>
          <w:spacing w:val="-7"/>
          <w:w w:val="90"/>
        </w:rPr>
        <w:t> </w:t>
      </w:r>
      <w:r>
        <w:rPr>
          <w:color w:val="231F20"/>
          <w:w w:val="90"/>
        </w:rPr>
        <w:t>anonymous</w:t>
      </w:r>
      <w:r>
        <w:rPr>
          <w:color w:val="231F20"/>
          <w:spacing w:val="-8"/>
          <w:w w:val="90"/>
        </w:rPr>
        <w:t> </w:t>
      </w:r>
      <w:r>
        <w:rPr>
          <w:color w:val="231F20"/>
          <w:w w:val="90"/>
        </w:rPr>
        <w:t>source,</w:t>
      </w:r>
      <w:r>
        <w:rPr>
          <w:color w:val="231F20"/>
          <w:spacing w:val="-7"/>
          <w:w w:val="90"/>
        </w:rPr>
        <w:t> </w:t>
      </w:r>
      <w:r>
        <w:rPr>
          <w:color w:val="231F20"/>
          <w:w w:val="90"/>
        </w:rPr>
        <w:t>begin </w:t>
      </w:r>
      <w:r>
        <w:rPr>
          <w:color w:val="231F20"/>
          <w:spacing w:val="-2"/>
          <w:w w:val="95"/>
        </w:rPr>
        <w:t>the</w:t>
      </w:r>
      <w:r>
        <w:rPr>
          <w:color w:val="231F20"/>
          <w:spacing w:val="-8"/>
          <w:w w:val="95"/>
        </w:rPr>
        <w:t> </w:t>
      </w:r>
      <w:r>
        <w:rPr>
          <w:color w:val="231F20"/>
          <w:spacing w:val="-2"/>
          <w:w w:val="95"/>
        </w:rPr>
        <w:t>citation</w:t>
      </w:r>
      <w:r>
        <w:rPr>
          <w:color w:val="231F20"/>
          <w:spacing w:val="-8"/>
          <w:w w:val="95"/>
        </w:rPr>
        <w:t> </w:t>
      </w:r>
      <w:r>
        <w:rPr>
          <w:color w:val="231F20"/>
          <w:spacing w:val="-2"/>
          <w:w w:val="95"/>
        </w:rPr>
        <w:t>with</w:t>
      </w:r>
      <w:r>
        <w:rPr>
          <w:color w:val="231F20"/>
          <w:spacing w:val="-8"/>
          <w:w w:val="95"/>
        </w:rPr>
        <w:t> </w:t>
      </w:r>
      <w:r>
        <w:rPr>
          <w:color w:val="231F20"/>
          <w:spacing w:val="-2"/>
          <w:w w:val="95"/>
        </w:rPr>
        <w:t>the</w:t>
      </w:r>
      <w:r>
        <w:rPr>
          <w:color w:val="231F20"/>
          <w:spacing w:val="-8"/>
          <w:w w:val="95"/>
        </w:rPr>
        <w:t> </w:t>
      </w:r>
      <w:r>
        <w:rPr>
          <w:color w:val="231F20"/>
          <w:spacing w:val="-2"/>
          <w:w w:val="95"/>
        </w:rPr>
        <w:t>title</w:t>
      </w:r>
      <w:r>
        <w:rPr>
          <w:color w:val="231F20"/>
          <w:spacing w:val="-8"/>
          <w:w w:val="95"/>
        </w:rPr>
        <w:t> </w:t>
      </w:r>
      <w:r>
        <w:rPr>
          <w:color w:val="231F20"/>
          <w:spacing w:val="-2"/>
          <w:w w:val="95"/>
        </w:rPr>
        <w:t>in</w:t>
      </w:r>
      <w:r>
        <w:rPr>
          <w:color w:val="231F20"/>
          <w:spacing w:val="-5"/>
          <w:w w:val="95"/>
        </w:rPr>
        <w:t> </w:t>
      </w:r>
      <w:r>
        <w:rPr>
          <w:color w:val="231F20"/>
          <w:spacing w:val="-2"/>
          <w:w w:val="95"/>
        </w:rPr>
        <w:t>the</w:t>
      </w:r>
      <w:r>
        <w:rPr>
          <w:color w:val="231F20"/>
          <w:spacing w:val="-4"/>
          <w:w w:val="95"/>
        </w:rPr>
        <w:t> </w:t>
      </w:r>
      <w:r>
        <w:rPr>
          <w:color w:val="231F20"/>
          <w:spacing w:val="-2"/>
          <w:w w:val="95"/>
        </w:rPr>
        <w:t>usual</w:t>
      </w:r>
      <w:r>
        <w:rPr>
          <w:color w:val="231F20"/>
          <w:spacing w:val="-4"/>
          <w:w w:val="95"/>
        </w:rPr>
        <w:t> </w:t>
      </w:r>
      <w:r>
        <w:rPr>
          <w:color w:val="231F20"/>
          <w:spacing w:val="-2"/>
          <w:w w:val="95"/>
        </w:rPr>
        <w:t>way</w:t>
      </w:r>
      <w:r>
        <w:rPr>
          <w:color w:val="231F20"/>
          <w:spacing w:val="-8"/>
          <w:w w:val="95"/>
        </w:rPr>
        <w:t> </w:t>
      </w:r>
      <w:r>
        <w:rPr>
          <w:color w:val="231F20"/>
          <w:spacing w:val="-2"/>
          <w:w w:val="85"/>
        </w:rPr>
        <w:t>.</w:t>
      </w:r>
      <w:r>
        <w:rPr>
          <w:color w:val="231F20"/>
          <w:spacing w:val="-4"/>
          <w:w w:val="95"/>
        </w:rPr>
        <w:t> </w:t>
      </w:r>
      <w:r>
        <w:rPr>
          <w:color w:val="231F20"/>
          <w:spacing w:val="-2"/>
          <w:w w:val="95"/>
        </w:rPr>
        <w:t>If</w:t>
      </w:r>
      <w:r>
        <w:rPr>
          <w:color w:val="231F20"/>
          <w:spacing w:val="-4"/>
          <w:w w:val="95"/>
        </w:rPr>
        <w:t> </w:t>
      </w:r>
      <w:r>
        <w:rPr>
          <w:color w:val="231F20"/>
          <w:spacing w:val="-2"/>
          <w:w w:val="95"/>
        </w:rPr>
        <w:t>there</w:t>
      </w:r>
      <w:r>
        <w:rPr>
          <w:color w:val="231F20"/>
          <w:spacing w:val="-4"/>
          <w:w w:val="95"/>
        </w:rPr>
        <w:t> </w:t>
      </w:r>
      <w:r>
        <w:rPr>
          <w:color w:val="231F20"/>
          <w:spacing w:val="-2"/>
          <w:w w:val="95"/>
        </w:rPr>
        <w:t>is</w:t>
      </w:r>
      <w:r>
        <w:rPr>
          <w:color w:val="231F20"/>
          <w:spacing w:val="-4"/>
          <w:w w:val="95"/>
        </w:rPr>
        <w:t> </w:t>
      </w:r>
      <w:r>
        <w:rPr>
          <w:color w:val="231F20"/>
          <w:spacing w:val="-2"/>
          <w:w w:val="95"/>
        </w:rPr>
        <w:t>no</w:t>
      </w:r>
      <w:r>
        <w:rPr>
          <w:color w:val="231F20"/>
          <w:spacing w:val="-4"/>
          <w:w w:val="95"/>
        </w:rPr>
        <w:t> </w:t>
      </w:r>
      <w:r>
        <w:rPr>
          <w:color w:val="231F20"/>
          <w:spacing w:val="-2"/>
          <w:w w:val="95"/>
        </w:rPr>
        <w:t>date</w:t>
      </w:r>
      <w:r>
        <w:rPr>
          <w:color w:val="231F20"/>
          <w:spacing w:val="-4"/>
          <w:w w:val="95"/>
        </w:rPr>
        <w:t> </w:t>
      </w:r>
      <w:r>
        <w:rPr>
          <w:color w:val="231F20"/>
          <w:spacing w:val="-2"/>
          <w:w w:val="95"/>
        </w:rPr>
        <w:t>of</w:t>
      </w:r>
      <w:r>
        <w:rPr>
          <w:color w:val="231F20"/>
          <w:spacing w:val="-4"/>
          <w:w w:val="95"/>
        </w:rPr>
        <w:t> </w:t>
      </w:r>
      <w:r>
        <w:rPr>
          <w:color w:val="231F20"/>
          <w:spacing w:val="-2"/>
          <w:w w:val="95"/>
        </w:rPr>
        <w:t>publication</w:t>
      </w:r>
      <w:r>
        <w:rPr>
          <w:color w:val="231F20"/>
          <w:spacing w:val="-4"/>
          <w:w w:val="95"/>
        </w:rPr>
        <w:t> </w:t>
      </w:r>
      <w:r>
        <w:rPr>
          <w:color w:val="231F20"/>
          <w:spacing w:val="-2"/>
          <w:w w:val="95"/>
        </w:rPr>
        <w:t>on</w:t>
      </w:r>
      <w:r>
        <w:rPr>
          <w:color w:val="231F20"/>
          <w:spacing w:val="-4"/>
          <w:w w:val="95"/>
        </w:rPr>
        <w:t> </w:t>
      </w:r>
      <w:r>
        <w:rPr>
          <w:color w:val="231F20"/>
          <w:spacing w:val="-2"/>
          <w:w w:val="95"/>
        </w:rPr>
        <w:t>the </w:t>
      </w:r>
      <w:r>
        <w:rPr>
          <w:color w:val="231F20"/>
          <w:w w:val="95"/>
        </w:rPr>
        <w:t>website,</w:t>
      </w:r>
      <w:r>
        <w:rPr>
          <w:color w:val="231F20"/>
          <w:spacing w:val="-10"/>
          <w:w w:val="95"/>
        </w:rPr>
        <w:t> </w:t>
      </w:r>
      <w:r>
        <w:rPr>
          <w:color w:val="231F20"/>
          <w:w w:val="95"/>
        </w:rPr>
        <w:t>give</w:t>
      </w:r>
      <w:r>
        <w:rPr>
          <w:color w:val="231F20"/>
          <w:spacing w:val="-10"/>
          <w:w w:val="95"/>
        </w:rPr>
        <w:t> </w:t>
      </w:r>
      <w:r>
        <w:rPr>
          <w:color w:val="231F20"/>
          <w:w w:val="95"/>
        </w:rPr>
        <w:t>only</w:t>
      </w:r>
      <w:r>
        <w:rPr>
          <w:color w:val="231F20"/>
          <w:spacing w:val="-10"/>
          <w:w w:val="95"/>
        </w:rPr>
        <w:t> </w:t>
      </w:r>
      <w:r>
        <w:rPr>
          <w:color w:val="231F20"/>
          <w:w w:val="95"/>
        </w:rPr>
        <w:t>the</w:t>
      </w:r>
      <w:r>
        <w:rPr>
          <w:color w:val="231F20"/>
          <w:spacing w:val="-10"/>
          <w:w w:val="95"/>
        </w:rPr>
        <w:t> </w:t>
      </w:r>
      <w:r>
        <w:rPr>
          <w:color w:val="231F20"/>
          <w:w w:val="95"/>
        </w:rPr>
        <w:t>date</w:t>
      </w:r>
      <w:r>
        <w:rPr>
          <w:color w:val="231F20"/>
          <w:spacing w:val="-10"/>
          <w:w w:val="95"/>
        </w:rPr>
        <w:t> </w:t>
      </w:r>
      <w:r>
        <w:rPr>
          <w:color w:val="231F20"/>
          <w:w w:val="95"/>
        </w:rPr>
        <w:t>of</w:t>
      </w:r>
      <w:r>
        <w:rPr>
          <w:color w:val="231F20"/>
          <w:spacing w:val="-10"/>
          <w:w w:val="95"/>
        </w:rPr>
        <w:t> </w:t>
      </w:r>
      <w:r>
        <w:rPr>
          <w:color w:val="231F20"/>
          <w:w w:val="95"/>
        </w:rPr>
        <w:t>access</w:t>
      </w:r>
      <w:r>
        <w:rPr>
          <w:color w:val="231F20"/>
          <w:spacing w:val="-25"/>
          <w:w w:val="95"/>
        </w:rPr>
        <w:t> </w:t>
      </w:r>
      <w:r>
        <w:rPr>
          <w:color w:val="231F20"/>
          <w:w w:val="85"/>
        </w:rPr>
        <w:t>.</w:t>
      </w:r>
    </w:p>
    <w:p>
      <w:pPr>
        <w:pStyle w:val="BodyText"/>
        <w:rPr>
          <w:sz w:val="15"/>
        </w:rPr>
      </w:pPr>
      <w:r>
        <w:rPr>
          <w:sz w:val="15"/>
        </w:rPr>
        <mc:AlternateContent>
          <mc:Choice Requires="wps">
            <w:drawing>
              <wp:anchor distT="0" distB="0" distL="0" distR="0" allowOverlap="1" layoutInCell="1" locked="0" behindDoc="1" simplePos="0" relativeHeight="487648256">
                <wp:simplePos x="0" y="0"/>
                <wp:positionH relativeFrom="page">
                  <wp:posOffset>838200</wp:posOffset>
                </wp:positionH>
                <wp:positionV relativeFrom="paragraph">
                  <wp:posOffset>143748</wp:posOffset>
                </wp:positionV>
                <wp:extent cx="4244975" cy="381000"/>
                <wp:effectExtent l="0" t="0" r="0" b="0"/>
                <wp:wrapTopAndBottom/>
                <wp:docPr id="119" name="Textbox 119"/>
                <wp:cNvGraphicFramePr>
                  <a:graphicFrameLocks/>
                </wp:cNvGraphicFramePr>
                <a:graphic>
                  <a:graphicData uri="http://schemas.microsoft.com/office/word/2010/wordprocessingShape">
                    <wps:wsp>
                      <wps:cNvPr id="119" name="Textbox 119"/>
                      <wps:cNvSpPr txBox="1"/>
                      <wps:spPr>
                        <a:xfrm>
                          <a:off x="0" y="0"/>
                          <a:ext cx="4244975" cy="381000"/>
                        </a:xfrm>
                        <a:prstGeom prst="rect">
                          <a:avLst/>
                        </a:prstGeom>
                        <a:solidFill>
                          <a:srgbClr val="E6E7E8"/>
                        </a:solidFill>
                      </wps:spPr>
                      <wps:txbx>
                        <w:txbxContent>
                          <w:p>
                            <w:pPr>
                              <w:pStyle w:val="BodyText"/>
                              <w:spacing w:line="255" w:lineRule="exact" w:before="30"/>
                              <w:ind w:left="480"/>
                              <w:rPr>
                                <w:color w:val="000000"/>
                              </w:rPr>
                            </w:pPr>
                            <w:r>
                              <w:rPr>
                                <w:color w:val="231F20"/>
                                <w:spacing w:val="-6"/>
                              </w:rPr>
                              <w:t>Sarah</w:t>
                            </w:r>
                            <w:r>
                              <w:rPr>
                                <w:color w:val="231F20"/>
                                <w:spacing w:val="-2"/>
                              </w:rPr>
                              <w:t> </w:t>
                            </w:r>
                            <w:r>
                              <w:rPr>
                                <w:color w:val="231F20"/>
                                <w:spacing w:val="-6"/>
                              </w:rPr>
                              <w:t>Cole,</w:t>
                            </w:r>
                            <w:r>
                              <w:rPr>
                                <w:color w:val="231F20"/>
                                <w:spacing w:val="-1"/>
                              </w:rPr>
                              <w:t> </w:t>
                            </w:r>
                            <w:r>
                              <w:rPr>
                                <w:color w:val="231F20"/>
                                <w:spacing w:val="-6"/>
                              </w:rPr>
                              <w:t>‘Virtual</w:t>
                            </w:r>
                            <w:r>
                              <w:rPr>
                                <w:color w:val="231F20"/>
                                <w:spacing w:val="-1"/>
                              </w:rPr>
                              <w:t> </w:t>
                            </w:r>
                            <w:r>
                              <w:rPr>
                                <w:color w:val="231F20"/>
                                <w:spacing w:val="-6"/>
                              </w:rPr>
                              <w:t>Friend</w:t>
                            </w:r>
                            <w:r>
                              <w:rPr>
                                <w:color w:val="231F20"/>
                                <w:spacing w:val="-1"/>
                              </w:rPr>
                              <w:t> </w:t>
                            </w:r>
                            <w:r>
                              <w:rPr>
                                <w:color w:val="231F20"/>
                                <w:spacing w:val="-6"/>
                              </w:rPr>
                              <w:t>Fires</w:t>
                            </w:r>
                            <w:r>
                              <w:rPr>
                                <w:color w:val="231F20"/>
                                <w:spacing w:val="-1"/>
                              </w:rPr>
                              <w:t> </w:t>
                            </w:r>
                            <w:r>
                              <w:rPr>
                                <w:color w:val="231F20"/>
                                <w:spacing w:val="-6"/>
                              </w:rPr>
                              <w:t>Employee’</w:t>
                            </w:r>
                            <w:r>
                              <w:rPr>
                                <w:color w:val="231F20"/>
                                <w:spacing w:val="-1"/>
                              </w:rPr>
                              <w:t> </w:t>
                            </w:r>
                            <w:r>
                              <w:rPr>
                                <w:color w:val="231F20"/>
                                <w:spacing w:val="-6"/>
                              </w:rPr>
                              <w:t>(</w:t>
                            </w:r>
                            <w:r>
                              <w:rPr>
                                <w:i/>
                                <w:color w:val="231F20"/>
                                <w:spacing w:val="-6"/>
                              </w:rPr>
                              <w:t>Naked</w:t>
                            </w:r>
                            <w:r>
                              <w:rPr>
                                <w:i/>
                                <w:color w:val="231F20"/>
                              </w:rPr>
                              <w:t> </w:t>
                            </w:r>
                            <w:r>
                              <w:rPr>
                                <w:i/>
                                <w:color w:val="231F20"/>
                                <w:spacing w:val="-6"/>
                              </w:rPr>
                              <w:t>Law</w:t>
                            </w:r>
                            <w:r>
                              <w:rPr>
                                <w:color w:val="231F20"/>
                                <w:spacing w:val="-6"/>
                              </w:rPr>
                              <w:t>,</w:t>
                            </w:r>
                            <w:r>
                              <w:rPr>
                                <w:color w:val="231F20"/>
                                <w:spacing w:val="-1"/>
                              </w:rPr>
                              <w:t> </w:t>
                            </w:r>
                            <w:r>
                              <w:rPr>
                                <w:color w:val="231F20"/>
                                <w:spacing w:val="-6"/>
                              </w:rPr>
                              <w:t>1</w:t>
                            </w:r>
                            <w:r>
                              <w:rPr>
                                <w:color w:val="231F20"/>
                                <w:spacing w:val="-1"/>
                              </w:rPr>
                              <w:t> </w:t>
                            </w:r>
                            <w:r>
                              <w:rPr>
                                <w:color w:val="231F20"/>
                                <w:spacing w:val="-6"/>
                              </w:rPr>
                              <w:t>May</w:t>
                            </w:r>
                            <w:r>
                              <w:rPr>
                                <w:color w:val="231F20"/>
                                <w:spacing w:val="-1"/>
                              </w:rPr>
                              <w:t> </w:t>
                            </w:r>
                            <w:r>
                              <w:rPr>
                                <w:color w:val="231F20"/>
                                <w:spacing w:val="-6"/>
                              </w:rPr>
                              <w:t>2009)</w:t>
                            </w:r>
                          </w:p>
                          <w:p>
                            <w:pPr>
                              <w:pStyle w:val="BodyText"/>
                              <w:spacing w:line="255" w:lineRule="exact"/>
                              <w:ind w:left="480"/>
                              <w:rPr>
                                <w:color w:val="000000"/>
                              </w:rPr>
                            </w:pPr>
                            <w:r>
                              <w:rPr>
                                <w:color w:val="231F20"/>
                                <w:spacing w:val="2"/>
                                <w:w w:val="85"/>
                              </w:rPr>
                              <w:t>&lt;www</w:t>
                            </w:r>
                            <w:r>
                              <w:rPr>
                                <w:color w:val="231F20"/>
                                <w:spacing w:val="-3"/>
                                <w:w w:val="85"/>
                              </w:rPr>
                              <w:t> </w:t>
                            </w:r>
                            <w:r>
                              <w:rPr>
                                <w:color w:val="231F20"/>
                                <w:spacing w:val="2"/>
                                <w:w w:val="85"/>
                              </w:rPr>
                              <w:t>.nakedlaw</w:t>
                            </w:r>
                            <w:r>
                              <w:rPr>
                                <w:color w:val="231F20"/>
                                <w:spacing w:val="-2"/>
                                <w:w w:val="85"/>
                              </w:rPr>
                              <w:t> </w:t>
                            </w:r>
                            <w:r>
                              <w:rPr>
                                <w:color w:val="231F20"/>
                                <w:spacing w:val="2"/>
                                <w:w w:val="85"/>
                              </w:rPr>
                              <w:t>.com/2009/05/index</w:t>
                            </w:r>
                            <w:r>
                              <w:rPr>
                                <w:color w:val="231F20"/>
                                <w:spacing w:val="-2"/>
                                <w:w w:val="85"/>
                              </w:rPr>
                              <w:t> </w:t>
                            </w:r>
                            <w:r>
                              <w:rPr>
                                <w:color w:val="231F20"/>
                                <w:spacing w:val="2"/>
                                <w:w w:val="85"/>
                              </w:rPr>
                              <w:t>.html&gt;</w:t>
                            </w:r>
                            <w:r>
                              <w:rPr>
                                <w:color w:val="231F20"/>
                                <w:spacing w:val="7"/>
                              </w:rPr>
                              <w:t> </w:t>
                            </w:r>
                            <w:r>
                              <w:rPr>
                                <w:color w:val="231F20"/>
                                <w:spacing w:val="2"/>
                                <w:w w:val="85"/>
                              </w:rPr>
                              <w:t>accessed</w:t>
                            </w:r>
                            <w:r>
                              <w:rPr>
                                <w:color w:val="231F20"/>
                                <w:spacing w:val="7"/>
                              </w:rPr>
                              <w:t> </w:t>
                            </w:r>
                            <w:r>
                              <w:rPr>
                                <w:color w:val="231F20"/>
                                <w:spacing w:val="2"/>
                                <w:w w:val="85"/>
                              </w:rPr>
                              <w:t>19</w:t>
                            </w:r>
                            <w:r>
                              <w:rPr>
                                <w:color w:val="231F20"/>
                                <w:spacing w:val="8"/>
                              </w:rPr>
                              <w:t> </w:t>
                            </w:r>
                            <w:r>
                              <w:rPr>
                                <w:color w:val="231F20"/>
                                <w:spacing w:val="2"/>
                                <w:w w:val="85"/>
                              </w:rPr>
                              <w:t>November</w:t>
                            </w:r>
                            <w:r>
                              <w:rPr>
                                <w:color w:val="231F20"/>
                                <w:spacing w:val="7"/>
                              </w:rPr>
                              <w:t> </w:t>
                            </w:r>
                            <w:r>
                              <w:rPr>
                                <w:color w:val="231F20"/>
                                <w:spacing w:val="-4"/>
                                <w:w w:val="85"/>
                              </w:rPr>
                              <w:t>2009</w:t>
                            </w:r>
                          </w:p>
                        </w:txbxContent>
                      </wps:txbx>
                      <wps:bodyPr wrap="square" lIns="0" tIns="0" rIns="0" bIns="0" rtlCol="0">
                        <a:noAutofit/>
                      </wps:bodyPr>
                    </wps:wsp>
                  </a:graphicData>
                </a:graphic>
              </wp:anchor>
            </w:drawing>
          </mc:Choice>
          <mc:Fallback>
            <w:pict>
              <v:shape style="position:absolute;margin-left:66pt;margin-top:11.318799pt;width:334.25pt;height:30pt;mso-position-horizontal-relative:page;mso-position-vertical-relative:paragraph;z-index:-15668224;mso-wrap-distance-left:0;mso-wrap-distance-right:0" type="#_x0000_t202" id="docshape119" filled="true" fillcolor="#e6e7e8" stroked="false">
                <v:textbox inset="0,0,0,0">
                  <w:txbxContent>
                    <w:p>
                      <w:pPr>
                        <w:pStyle w:val="BodyText"/>
                        <w:spacing w:line="255" w:lineRule="exact" w:before="30"/>
                        <w:ind w:left="480"/>
                        <w:rPr>
                          <w:color w:val="000000"/>
                        </w:rPr>
                      </w:pPr>
                      <w:r>
                        <w:rPr>
                          <w:color w:val="231F20"/>
                          <w:spacing w:val="-6"/>
                        </w:rPr>
                        <w:t>Sarah</w:t>
                      </w:r>
                      <w:r>
                        <w:rPr>
                          <w:color w:val="231F20"/>
                          <w:spacing w:val="-2"/>
                        </w:rPr>
                        <w:t> </w:t>
                      </w:r>
                      <w:r>
                        <w:rPr>
                          <w:color w:val="231F20"/>
                          <w:spacing w:val="-6"/>
                        </w:rPr>
                        <w:t>Cole,</w:t>
                      </w:r>
                      <w:r>
                        <w:rPr>
                          <w:color w:val="231F20"/>
                          <w:spacing w:val="-1"/>
                        </w:rPr>
                        <w:t> </w:t>
                      </w:r>
                      <w:r>
                        <w:rPr>
                          <w:color w:val="231F20"/>
                          <w:spacing w:val="-6"/>
                        </w:rPr>
                        <w:t>‘Virtual</w:t>
                      </w:r>
                      <w:r>
                        <w:rPr>
                          <w:color w:val="231F20"/>
                          <w:spacing w:val="-1"/>
                        </w:rPr>
                        <w:t> </w:t>
                      </w:r>
                      <w:r>
                        <w:rPr>
                          <w:color w:val="231F20"/>
                          <w:spacing w:val="-6"/>
                        </w:rPr>
                        <w:t>Friend</w:t>
                      </w:r>
                      <w:r>
                        <w:rPr>
                          <w:color w:val="231F20"/>
                          <w:spacing w:val="-1"/>
                        </w:rPr>
                        <w:t> </w:t>
                      </w:r>
                      <w:r>
                        <w:rPr>
                          <w:color w:val="231F20"/>
                          <w:spacing w:val="-6"/>
                        </w:rPr>
                        <w:t>Fires</w:t>
                      </w:r>
                      <w:r>
                        <w:rPr>
                          <w:color w:val="231F20"/>
                          <w:spacing w:val="-1"/>
                        </w:rPr>
                        <w:t> </w:t>
                      </w:r>
                      <w:r>
                        <w:rPr>
                          <w:color w:val="231F20"/>
                          <w:spacing w:val="-6"/>
                        </w:rPr>
                        <w:t>Employee’</w:t>
                      </w:r>
                      <w:r>
                        <w:rPr>
                          <w:color w:val="231F20"/>
                          <w:spacing w:val="-1"/>
                        </w:rPr>
                        <w:t> </w:t>
                      </w:r>
                      <w:r>
                        <w:rPr>
                          <w:color w:val="231F20"/>
                          <w:spacing w:val="-6"/>
                        </w:rPr>
                        <w:t>(</w:t>
                      </w:r>
                      <w:r>
                        <w:rPr>
                          <w:i/>
                          <w:color w:val="231F20"/>
                          <w:spacing w:val="-6"/>
                        </w:rPr>
                        <w:t>Naked</w:t>
                      </w:r>
                      <w:r>
                        <w:rPr>
                          <w:i/>
                          <w:color w:val="231F20"/>
                        </w:rPr>
                        <w:t> </w:t>
                      </w:r>
                      <w:r>
                        <w:rPr>
                          <w:i/>
                          <w:color w:val="231F20"/>
                          <w:spacing w:val="-6"/>
                        </w:rPr>
                        <w:t>Law</w:t>
                      </w:r>
                      <w:r>
                        <w:rPr>
                          <w:color w:val="231F20"/>
                          <w:spacing w:val="-6"/>
                        </w:rPr>
                        <w:t>,</w:t>
                      </w:r>
                      <w:r>
                        <w:rPr>
                          <w:color w:val="231F20"/>
                          <w:spacing w:val="-1"/>
                        </w:rPr>
                        <w:t> </w:t>
                      </w:r>
                      <w:r>
                        <w:rPr>
                          <w:color w:val="231F20"/>
                          <w:spacing w:val="-6"/>
                        </w:rPr>
                        <w:t>1</w:t>
                      </w:r>
                      <w:r>
                        <w:rPr>
                          <w:color w:val="231F20"/>
                          <w:spacing w:val="-1"/>
                        </w:rPr>
                        <w:t> </w:t>
                      </w:r>
                      <w:r>
                        <w:rPr>
                          <w:color w:val="231F20"/>
                          <w:spacing w:val="-6"/>
                        </w:rPr>
                        <w:t>May</w:t>
                      </w:r>
                      <w:r>
                        <w:rPr>
                          <w:color w:val="231F20"/>
                          <w:spacing w:val="-1"/>
                        </w:rPr>
                        <w:t> </w:t>
                      </w:r>
                      <w:r>
                        <w:rPr>
                          <w:color w:val="231F20"/>
                          <w:spacing w:val="-6"/>
                        </w:rPr>
                        <w:t>2009)</w:t>
                      </w:r>
                    </w:p>
                    <w:p>
                      <w:pPr>
                        <w:pStyle w:val="BodyText"/>
                        <w:spacing w:line="255" w:lineRule="exact"/>
                        <w:ind w:left="480"/>
                        <w:rPr>
                          <w:color w:val="000000"/>
                        </w:rPr>
                      </w:pPr>
                      <w:r>
                        <w:rPr>
                          <w:color w:val="231F20"/>
                          <w:spacing w:val="2"/>
                          <w:w w:val="85"/>
                        </w:rPr>
                        <w:t>&lt;www</w:t>
                      </w:r>
                      <w:r>
                        <w:rPr>
                          <w:color w:val="231F20"/>
                          <w:spacing w:val="-3"/>
                          <w:w w:val="85"/>
                        </w:rPr>
                        <w:t> </w:t>
                      </w:r>
                      <w:r>
                        <w:rPr>
                          <w:color w:val="231F20"/>
                          <w:spacing w:val="2"/>
                          <w:w w:val="85"/>
                        </w:rPr>
                        <w:t>.nakedlaw</w:t>
                      </w:r>
                      <w:r>
                        <w:rPr>
                          <w:color w:val="231F20"/>
                          <w:spacing w:val="-2"/>
                          <w:w w:val="85"/>
                        </w:rPr>
                        <w:t> </w:t>
                      </w:r>
                      <w:r>
                        <w:rPr>
                          <w:color w:val="231F20"/>
                          <w:spacing w:val="2"/>
                          <w:w w:val="85"/>
                        </w:rPr>
                        <w:t>.com/2009/05/index</w:t>
                      </w:r>
                      <w:r>
                        <w:rPr>
                          <w:color w:val="231F20"/>
                          <w:spacing w:val="-2"/>
                          <w:w w:val="85"/>
                        </w:rPr>
                        <w:t> </w:t>
                      </w:r>
                      <w:r>
                        <w:rPr>
                          <w:color w:val="231F20"/>
                          <w:spacing w:val="2"/>
                          <w:w w:val="85"/>
                        </w:rPr>
                        <w:t>.html&gt;</w:t>
                      </w:r>
                      <w:r>
                        <w:rPr>
                          <w:color w:val="231F20"/>
                          <w:spacing w:val="7"/>
                        </w:rPr>
                        <w:t> </w:t>
                      </w:r>
                      <w:r>
                        <w:rPr>
                          <w:color w:val="231F20"/>
                          <w:spacing w:val="2"/>
                          <w:w w:val="85"/>
                        </w:rPr>
                        <w:t>accessed</w:t>
                      </w:r>
                      <w:r>
                        <w:rPr>
                          <w:color w:val="231F20"/>
                          <w:spacing w:val="7"/>
                        </w:rPr>
                        <w:t> </w:t>
                      </w:r>
                      <w:r>
                        <w:rPr>
                          <w:color w:val="231F20"/>
                          <w:spacing w:val="2"/>
                          <w:w w:val="85"/>
                        </w:rPr>
                        <w:t>19</w:t>
                      </w:r>
                      <w:r>
                        <w:rPr>
                          <w:color w:val="231F20"/>
                          <w:spacing w:val="8"/>
                        </w:rPr>
                        <w:t> </w:t>
                      </w:r>
                      <w:r>
                        <w:rPr>
                          <w:color w:val="231F20"/>
                          <w:spacing w:val="2"/>
                          <w:w w:val="85"/>
                        </w:rPr>
                        <w:t>November</w:t>
                      </w:r>
                      <w:r>
                        <w:rPr>
                          <w:color w:val="231F20"/>
                          <w:spacing w:val="7"/>
                        </w:rPr>
                        <w:t> </w:t>
                      </w:r>
                      <w:r>
                        <w:rPr>
                          <w:color w:val="231F20"/>
                          <w:spacing w:val="-4"/>
                          <w:w w:val="85"/>
                        </w:rPr>
                        <w:t>2009</w:t>
                      </w:r>
                    </w:p>
                  </w:txbxContent>
                </v:textbox>
                <v:fill type="solid"/>
                <w10:wrap type="topAndBottom"/>
              </v:shape>
            </w:pict>
          </mc:Fallback>
        </mc:AlternateContent>
      </w:r>
    </w:p>
    <w:p>
      <w:pPr>
        <w:pStyle w:val="ListParagraph"/>
        <w:numPr>
          <w:ilvl w:val="2"/>
          <w:numId w:val="2"/>
        </w:numPr>
        <w:tabs>
          <w:tab w:pos="1523" w:val="left" w:leader="none"/>
        </w:tabs>
        <w:spacing w:line="224" w:lineRule="exact" w:before="234" w:after="0"/>
        <w:ind w:left="1523" w:right="0" w:hanging="486"/>
        <w:jc w:val="left"/>
        <w:rPr>
          <w:sz w:val="20"/>
        </w:rPr>
      </w:pPr>
      <w:r>
        <w:rPr>
          <w:color w:val="231F20"/>
          <w:sz w:val="20"/>
        </w:rPr>
        <w:t>Newspaper </w:t>
      </w:r>
      <w:r>
        <w:rPr>
          <w:color w:val="231F20"/>
          <w:spacing w:val="-2"/>
          <w:sz w:val="20"/>
        </w:rPr>
        <w:t>articles</w:t>
      </w:r>
    </w:p>
    <w:p>
      <w:pPr>
        <w:pStyle w:val="BodyText"/>
        <w:spacing w:line="213" w:lineRule="auto" w:before="15"/>
        <w:ind w:left="1037" w:right="554"/>
        <w:jc w:val="both"/>
      </w:pPr>
      <w:r>
        <w:rPr>
          <w:color w:val="231F20"/>
          <w:w w:val="90"/>
        </w:rPr>
        <w:t>When</w:t>
      </w:r>
      <w:r>
        <w:rPr>
          <w:color w:val="231F20"/>
          <w:spacing w:val="-8"/>
          <w:w w:val="90"/>
        </w:rPr>
        <w:t> </w:t>
      </w:r>
      <w:r>
        <w:rPr>
          <w:color w:val="231F20"/>
          <w:w w:val="90"/>
        </w:rPr>
        <w:t>citing</w:t>
      </w:r>
      <w:r>
        <w:rPr>
          <w:color w:val="231F20"/>
          <w:spacing w:val="-7"/>
          <w:w w:val="90"/>
        </w:rPr>
        <w:t> </w:t>
      </w:r>
      <w:r>
        <w:rPr>
          <w:color w:val="231F20"/>
          <w:w w:val="90"/>
        </w:rPr>
        <w:t>newspaper</w:t>
      </w:r>
      <w:r>
        <w:rPr>
          <w:color w:val="231F20"/>
          <w:spacing w:val="-8"/>
          <w:w w:val="90"/>
        </w:rPr>
        <w:t> </w:t>
      </w:r>
      <w:r>
        <w:rPr>
          <w:color w:val="231F20"/>
          <w:w w:val="90"/>
        </w:rPr>
        <w:t>articles,</w:t>
      </w:r>
      <w:r>
        <w:rPr>
          <w:color w:val="231F20"/>
          <w:spacing w:val="-7"/>
          <w:w w:val="90"/>
        </w:rPr>
        <w:t> </w:t>
      </w:r>
      <w:r>
        <w:rPr>
          <w:color w:val="231F20"/>
          <w:w w:val="90"/>
        </w:rPr>
        <w:t>give</w:t>
      </w:r>
      <w:r>
        <w:rPr>
          <w:color w:val="231F20"/>
          <w:spacing w:val="-8"/>
          <w:w w:val="90"/>
        </w:rPr>
        <w:t> </w:t>
      </w:r>
      <w:r>
        <w:rPr>
          <w:color w:val="231F20"/>
          <w:w w:val="90"/>
        </w:rPr>
        <w:t>the</w:t>
      </w:r>
      <w:r>
        <w:rPr>
          <w:color w:val="231F20"/>
          <w:spacing w:val="-7"/>
          <w:w w:val="90"/>
        </w:rPr>
        <w:t> </w:t>
      </w:r>
      <w:r>
        <w:rPr>
          <w:color w:val="231F20"/>
          <w:w w:val="90"/>
        </w:rPr>
        <w:t>author,</w:t>
      </w:r>
      <w:r>
        <w:rPr>
          <w:color w:val="231F20"/>
          <w:spacing w:val="-8"/>
          <w:w w:val="90"/>
        </w:rPr>
        <w:t> </w:t>
      </w:r>
      <w:r>
        <w:rPr>
          <w:color w:val="231F20"/>
          <w:w w:val="90"/>
        </w:rPr>
        <w:t>the</w:t>
      </w:r>
      <w:r>
        <w:rPr>
          <w:color w:val="231F20"/>
          <w:spacing w:val="-7"/>
          <w:w w:val="90"/>
        </w:rPr>
        <w:t> </w:t>
      </w:r>
      <w:r>
        <w:rPr>
          <w:color w:val="231F20"/>
          <w:w w:val="90"/>
        </w:rPr>
        <w:t>title,</w:t>
      </w:r>
      <w:r>
        <w:rPr>
          <w:color w:val="231F20"/>
          <w:spacing w:val="-8"/>
          <w:w w:val="90"/>
        </w:rPr>
        <w:t> </w:t>
      </w:r>
      <w:r>
        <w:rPr>
          <w:color w:val="231F20"/>
          <w:w w:val="90"/>
        </w:rPr>
        <w:t>the</w:t>
      </w:r>
      <w:r>
        <w:rPr>
          <w:color w:val="231F20"/>
          <w:spacing w:val="-7"/>
          <w:w w:val="90"/>
        </w:rPr>
        <w:t> </w:t>
      </w:r>
      <w:r>
        <w:rPr>
          <w:color w:val="231F20"/>
          <w:w w:val="90"/>
        </w:rPr>
        <w:t>name</w:t>
      </w:r>
      <w:r>
        <w:rPr>
          <w:color w:val="231F20"/>
          <w:spacing w:val="-8"/>
          <w:w w:val="90"/>
        </w:rPr>
        <w:t> </w:t>
      </w:r>
      <w:r>
        <w:rPr>
          <w:color w:val="231F20"/>
          <w:w w:val="90"/>
        </w:rPr>
        <w:t>of</w:t>
      </w:r>
      <w:r>
        <w:rPr>
          <w:color w:val="231F20"/>
          <w:spacing w:val="-7"/>
          <w:w w:val="90"/>
        </w:rPr>
        <w:t> </w:t>
      </w:r>
      <w:r>
        <w:rPr>
          <w:color w:val="231F20"/>
          <w:w w:val="90"/>
        </w:rPr>
        <w:t>the</w:t>
      </w:r>
      <w:r>
        <w:rPr>
          <w:color w:val="231F20"/>
          <w:spacing w:val="-8"/>
          <w:w w:val="90"/>
        </w:rPr>
        <w:t> </w:t>
      </w:r>
      <w:r>
        <w:rPr>
          <w:color w:val="231F20"/>
          <w:w w:val="90"/>
        </w:rPr>
        <w:t>newspaper in</w:t>
      </w:r>
      <w:r>
        <w:rPr>
          <w:color w:val="231F20"/>
          <w:spacing w:val="-8"/>
          <w:w w:val="90"/>
        </w:rPr>
        <w:t> </w:t>
      </w:r>
      <w:r>
        <w:rPr>
          <w:color w:val="231F20"/>
          <w:w w:val="90"/>
        </w:rPr>
        <w:t>italics</w:t>
      </w:r>
      <w:r>
        <w:rPr>
          <w:color w:val="231F20"/>
          <w:spacing w:val="-7"/>
          <w:w w:val="90"/>
        </w:rPr>
        <w:t> </w:t>
      </w:r>
      <w:r>
        <w:rPr>
          <w:color w:val="231F20"/>
          <w:w w:val="90"/>
        </w:rPr>
        <w:t>and</w:t>
      </w:r>
      <w:r>
        <w:rPr>
          <w:color w:val="231F20"/>
          <w:spacing w:val="-8"/>
          <w:w w:val="90"/>
        </w:rPr>
        <w:t> </w:t>
      </w:r>
      <w:r>
        <w:rPr>
          <w:color w:val="231F20"/>
          <w:w w:val="90"/>
        </w:rPr>
        <w:t>then</w:t>
      </w:r>
      <w:r>
        <w:rPr>
          <w:color w:val="231F20"/>
          <w:spacing w:val="-5"/>
          <w:w w:val="90"/>
        </w:rPr>
        <w:t> </w:t>
      </w:r>
      <w:r>
        <w:rPr>
          <w:color w:val="231F20"/>
          <w:w w:val="90"/>
        </w:rPr>
        <w:t>in</w:t>
      </w:r>
      <w:r>
        <w:rPr>
          <w:color w:val="231F20"/>
          <w:spacing w:val="-3"/>
          <w:w w:val="90"/>
        </w:rPr>
        <w:t> </w:t>
      </w:r>
      <w:r>
        <w:rPr>
          <w:color w:val="231F20"/>
          <w:w w:val="90"/>
        </w:rPr>
        <w:t>brackets</w:t>
      </w:r>
      <w:r>
        <w:rPr>
          <w:color w:val="231F20"/>
          <w:spacing w:val="-3"/>
          <w:w w:val="90"/>
        </w:rPr>
        <w:t> </w:t>
      </w:r>
      <w:r>
        <w:rPr>
          <w:color w:val="231F20"/>
          <w:w w:val="90"/>
        </w:rPr>
        <w:t>the</w:t>
      </w:r>
      <w:r>
        <w:rPr>
          <w:color w:val="231F20"/>
          <w:spacing w:val="-3"/>
          <w:w w:val="90"/>
        </w:rPr>
        <w:t> </w:t>
      </w:r>
      <w:r>
        <w:rPr>
          <w:color w:val="231F20"/>
          <w:w w:val="90"/>
        </w:rPr>
        <w:t>city</w:t>
      </w:r>
      <w:r>
        <w:rPr>
          <w:color w:val="231F20"/>
          <w:spacing w:val="-3"/>
          <w:w w:val="90"/>
        </w:rPr>
        <w:t> </w:t>
      </w:r>
      <w:r>
        <w:rPr>
          <w:color w:val="231F20"/>
          <w:w w:val="90"/>
        </w:rPr>
        <w:t>of</w:t>
      </w:r>
      <w:r>
        <w:rPr>
          <w:color w:val="231F20"/>
          <w:spacing w:val="-3"/>
          <w:w w:val="90"/>
        </w:rPr>
        <w:t> </w:t>
      </w:r>
      <w:r>
        <w:rPr>
          <w:color w:val="231F20"/>
          <w:w w:val="90"/>
        </w:rPr>
        <w:t>publication</w:t>
      </w:r>
      <w:r>
        <w:rPr>
          <w:color w:val="231F20"/>
          <w:spacing w:val="-3"/>
          <w:w w:val="90"/>
        </w:rPr>
        <w:t> </w:t>
      </w:r>
      <w:r>
        <w:rPr>
          <w:color w:val="231F20"/>
          <w:w w:val="90"/>
        </w:rPr>
        <w:t>and</w:t>
      </w:r>
      <w:r>
        <w:rPr>
          <w:color w:val="231F20"/>
          <w:spacing w:val="-3"/>
          <w:w w:val="90"/>
        </w:rPr>
        <w:t> </w:t>
      </w:r>
      <w:r>
        <w:rPr>
          <w:color w:val="231F20"/>
          <w:w w:val="90"/>
        </w:rPr>
        <w:t>the</w:t>
      </w:r>
      <w:r>
        <w:rPr>
          <w:color w:val="231F20"/>
          <w:spacing w:val="-3"/>
          <w:w w:val="90"/>
        </w:rPr>
        <w:t> </w:t>
      </w:r>
      <w:r>
        <w:rPr>
          <w:color w:val="231F20"/>
          <w:w w:val="90"/>
        </w:rPr>
        <w:t>date</w:t>
      </w:r>
      <w:r>
        <w:rPr>
          <w:color w:val="231F20"/>
          <w:spacing w:val="-8"/>
          <w:w w:val="90"/>
        </w:rPr>
        <w:t> </w:t>
      </w:r>
      <w:r>
        <w:rPr>
          <w:color w:val="231F20"/>
          <w:w w:val="85"/>
        </w:rPr>
        <w:t>. </w:t>
      </w:r>
      <w:r>
        <w:rPr>
          <w:color w:val="231F20"/>
          <w:w w:val="90"/>
        </w:rPr>
        <w:t>Some</w:t>
      </w:r>
      <w:r>
        <w:rPr>
          <w:color w:val="231F20"/>
          <w:spacing w:val="-3"/>
          <w:w w:val="90"/>
        </w:rPr>
        <w:t> </w:t>
      </w:r>
      <w:r>
        <w:rPr>
          <w:color w:val="231F20"/>
          <w:w w:val="90"/>
        </w:rPr>
        <w:t>newspapers </w:t>
      </w:r>
      <w:r>
        <w:rPr>
          <w:color w:val="231F20"/>
          <w:w w:val="95"/>
        </w:rPr>
        <w:t>have</w:t>
      </w:r>
      <w:r>
        <w:rPr>
          <w:color w:val="231F20"/>
          <w:spacing w:val="-10"/>
          <w:w w:val="95"/>
        </w:rPr>
        <w:t> </w:t>
      </w:r>
      <w:r>
        <w:rPr>
          <w:color w:val="231F20"/>
          <w:w w:val="95"/>
        </w:rPr>
        <w:t>‘The’</w:t>
      </w:r>
      <w:r>
        <w:rPr>
          <w:color w:val="231F20"/>
          <w:spacing w:val="-10"/>
          <w:w w:val="95"/>
        </w:rPr>
        <w:t> </w:t>
      </w:r>
      <w:r>
        <w:rPr>
          <w:color w:val="231F20"/>
          <w:w w:val="95"/>
        </w:rPr>
        <w:t>in</w:t>
      </w:r>
      <w:r>
        <w:rPr>
          <w:color w:val="231F20"/>
          <w:spacing w:val="-10"/>
          <w:w w:val="95"/>
        </w:rPr>
        <w:t> </w:t>
      </w:r>
      <w:r>
        <w:rPr>
          <w:color w:val="231F20"/>
          <w:w w:val="95"/>
        </w:rPr>
        <w:t>the</w:t>
      </w:r>
      <w:r>
        <w:rPr>
          <w:color w:val="231F20"/>
          <w:spacing w:val="-10"/>
          <w:w w:val="95"/>
        </w:rPr>
        <w:t> </w:t>
      </w:r>
      <w:r>
        <w:rPr>
          <w:color w:val="231F20"/>
          <w:w w:val="95"/>
        </w:rPr>
        <w:t>title</w:t>
      </w:r>
      <w:r>
        <w:rPr>
          <w:color w:val="231F20"/>
          <w:spacing w:val="-10"/>
          <w:w w:val="95"/>
        </w:rPr>
        <w:t> </w:t>
      </w:r>
      <w:r>
        <w:rPr>
          <w:color w:val="231F20"/>
          <w:w w:val="95"/>
        </w:rPr>
        <w:t>and</w:t>
      </w:r>
      <w:r>
        <w:rPr>
          <w:color w:val="231F20"/>
          <w:spacing w:val="-10"/>
          <w:w w:val="95"/>
        </w:rPr>
        <w:t> </w:t>
      </w:r>
      <w:r>
        <w:rPr>
          <w:color w:val="231F20"/>
          <w:w w:val="95"/>
        </w:rPr>
        <w:t>some</w:t>
      </w:r>
      <w:r>
        <w:rPr>
          <w:color w:val="231F20"/>
          <w:spacing w:val="-10"/>
          <w:w w:val="95"/>
        </w:rPr>
        <w:t> </w:t>
      </w:r>
      <w:r>
        <w:rPr>
          <w:color w:val="231F20"/>
          <w:w w:val="95"/>
        </w:rPr>
        <w:t>do</w:t>
      </w:r>
      <w:r>
        <w:rPr>
          <w:color w:val="231F20"/>
          <w:spacing w:val="-10"/>
          <w:w w:val="95"/>
        </w:rPr>
        <w:t> </w:t>
      </w:r>
      <w:r>
        <w:rPr>
          <w:color w:val="231F20"/>
          <w:w w:val="95"/>
        </w:rPr>
        <w:t>not</w:t>
      </w:r>
      <w:r>
        <w:rPr>
          <w:color w:val="231F20"/>
          <w:spacing w:val="-10"/>
          <w:w w:val="95"/>
        </w:rPr>
        <w:t> </w:t>
      </w:r>
      <w:r>
        <w:rPr>
          <w:color w:val="231F20"/>
          <w:w w:val="85"/>
        </w:rPr>
        <w:t>.</w:t>
      </w:r>
      <w:r>
        <w:rPr>
          <w:color w:val="231F20"/>
          <w:spacing w:val="-5"/>
          <w:w w:val="85"/>
        </w:rPr>
        <w:t> </w:t>
      </w:r>
      <w:r>
        <w:rPr>
          <w:color w:val="231F20"/>
          <w:w w:val="95"/>
        </w:rPr>
        <w:t>If</w:t>
      </w:r>
      <w:r>
        <w:rPr>
          <w:color w:val="231F20"/>
          <w:spacing w:val="-10"/>
          <w:w w:val="95"/>
        </w:rPr>
        <w:t> </w:t>
      </w:r>
      <w:r>
        <w:rPr>
          <w:color w:val="231F20"/>
          <w:w w:val="95"/>
        </w:rPr>
        <w:t>known,</w:t>
      </w:r>
      <w:r>
        <w:rPr>
          <w:color w:val="231F20"/>
          <w:spacing w:val="-10"/>
          <w:w w:val="95"/>
        </w:rPr>
        <w:t> </w:t>
      </w:r>
      <w:r>
        <w:rPr>
          <w:color w:val="231F20"/>
          <w:w w:val="95"/>
        </w:rPr>
        <w:t>give</w:t>
      </w:r>
      <w:r>
        <w:rPr>
          <w:color w:val="231F20"/>
          <w:spacing w:val="-10"/>
          <w:w w:val="95"/>
        </w:rPr>
        <w:t> </w:t>
      </w:r>
      <w:r>
        <w:rPr>
          <w:color w:val="231F20"/>
          <w:w w:val="95"/>
        </w:rPr>
        <w:t>the</w:t>
      </w:r>
      <w:r>
        <w:rPr>
          <w:color w:val="231F20"/>
          <w:spacing w:val="-10"/>
          <w:w w:val="95"/>
        </w:rPr>
        <w:t> </w:t>
      </w:r>
      <w:r>
        <w:rPr>
          <w:color w:val="231F20"/>
          <w:w w:val="95"/>
        </w:rPr>
        <w:t>number</w:t>
      </w:r>
      <w:r>
        <w:rPr>
          <w:color w:val="231F20"/>
          <w:spacing w:val="-10"/>
          <w:w w:val="95"/>
        </w:rPr>
        <w:t>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page</w:t>
      </w:r>
      <w:r>
        <w:rPr>
          <w:color w:val="231F20"/>
          <w:spacing w:val="-10"/>
          <w:w w:val="95"/>
        </w:rPr>
        <w:t> </w:t>
      </w:r>
      <w:r>
        <w:rPr>
          <w:color w:val="231F20"/>
          <w:w w:val="95"/>
        </w:rPr>
        <w:t>on </w:t>
      </w:r>
      <w:r>
        <w:rPr>
          <w:color w:val="231F20"/>
          <w:w w:val="90"/>
        </w:rPr>
        <w:t>which</w:t>
      </w:r>
      <w:r>
        <w:rPr>
          <w:color w:val="231F20"/>
          <w:spacing w:val="-8"/>
          <w:w w:val="90"/>
        </w:rPr>
        <w:t> </w:t>
      </w:r>
      <w:r>
        <w:rPr>
          <w:color w:val="231F20"/>
          <w:w w:val="90"/>
        </w:rPr>
        <w:t>the</w:t>
      </w:r>
      <w:r>
        <w:rPr>
          <w:color w:val="231F20"/>
          <w:spacing w:val="-7"/>
          <w:w w:val="90"/>
        </w:rPr>
        <w:t> </w:t>
      </w:r>
      <w:r>
        <w:rPr>
          <w:color w:val="231F20"/>
          <w:w w:val="90"/>
        </w:rPr>
        <w:t>article was published, after the brackets</w:t>
      </w:r>
      <w:r>
        <w:rPr>
          <w:color w:val="231F20"/>
          <w:spacing w:val="-8"/>
          <w:w w:val="90"/>
        </w:rPr>
        <w:t> </w:t>
      </w:r>
      <w:r>
        <w:rPr>
          <w:color w:val="231F20"/>
          <w:w w:val="85"/>
        </w:rPr>
        <w:t>. </w:t>
      </w:r>
      <w:r>
        <w:rPr>
          <w:color w:val="231F20"/>
          <w:w w:val="90"/>
        </w:rPr>
        <w:t>If the newspaper is divided into sections,</w:t>
      </w:r>
      <w:r>
        <w:rPr>
          <w:color w:val="231F20"/>
          <w:spacing w:val="-7"/>
          <w:w w:val="90"/>
        </w:rPr>
        <w:t> </w:t>
      </w:r>
      <w:r>
        <w:rPr>
          <w:color w:val="231F20"/>
          <w:w w:val="90"/>
        </w:rPr>
        <w:t>and</w:t>
      </w:r>
      <w:r>
        <w:rPr>
          <w:color w:val="231F20"/>
          <w:spacing w:val="-7"/>
          <w:w w:val="90"/>
        </w:rPr>
        <w:t> </w:t>
      </w:r>
      <w:r>
        <w:rPr>
          <w:color w:val="231F20"/>
          <w:w w:val="90"/>
        </w:rPr>
        <w:t>the</w:t>
      </w:r>
      <w:r>
        <w:rPr>
          <w:color w:val="231F20"/>
          <w:spacing w:val="-7"/>
          <w:w w:val="90"/>
        </w:rPr>
        <w:t> </w:t>
      </w:r>
      <w:r>
        <w:rPr>
          <w:color w:val="231F20"/>
          <w:w w:val="90"/>
        </w:rPr>
        <w:t>page</w:t>
      </w:r>
      <w:r>
        <w:rPr>
          <w:color w:val="231F20"/>
          <w:spacing w:val="-7"/>
          <w:w w:val="90"/>
        </w:rPr>
        <w:t> </w:t>
      </w:r>
      <w:r>
        <w:rPr>
          <w:color w:val="231F20"/>
          <w:w w:val="90"/>
        </w:rPr>
        <w:t>numbering</w:t>
      </w:r>
      <w:r>
        <w:rPr>
          <w:color w:val="231F20"/>
          <w:spacing w:val="-7"/>
          <w:w w:val="90"/>
        </w:rPr>
        <w:t> </w:t>
      </w:r>
      <w:r>
        <w:rPr>
          <w:color w:val="231F20"/>
          <w:w w:val="90"/>
        </w:rPr>
        <w:t>begins</w:t>
      </w:r>
      <w:r>
        <w:rPr>
          <w:color w:val="231F20"/>
          <w:spacing w:val="-7"/>
          <w:w w:val="90"/>
        </w:rPr>
        <w:t> </w:t>
      </w:r>
      <w:r>
        <w:rPr>
          <w:color w:val="231F20"/>
          <w:w w:val="90"/>
        </w:rPr>
        <w:t>afresh</w:t>
      </w:r>
      <w:r>
        <w:rPr>
          <w:color w:val="231F20"/>
          <w:spacing w:val="-7"/>
          <w:w w:val="90"/>
        </w:rPr>
        <w:t> </w:t>
      </w:r>
      <w:r>
        <w:rPr>
          <w:color w:val="231F20"/>
          <w:w w:val="90"/>
        </w:rPr>
        <w:t>in</w:t>
      </w:r>
      <w:r>
        <w:rPr>
          <w:color w:val="231F20"/>
          <w:spacing w:val="-7"/>
          <w:w w:val="90"/>
        </w:rPr>
        <w:t> </w:t>
      </w:r>
      <w:r>
        <w:rPr>
          <w:color w:val="231F20"/>
          <w:w w:val="90"/>
        </w:rPr>
        <w:t>each</w:t>
      </w:r>
      <w:r>
        <w:rPr>
          <w:color w:val="231F20"/>
          <w:spacing w:val="-7"/>
          <w:w w:val="90"/>
        </w:rPr>
        <w:t> </w:t>
      </w:r>
      <w:r>
        <w:rPr>
          <w:color w:val="231F20"/>
          <w:w w:val="90"/>
        </w:rPr>
        <w:t>section,</w:t>
      </w:r>
      <w:r>
        <w:rPr>
          <w:color w:val="231F20"/>
          <w:spacing w:val="-7"/>
          <w:w w:val="90"/>
        </w:rPr>
        <w:t> </w:t>
      </w:r>
      <w:r>
        <w:rPr>
          <w:color w:val="231F20"/>
          <w:w w:val="90"/>
        </w:rPr>
        <w:t>put</w:t>
      </w:r>
      <w:r>
        <w:rPr>
          <w:color w:val="231F20"/>
          <w:spacing w:val="-7"/>
          <w:w w:val="90"/>
        </w:rPr>
        <w:t> </w:t>
      </w:r>
      <w:r>
        <w:rPr>
          <w:color w:val="231F20"/>
          <w:w w:val="90"/>
        </w:rPr>
        <w:t>the</w:t>
      </w:r>
      <w:r>
        <w:rPr>
          <w:color w:val="231F20"/>
          <w:spacing w:val="-7"/>
          <w:w w:val="90"/>
        </w:rPr>
        <w:t> </w:t>
      </w:r>
      <w:r>
        <w:rPr>
          <w:color w:val="231F20"/>
          <w:w w:val="90"/>
        </w:rPr>
        <w:t>section</w:t>
      </w:r>
      <w:r>
        <w:rPr>
          <w:color w:val="231F20"/>
          <w:spacing w:val="-7"/>
          <w:w w:val="90"/>
        </w:rPr>
        <w:t> </w:t>
      </w:r>
      <w:r>
        <w:rPr>
          <w:color w:val="231F20"/>
          <w:w w:val="90"/>
        </w:rPr>
        <w:t>name in</w:t>
      </w:r>
      <w:r>
        <w:rPr>
          <w:color w:val="231F20"/>
          <w:spacing w:val="-8"/>
          <w:w w:val="90"/>
        </w:rPr>
        <w:t> </w:t>
      </w:r>
      <w:r>
        <w:rPr>
          <w:color w:val="231F20"/>
          <w:w w:val="90"/>
        </w:rPr>
        <w:t>roman before the page number, with a space but no comma between the two</w:t>
      </w:r>
      <w:r>
        <w:rPr>
          <w:color w:val="231F20"/>
          <w:spacing w:val="-8"/>
          <w:w w:val="90"/>
        </w:rPr>
        <w:t> </w:t>
      </w:r>
      <w:r>
        <w:rPr>
          <w:color w:val="231F20"/>
          <w:w w:val="85"/>
        </w:rPr>
        <w:t>. </w:t>
      </w:r>
      <w:r>
        <w:rPr>
          <w:color w:val="231F20"/>
          <w:w w:val="90"/>
        </w:rPr>
        <w:t>If the</w:t>
      </w:r>
      <w:r>
        <w:rPr>
          <w:color w:val="231F20"/>
          <w:spacing w:val="-8"/>
          <w:w w:val="90"/>
        </w:rPr>
        <w:t> </w:t>
      </w:r>
      <w:r>
        <w:rPr>
          <w:color w:val="231F20"/>
          <w:w w:val="90"/>
        </w:rPr>
        <w:t>reference is to an editorial, cite the author as ‘Editorial’</w:t>
      </w:r>
      <w:r>
        <w:rPr>
          <w:color w:val="231F20"/>
          <w:spacing w:val="-8"/>
          <w:w w:val="90"/>
        </w:rPr>
        <w:t> </w:t>
      </w:r>
      <w:r>
        <w:rPr>
          <w:color w:val="231F20"/>
          <w:w w:val="85"/>
        </w:rPr>
        <w:t>. </w:t>
      </w:r>
      <w:r>
        <w:rPr>
          <w:color w:val="231F20"/>
          <w:w w:val="90"/>
        </w:rPr>
        <w:t>If the article is sourced from the web and there is no page number available, provide the web address and </w:t>
      </w:r>
      <w:r>
        <w:rPr>
          <w:color w:val="231F20"/>
        </w:rPr>
        <w:t>date of access</w:t>
      </w:r>
      <w:r>
        <w:rPr>
          <w:color w:val="231F20"/>
          <w:spacing w:val="-24"/>
        </w:rPr>
        <w:t> </w:t>
      </w:r>
      <w:r>
        <w:rPr>
          <w:color w:val="231F20"/>
          <w:w w:val="85"/>
        </w:rPr>
        <w:t>.</w:t>
      </w:r>
    </w:p>
    <w:p>
      <w:pPr>
        <w:pStyle w:val="BodyText"/>
        <w:spacing w:before="7"/>
        <w:rPr>
          <w:sz w:val="7"/>
        </w:rPr>
      </w:pPr>
      <w:r>
        <w:rPr>
          <w:sz w:val="7"/>
        </w:rPr>
        <mc:AlternateContent>
          <mc:Choice Requires="wps">
            <w:drawing>
              <wp:anchor distT="0" distB="0" distL="0" distR="0" allowOverlap="1" layoutInCell="1" locked="0" behindDoc="1" simplePos="0" relativeHeight="487648768">
                <wp:simplePos x="0" y="0"/>
                <wp:positionH relativeFrom="page">
                  <wp:posOffset>838200</wp:posOffset>
                </wp:positionH>
                <wp:positionV relativeFrom="paragraph">
                  <wp:posOffset>79884</wp:posOffset>
                </wp:positionV>
                <wp:extent cx="4244975" cy="914400"/>
                <wp:effectExtent l="0" t="0" r="0" b="0"/>
                <wp:wrapTopAndBottom/>
                <wp:docPr id="120" name="Textbox 120"/>
                <wp:cNvGraphicFramePr>
                  <a:graphicFrameLocks/>
                </wp:cNvGraphicFramePr>
                <a:graphic>
                  <a:graphicData uri="http://schemas.microsoft.com/office/word/2010/wordprocessingShape">
                    <wps:wsp>
                      <wps:cNvPr id="120" name="Textbox 120"/>
                      <wps:cNvSpPr txBox="1"/>
                      <wps:spPr>
                        <a:xfrm>
                          <a:off x="0" y="0"/>
                          <a:ext cx="4244975" cy="914400"/>
                        </a:xfrm>
                        <a:prstGeom prst="rect">
                          <a:avLst/>
                        </a:prstGeom>
                        <a:solidFill>
                          <a:srgbClr val="E6E7E8"/>
                        </a:solidFill>
                      </wps:spPr>
                      <wps:txbx>
                        <w:txbxContent>
                          <w:p>
                            <w:pPr>
                              <w:pStyle w:val="BodyText"/>
                              <w:spacing w:line="213" w:lineRule="auto" w:before="53"/>
                              <w:ind w:left="480" w:right="478"/>
                              <w:jc w:val="both"/>
                              <w:rPr>
                                <w:color w:val="000000"/>
                              </w:rPr>
                            </w:pPr>
                            <w:r>
                              <w:rPr>
                                <w:color w:val="231F20"/>
                                <w:w w:val="90"/>
                              </w:rPr>
                              <w:t>Jane Croft, ‘Supreme Court Warns on Quality’ </w:t>
                            </w:r>
                            <w:r>
                              <w:rPr>
                                <w:i/>
                                <w:color w:val="231F20"/>
                                <w:w w:val="90"/>
                              </w:rPr>
                              <w:t>Financial Times </w:t>
                            </w:r>
                            <w:r>
                              <w:rPr>
                                <w:color w:val="231F20"/>
                                <w:w w:val="90"/>
                              </w:rPr>
                              <w:t>(London, </w:t>
                            </w:r>
                            <w:r>
                              <w:rPr>
                                <w:color w:val="231F20"/>
                              </w:rPr>
                              <w:t>1 July 2010) 3</w:t>
                            </w:r>
                          </w:p>
                          <w:p>
                            <w:pPr>
                              <w:pStyle w:val="BodyText"/>
                              <w:spacing w:line="213" w:lineRule="auto" w:before="100"/>
                              <w:ind w:left="480" w:right="477"/>
                              <w:jc w:val="both"/>
                              <w:rPr>
                                <w:color w:val="000000"/>
                              </w:rPr>
                            </w:pPr>
                            <w:r>
                              <w:rPr>
                                <w:color w:val="231F20"/>
                              </w:rPr>
                              <w:t>Ian</w:t>
                            </w:r>
                            <w:r>
                              <w:rPr>
                                <w:color w:val="231F20"/>
                                <w:spacing w:val="-2"/>
                              </w:rPr>
                              <w:t> </w:t>
                            </w:r>
                            <w:r>
                              <w:rPr>
                                <w:color w:val="231F20"/>
                              </w:rPr>
                              <w:t>Loader,</w:t>
                            </w:r>
                            <w:r>
                              <w:rPr>
                                <w:color w:val="231F20"/>
                                <w:spacing w:val="-2"/>
                              </w:rPr>
                              <w:t> </w:t>
                            </w:r>
                            <w:r>
                              <w:rPr>
                                <w:color w:val="231F20"/>
                              </w:rPr>
                              <w:t>‘The</w:t>
                            </w:r>
                            <w:r>
                              <w:rPr>
                                <w:color w:val="231F20"/>
                                <w:spacing w:val="-2"/>
                              </w:rPr>
                              <w:t> </w:t>
                            </w:r>
                            <w:r>
                              <w:rPr>
                                <w:color w:val="231F20"/>
                              </w:rPr>
                              <w:t>Great</w:t>
                            </w:r>
                            <w:r>
                              <w:rPr>
                                <w:color w:val="231F20"/>
                                <w:spacing w:val="-2"/>
                              </w:rPr>
                              <w:t> </w:t>
                            </w:r>
                            <w:r>
                              <w:rPr>
                                <w:color w:val="231F20"/>
                              </w:rPr>
                              <w:t>Victim</w:t>
                            </w:r>
                            <w:r>
                              <w:rPr>
                                <w:color w:val="231F20"/>
                                <w:spacing w:val="-2"/>
                              </w:rPr>
                              <w:t> </w:t>
                            </w:r>
                            <w:r>
                              <w:rPr>
                                <w:color w:val="231F20"/>
                              </w:rPr>
                              <w:t>of</w:t>
                            </w:r>
                            <w:r>
                              <w:rPr>
                                <w:color w:val="231F20"/>
                                <w:spacing w:val="-2"/>
                              </w:rPr>
                              <w:t> </w:t>
                            </w:r>
                            <w:r>
                              <w:rPr>
                                <w:color w:val="231F20"/>
                              </w:rPr>
                              <w:t>this</w:t>
                            </w:r>
                            <w:r>
                              <w:rPr>
                                <w:color w:val="231F20"/>
                                <w:spacing w:val="-2"/>
                              </w:rPr>
                              <w:t> </w:t>
                            </w:r>
                            <w:r>
                              <w:rPr>
                                <w:color w:val="231F20"/>
                              </w:rPr>
                              <w:t>Get</w:t>
                            </w:r>
                            <w:r>
                              <w:rPr>
                                <w:color w:val="231F20"/>
                                <w:spacing w:val="-2"/>
                              </w:rPr>
                              <w:t> </w:t>
                            </w:r>
                            <w:r>
                              <w:rPr>
                                <w:color w:val="231F20"/>
                              </w:rPr>
                              <w:t>Tough</w:t>
                            </w:r>
                            <w:r>
                              <w:rPr>
                                <w:color w:val="231F20"/>
                                <w:spacing w:val="-2"/>
                              </w:rPr>
                              <w:t> </w:t>
                            </w:r>
                            <w:r>
                              <w:rPr>
                                <w:color w:val="231F20"/>
                              </w:rPr>
                              <w:t>Hyperactivity</w:t>
                            </w:r>
                            <w:r>
                              <w:rPr>
                                <w:color w:val="231F20"/>
                                <w:spacing w:val="-2"/>
                              </w:rPr>
                              <w:t> </w:t>
                            </w:r>
                            <w:r>
                              <w:rPr>
                                <w:color w:val="231F20"/>
                              </w:rPr>
                              <w:t>is </w:t>
                            </w:r>
                            <w:r>
                              <w:rPr>
                                <w:color w:val="231F20"/>
                                <w:w w:val="90"/>
                              </w:rPr>
                              <w:t>Labour’</w:t>
                            </w:r>
                            <w:r>
                              <w:rPr>
                                <w:color w:val="231F20"/>
                                <w:spacing w:val="-8"/>
                                <w:w w:val="90"/>
                              </w:rPr>
                              <w:t> </w:t>
                            </w:r>
                            <w:r>
                              <w:rPr>
                                <w:i/>
                                <w:color w:val="231F20"/>
                                <w:w w:val="90"/>
                              </w:rPr>
                              <w:t>The</w:t>
                            </w:r>
                            <w:r>
                              <w:rPr>
                                <w:i/>
                                <w:color w:val="231F20"/>
                                <w:spacing w:val="-2"/>
                              </w:rPr>
                              <w:t> </w:t>
                            </w:r>
                            <w:r>
                              <w:rPr>
                                <w:i/>
                                <w:color w:val="231F20"/>
                                <w:w w:val="90"/>
                              </w:rPr>
                              <w:t>Guardian</w:t>
                            </w:r>
                            <w:r>
                              <w:rPr>
                                <w:i/>
                                <w:color w:val="231F20"/>
                              </w:rPr>
                              <w:t> </w:t>
                            </w:r>
                            <w:r>
                              <w:rPr>
                                <w:color w:val="231F20"/>
                                <w:w w:val="90"/>
                              </w:rPr>
                              <w:t>(London,</w:t>
                            </w:r>
                            <w:r>
                              <w:rPr>
                                <w:color w:val="231F20"/>
                              </w:rPr>
                              <w:t> </w:t>
                            </w:r>
                            <w:r>
                              <w:rPr>
                                <w:color w:val="231F20"/>
                                <w:w w:val="90"/>
                              </w:rPr>
                              <w:t>19</w:t>
                            </w:r>
                            <w:r>
                              <w:rPr>
                                <w:color w:val="231F20"/>
                              </w:rPr>
                              <w:t> </w:t>
                            </w:r>
                            <w:r>
                              <w:rPr>
                                <w:color w:val="231F20"/>
                                <w:w w:val="90"/>
                              </w:rPr>
                              <w:t>June</w:t>
                            </w:r>
                            <w:r>
                              <w:rPr>
                                <w:color w:val="231F20"/>
                              </w:rPr>
                              <w:t> </w:t>
                            </w:r>
                            <w:r>
                              <w:rPr>
                                <w:color w:val="231F20"/>
                                <w:w w:val="90"/>
                              </w:rPr>
                              <w:t>2008)</w:t>
                            </w:r>
                            <w:r>
                              <w:rPr>
                                <w:color w:val="231F20"/>
                              </w:rPr>
                              <w:t> </w:t>
                            </w:r>
                            <w:r>
                              <w:rPr>
                                <w:color w:val="231F20"/>
                                <w:w w:val="90"/>
                              </w:rPr>
                              <w:t>&lt;www</w:t>
                            </w:r>
                            <w:r>
                              <w:rPr>
                                <w:color w:val="231F20"/>
                                <w:spacing w:val="-8"/>
                                <w:w w:val="90"/>
                              </w:rPr>
                              <w:t> </w:t>
                            </w:r>
                            <w:r>
                              <w:rPr>
                                <w:color w:val="231F20"/>
                                <w:w w:val="90"/>
                              </w:rPr>
                              <w:t>.guardian</w:t>
                            </w:r>
                            <w:r>
                              <w:rPr>
                                <w:color w:val="231F20"/>
                                <w:spacing w:val="-7"/>
                                <w:w w:val="90"/>
                              </w:rPr>
                              <w:t> </w:t>
                            </w:r>
                            <w:r>
                              <w:rPr>
                                <w:color w:val="231F20"/>
                                <w:w w:val="90"/>
                              </w:rPr>
                              <w:t>.co</w:t>
                            </w:r>
                            <w:r>
                              <w:rPr>
                                <w:color w:val="231F20"/>
                                <w:spacing w:val="-8"/>
                                <w:w w:val="90"/>
                              </w:rPr>
                              <w:t> </w:t>
                            </w:r>
                            <w:r>
                              <w:rPr>
                                <w:color w:val="231F20"/>
                                <w:w w:val="90"/>
                              </w:rPr>
                              <w:t>.uk/ </w:t>
                            </w:r>
                            <w:r>
                              <w:rPr>
                                <w:color w:val="231F20"/>
                                <w:spacing w:val="2"/>
                                <w:w w:val="85"/>
                              </w:rPr>
                              <w:t>commentisfree/2008/jun/19/justice</w:t>
                            </w:r>
                            <w:r>
                              <w:rPr>
                                <w:color w:val="231F20"/>
                                <w:spacing w:val="-8"/>
                                <w:w w:val="85"/>
                              </w:rPr>
                              <w:t> </w:t>
                            </w:r>
                            <w:r>
                              <w:rPr>
                                <w:color w:val="231F20"/>
                                <w:spacing w:val="2"/>
                                <w:w w:val="85"/>
                              </w:rPr>
                              <w:t>.ukcrime&gt;</w:t>
                            </w:r>
                            <w:r>
                              <w:rPr>
                                <w:color w:val="231F20"/>
                                <w:spacing w:val="5"/>
                              </w:rPr>
                              <w:t> </w:t>
                            </w:r>
                            <w:r>
                              <w:rPr>
                                <w:color w:val="231F20"/>
                                <w:spacing w:val="2"/>
                                <w:w w:val="85"/>
                              </w:rPr>
                              <w:t>accessed</w:t>
                            </w:r>
                            <w:r>
                              <w:rPr>
                                <w:color w:val="231F20"/>
                                <w:spacing w:val="5"/>
                              </w:rPr>
                              <w:t> </w:t>
                            </w:r>
                            <w:r>
                              <w:rPr>
                                <w:color w:val="231F20"/>
                                <w:spacing w:val="2"/>
                                <w:w w:val="85"/>
                              </w:rPr>
                              <w:t>19</w:t>
                            </w:r>
                            <w:r>
                              <w:rPr>
                                <w:color w:val="231F20"/>
                                <w:spacing w:val="6"/>
                              </w:rPr>
                              <w:t> </w:t>
                            </w:r>
                            <w:r>
                              <w:rPr>
                                <w:color w:val="231F20"/>
                                <w:spacing w:val="2"/>
                                <w:w w:val="85"/>
                              </w:rPr>
                              <w:t>November</w:t>
                            </w:r>
                            <w:r>
                              <w:rPr>
                                <w:color w:val="231F20"/>
                                <w:spacing w:val="5"/>
                              </w:rPr>
                              <w:t> </w:t>
                            </w:r>
                            <w:r>
                              <w:rPr>
                                <w:color w:val="231F20"/>
                                <w:spacing w:val="-4"/>
                                <w:w w:val="85"/>
                              </w:rPr>
                              <w:t>2009</w:t>
                            </w:r>
                          </w:p>
                        </w:txbxContent>
                      </wps:txbx>
                      <wps:bodyPr wrap="square" lIns="0" tIns="0" rIns="0" bIns="0" rtlCol="0">
                        <a:noAutofit/>
                      </wps:bodyPr>
                    </wps:wsp>
                  </a:graphicData>
                </a:graphic>
              </wp:anchor>
            </w:drawing>
          </mc:Choice>
          <mc:Fallback>
            <w:pict>
              <v:shape style="position:absolute;margin-left:66pt;margin-top:6.290088pt;width:334.25pt;height:72pt;mso-position-horizontal-relative:page;mso-position-vertical-relative:paragraph;z-index:-15667712;mso-wrap-distance-left:0;mso-wrap-distance-right:0" type="#_x0000_t202" id="docshape120" filled="true" fillcolor="#e6e7e8" stroked="false">
                <v:textbox inset="0,0,0,0">
                  <w:txbxContent>
                    <w:p>
                      <w:pPr>
                        <w:pStyle w:val="BodyText"/>
                        <w:spacing w:line="213" w:lineRule="auto" w:before="53"/>
                        <w:ind w:left="480" w:right="478"/>
                        <w:jc w:val="both"/>
                        <w:rPr>
                          <w:color w:val="000000"/>
                        </w:rPr>
                      </w:pPr>
                      <w:r>
                        <w:rPr>
                          <w:color w:val="231F20"/>
                          <w:w w:val="90"/>
                        </w:rPr>
                        <w:t>Jane Croft, ‘Supreme Court Warns on Quality’ </w:t>
                      </w:r>
                      <w:r>
                        <w:rPr>
                          <w:i/>
                          <w:color w:val="231F20"/>
                          <w:w w:val="90"/>
                        </w:rPr>
                        <w:t>Financial Times </w:t>
                      </w:r>
                      <w:r>
                        <w:rPr>
                          <w:color w:val="231F20"/>
                          <w:w w:val="90"/>
                        </w:rPr>
                        <w:t>(London, </w:t>
                      </w:r>
                      <w:r>
                        <w:rPr>
                          <w:color w:val="231F20"/>
                        </w:rPr>
                        <w:t>1 July 2010) 3</w:t>
                      </w:r>
                    </w:p>
                    <w:p>
                      <w:pPr>
                        <w:pStyle w:val="BodyText"/>
                        <w:spacing w:line="213" w:lineRule="auto" w:before="100"/>
                        <w:ind w:left="480" w:right="477"/>
                        <w:jc w:val="both"/>
                        <w:rPr>
                          <w:color w:val="000000"/>
                        </w:rPr>
                      </w:pPr>
                      <w:r>
                        <w:rPr>
                          <w:color w:val="231F20"/>
                        </w:rPr>
                        <w:t>Ian</w:t>
                      </w:r>
                      <w:r>
                        <w:rPr>
                          <w:color w:val="231F20"/>
                          <w:spacing w:val="-2"/>
                        </w:rPr>
                        <w:t> </w:t>
                      </w:r>
                      <w:r>
                        <w:rPr>
                          <w:color w:val="231F20"/>
                        </w:rPr>
                        <w:t>Loader,</w:t>
                      </w:r>
                      <w:r>
                        <w:rPr>
                          <w:color w:val="231F20"/>
                          <w:spacing w:val="-2"/>
                        </w:rPr>
                        <w:t> </w:t>
                      </w:r>
                      <w:r>
                        <w:rPr>
                          <w:color w:val="231F20"/>
                        </w:rPr>
                        <w:t>‘The</w:t>
                      </w:r>
                      <w:r>
                        <w:rPr>
                          <w:color w:val="231F20"/>
                          <w:spacing w:val="-2"/>
                        </w:rPr>
                        <w:t> </w:t>
                      </w:r>
                      <w:r>
                        <w:rPr>
                          <w:color w:val="231F20"/>
                        </w:rPr>
                        <w:t>Great</w:t>
                      </w:r>
                      <w:r>
                        <w:rPr>
                          <w:color w:val="231F20"/>
                          <w:spacing w:val="-2"/>
                        </w:rPr>
                        <w:t> </w:t>
                      </w:r>
                      <w:r>
                        <w:rPr>
                          <w:color w:val="231F20"/>
                        </w:rPr>
                        <w:t>Victim</w:t>
                      </w:r>
                      <w:r>
                        <w:rPr>
                          <w:color w:val="231F20"/>
                          <w:spacing w:val="-2"/>
                        </w:rPr>
                        <w:t> </w:t>
                      </w:r>
                      <w:r>
                        <w:rPr>
                          <w:color w:val="231F20"/>
                        </w:rPr>
                        <w:t>of</w:t>
                      </w:r>
                      <w:r>
                        <w:rPr>
                          <w:color w:val="231F20"/>
                          <w:spacing w:val="-2"/>
                        </w:rPr>
                        <w:t> </w:t>
                      </w:r>
                      <w:r>
                        <w:rPr>
                          <w:color w:val="231F20"/>
                        </w:rPr>
                        <w:t>this</w:t>
                      </w:r>
                      <w:r>
                        <w:rPr>
                          <w:color w:val="231F20"/>
                          <w:spacing w:val="-2"/>
                        </w:rPr>
                        <w:t> </w:t>
                      </w:r>
                      <w:r>
                        <w:rPr>
                          <w:color w:val="231F20"/>
                        </w:rPr>
                        <w:t>Get</w:t>
                      </w:r>
                      <w:r>
                        <w:rPr>
                          <w:color w:val="231F20"/>
                          <w:spacing w:val="-2"/>
                        </w:rPr>
                        <w:t> </w:t>
                      </w:r>
                      <w:r>
                        <w:rPr>
                          <w:color w:val="231F20"/>
                        </w:rPr>
                        <w:t>Tough</w:t>
                      </w:r>
                      <w:r>
                        <w:rPr>
                          <w:color w:val="231F20"/>
                          <w:spacing w:val="-2"/>
                        </w:rPr>
                        <w:t> </w:t>
                      </w:r>
                      <w:r>
                        <w:rPr>
                          <w:color w:val="231F20"/>
                        </w:rPr>
                        <w:t>Hyperactivity</w:t>
                      </w:r>
                      <w:r>
                        <w:rPr>
                          <w:color w:val="231F20"/>
                          <w:spacing w:val="-2"/>
                        </w:rPr>
                        <w:t> </w:t>
                      </w:r>
                      <w:r>
                        <w:rPr>
                          <w:color w:val="231F20"/>
                        </w:rPr>
                        <w:t>is </w:t>
                      </w:r>
                      <w:r>
                        <w:rPr>
                          <w:color w:val="231F20"/>
                          <w:w w:val="90"/>
                        </w:rPr>
                        <w:t>Labour’</w:t>
                      </w:r>
                      <w:r>
                        <w:rPr>
                          <w:color w:val="231F20"/>
                          <w:spacing w:val="-8"/>
                          <w:w w:val="90"/>
                        </w:rPr>
                        <w:t> </w:t>
                      </w:r>
                      <w:r>
                        <w:rPr>
                          <w:i/>
                          <w:color w:val="231F20"/>
                          <w:w w:val="90"/>
                        </w:rPr>
                        <w:t>The</w:t>
                      </w:r>
                      <w:r>
                        <w:rPr>
                          <w:i/>
                          <w:color w:val="231F20"/>
                          <w:spacing w:val="-2"/>
                        </w:rPr>
                        <w:t> </w:t>
                      </w:r>
                      <w:r>
                        <w:rPr>
                          <w:i/>
                          <w:color w:val="231F20"/>
                          <w:w w:val="90"/>
                        </w:rPr>
                        <w:t>Guardian</w:t>
                      </w:r>
                      <w:r>
                        <w:rPr>
                          <w:i/>
                          <w:color w:val="231F20"/>
                        </w:rPr>
                        <w:t> </w:t>
                      </w:r>
                      <w:r>
                        <w:rPr>
                          <w:color w:val="231F20"/>
                          <w:w w:val="90"/>
                        </w:rPr>
                        <w:t>(London,</w:t>
                      </w:r>
                      <w:r>
                        <w:rPr>
                          <w:color w:val="231F20"/>
                        </w:rPr>
                        <w:t> </w:t>
                      </w:r>
                      <w:r>
                        <w:rPr>
                          <w:color w:val="231F20"/>
                          <w:w w:val="90"/>
                        </w:rPr>
                        <w:t>19</w:t>
                      </w:r>
                      <w:r>
                        <w:rPr>
                          <w:color w:val="231F20"/>
                        </w:rPr>
                        <w:t> </w:t>
                      </w:r>
                      <w:r>
                        <w:rPr>
                          <w:color w:val="231F20"/>
                          <w:w w:val="90"/>
                        </w:rPr>
                        <w:t>June</w:t>
                      </w:r>
                      <w:r>
                        <w:rPr>
                          <w:color w:val="231F20"/>
                        </w:rPr>
                        <w:t> </w:t>
                      </w:r>
                      <w:r>
                        <w:rPr>
                          <w:color w:val="231F20"/>
                          <w:w w:val="90"/>
                        </w:rPr>
                        <w:t>2008)</w:t>
                      </w:r>
                      <w:r>
                        <w:rPr>
                          <w:color w:val="231F20"/>
                        </w:rPr>
                        <w:t> </w:t>
                      </w:r>
                      <w:r>
                        <w:rPr>
                          <w:color w:val="231F20"/>
                          <w:w w:val="90"/>
                        </w:rPr>
                        <w:t>&lt;www</w:t>
                      </w:r>
                      <w:r>
                        <w:rPr>
                          <w:color w:val="231F20"/>
                          <w:spacing w:val="-8"/>
                          <w:w w:val="90"/>
                        </w:rPr>
                        <w:t> </w:t>
                      </w:r>
                      <w:r>
                        <w:rPr>
                          <w:color w:val="231F20"/>
                          <w:w w:val="90"/>
                        </w:rPr>
                        <w:t>.guardian</w:t>
                      </w:r>
                      <w:r>
                        <w:rPr>
                          <w:color w:val="231F20"/>
                          <w:spacing w:val="-7"/>
                          <w:w w:val="90"/>
                        </w:rPr>
                        <w:t> </w:t>
                      </w:r>
                      <w:r>
                        <w:rPr>
                          <w:color w:val="231F20"/>
                          <w:w w:val="90"/>
                        </w:rPr>
                        <w:t>.co</w:t>
                      </w:r>
                      <w:r>
                        <w:rPr>
                          <w:color w:val="231F20"/>
                          <w:spacing w:val="-8"/>
                          <w:w w:val="90"/>
                        </w:rPr>
                        <w:t> </w:t>
                      </w:r>
                      <w:r>
                        <w:rPr>
                          <w:color w:val="231F20"/>
                          <w:w w:val="90"/>
                        </w:rPr>
                        <w:t>.uk/ </w:t>
                      </w:r>
                      <w:r>
                        <w:rPr>
                          <w:color w:val="231F20"/>
                          <w:spacing w:val="2"/>
                          <w:w w:val="85"/>
                        </w:rPr>
                        <w:t>commentisfree/2008/jun/19/justice</w:t>
                      </w:r>
                      <w:r>
                        <w:rPr>
                          <w:color w:val="231F20"/>
                          <w:spacing w:val="-8"/>
                          <w:w w:val="85"/>
                        </w:rPr>
                        <w:t> </w:t>
                      </w:r>
                      <w:r>
                        <w:rPr>
                          <w:color w:val="231F20"/>
                          <w:spacing w:val="2"/>
                          <w:w w:val="85"/>
                        </w:rPr>
                        <w:t>.ukcrime&gt;</w:t>
                      </w:r>
                      <w:r>
                        <w:rPr>
                          <w:color w:val="231F20"/>
                          <w:spacing w:val="5"/>
                        </w:rPr>
                        <w:t> </w:t>
                      </w:r>
                      <w:r>
                        <w:rPr>
                          <w:color w:val="231F20"/>
                          <w:spacing w:val="2"/>
                          <w:w w:val="85"/>
                        </w:rPr>
                        <w:t>accessed</w:t>
                      </w:r>
                      <w:r>
                        <w:rPr>
                          <w:color w:val="231F20"/>
                          <w:spacing w:val="5"/>
                        </w:rPr>
                        <w:t> </w:t>
                      </w:r>
                      <w:r>
                        <w:rPr>
                          <w:color w:val="231F20"/>
                          <w:spacing w:val="2"/>
                          <w:w w:val="85"/>
                        </w:rPr>
                        <w:t>19</w:t>
                      </w:r>
                      <w:r>
                        <w:rPr>
                          <w:color w:val="231F20"/>
                          <w:spacing w:val="6"/>
                        </w:rPr>
                        <w:t> </w:t>
                      </w:r>
                      <w:r>
                        <w:rPr>
                          <w:color w:val="231F20"/>
                          <w:spacing w:val="2"/>
                          <w:w w:val="85"/>
                        </w:rPr>
                        <w:t>November</w:t>
                      </w:r>
                      <w:r>
                        <w:rPr>
                          <w:color w:val="231F20"/>
                          <w:spacing w:val="5"/>
                        </w:rPr>
                        <w:t> </w:t>
                      </w:r>
                      <w:r>
                        <w:rPr>
                          <w:color w:val="231F20"/>
                          <w:spacing w:val="-4"/>
                          <w:w w:val="85"/>
                        </w:rPr>
                        <w:t>2009</w:t>
                      </w:r>
                    </w:p>
                  </w:txbxContent>
                </v:textbox>
                <v:fill type="solid"/>
                <w10:wrap type="topAndBottom"/>
              </v:shape>
            </w:pict>
          </mc:Fallback>
        </mc:AlternateContent>
      </w:r>
    </w:p>
    <w:p>
      <w:pPr>
        <w:pStyle w:val="ListParagraph"/>
        <w:numPr>
          <w:ilvl w:val="2"/>
          <w:numId w:val="2"/>
        </w:numPr>
        <w:tabs>
          <w:tab w:pos="1623" w:val="left" w:leader="none"/>
        </w:tabs>
        <w:spacing w:line="224" w:lineRule="exact" w:before="214" w:after="0"/>
        <w:ind w:left="1623" w:right="0" w:hanging="586"/>
        <w:jc w:val="left"/>
        <w:rPr>
          <w:sz w:val="20"/>
        </w:rPr>
      </w:pPr>
      <w:r>
        <w:rPr>
          <w:color w:val="231F20"/>
          <w:spacing w:val="-2"/>
          <w:sz w:val="20"/>
        </w:rPr>
        <w:t>Interviews</w:t>
      </w:r>
    </w:p>
    <w:p>
      <w:pPr>
        <w:pStyle w:val="BodyText"/>
        <w:spacing w:line="213" w:lineRule="auto" w:before="15"/>
        <w:ind w:left="1037" w:right="554"/>
        <w:jc w:val="both"/>
      </w:pPr>
      <w:r>
        <w:rPr>
          <w:color w:val="231F20"/>
          <w:spacing w:val="-4"/>
        </w:rPr>
        <w:t>When</w:t>
      </w:r>
      <w:r>
        <w:rPr>
          <w:color w:val="231F20"/>
          <w:spacing w:val="-4"/>
        </w:rPr>
        <w:t> citing</w:t>
      </w:r>
      <w:r>
        <w:rPr>
          <w:color w:val="231F20"/>
          <w:spacing w:val="-4"/>
        </w:rPr>
        <w:t> an</w:t>
      </w:r>
      <w:r>
        <w:rPr>
          <w:color w:val="231F20"/>
          <w:spacing w:val="-4"/>
        </w:rPr>
        <w:t> interview</w:t>
      </w:r>
      <w:r>
        <w:rPr>
          <w:color w:val="231F20"/>
          <w:spacing w:val="-4"/>
        </w:rPr>
        <w:t> you</w:t>
      </w:r>
      <w:r>
        <w:rPr>
          <w:color w:val="231F20"/>
          <w:spacing w:val="-4"/>
        </w:rPr>
        <w:t> conducted</w:t>
      </w:r>
      <w:r>
        <w:rPr>
          <w:color w:val="231F20"/>
          <w:spacing w:val="-4"/>
        </w:rPr>
        <w:t> yourself,</w:t>
      </w:r>
      <w:r>
        <w:rPr>
          <w:color w:val="231F20"/>
          <w:spacing w:val="-4"/>
        </w:rPr>
        <w:t> give</w:t>
      </w:r>
      <w:r>
        <w:rPr>
          <w:color w:val="231F20"/>
          <w:spacing w:val="-4"/>
        </w:rPr>
        <w:t> the</w:t>
      </w:r>
      <w:r>
        <w:rPr>
          <w:color w:val="231F20"/>
          <w:spacing w:val="-4"/>
        </w:rPr>
        <w:t> name,</w:t>
      </w:r>
      <w:r>
        <w:rPr>
          <w:color w:val="231F20"/>
          <w:spacing w:val="-4"/>
        </w:rPr>
        <w:t> position</w:t>
      </w:r>
      <w:r>
        <w:rPr>
          <w:color w:val="231F20"/>
          <w:spacing w:val="-4"/>
        </w:rPr>
        <w:t> and </w:t>
      </w:r>
      <w:r>
        <w:rPr>
          <w:color w:val="231F20"/>
          <w:spacing w:val="-2"/>
        </w:rPr>
        <w:t>institution</w:t>
      </w:r>
      <w:r>
        <w:rPr>
          <w:color w:val="231F20"/>
          <w:spacing w:val="-11"/>
        </w:rPr>
        <w:t> </w:t>
      </w:r>
      <w:r>
        <w:rPr>
          <w:color w:val="231F20"/>
          <w:spacing w:val="-2"/>
        </w:rPr>
        <w:t>(as</w:t>
      </w:r>
      <w:r>
        <w:rPr>
          <w:color w:val="231F20"/>
          <w:spacing w:val="-10"/>
        </w:rPr>
        <w:t> </w:t>
      </w:r>
      <w:r>
        <w:rPr>
          <w:color w:val="231F20"/>
          <w:spacing w:val="-2"/>
        </w:rPr>
        <w:t>relevant)</w:t>
      </w:r>
      <w:r>
        <w:rPr>
          <w:color w:val="231F20"/>
          <w:spacing w:val="-11"/>
        </w:rPr>
        <w:t> </w:t>
      </w:r>
      <w:r>
        <w:rPr>
          <w:color w:val="231F20"/>
          <w:spacing w:val="-2"/>
        </w:rPr>
        <w:t>of</w:t>
      </w:r>
      <w:r>
        <w:rPr>
          <w:color w:val="231F20"/>
          <w:spacing w:val="-10"/>
        </w:rPr>
        <w:t> </w:t>
      </w:r>
      <w:r>
        <w:rPr>
          <w:color w:val="231F20"/>
          <w:spacing w:val="-2"/>
        </w:rPr>
        <w:t>the</w:t>
      </w:r>
      <w:r>
        <w:rPr>
          <w:color w:val="231F20"/>
          <w:spacing w:val="-11"/>
        </w:rPr>
        <w:t> </w:t>
      </w:r>
      <w:r>
        <w:rPr>
          <w:color w:val="231F20"/>
          <w:spacing w:val="-2"/>
        </w:rPr>
        <w:t>interviewee,</w:t>
      </w:r>
      <w:r>
        <w:rPr>
          <w:color w:val="231F20"/>
          <w:spacing w:val="-10"/>
        </w:rPr>
        <w:t> </w:t>
      </w:r>
      <w:r>
        <w:rPr>
          <w:color w:val="231F20"/>
          <w:spacing w:val="-2"/>
        </w:rPr>
        <w:t>and</w:t>
      </w:r>
      <w:r>
        <w:rPr>
          <w:color w:val="231F20"/>
          <w:spacing w:val="-11"/>
        </w:rPr>
        <w:t> </w:t>
      </w:r>
      <w:r>
        <w:rPr>
          <w:color w:val="231F20"/>
          <w:spacing w:val="-2"/>
        </w:rPr>
        <w:t>the</w:t>
      </w:r>
      <w:r>
        <w:rPr>
          <w:color w:val="231F20"/>
          <w:spacing w:val="-10"/>
        </w:rPr>
        <w:t> </w:t>
      </w:r>
      <w:r>
        <w:rPr>
          <w:color w:val="231F20"/>
          <w:spacing w:val="-2"/>
        </w:rPr>
        <w:t>location</w:t>
      </w:r>
      <w:r>
        <w:rPr>
          <w:color w:val="231F20"/>
          <w:spacing w:val="-11"/>
        </w:rPr>
        <w:t> </w:t>
      </w:r>
      <w:r>
        <w:rPr>
          <w:color w:val="231F20"/>
          <w:spacing w:val="-2"/>
        </w:rPr>
        <w:t>and</w:t>
      </w:r>
      <w:r>
        <w:rPr>
          <w:color w:val="231F20"/>
          <w:spacing w:val="-10"/>
        </w:rPr>
        <w:t> </w:t>
      </w:r>
      <w:r>
        <w:rPr>
          <w:color w:val="231F20"/>
          <w:spacing w:val="-2"/>
        </w:rPr>
        <w:t>full</w:t>
      </w:r>
      <w:r>
        <w:rPr>
          <w:color w:val="231F20"/>
          <w:spacing w:val="-11"/>
        </w:rPr>
        <w:t> </w:t>
      </w:r>
      <w:r>
        <w:rPr>
          <w:color w:val="231F20"/>
          <w:spacing w:val="-2"/>
        </w:rPr>
        <w:t>date</w:t>
      </w:r>
      <w:r>
        <w:rPr>
          <w:color w:val="231F20"/>
          <w:spacing w:val="-10"/>
        </w:rPr>
        <w:t> </w:t>
      </w:r>
      <w:r>
        <w:rPr>
          <w:color w:val="231F20"/>
          <w:spacing w:val="-2"/>
        </w:rPr>
        <w:t>of</w:t>
      </w:r>
      <w:r>
        <w:rPr>
          <w:color w:val="231F20"/>
          <w:spacing w:val="-11"/>
        </w:rPr>
        <w:t> </w:t>
      </w:r>
      <w:r>
        <w:rPr>
          <w:color w:val="231F20"/>
          <w:spacing w:val="-2"/>
        </w:rPr>
        <w:t>the </w:t>
      </w:r>
      <w:r>
        <w:rPr>
          <w:color w:val="231F20"/>
          <w:w w:val="90"/>
        </w:rPr>
        <w:t>interview</w:t>
      </w:r>
      <w:r>
        <w:rPr>
          <w:color w:val="231F20"/>
          <w:spacing w:val="-8"/>
          <w:w w:val="90"/>
        </w:rPr>
        <w:t> </w:t>
      </w:r>
      <w:r>
        <w:rPr>
          <w:color w:val="231F20"/>
          <w:w w:val="85"/>
        </w:rPr>
        <w:t>.</w:t>
      </w:r>
      <w:r>
        <w:rPr>
          <w:color w:val="231F20"/>
          <w:spacing w:val="-5"/>
          <w:w w:val="85"/>
        </w:rPr>
        <w:t> </w:t>
      </w:r>
      <w:r>
        <w:rPr>
          <w:color w:val="231F20"/>
          <w:w w:val="90"/>
        </w:rPr>
        <w:t>If</w:t>
      </w:r>
      <w:r>
        <w:rPr>
          <w:color w:val="231F20"/>
          <w:spacing w:val="-1"/>
          <w:w w:val="90"/>
        </w:rPr>
        <w:t> </w:t>
      </w:r>
      <w:r>
        <w:rPr>
          <w:color w:val="231F20"/>
          <w:w w:val="90"/>
        </w:rPr>
        <w:t>the interview was conducted by someone else, the interviewer’s name </w:t>
      </w:r>
      <w:r>
        <w:rPr>
          <w:color w:val="231F20"/>
          <w:w w:val="95"/>
        </w:rPr>
        <w:t>should</w:t>
      </w:r>
      <w:r>
        <w:rPr>
          <w:color w:val="231F20"/>
          <w:spacing w:val="-10"/>
          <w:w w:val="95"/>
        </w:rPr>
        <w:t> </w:t>
      </w:r>
      <w:r>
        <w:rPr>
          <w:color w:val="231F20"/>
          <w:w w:val="95"/>
        </w:rPr>
        <w:t>appear</w:t>
      </w:r>
      <w:r>
        <w:rPr>
          <w:color w:val="231F20"/>
          <w:spacing w:val="-10"/>
          <w:w w:val="95"/>
        </w:rPr>
        <w:t> </w:t>
      </w:r>
      <w:r>
        <w:rPr>
          <w:color w:val="231F20"/>
          <w:w w:val="95"/>
        </w:rPr>
        <w:t>at</w:t>
      </w:r>
      <w:r>
        <w:rPr>
          <w:color w:val="231F20"/>
          <w:spacing w:val="-10"/>
          <w:w w:val="95"/>
        </w:rPr>
        <w:t> </w:t>
      </w:r>
      <w:r>
        <w:rPr>
          <w:color w:val="231F20"/>
          <w:w w:val="95"/>
        </w:rPr>
        <w:t>the</w:t>
      </w:r>
      <w:r>
        <w:rPr>
          <w:color w:val="231F20"/>
          <w:spacing w:val="-10"/>
          <w:w w:val="95"/>
        </w:rPr>
        <w:t> </w:t>
      </w:r>
      <w:r>
        <w:rPr>
          <w:color w:val="231F20"/>
          <w:w w:val="95"/>
        </w:rPr>
        <w:t>beginning</w:t>
      </w:r>
      <w:r>
        <w:rPr>
          <w:color w:val="231F20"/>
          <w:spacing w:val="-10"/>
          <w:w w:val="95"/>
        </w:rPr>
        <w:t> </w:t>
      </w:r>
      <w:r>
        <w:rPr>
          <w:color w:val="231F20"/>
          <w:w w:val="95"/>
        </w:rPr>
        <w:t>of</w:t>
      </w:r>
      <w:r>
        <w:rPr>
          <w:color w:val="231F20"/>
          <w:spacing w:val="-10"/>
          <w:w w:val="95"/>
        </w:rPr>
        <w:t> </w:t>
      </w:r>
      <w:r>
        <w:rPr>
          <w:color w:val="231F20"/>
          <w:w w:val="95"/>
        </w:rPr>
        <w:t>the</w:t>
      </w:r>
      <w:r>
        <w:rPr>
          <w:color w:val="231F20"/>
          <w:spacing w:val="-10"/>
          <w:w w:val="95"/>
        </w:rPr>
        <w:t> </w:t>
      </w:r>
      <w:r>
        <w:rPr>
          <w:color w:val="231F20"/>
          <w:w w:val="95"/>
        </w:rPr>
        <w:t>citation</w:t>
      </w:r>
      <w:r>
        <w:rPr>
          <w:color w:val="231F20"/>
          <w:spacing w:val="-25"/>
          <w:w w:val="95"/>
        </w:rPr>
        <w:t> </w:t>
      </w:r>
      <w:r>
        <w:rPr>
          <w:color w:val="231F20"/>
          <w:w w:val="85"/>
        </w:rPr>
        <w:t>.</w:t>
      </w:r>
    </w:p>
    <w:p>
      <w:pPr>
        <w:pStyle w:val="BodyText"/>
        <w:spacing w:before="61"/>
        <w:ind w:left="117"/>
      </w:pPr>
      <w:r>
        <w:rPr>
          <w:color w:val="231F20"/>
          <w:spacing w:val="-5"/>
        </w:rPr>
        <w:t>42</w:t>
      </w:r>
    </w:p>
    <w:p>
      <w:pPr>
        <w:pStyle w:val="BodyText"/>
        <w:spacing w:after="0"/>
        <w:sectPr>
          <w:pgSz w:w="8850" w:h="13270"/>
          <w:pgMar w:top="920" w:bottom="280" w:left="283" w:right="283"/>
        </w:sectPr>
      </w:pPr>
    </w:p>
    <w:p>
      <w:pPr>
        <w:spacing w:line="240" w:lineRule="auto"/>
        <w:ind w:left="557" w:right="0" w:firstLine="0"/>
        <w:rPr>
          <w:sz w:val="20"/>
        </w:rPr>
      </w:pPr>
      <w:r>
        <w:rPr>
          <w:sz w:val="20"/>
        </w:rPr>
        <mc:AlternateContent>
          <mc:Choice Requires="wps">
            <w:drawing>
              <wp:inline distT="0" distB="0" distL="0" distR="0">
                <wp:extent cx="4244975" cy="914400"/>
                <wp:effectExtent l="0" t="0" r="0" b="0"/>
                <wp:docPr id="121" name="Textbox 121"/>
                <wp:cNvGraphicFramePr>
                  <a:graphicFrameLocks/>
                </wp:cNvGraphicFramePr>
                <a:graphic>
                  <a:graphicData uri="http://schemas.microsoft.com/office/word/2010/wordprocessingShape">
                    <wps:wsp>
                      <wps:cNvPr id="121" name="Textbox 121"/>
                      <wps:cNvSpPr txBox="1"/>
                      <wps:spPr>
                        <a:xfrm>
                          <a:off x="0" y="0"/>
                          <a:ext cx="4244975" cy="914400"/>
                        </a:xfrm>
                        <a:prstGeom prst="rect">
                          <a:avLst/>
                        </a:prstGeom>
                        <a:solidFill>
                          <a:srgbClr val="E6E7E8"/>
                        </a:solidFill>
                      </wps:spPr>
                      <wps:txbx>
                        <w:txbxContent>
                          <w:p>
                            <w:pPr>
                              <w:pStyle w:val="BodyText"/>
                              <w:spacing w:line="213" w:lineRule="auto" w:before="53"/>
                              <w:ind w:left="480" w:right="478"/>
                              <w:jc w:val="both"/>
                              <w:rPr>
                                <w:color w:val="000000"/>
                              </w:rPr>
                            </w:pPr>
                            <w:r>
                              <w:rPr>
                                <w:color w:val="231F20"/>
                              </w:rPr>
                              <w:t>Interview</w:t>
                            </w:r>
                            <w:r>
                              <w:rPr>
                                <w:color w:val="231F20"/>
                                <w:spacing w:val="-1"/>
                              </w:rPr>
                              <w:t> </w:t>
                            </w:r>
                            <w:r>
                              <w:rPr>
                                <w:color w:val="231F20"/>
                              </w:rPr>
                              <w:t>with</w:t>
                            </w:r>
                            <w:r>
                              <w:rPr>
                                <w:color w:val="231F20"/>
                                <w:spacing w:val="-1"/>
                              </w:rPr>
                              <w:t> </w:t>
                            </w:r>
                            <w:r>
                              <w:rPr>
                                <w:color w:val="231F20"/>
                              </w:rPr>
                              <w:t>Irene</w:t>
                            </w:r>
                            <w:r>
                              <w:rPr>
                                <w:color w:val="231F20"/>
                                <w:spacing w:val="-1"/>
                              </w:rPr>
                              <w:t> </w:t>
                            </w:r>
                            <w:r>
                              <w:rPr>
                                <w:color w:val="231F20"/>
                              </w:rPr>
                              <w:t>Kull,</w:t>
                            </w:r>
                            <w:r>
                              <w:rPr>
                                <w:color w:val="231F20"/>
                                <w:spacing w:val="-1"/>
                              </w:rPr>
                              <w:t> </w:t>
                            </w:r>
                            <w:r>
                              <w:rPr>
                                <w:color w:val="231F20"/>
                              </w:rPr>
                              <w:t>Assistant</w:t>
                            </w:r>
                            <w:r>
                              <w:rPr>
                                <w:color w:val="231F20"/>
                                <w:spacing w:val="-1"/>
                              </w:rPr>
                              <w:t> </w:t>
                            </w:r>
                            <w:r>
                              <w:rPr>
                                <w:color w:val="231F20"/>
                              </w:rPr>
                              <w:t>Dean,</w:t>
                            </w:r>
                            <w:r>
                              <w:rPr>
                                <w:color w:val="231F20"/>
                                <w:spacing w:val="-1"/>
                              </w:rPr>
                              <w:t> </w:t>
                            </w:r>
                            <w:r>
                              <w:rPr>
                                <w:color w:val="231F20"/>
                              </w:rPr>
                              <w:t>Faculty</w:t>
                            </w:r>
                            <w:r>
                              <w:rPr>
                                <w:color w:val="231F20"/>
                                <w:spacing w:val="-1"/>
                              </w:rPr>
                              <w:t> </w:t>
                            </w:r>
                            <w:r>
                              <w:rPr>
                                <w:color w:val="231F20"/>
                              </w:rPr>
                              <w:t>of</w:t>
                            </w:r>
                            <w:r>
                              <w:rPr>
                                <w:color w:val="231F20"/>
                                <w:spacing w:val="-1"/>
                              </w:rPr>
                              <w:t> </w:t>
                            </w:r>
                            <w:r>
                              <w:rPr>
                                <w:color w:val="231F20"/>
                              </w:rPr>
                              <w:t>Law,</w:t>
                            </w:r>
                            <w:r>
                              <w:rPr>
                                <w:color w:val="231F20"/>
                                <w:spacing w:val="-1"/>
                              </w:rPr>
                              <w:t> </w:t>
                            </w:r>
                            <w:r>
                              <w:rPr>
                                <w:color w:val="231F20"/>
                              </w:rPr>
                              <w:t>Tartu University (Tartu, Estonia, 4 August 2003)</w:t>
                            </w:r>
                          </w:p>
                          <w:p>
                            <w:pPr>
                              <w:pStyle w:val="BodyText"/>
                              <w:spacing w:line="213" w:lineRule="auto" w:before="100"/>
                              <w:ind w:left="480" w:right="477"/>
                              <w:jc w:val="both"/>
                              <w:rPr>
                                <w:color w:val="000000"/>
                              </w:rPr>
                            </w:pPr>
                            <w:r>
                              <w:rPr>
                                <w:color w:val="231F20"/>
                                <w:spacing w:val="-2"/>
                              </w:rPr>
                              <w:t>Timothy</w:t>
                            </w:r>
                            <w:r>
                              <w:rPr>
                                <w:color w:val="231F20"/>
                                <w:spacing w:val="-11"/>
                              </w:rPr>
                              <w:t> </w:t>
                            </w:r>
                            <w:r>
                              <w:rPr>
                                <w:color w:val="231F20"/>
                                <w:spacing w:val="-2"/>
                              </w:rPr>
                              <w:t>Endicott</w:t>
                            </w:r>
                            <w:r>
                              <w:rPr>
                                <w:color w:val="231F20"/>
                                <w:spacing w:val="-10"/>
                              </w:rPr>
                              <w:t> </w:t>
                            </w:r>
                            <w:r>
                              <w:rPr>
                                <w:color w:val="231F20"/>
                                <w:spacing w:val="-2"/>
                              </w:rPr>
                              <w:t>and</w:t>
                            </w:r>
                            <w:r>
                              <w:rPr>
                                <w:color w:val="231F20"/>
                                <w:spacing w:val="-11"/>
                              </w:rPr>
                              <w:t> </w:t>
                            </w:r>
                            <w:r>
                              <w:rPr>
                                <w:color w:val="231F20"/>
                                <w:spacing w:val="-2"/>
                              </w:rPr>
                              <w:t>John</w:t>
                            </w:r>
                            <w:r>
                              <w:rPr>
                                <w:color w:val="231F20"/>
                                <w:spacing w:val="-10"/>
                              </w:rPr>
                              <w:t> </w:t>
                            </w:r>
                            <w:r>
                              <w:rPr>
                                <w:color w:val="231F20"/>
                                <w:spacing w:val="-2"/>
                              </w:rPr>
                              <w:t>Gardner,</w:t>
                            </w:r>
                            <w:r>
                              <w:rPr>
                                <w:color w:val="231F20"/>
                                <w:spacing w:val="-11"/>
                              </w:rPr>
                              <w:t> </w:t>
                            </w:r>
                            <w:r>
                              <w:rPr>
                                <w:color w:val="231F20"/>
                                <w:spacing w:val="-2"/>
                              </w:rPr>
                              <w:t>Interview</w:t>
                            </w:r>
                            <w:r>
                              <w:rPr>
                                <w:color w:val="231F20"/>
                                <w:spacing w:val="-10"/>
                              </w:rPr>
                              <w:t> </w:t>
                            </w:r>
                            <w:r>
                              <w:rPr>
                                <w:color w:val="231F20"/>
                                <w:spacing w:val="-2"/>
                              </w:rPr>
                              <w:t>with</w:t>
                            </w:r>
                            <w:r>
                              <w:rPr>
                                <w:color w:val="231F20"/>
                                <w:spacing w:val="-11"/>
                              </w:rPr>
                              <w:t> </w:t>
                            </w:r>
                            <w:r>
                              <w:rPr>
                                <w:color w:val="231F20"/>
                                <w:spacing w:val="-2"/>
                              </w:rPr>
                              <w:t>Tony</w:t>
                            </w:r>
                            <w:r>
                              <w:rPr>
                                <w:color w:val="231F20"/>
                                <w:spacing w:val="-10"/>
                              </w:rPr>
                              <w:t> </w:t>
                            </w:r>
                            <w:r>
                              <w:rPr>
                                <w:color w:val="231F20"/>
                                <w:spacing w:val="-2"/>
                              </w:rPr>
                              <w:t>Honoré, </w:t>
                            </w:r>
                            <w:r>
                              <w:rPr>
                                <w:color w:val="231F20"/>
                                <w:w w:val="90"/>
                              </w:rPr>
                              <w:t>Emeritus Regius Professor of Civil Law, University of Oxford (Oxford, </w:t>
                            </w:r>
                            <w:r>
                              <w:rPr>
                                <w:color w:val="231F20"/>
                              </w:rPr>
                              <w:t>17 July 2007)</w:t>
                            </w:r>
                          </w:p>
                        </w:txbxContent>
                      </wps:txbx>
                      <wps:bodyPr wrap="square" lIns="0" tIns="0" rIns="0" bIns="0" rtlCol="0">
                        <a:noAutofit/>
                      </wps:bodyPr>
                    </wps:wsp>
                  </a:graphicData>
                </a:graphic>
              </wp:inline>
            </w:drawing>
          </mc:Choice>
          <mc:Fallback>
            <w:pict>
              <v:shape style="width:334.25pt;height:72pt;mso-position-horizontal-relative:char;mso-position-vertical-relative:line" type="#_x0000_t202" id="docshape121" filled="true" fillcolor="#e6e7e8" stroked="false">
                <w10:anchorlock/>
                <v:textbox inset="0,0,0,0">
                  <w:txbxContent>
                    <w:p>
                      <w:pPr>
                        <w:pStyle w:val="BodyText"/>
                        <w:spacing w:line="213" w:lineRule="auto" w:before="53"/>
                        <w:ind w:left="480" w:right="478"/>
                        <w:jc w:val="both"/>
                        <w:rPr>
                          <w:color w:val="000000"/>
                        </w:rPr>
                      </w:pPr>
                      <w:r>
                        <w:rPr>
                          <w:color w:val="231F20"/>
                        </w:rPr>
                        <w:t>Interview</w:t>
                      </w:r>
                      <w:r>
                        <w:rPr>
                          <w:color w:val="231F20"/>
                          <w:spacing w:val="-1"/>
                        </w:rPr>
                        <w:t> </w:t>
                      </w:r>
                      <w:r>
                        <w:rPr>
                          <w:color w:val="231F20"/>
                        </w:rPr>
                        <w:t>with</w:t>
                      </w:r>
                      <w:r>
                        <w:rPr>
                          <w:color w:val="231F20"/>
                          <w:spacing w:val="-1"/>
                        </w:rPr>
                        <w:t> </w:t>
                      </w:r>
                      <w:r>
                        <w:rPr>
                          <w:color w:val="231F20"/>
                        </w:rPr>
                        <w:t>Irene</w:t>
                      </w:r>
                      <w:r>
                        <w:rPr>
                          <w:color w:val="231F20"/>
                          <w:spacing w:val="-1"/>
                        </w:rPr>
                        <w:t> </w:t>
                      </w:r>
                      <w:r>
                        <w:rPr>
                          <w:color w:val="231F20"/>
                        </w:rPr>
                        <w:t>Kull,</w:t>
                      </w:r>
                      <w:r>
                        <w:rPr>
                          <w:color w:val="231F20"/>
                          <w:spacing w:val="-1"/>
                        </w:rPr>
                        <w:t> </w:t>
                      </w:r>
                      <w:r>
                        <w:rPr>
                          <w:color w:val="231F20"/>
                        </w:rPr>
                        <w:t>Assistant</w:t>
                      </w:r>
                      <w:r>
                        <w:rPr>
                          <w:color w:val="231F20"/>
                          <w:spacing w:val="-1"/>
                        </w:rPr>
                        <w:t> </w:t>
                      </w:r>
                      <w:r>
                        <w:rPr>
                          <w:color w:val="231F20"/>
                        </w:rPr>
                        <w:t>Dean,</w:t>
                      </w:r>
                      <w:r>
                        <w:rPr>
                          <w:color w:val="231F20"/>
                          <w:spacing w:val="-1"/>
                        </w:rPr>
                        <w:t> </w:t>
                      </w:r>
                      <w:r>
                        <w:rPr>
                          <w:color w:val="231F20"/>
                        </w:rPr>
                        <w:t>Faculty</w:t>
                      </w:r>
                      <w:r>
                        <w:rPr>
                          <w:color w:val="231F20"/>
                          <w:spacing w:val="-1"/>
                        </w:rPr>
                        <w:t> </w:t>
                      </w:r>
                      <w:r>
                        <w:rPr>
                          <w:color w:val="231F20"/>
                        </w:rPr>
                        <w:t>of</w:t>
                      </w:r>
                      <w:r>
                        <w:rPr>
                          <w:color w:val="231F20"/>
                          <w:spacing w:val="-1"/>
                        </w:rPr>
                        <w:t> </w:t>
                      </w:r>
                      <w:r>
                        <w:rPr>
                          <w:color w:val="231F20"/>
                        </w:rPr>
                        <w:t>Law,</w:t>
                      </w:r>
                      <w:r>
                        <w:rPr>
                          <w:color w:val="231F20"/>
                          <w:spacing w:val="-1"/>
                        </w:rPr>
                        <w:t> </w:t>
                      </w:r>
                      <w:r>
                        <w:rPr>
                          <w:color w:val="231F20"/>
                        </w:rPr>
                        <w:t>Tartu University (Tartu, Estonia, 4 August 2003)</w:t>
                      </w:r>
                    </w:p>
                    <w:p>
                      <w:pPr>
                        <w:pStyle w:val="BodyText"/>
                        <w:spacing w:line="213" w:lineRule="auto" w:before="100"/>
                        <w:ind w:left="480" w:right="477"/>
                        <w:jc w:val="both"/>
                        <w:rPr>
                          <w:color w:val="000000"/>
                        </w:rPr>
                      </w:pPr>
                      <w:r>
                        <w:rPr>
                          <w:color w:val="231F20"/>
                          <w:spacing w:val="-2"/>
                        </w:rPr>
                        <w:t>Timothy</w:t>
                      </w:r>
                      <w:r>
                        <w:rPr>
                          <w:color w:val="231F20"/>
                          <w:spacing w:val="-11"/>
                        </w:rPr>
                        <w:t> </w:t>
                      </w:r>
                      <w:r>
                        <w:rPr>
                          <w:color w:val="231F20"/>
                          <w:spacing w:val="-2"/>
                        </w:rPr>
                        <w:t>Endicott</w:t>
                      </w:r>
                      <w:r>
                        <w:rPr>
                          <w:color w:val="231F20"/>
                          <w:spacing w:val="-10"/>
                        </w:rPr>
                        <w:t> </w:t>
                      </w:r>
                      <w:r>
                        <w:rPr>
                          <w:color w:val="231F20"/>
                          <w:spacing w:val="-2"/>
                        </w:rPr>
                        <w:t>and</w:t>
                      </w:r>
                      <w:r>
                        <w:rPr>
                          <w:color w:val="231F20"/>
                          <w:spacing w:val="-11"/>
                        </w:rPr>
                        <w:t> </w:t>
                      </w:r>
                      <w:r>
                        <w:rPr>
                          <w:color w:val="231F20"/>
                          <w:spacing w:val="-2"/>
                        </w:rPr>
                        <w:t>John</w:t>
                      </w:r>
                      <w:r>
                        <w:rPr>
                          <w:color w:val="231F20"/>
                          <w:spacing w:val="-10"/>
                        </w:rPr>
                        <w:t> </w:t>
                      </w:r>
                      <w:r>
                        <w:rPr>
                          <w:color w:val="231F20"/>
                          <w:spacing w:val="-2"/>
                        </w:rPr>
                        <w:t>Gardner,</w:t>
                      </w:r>
                      <w:r>
                        <w:rPr>
                          <w:color w:val="231F20"/>
                          <w:spacing w:val="-11"/>
                        </w:rPr>
                        <w:t> </w:t>
                      </w:r>
                      <w:r>
                        <w:rPr>
                          <w:color w:val="231F20"/>
                          <w:spacing w:val="-2"/>
                        </w:rPr>
                        <w:t>Interview</w:t>
                      </w:r>
                      <w:r>
                        <w:rPr>
                          <w:color w:val="231F20"/>
                          <w:spacing w:val="-10"/>
                        </w:rPr>
                        <w:t> </w:t>
                      </w:r>
                      <w:r>
                        <w:rPr>
                          <w:color w:val="231F20"/>
                          <w:spacing w:val="-2"/>
                        </w:rPr>
                        <w:t>with</w:t>
                      </w:r>
                      <w:r>
                        <w:rPr>
                          <w:color w:val="231F20"/>
                          <w:spacing w:val="-11"/>
                        </w:rPr>
                        <w:t> </w:t>
                      </w:r>
                      <w:r>
                        <w:rPr>
                          <w:color w:val="231F20"/>
                          <w:spacing w:val="-2"/>
                        </w:rPr>
                        <w:t>Tony</w:t>
                      </w:r>
                      <w:r>
                        <w:rPr>
                          <w:color w:val="231F20"/>
                          <w:spacing w:val="-10"/>
                        </w:rPr>
                        <w:t> </w:t>
                      </w:r>
                      <w:r>
                        <w:rPr>
                          <w:color w:val="231F20"/>
                          <w:spacing w:val="-2"/>
                        </w:rPr>
                        <w:t>Honoré, </w:t>
                      </w:r>
                      <w:r>
                        <w:rPr>
                          <w:color w:val="231F20"/>
                          <w:w w:val="90"/>
                        </w:rPr>
                        <w:t>Emeritus Regius Professor of Civil Law, University of Oxford (Oxford, </w:t>
                      </w:r>
                      <w:r>
                        <w:rPr>
                          <w:color w:val="231F20"/>
                        </w:rPr>
                        <w:t>17 July 2007)</w:t>
                      </w:r>
                    </w:p>
                  </w:txbxContent>
                </v:textbox>
                <v:fill type="solid"/>
              </v:shape>
            </w:pict>
          </mc:Fallback>
        </mc:AlternateContent>
      </w:r>
      <w:r>
        <w:rPr>
          <w:sz w:val="20"/>
        </w:rPr>
      </w:r>
    </w:p>
    <w:p>
      <w:pPr>
        <w:pStyle w:val="ListParagraph"/>
        <w:numPr>
          <w:ilvl w:val="2"/>
          <w:numId w:val="2"/>
        </w:numPr>
        <w:tabs>
          <w:tab w:pos="1143" w:val="left" w:leader="none"/>
        </w:tabs>
        <w:spacing w:line="224" w:lineRule="exact" w:before="197" w:after="0"/>
        <w:ind w:left="1143" w:right="0" w:hanging="586"/>
        <w:jc w:val="left"/>
        <w:rPr>
          <w:sz w:val="20"/>
        </w:rPr>
      </w:pPr>
      <w:r>
        <w:rPr>
          <w:color w:val="231F20"/>
          <w:sz w:val="20"/>
        </w:rPr>
        <w:t>Personal </w:t>
      </w:r>
      <w:r>
        <w:rPr>
          <w:color w:val="231F20"/>
          <w:spacing w:val="-2"/>
          <w:sz w:val="20"/>
        </w:rPr>
        <w:t>communications</w:t>
      </w:r>
    </w:p>
    <w:p>
      <w:pPr>
        <w:pStyle w:val="BodyText"/>
        <w:spacing w:line="213" w:lineRule="auto" w:before="15"/>
        <w:ind w:left="557" w:right="1034"/>
        <w:jc w:val="both"/>
      </w:pPr>
      <w:r>
        <w:rPr>
          <w:color w:val="231F20"/>
          <w:spacing w:val="-8"/>
        </w:rPr>
        <w:t>When</w:t>
      </w:r>
      <w:r>
        <w:rPr>
          <w:color w:val="231F20"/>
          <w:spacing w:val="-1"/>
        </w:rPr>
        <w:t> </w:t>
      </w:r>
      <w:r>
        <w:rPr>
          <w:color w:val="231F20"/>
          <w:spacing w:val="-8"/>
        </w:rPr>
        <w:t>citing</w:t>
      </w:r>
      <w:r>
        <w:rPr>
          <w:color w:val="231F20"/>
          <w:spacing w:val="-1"/>
        </w:rPr>
        <w:t> </w:t>
      </w:r>
      <w:r>
        <w:rPr>
          <w:color w:val="231F20"/>
          <w:spacing w:val="-8"/>
        </w:rPr>
        <w:t>personal</w:t>
      </w:r>
      <w:r>
        <w:rPr>
          <w:color w:val="231F20"/>
          <w:spacing w:val="-1"/>
        </w:rPr>
        <w:t> </w:t>
      </w:r>
      <w:r>
        <w:rPr>
          <w:color w:val="231F20"/>
          <w:spacing w:val="-8"/>
        </w:rPr>
        <w:t>communications,</w:t>
      </w:r>
      <w:r>
        <w:rPr>
          <w:color w:val="231F20"/>
          <w:spacing w:val="-1"/>
        </w:rPr>
        <w:t> </w:t>
      </w:r>
      <w:r>
        <w:rPr>
          <w:color w:val="231F20"/>
          <w:spacing w:val="-8"/>
        </w:rPr>
        <w:t>such</w:t>
      </w:r>
      <w:r>
        <w:rPr>
          <w:color w:val="231F20"/>
          <w:spacing w:val="-1"/>
        </w:rPr>
        <w:t> </w:t>
      </w:r>
      <w:r>
        <w:rPr>
          <w:color w:val="231F20"/>
          <w:spacing w:val="-8"/>
        </w:rPr>
        <w:t>as</w:t>
      </w:r>
      <w:r>
        <w:rPr>
          <w:color w:val="231F20"/>
          <w:spacing w:val="-1"/>
        </w:rPr>
        <w:t> </w:t>
      </w:r>
      <w:r>
        <w:rPr>
          <w:color w:val="231F20"/>
          <w:spacing w:val="-8"/>
        </w:rPr>
        <w:t>emails</w:t>
      </w:r>
      <w:r>
        <w:rPr>
          <w:color w:val="231F20"/>
          <w:spacing w:val="-1"/>
        </w:rPr>
        <w:t> </w:t>
      </w:r>
      <w:r>
        <w:rPr>
          <w:color w:val="231F20"/>
          <w:spacing w:val="-8"/>
        </w:rPr>
        <w:t>and</w:t>
      </w:r>
      <w:r>
        <w:rPr>
          <w:color w:val="231F20"/>
          <w:spacing w:val="-1"/>
        </w:rPr>
        <w:t> </w:t>
      </w:r>
      <w:r>
        <w:rPr>
          <w:color w:val="231F20"/>
          <w:spacing w:val="-8"/>
        </w:rPr>
        <w:t>letters,</w:t>
      </w:r>
      <w:r>
        <w:rPr>
          <w:color w:val="231F20"/>
          <w:spacing w:val="-1"/>
        </w:rPr>
        <w:t> </w:t>
      </w:r>
      <w:r>
        <w:rPr>
          <w:color w:val="231F20"/>
          <w:spacing w:val="-8"/>
        </w:rPr>
        <w:t>give</w:t>
      </w:r>
      <w:r>
        <w:rPr>
          <w:color w:val="231F20"/>
          <w:spacing w:val="-1"/>
        </w:rPr>
        <w:t> </w:t>
      </w:r>
      <w:r>
        <w:rPr>
          <w:color w:val="231F20"/>
          <w:spacing w:val="-8"/>
        </w:rPr>
        <w:t>the</w:t>
      </w:r>
      <w:r>
        <w:rPr>
          <w:color w:val="231F20"/>
          <w:spacing w:val="-1"/>
        </w:rPr>
        <w:t> </w:t>
      </w:r>
      <w:r>
        <w:rPr>
          <w:color w:val="231F20"/>
          <w:spacing w:val="-8"/>
        </w:rPr>
        <w:t>author </w:t>
      </w:r>
      <w:r>
        <w:rPr>
          <w:color w:val="231F20"/>
          <w:w w:val="90"/>
        </w:rPr>
        <w:t>and</w:t>
      </w:r>
      <w:r>
        <w:rPr>
          <w:color w:val="231F20"/>
          <w:spacing w:val="-8"/>
          <w:w w:val="90"/>
        </w:rPr>
        <w:t> </w:t>
      </w:r>
      <w:r>
        <w:rPr>
          <w:color w:val="231F20"/>
          <w:w w:val="90"/>
        </w:rPr>
        <w:t>recipient of the communication, and the date</w:t>
      </w:r>
      <w:r>
        <w:rPr>
          <w:color w:val="231F20"/>
          <w:spacing w:val="-8"/>
          <w:w w:val="90"/>
        </w:rPr>
        <w:t> </w:t>
      </w:r>
      <w:r>
        <w:rPr>
          <w:color w:val="231F20"/>
          <w:w w:val="85"/>
        </w:rPr>
        <w:t>. </w:t>
      </w:r>
      <w:r>
        <w:rPr>
          <w:color w:val="231F20"/>
          <w:w w:val="90"/>
        </w:rPr>
        <w:t>If you are yourself the author or recipient of the communication, say ‘from author’ or ‘to author’ as appropriate</w:t>
      </w:r>
      <w:r>
        <w:rPr>
          <w:color w:val="231F20"/>
          <w:spacing w:val="-19"/>
          <w:w w:val="90"/>
        </w:rPr>
        <w:t> </w:t>
      </w:r>
      <w:r>
        <w:rPr>
          <w:color w:val="231F20"/>
          <w:w w:val="85"/>
        </w:rPr>
        <w:t>.</w:t>
      </w:r>
    </w:p>
    <w:p>
      <w:pPr>
        <w:pStyle w:val="BodyText"/>
        <w:spacing w:before="1"/>
        <w:rPr>
          <w:sz w:val="12"/>
        </w:rPr>
      </w:pPr>
      <w:r>
        <w:rPr>
          <w:sz w:val="12"/>
        </w:rPr>
        <mc:AlternateContent>
          <mc:Choice Requires="wps">
            <w:drawing>
              <wp:anchor distT="0" distB="0" distL="0" distR="0" allowOverlap="1" layoutInCell="1" locked="0" behindDoc="1" simplePos="0" relativeHeight="487649792">
                <wp:simplePos x="0" y="0"/>
                <wp:positionH relativeFrom="page">
                  <wp:posOffset>533400</wp:posOffset>
                </wp:positionH>
                <wp:positionV relativeFrom="paragraph">
                  <wp:posOffset>118708</wp:posOffset>
                </wp:positionV>
                <wp:extent cx="4244975" cy="431800"/>
                <wp:effectExtent l="0" t="0" r="0" b="0"/>
                <wp:wrapTopAndBottom/>
                <wp:docPr id="122" name="Textbox 122"/>
                <wp:cNvGraphicFramePr>
                  <a:graphicFrameLocks/>
                </wp:cNvGraphicFramePr>
                <a:graphic>
                  <a:graphicData uri="http://schemas.microsoft.com/office/word/2010/wordprocessingShape">
                    <wps:wsp>
                      <wps:cNvPr id="122" name="Textbox 122"/>
                      <wps:cNvSpPr txBox="1"/>
                      <wps:spPr>
                        <a:xfrm>
                          <a:off x="0" y="0"/>
                          <a:ext cx="4244975" cy="431800"/>
                        </a:xfrm>
                        <a:prstGeom prst="rect">
                          <a:avLst/>
                        </a:prstGeom>
                        <a:solidFill>
                          <a:srgbClr val="E6E7E8"/>
                        </a:solidFill>
                      </wps:spPr>
                      <wps:txbx>
                        <w:txbxContent>
                          <w:p>
                            <w:pPr>
                              <w:pStyle w:val="BodyText"/>
                              <w:spacing w:line="302" w:lineRule="auto"/>
                              <w:ind w:left="480" w:right="660"/>
                              <w:rPr>
                                <w:color w:val="000000"/>
                              </w:rPr>
                            </w:pPr>
                            <w:r>
                              <w:rPr>
                                <w:color w:val="231F20"/>
                                <w:w w:val="90"/>
                              </w:rPr>
                              <w:t>Letter from Gordon Brown to Lady Ashton (20 November </w:t>
                            </w:r>
                            <w:r>
                              <w:rPr>
                                <w:color w:val="231F20"/>
                                <w:w w:val="90"/>
                              </w:rPr>
                              <w:t>2009) </w:t>
                            </w:r>
                            <w:r>
                              <w:rPr>
                                <w:color w:val="231F20"/>
                                <w:spacing w:val="-6"/>
                              </w:rPr>
                              <w:t>Email from Amazon</w:t>
                            </w:r>
                            <w:r>
                              <w:rPr>
                                <w:color w:val="231F20"/>
                                <w:spacing w:val="-26"/>
                              </w:rPr>
                              <w:t> </w:t>
                            </w:r>
                            <w:r>
                              <w:rPr>
                                <w:color w:val="231F20"/>
                                <w:spacing w:val="-6"/>
                              </w:rPr>
                              <w:t>.co</w:t>
                            </w:r>
                            <w:r>
                              <w:rPr>
                                <w:color w:val="231F20"/>
                                <w:spacing w:val="-26"/>
                              </w:rPr>
                              <w:t> </w:t>
                            </w:r>
                            <w:r>
                              <w:rPr>
                                <w:color w:val="231F20"/>
                                <w:spacing w:val="-6"/>
                              </w:rPr>
                              <w:t>.uk to author (16 December 2008)</w:t>
                            </w:r>
                          </w:p>
                        </w:txbxContent>
                      </wps:txbx>
                      <wps:bodyPr wrap="square" lIns="0" tIns="0" rIns="0" bIns="0" rtlCol="0">
                        <a:noAutofit/>
                      </wps:bodyPr>
                    </wps:wsp>
                  </a:graphicData>
                </a:graphic>
              </wp:anchor>
            </w:drawing>
          </mc:Choice>
          <mc:Fallback>
            <w:pict>
              <v:shape style="position:absolute;margin-left:42pt;margin-top:9.347155pt;width:334.25pt;height:34pt;mso-position-horizontal-relative:page;mso-position-vertical-relative:paragraph;z-index:-15666688;mso-wrap-distance-left:0;mso-wrap-distance-right:0" type="#_x0000_t202" id="docshape122" filled="true" fillcolor="#e6e7e8" stroked="false">
                <v:textbox inset="0,0,0,0">
                  <w:txbxContent>
                    <w:p>
                      <w:pPr>
                        <w:pStyle w:val="BodyText"/>
                        <w:spacing w:line="302" w:lineRule="auto"/>
                        <w:ind w:left="480" w:right="660"/>
                        <w:rPr>
                          <w:color w:val="000000"/>
                        </w:rPr>
                      </w:pPr>
                      <w:r>
                        <w:rPr>
                          <w:color w:val="231F20"/>
                          <w:w w:val="90"/>
                        </w:rPr>
                        <w:t>Letter from Gordon Brown to Lady Ashton (20 November </w:t>
                      </w:r>
                      <w:r>
                        <w:rPr>
                          <w:color w:val="231F20"/>
                          <w:w w:val="90"/>
                        </w:rPr>
                        <w:t>2009) </w:t>
                      </w:r>
                      <w:r>
                        <w:rPr>
                          <w:color w:val="231F20"/>
                          <w:spacing w:val="-6"/>
                        </w:rPr>
                        <w:t>Email from Amazon</w:t>
                      </w:r>
                      <w:r>
                        <w:rPr>
                          <w:color w:val="231F20"/>
                          <w:spacing w:val="-26"/>
                        </w:rPr>
                        <w:t> </w:t>
                      </w:r>
                      <w:r>
                        <w:rPr>
                          <w:color w:val="231F20"/>
                          <w:spacing w:val="-6"/>
                        </w:rPr>
                        <w:t>.co</w:t>
                      </w:r>
                      <w:r>
                        <w:rPr>
                          <w:color w:val="231F20"/>
                          <w:spacing w:val="-26"/>
                        </w:rPr>
                        <w:t> </w:t>
                      </w:r>
                      <w:r>
                        <w:rPr>
                          <w:color w:val="231F20"/>
                          <w:spacing w:val="-6"/>
                        </w:rPr>
                        <w:t>.uk to author (16 December 2008)</w:t>
                      </w:r>
                    </w:p>
                  </w:txbxContent>
                </v:textbox>
                <v:fill type="solid"/>
                <w10:wrap type="topAndBottom"/>
              </v:shape>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pPr>
    </w:p>
    <w:p>
      <w:pPr>
        <w:pStyle w:val="BodyText"/>
        <w:ind w:right="99"/>
        <w:jc w:val="right"/>
      </w:pPr>
      <w:r>
        <w:rPr>
          <w:color w:val="231F20"/>
          <w:spacing w:val="-5"/>
        </w:rPr>
        <w:t>43</w:t>
      </w:r>
    </w:p>
    <w:p>
      <w:pPr>
        <w:pStyle w:val="BodyText"/>
        <w:spacing w:after="0"/>
        <w:jc w:val="right"/>
        <w:sectPr>
          <w:pgSz w:w="8850" w:h="13270"/>
          <w:pgMar w:top="960" w:bottom="280" w:left="283" w:right="283"/>
        </w:sectPr>
      </w:pPr>
    </w:p>
    <w:p>
      <w:pPr>
        <w:pStyle w:val="Heading1"/>
        <w:numPr>
          <w:ilvl w:val="0"/>
          <w:numId w:val="2"/>
        </w:numPr>
        <w:tabs>
          <w:tab w:pos="1716" w:val="left" w:leader="none"/>
        </w:tabs>
        <w:spacing w:line="240" w:lineRule="auto" w:before="163" w:after="0"/>
        <w:ind w:left="1716" w:right="0" w:hanging="679"/>
        <w:jc w:val="left"/>
      </w:pPr>
      <w:r>
        <w:rPr/>
        <mc:AlternateContent>
          <mc:Choice Requires="wps">
            <w:drawing>
              <wp:anchor distT="0" distB="0" distL="0" distR="0" allowOverlap="1" layoutInCell="1" locked="0" behindDoc="1" simplePos="0" relativeHeight="486361600">
                <wp:simplePos x="0" y="0"/>
                <wp:positionH relativeFrom="page">
                  <wp:posOffset>0</wp:posOffset>
                </wp:positionH>
                <wp:positionV relativeFrom="page">
                  <wp:posOffset>0</wp:posOffset>
                </wp:positionV>
                <wp:extent cx="5616575" cy="8424545"/>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5616575" cy="8424545"/>
                        </a:xfrm>
                        <a:custGeom>
                          <a:avLst/>
                          <a:gdLst/>
                          <a:ahLst/>
                          <a:cxnLst/>
                          <a:rect l="l" t="t" r="r" b="b"/>
                          <a:pathLst>
                            <a:path w="5616575" h="8424545">
                              <a:moveTo>
                                <a:pt x="5616003" y="0"/>
                              </a:moveTo>
                              <a:lnTo>
                                <a:pt x="0" y="0"/>
                              </a:lnTo>
                              <a:lnTo>
                                <a:pt x="0" y="8423998"/>
                              </a:lnTo>
                              <a:lnTo>
                                <a:pt x="5616003" y="8423998"/>
                              </a:lnTo>
                              <a:lnTo>
                                <a:pt x="5616003" y="0"/>
                              </a:lnTo>
                              <a:close/>
                            </a:path>
                          </a:pathLst>
                        </a:custGeom>
                        <a:solidFill>
                          <a:srgbClr val="F1F2F2"/>
                        </a:solidFill>
                      </wps:spPr>
                      <wps:bodyPr wrap="square" lIns="0" tIns="0" rIns="0" bIns="0" rtlCol="0">
                        <a:prstTxWarp prst="textNoShape">
                          <a:avLst/>
                        </a:prstTxWarp>
                        <a:noAutofit/>
                      </wps:bodyPr>
                    </wps:wsp>
                  </a:graphicData>
                </a:graphic>
              </wp:anchor>
            </w:drawing>
          </mc:Choice>
          <mc:Fallback>
            <w:pict>
              <v:rect style="position:absolute;margin-left:0pt;margin-top:.000007pt;width:442.205pt;height:663.307pt;mso-position-horizontal-relative:page;mso-position-vertical-relative:page;z-index:-16954880" id="docshape123" filled="true" fillcolor="#f1f2f2" stroked="false">
                <v:fill type="solid"/>
                <w10:wrap type="none"/>
              </v:rect>
            </w:pict>
          </mc:Fallback>
        </mc:AlternateContent>
      </w:r>
      <w:bookmarkStart w:name="_TOC_250005" w:id="24"/>
      <w:bookmarkEnd w:id="24"/>
      <w:r>
        <w:rPr>
          <w:color w:val="231F20"/>
          <w:spacing w:val="-2"/>
        </w:rPr>
        <w:t>Appendix</w:t>
      </w:r>
    </w:p>
    <w:p>
      <w:pPr>
        <w:pStyle w:val="Heading3"/>
        <w:numPr>
          <w:ilvl w:val="1"/>
          <w:numId w:val="2"/>
        </w:numPr>
        <w:tabs>
          <w:tab w:pos="1448" w:val="left" w:leader="none"/>
        </w:tabs>
        <w:spacing w:line="240" w:lineRule="auto" w:before="309" w:after="0"/>
        <w:ind w:left="1448" w:right="0" w:hanging="411"/>
        <w:jc w:val="left"/>
      </w:pPr>
      <w:bookmarkStart w:name="_TOC_250004" w:id="25"/>
      <w:r>
        <w:rPr>
          <w:color w:val="231F20"/>
        </w:rPr>
        <w:t>Guide to neutral </w:t>
      </w:r>
      <w:bookmarkEnd w:id="25"/>
      <w:r>
        <w:rPr>
          <w:color w:val="231F20"/>
          <w:spacing w:val="-2"/>
        </w:rPr>
        <w:t>citations</w:t>
      </w:r>
    </w:p>
    <w:p>
      <w:pPr>
        <w:pStyle w:val="BodyText"/>
        <w:spacing w:before="8"/>
        <w:rPr>
          <w:rFonts w:ascii="Gill Sans MT"/>
          <w:b/>
          <w:sz w:val="22"/>
        </w:rPr>
      </w:pPr>
    </w:p>
    <w:p>
      <w:pPr>
        <w:pStyle w:val="ListParagraph"/>
        <w:numPr>
          <w:ilvl w:val="2"/>
          <w:numId w:val="2"/>
        </w:numPr>
        <w:tabs>
          <w:tab w:pos="1523" w:val="left" w:leader="none"/>
        </w:tabs>
        <w:spacing w:line="240" w:lineRule="auto" w:before="0" w:after="0"/>
        <w:ind w:left="1523" w:right="0" w:hanging="486"/>
        <w:jc w:val="left"/>
        <w:rPr>
          <w:sz w:val="20"/>
        </w:rPr>
      </w:pPr>
      <w:r>
        <w:rPr>
          <w:color w:val="231F20"/>
          <w:sz w:val="20"/>
        </w:rPr>
        <w:t>United </w:t>
      </w:r>
      <w:r>
        <w:rPr>
          <w:color w:val="231F20"/>
          <w:spacing w:val="-2"/>
          <w:sz w:val="20"/>
        </w:rPr>
        <w:t>Kingdom</w:t>
      </w:r>
    </w:p>
    <w:p>
      <w:pPr>
        <w:pStyle w:val="BodyText"/>
        <w:tabs>
          <w:tab w:pos="4176" w:val="left" w:leader="none"/>
        </w:tabs>
        <w:spacing w:before="44"/>
        <w:ind w:left="1037"/>
      </w:pPr>
      <w:r>
        <w:rPr>
          <w:color w:val="231F20"/>
          <w:spacing w:val="-2"/>
          <w:w w:val="90"/>
        </w:rPr>
        <w:t>Supreme</w:t>
      </w:r>
      <w:r>
        <w:rPr>
          <w:color w:val="231F20"/>
          <w:spacing w:val="-5"/>
          <w:w w:val="95"/>
        </w:rPr>
        <w:t> </w:t>
      </w:r>
      <w:r>
        <w:rPr>
          <w:color w:val="231F20"/>
          <w:spacing w:val="-2"/>
          <w:w w:val="95"/>
        </w:rPr>
        <w:t>Court</w:t>
      </w:r>
      <w:r>
        <w:rPr>
          <w:color w:val="231F20"/>
        </w:rPr>
        <w:tab/>
      </w:r>
      <w:r>
        <w:rPr>
          <w:color w:val="231F20"/>
          <w:w w:val="90"/>
        </w:rPr>
        <w:t>[Year]</w:t>
      </w:r>
      <w:r>
        <w:rPr>
          <w:color w:val="231F20"/>
          <w:spacing w:val="1"/>
        </w:rPr>
        <w:t> </w:t>
      </w:r>
      <w:r>
        <w:rPr>
          <w:color w:val="231F20"/>
          <w:w w:val="90"/>
        </w:rPr>
        <w:t>UKSC</w:t>
      </w:r>
      <w:r>
        <w:rPr>
          <w:color w:val="231F20"/>
          <w:spacing w:val="1"/>
        </w:rPr>
        <w:t> </w:t>
      </w:r>
      <w:r>
        <w:rPr>
          <w:color w:val="231F20"/>
          <w:spacing w:val="-2"/>
          <w:w w:val="90"/>
        </w:rPr>
        <w:t>number</w:t>
      </w:r>
    </w:p>
    <w:p>
      <w:pPr>
        <w:pStyle w:val="BodyText"/>
        <w:tabs>
          <w:tab w:pos="4176" w:val="left" w:leader="none"/>
        </w:tabs>
        <w:spacing w:before="30"/>
        <w:ind w:left="1037"/>
      </w:pPr>
      <w:r>
        <w:rPr>
          <w:color w:val="231F20"/>
          <w:w w:val="90"/>
        </w:rPr>
        <w:t>House</w:t>
      </w:r>
      <w:r>
        <w:rPr>
          <w:color w:val="231F20"/>
          <w:spacing w:val="-6"/>
          <w:w w:val="90"/>
        </w:rPr>
        <w:t> </w:t>
      </w:r>
      <w:r>
        <w:rPr>
          <w:color w:val="231F20"/>
          <w:w w:val="90"/>
        </w:rPr>
        <w:t>of</w:t>
      </w:r>
      <w:r>
        <w:rPr>
          <w:color w:val="231F20"/>
          <w:spacing w:val="-5"/>
          <w:w w:val="90"/>
        </w:rPr>
        <w:t> </w:t>
      </w:r>
      <w:r>
        <w:rPr>
          <w:color w:val="231F20"/>
          <w:spacing w:val="-2"/>
          <w:w w:val="90"/>
        </w:rPr>
        <w:t>Lords</w:t>
      </w:r>
      <w:r>
        <w:rPr>
          <w:color w:val="231F20"/>
        </w:rPr>
        <w:tab/>
      </w:r>
      <w:r>
        <w:rPr>
          <w:color w:val="231F20"/>
          <w:w w:val="90"/>
        </w:rPr>
        <w:t>[Year]</w:t>
      </w:r>
      <w:r>
        <w:rPr>
          <w:color w:val="231F20"/>
          <w:spacing w:val="-2"/>
        </w:rPr>
        <w:t> </w:t>
      </w:r>
      <w:r>
        <w:rPr>
          <w:color w:val="231F20"/>
          <w:w w:val="90"/>
        </w:rPr>
        <w:t>UKHL</w:t>
      </w:r>
      <w:r>
        <w:rPr>
          <w:color w:val="231F20"/>
          <w:spacing w:val="-1"/>
        </w:rPr>
        <w:t> </w:t>
      </w:r>
      <w:r>
        <w:rPr>
          <w:color w:val="231F20"/>
          <w:spacing w:val="-2"/>
          <w:w w:val="90"/>
        </w:rPr>
        <w:t>number</w:t>
      </w:r>
    </w:p>
    <w:p>
      <w:pPr>
        <w:pStyle w:val="BodyText"/>
        <w:tabs>
          <w:tab w:pos="4176" w:val="left" w:leader="none"/>
        </w:tabs>
        <w:spacing w:before="30"/>
        <w:ind w:left="1037"/>
      </w:pPr>
      <w:r>
        <w:rPr>
          <w:color w:val="231F20"/>
          <w:w w:val="85"/>
        </w:rPr>
        <w:t>Privy</w:t>
      </w:r>
      <w:r>
        <w:rPr>
          <w:color w:val="231F20"/>
          <w:spacing w:val="6"/>
        </w:rPr>
        <w:t> </w:t>
      </w:r>
      <w:r>
        <w:rPr>
          <w:color w:val="231F20"/>
          <w:spacing w:val="-2"/>
        </w:rPr>
        <w:t>Council</w:t>
      </w:r>
      <w:r>
        <w:rPr>
          <w:color w:val="231F20"/>
        </w:rPr>
        <w:tab/>
      </w:r>
      <w:r>
        <w:rPr>
          <w:color w:val="231F20"/>
          <w:w w:val="90"/>
        </w:rPr>
        <w:t>[Year]</w:t>
      </w:r>
      <w:r>
        <w:rPr>
          <w:color w:val="231F20"/>
          <w:spacing w:val="1"/>
        </w:rPr>
        <w:t> </w:t>
      </w:r>
      <w:r>
        <w:rPr>
          <w:color w:val="231F20"/>
          <w:w w:val="90"/>
        </w:rPr>
        <w:t>UKPC</w:t>
      </w:r>
      <w:r>
        <w:rPr>
          <w:color w:val="231F20"/>
          <w:spacing w:val="1"/>
        </w:rPr>
        <w:t> </w:t>
      </w:r>
      <w:r>
        <w:rPr>
          <w:color w:val="231F20"/>
          <w:spacing w:val="-2"/>
          <w:w w:val="90"/>
        </w:rPr>
        <w:t>number</w:t>
      </w:r>
    </w:p>
    <w:p>
      <w:pPr>
        <w:pStyle w:val="BodyText"/>
        <w:spacing w:before="45"/>
      </w:pPr>
    </w:p>
    <w:p>
      <w:pPr>
        <w:pStyle w:val="ListParagraph"/>
        <w:numPr>
          <w:ilvl w:val="2"/>
          <w:numId w:val="2"/>
        </w:numPr>
        <w:tabs>
          <w:tab w:pos="1523" w:val="left" w:leader="none"/>
        </w:tabs>
        <w:spacing w:line="240" w:lineRule="auto" w:before="0" w:after="0"/>
        <w:ind w:left="1523" w:right="0" w:hanging="486"/>
        <w:jc w:val="left"/>
        <w:rPr>
          <w:sz w:val="20"/>
        </w:rPr>
      </w:pPr>
      <w:r>
        <w:rPr>
          <w:color w:val="231F20"/>
          <w:sz w:val="20"/>
        </w:rPr>
        <w:t>England and </w:t>
      </w:r>
      <w:r>
        <w:rPr>
          <w:color w:val="231F20"/>
          <w:spacing w:val="-2"/>
          <w:sz w:val="20"/>
        </w:rPr>
        <w:t>Wales</w:t>
      </w:r>
    </w:p>
    <w:p>
      <w:pPr>
        <w:pStyle w:val="BodyText"/>
        <w:tabs>
          <w:tab w:pos="4176" w:val="left" w:leader="none"/>
        </w:tabs>
        <w:spacing w:line="266" w:lineRule="auto" w:before="44"/>
        <w:ind w:left="1037" w:right="1507"/>
      </w:pPr>
      <w:r>
        <w:rPr>
          <w:color w:val="231F20"/>
        </w:rPr>
        <w:t>Court of Appeal (Civil Division)</w:t>
        <w:tab/>
        <w:t>[Year]</w:t>
      </w:r>
      <w:r>
        <w:rPr>
          <w:color w:val="231F20"/>
          <w:spacing w:val="-13"/>
        </w:rPr>
        <w:t> </w:t>
      </w:r>
      <w:r>
        <w:rPr>
          <w:color w:val="231F20"/>
        </w:rPr>
        <w:t>EWCA</w:t>
      </w:r>
      <w:r>
        <w:rPr>
          <w:color w:val="231F20"/>
          <w:spacing w:val="-12"/>
        </w:rPr>
        <w:t> </w:t>
      </w:r>
      <w:r>
        <w:rPr>
          <w:color w:val="231F20"/>
        </w:rPr>
        <w:t>Civ</w:t>
      </w:r>
      <w:r>
        <w:rPr>
          <w:color w:val="231F20"/>
          <w:spacing w:val="-13"/>
        </w:rPr>
        <w:t> </w:t>
      </w:r>
      <w:r>
        <w:rPr>
          <w:color w:val="231F20"/>
        </w:rPr>
        <w:t>number </w:t>
      </w:r>
      <w:r>
        <w:rPr>
          <w:color w:val="231F20"/>
          <w:spacing w:val="-2"/>
        </w:rPr>
        <w:t>Court</w:t>
      </w:r>
      <w:r>
        <w:rPr>
          <w:color w:val="231F20"/>
          <w:spacing w:val="-11"/>
        </w:rPr>
        <w:t> </w:t>
      </w:r>
      <w:r>
        <w:rPr>
          <w:color w:val="231F20"/>
          <w:spacing w:val="-2"/>
        </w:rPr>
        <w:t>of</w:t>
      </w:r>
      <w:r>
        <w:rPr>
          <w:color w:val="231F20"/>
          <w:spacing w:val="-10"/>
        </w:rPr>
        <w:t> </w:t>
      </w:r>
      <w:r>
        <w:rPr>
          <w:color w:val="231F20"/>
          <w:spacing w:val="-2"/>
        </w:rPr>
        <w:t>Appeal</w:t>
      </w:r>
      <w:r>
        <w:rPr>
          <w:color w:val="231F20"/>
          <w:spacing w:val="-11"/>
        </w:rPr>
        <w:t> </w:t>
      </w:r>
      <w:r>
        <w:rPr>
          <w:color w:val="231F20"/>
          <w:spacing w:val="-2"/>
        </w:rPr>
        <w:t>(Criminal</w:t>
      </w:r>
      <w:r>
        <w:rPr>
          <w:color w:val="231F20"/>
          <w:spacing w:val="-10"/>
        </w:rPr>
        <w:t> </w:t>
      </w:r>
      <w:r>
        <w:rPr>
          <w:color w:val="231F20"/>
          <w:spacing w:val="-2"/>
        </w:rPr>
        <w:t>Division)</w:t>
      </w:r>
      <w:r>
        <w:rPr>
          <w:color w:val="231F20"/>
        </w:rPr>
        <w:tab/>
        <w:t>[Year]</w:t>
      </w:r>
      <w:r>
        <w:rPr>
          <w:color w:val="231F20"/>
          <w:spacing w:val="-13"/>
        </w:rPr>
        <w:t> </w:t>
      </w:r>
      <w:r>
        <w:rPr>
          <w:color w:val="231F20"/>
        </w:rPr>
        <w:t>EWCA</w:t>
      </w:r>
      <w:r>
        <w:rPr>
          <w:color w:val="231F20"/>
          <w:spacing w:val="-12"/>
        </w:rPr>
        <w:t> </w:t>
      </w:r>
      <w:r>
        <w:rPr>
          <w:color w:val="231F20"/>
        </w:rPr>
        <w:t>Crim</w:t>
      </w:r>
      <w:r>
        <w:rPr>
          <w:color w:val="231F20"/>
          <w:spacing w:val="-13"/>
        </w:rPr>
        <w:t> </w:t>
      </w:r>
      <w:r>
        <w:rPr>
          <w:color w:val="231F20"/>
        </w:rPr>
        <w:t>number High Court, Chancery Division</w:t>
        <w:tab/>
        <w:t>[Year]</w:t>
      </w:r>
      <w:r>
        <w:rPr>
          <w:color w:val="231F20"/>
          <w:spacing w:val="-10"/>
        </w:rPr>
        <w:t> </w:t>
      </w:r>
      <w:r>
        <w:rPr>
          <w:color w:val="231F20"/>
        </w:rPr>
        <w:t>EWHC</w:t>
      </w:r>
      <w:r>
        <w:rPr>
          <w:color w:val="231F20"/>
          <w:spacing w:val="-10"/>
        </w:rPr>
        <w:t> </w:t>
      </w:r>
      <w:r>
        <w:rPr>
          <w:color w:val="231F20"/>
        </w:rPr>
        <w:t>number</w:t>
      </w:r>
      <w:r>
        <w:rPr>
          <w:color w:val="231F20"/>
          <w:spacing w:val="-10"/>
        </w:rPr>
        <w:t> </w:t>
      </w:r>
      <w:r>
        <w:rPr>
          <w:color w:val="231F20"/>
        </w:rPr>
        <w:t>(Ch) High Court, Family Division</w:t>
        <w:tab/>
        <w:t>[Year]</w:t>
      </w:r>
      <w:r>
        <w:rPr>
          <w:color w:val="231F20"/>
          <w:spacing w:val="-13"/>
        </w:rPr>
        <w:t> </w:t>
      </w:r>
      <w:r>
        <w:rPr>
          <w:color w:val="231F20"/>
        </w:rPr>
        <w:t>EWHC</w:t>
      </w:r>
      <w:r>
        <w:rPr>
          <w:color w:val="231F20"/>
          <w:spacing w:val="-12"/>
        </w:rPr>
        <w:t> </w:t>
      </w:r>
      <w:r>
        <w:rPr>
          <w:color w:val="231F20"/>
        </w:rPr>
        <w:t>number</w:t>
      </w:r>
      <w:r>
        <w:rPr>
          <w:color w:val="231F20"/>
          <w:spacing w:val="-13"/>
        </w:rPr>
        <w:t> </w:t>
      </w:r>
      <w:r>
        <w:rPr>
          <w:color w:val="231F20"/>
        </w:rPr>
        <w:t>(Fam) </w:t>
      </w:r>
      <w:r>
        <w:rPr>
          <w:color w:val="231F20"/>
          <w:spacing w:val="-4"/>
        </w:rPr>
        <w:t>High</w:t>
      </w:r>
      <w:r>
        <w:rPr>
          <w:color w:val="231F20"/>
          <w:spacing w:val="-5"/>
        </w:rPr>
        <w:t> </w:t>
      </w:r>
      <w:r>
        <w:rPr>
          <w:color w:val="231F20"/>
          <w:spacing w:val="-4"/>
        </w:rPr>
        <w:t>Court,</w:t>
      </w:r>
      <w:r>
        <w:rPr>
          <w:color w:val="231F20"/>
          <w:spacing w:val="-5"/>
        </w:rPr>
        <w:t> </w:t>
      </w:r>
      <w:r>
        <w:rPr>
          <w:color w:val="231F20"/>
          <w:spacing w:val="-4"/>
        </w:rPr>
        <w:t>Queen’s</w:t>
      </w:r>
      <w:r>
        <w:rPr>
          <w:color w:val="231F20"/>
          <w:spacing w:val="-5"/>
        </w:rPr>
        <w:t> </w:t>
      </w:r>
      <w:r>
        <w:rPr>
          <w:color w:val="231F20"/>
          <w:spacing w:val="-4"/>
        </w:rPr>
        <w:t>Bench</w:t>
      </w:r>
      <w:r>
        <w:rPr>
          <w:color w:val="231F20"/>
          <w:spacing w:val="-5"/>
        </w:rPr>
        <w:t> </w:t>
      </w:r>
      <w:r>
        <w:rPr>
          <w:color w:val="231F20"/>
          <w:spacing w:val="-4"/>
        </w:rPr>
        <w:t>Division</w:t>
      </w:r>
      <w:r>
        <w:rPr>
          <w:color w:val="231F20"/>
        </w:rPr>
        <w:tab/>
        <w:t>[Year]</w:t>
      </w:r>
      <w:r>
        <w:rPr>
          <w:color w:val="231F20"/>
          <w:spacing w:val="-9"/>
        </w:rPr>
        <w:t> </w:t>
      </w:r>
      <w:r>
        <w:rPr>
          <w:color w:val="231F20"/>
        </w:rPr>
        <w:t>EWHC</w:t>
      </w:r>
      <w:r>
        <w:rPr>
          <w:color w:val="231F20"/>
          <w:spacing w:val="-9"/>
        </w:rPr>
        <w:t> </w:t>
      </w:r>
      <w:r>
        <w:rPr>
          <w:color w:val="231F20"/>
        </w:rPr>
        <w:t>number</w:t>
      </w:r>
      <w:r>
        <w:rPr>
          <w:color w:val="231F20"/>
          <w:spacing w:val="-9"/>
        </w:rPr>
        <w:t> </w:t>
      </w:r>
      <w:r>
        <w:rPr>
          <w:color w:val="231F20"/>
        </w:rPr>
        <w:t>(QB) High Court, Administrative Court</w:t>
        <w:tab/>
      </w:r>
      <w:r>
        <w:rPr>
          <w:color w:val="231F20"/>
          <w:spacing w:val="-8"/>
        </w:rPr>
        <w:t>[Year]</w:t>
      </w:r>
      <w:r>
        <w:rPr>
          <w:color w:val="231F20"/>
          <w:spacing w:val="-7"/>
        </w:rPr>
        <w:t> </w:t>
      </w:r>
      <w:r>
        <w:rPr>
          <w:color w:val="231F20"/>
          <w:spacing w:val="-8"/>
        </w:rPr>
        <w:t>EWHC</w:t>
      </w:r>
      <w:r>
        <w:rPr>
          <w:color w:val="231F20"/>
          <w:spacing w:val="-5"/>
        </w:rPr>
        <w:t> </w:t>
      </w:r>
      <w:r>
        <w:rPr>
          <w:color w:val="231F20"/>
          <w:spacing w:val="-8"/>
        </w:rPr>
        <w:t>number</w:t>
      </w:r>
      <w:r>
        <w:rPr>
          <w:color w:val="231F20"/>
          <w:spacing w:val="-5"/>
        </w:rPr>
        <w:t> </w:t>
      </w:r>
      <w:r>
        <w:rPr>
          <w:color w:val="231F20"/>
          <w:spacing w:val="-8"/>
        </w:rPr>
        <w:t>(Admin) </w:t>
      </w:r>
      <w:r>
        <w:rPr>
          <w:color w:val="231F20"/>
        </w:rPr>
        <w:t>High Court, Admiralty Court</w:t>
        <w:tab/>
      </w:r>
      <w:r>
        <w:rPr>
          <w:color w:val="231F20"/>
          <w:w w:val="90"/>
        </w:rPr>
        <w:t>[Year] EWHC number </w:t>
      </w:r>
      <w:r>
        <w:rPr>
          <w:color w:val="231F20"/>
          <w:w w:val="90"/>
        </w:rPr>
        <w:t>(Admlty) </w:t>
      </w:r>
      <w:r>
        <w:rPr>
          <w:color w:val="231F20"/>
        </w:rPr>
        <w:t>High Court, Commercial Court</w:t>
        <w:tab/>
      </w:r>
      <w:r>
        <w:rPr>
          <w:color w:val="231F20"/>
          <w:spacing w:val="-8"/>
        </w:rPr>
        <w:t>[Year]</w:t>
      </w:r>
      <w:r>
        <w:rPr>
          <w:color w:val="231F20"/>
          <w:spacing w:val="-7"/>
        </w:rPr>
        <w:t> </w:t>
      </w:r>
      <w:r>
        <w:rPr>
          <w:color w:val="231F20"/>
          <w:spacing w:val="-8"/>
        </w:rPr>
        <w:t>EWHC</w:t>
      </w:r>
      <w:r>
        <w:rPr>
          <w:color w:val="231F20"/>
          <w:spacing w:val="-5"/>
        </w:rPr>
        <w:t> </w:t>
      </w:r>
      <w:r>
        <w:rPr>
          <w:color w:val="231F20"/>
          <w:spacing w:val="-8"/>
        </w:rPr>
        <w:t>number</w:t>
      </w:r>
      <w:r>
        <w:rPr>
          <w:color w:val="231F20"/>
          <w:spacing w:val="-5"/>
        </w:rPr>
        <w:t> </w:t>
      </w:r>
      <w:r>
        <w:rPr>
          <w:color w:val="231F20"/>
          <w:spacing w:val="-8"/>
        </w:rPr>
        <w:t>(Comm) </w:t>
      </w:r>
      <w:r>
        <w:rPr>
          <w:color w:val="231F20"/>
        </w:rPr>
        <w:t>High Court, Patents Court</w:t>
        <w:tab/>
        <w:t>[Year]</w:t>
      </w:r>
      <w:r>
        <w:rPr>
          <w:color w:val="231F20"/>
          <w:spacing w:val="-13"/>
        </w:rPr>
        <w:t> </w:t>
      </w:r>
      <w:r>
        <w:rPr>
          <w:color w:val="231F20"/>
        </w:rPr>
        <w:t>EWHC</w:t>
      </w:r>
      <w:r>
        <w:rPr>
          <w:color w:val="231F20"/>
          <w:spacing w:val="-12"/>
        </w:rPr>
        <w:t> </w:t>
      </w:r>
      <w:r>
        <w:rPr>
          <w:color w:val="231F20"/>
        </w:rPr>
        <w:t>number</w:t>
      </w:r>
      <w:r>
        <w:rPr>
          <w:color w:val="231F20"/>
          <w:spacing w:val="-13"/>
        </w:rPr>
        <w:t> </w:t>
      </w:r>
      <w:r>
        <w:rPr>
          <w:color w:val="231F20"/>
        </w:rPr>
        <w:t>(Pat) </w:t>
      </w:r>
      <w:r>
        <w:rPr>
          <w:color w:val="231F20"/>
          <w:spacing w:val="-2"/>
        </w:rPr>
        <w:t>High</w:t>
      </w:r>
      <w:r>
        <w:rPr>
          <w:color w:val="231F20"/>
          <w:spacing w:val="-11"/>
        </w:rPr>
        <w:t> </w:t>
      </w:r>
      <w:r>
        <w:rPr>
          <w:color w:val="231F20"/>
          <w:spacing w:val="-2"/>
        </w:rPr>
        <w:t>Court,</w:t>
      </w:r>
      <w:r>
        <w:rPr>
          <w:color w:val="231F20"/>
          <w:spacing w:val="-10"/>
        </w:rPr>
        <w:t> </w:t>
      </w:r>
      <w:r>
        <w:rPr>
          <w:color w:val="231F20"/>
          <w:spacing w:val="-2"/>
        </w:rPr>
        <w:t>Technology</w:t>
      </w:r>
      <w:r>
        <w:rPr>
          <w:color w:val="231F20"/>
          <w:spacing w:val="-11"/>
        </w:rPr>
        <w:t> </w:t>
      </w:r>
      <w:r>
        <w:rPr>
          <w:color w:val="231F20"/>
          <w:spacing w:val="-2"/>
        </w:rPr>
        <w:t>and</w:t>
      </w:r>
    </w:p>
    <w:p>
      <w:pPr>
        <w:pStyle w:val="BodyText"/>
        <w:tabs>
          <w:tab w:pos="4176" w:val="left" w:leader="none"/>
        </w:tabs>
        <w:spacing w:line="215" w:lineRule="exact"/>
        <w:ind w:left="1237"/>
      </w:pPr>
      <w:r>
        <w:rPr>
          <w:color w:val="231F20"/>
          <w:w w:val="90"/>
        </w:rPr>
        <w:t>Construction</w:t>
      </w:r>
      <w:r>
        <w:rPr>
          <w:color w:val="231F20"/>
          <w:spacing w:val="16"/>
        </w:rPr>
        <w:t> </w:t>
      </w:r>
      <w:r>
        <w:rPr>
          <w:color w:val="231F20"/>
          <w:spacing w:val="-4"/>
        </w:rPr>
        <w:t>Court</w:t>
      </w:r>
      <w:r>
        <w:rPr>
          <w:color w:val="231F20"/>
        </w:rPr>
        <w:tab/>
      </w:r>
      <w:r>
        <w:rPr>
          <w:color w:val="231F20"/>
          <w:w w:val="90"/>
        </w:rPr>
        <w:t>[Year]</w:t>
      </w:r>
      <w:r>
        <w:rPr>
          <w:color w:val="231F20"/>
          <w:spacing w:val="-1"/>
        </w:rPr>
        <w:t> </w:t>
      </w:r>
      <w:r>
        <w:rPr>
          <w:color w:val="231F20"/>
          <w:w w:val="90"/>
        </w:rPr>
        <w:t>EWHC</w:t>
      </w:r>
      <w:r>
        <w:rPr>
          <w:color w:val="231F20"/>
          <w:spacing w:val="-1"/>
        </w:rPr>
        <w:t> </w:t>
      </w:r>
      <w:r>
        <w:rPr>
          <w:color w:val="231F20"/>
          <w:w w:val="90"/>
        </w:rPr>
        <w:t>number</w:t>
      </w:r>
      <w:r>
        <w:rPr>
          <w:color w:val="231F20"/>
          <w:spacing w:val="-1"/>
        </w:rPr>
        <w:t> </w:t>
      </w:r>
      <w:r>
        <w:rPr>
          <w:color w:val="231F20"/>
          <w:spacing w:val="-2"/>
          <w:w w:val="90"/>
        </w:rPr>
        <w:t>(TCC)</w:t>
      </w:r>
    </w:p>
    <w:p>
      <w:pPr>
        <w:pStyle w:val="BodyText"/>
        <w:spacing w:before="44"/>
      </w:pPr>
    </w:p>
    <w:p>
      <w:pPr>
        <w:pStyle w:val="ListParagraph"/>
        <w:numPr>
          <w:ilvl w:val="2"/>
          <w:numId w:val="2"/>
        </w:numPr>
        <w:tabs>
          <w:tab w:pos="1523" w:val="left" w:leader="none"/>
        </w:tabs>
        <w:spacing w:line="240" w:lineRule="auto" w:before="0" w:after="0"/>
        <w:ind w:left="1523" w:right="0" w:hanging="486"/>
        <w:jc w:val="left"/>
        <w:rPr>
          <w:sz w:val="20"/>
        </w:rPr>
      </w:pPr>
      <w:r>
        <w:rPr>
          <w:color w:val="231F20"/>
          <w:spacing w:val="-2"/>
          <w:sz w:val="20"/>
        </w:rPr>
        <w:t>Scotland</w:t>
      </w:r>
    </w:p>
    <w:p>
      <w:pPr>
        <w:pStyle w:val="BodyText"/>
        <w:tabs>
          <w:tab w:pos="4176" w:val="left" w:leader="none"/>
        </w:tabs>
        <w:spacing w:line="266" w:lineRule="auto" w:before="44"/>
        <w:ind w:left="1037" w:right="2241"/>
      </w:pPr>
      <w:r>
        <w:rPr>
          <w:color w:val="231F20"/>
        </w:rPr>
        <w:t>Court of Session, Inner House</w:t>
        <w:tab/>
        <w:t>[Year]</w:t>
      </w:r>
      <w:r>
        <w:rPr>
          <w:color w:val="231F20"/>
          <w:spacing w:val="-13"/>
        </w:rPr>
        <w:t> </w:t>
      </w:r>
      <w:r>
        <w:rPr>
          <w:color w:val="231F20"/>
        </w:rPr>
        <w:t>CSIH</w:t>
      </w:r>
      <w:r>
        <w:rPr>
          <w:color w:val="231F20"/>
          <w:spacing w:val="-12"/>
        </w:rPr>
        <w:t> </w:t>
      </w:r>
      <w:r>
        <w:rPr>
          <w:color w:val="231F20"/>
        </w:rPr>
        <w:t>Number Court of Session, Outer House</w:t>
        <w:tab/>
      </w:r>
      <w:r>
        <w:rPr>
          <w:color w:val="231F20"/>
          <w:spacing w:val="-6"/>
        </w:rPr>
        <w:t>[Year]</w:t>
      </w:r>
      <w:r>
        <w:rPr>
          <w:color w:val="231F20"/>
          <w:spacing w:val="-9"/>
        </w:rPr>
        <w:t> </w:t>
      </w:r>
      <w:r>
        <w:rPr>
          <w:color w:val="231F20"/>
          <w:spacing w:val="-6"/>
        </w:rPr>
        <w:t>CSOH Number </w:t>
      </w:r>
      <w:r>
        <w:rPr>
          <w:color w:val="231F20"/>
        </w:rPr>
        <w:t>Court of Criminal Appeal</w:t>
        <w:tab/>
      </w:r>
      <w:r>
        <w:rPr>
          <w:color w:val="231F20"/>
          <w:w w:val="90"/>
        </w:rPr>
        <w:t>[Year]</w:t>
      </w:r>
      <w:r>
        <w:rPr>
          <w:color w:val="231F20"/>
          <w:spacing w:val="-8"/>
          <w:w w:val="90"/>
        </w:rPr>
        <w:t> </w:t>
      </w:r>
      <w:r>
        <w:rPr>
          <w:color w:val="231F20"/>
          <w:w w:val="90"/>
        </w:rPr>
        <w:t>HCJAC</w:t>
      </w:r>
      <w:r>
        <w:rPr>
          <w:color w:val="231F20"/>
          <w:spacing w:val="-7"/>
          <w:w w:val="90"/>
        </w:rPr>
        <w:t> </w:t>
      </w:r>
      <w:r>
        <w:rPr>
          <w:color w:val="231F20"/>
          <w:w w:val="90"/>
        </w:rPr>
        <w:t>Number </w:t>
      </w:r>
      <w:r>
        <w:rPr>
          <w:color w:val="231F20"/>
        </w:rPr>
        <w:t>High</w:t>
      </w:r>
      <w:r>
        <w:rPr>
          <w:color w:val="231F20"/>
          <w:spacing w:val="-13"/>
        </w:rPr>
        <w:t> </w:t>
      </w:r>
      <w:r>
        <w:rPr>
          <w:color w:val="231F20"/>
        </w:rPr>
        <w:t>Court</w:t>
      </w:r>
      <w:r>
        <w:rPr>
          <w:color w:val="231F20"/>
          <w:spacing w:val="-12"/>
        </w:rPr>
        <w:t> </w:t>
      </w:r>
      <w:r>
        <w:rPr>
          <w:color w:val="231F20"/>
        </w:rPr>
        <w:t>of</w:t>
      </w:r>
      <w:r>
        <w:rPr>
          <w:color w:val="231F20"/>
          <w:spacing w:val="-13"/>
        </w:rPr>
        <w:t> </w:t>
      </w:r>
      <w:r>
        <w:rPr>
          <w:color w:val="231F20"/>
        </w:rPr>
        <w:t>Justiciary</w:t>
      </w:r>
    </w:p>
    <w:p>
      <w:pPr>
        <w:pStyle w:val="BodyText"/>
        <w:tabs>
          <w:tab w:pos="4176" w:val="left" w:leader="none"/>
        </w:tabs>
        <w:spacing w:line="212" w:lineRule="exact"/>
        <w:ind w:left="1237"/>
      </w:pPr>
      <w:r>
        <w:rPr>
          <w:color w:val="231F20"/>
          <w:w w:val="90"/>
        </w:rPr>
        <w:t>(sitting</w:t>
      </w:r>
      <w:r>
        <w:rPr>
          <w:color w:val="231F20"/>
          <w:spacing w:val="-2"/>
          <w:w w:val="90"/>
        </w:rPr>
        <w:t> </w:t>
      </w:r>
      <w:r>
        <w:rPr>
          <w:color w:val="231F20"/>
          <w:w w:val="90"/>
        </w:rPr>
        <w:t>as</w:t>
      </w:r>
      <w:r>
        <w:rPr>
          <w:color w:val="231F20"/>
          <w:spacing w:val="-1"/>
          <w:w w:val="90"/>
        </w:rPr>
        <w:t> </w:t>
      </w:r>
      <w:r>
        <w:rPr>
          <w:color w:val="231F20"/>
          <w:w w:val="90"/>
        </w:rPr>
        <w:t>a</w:t>
      </w:r>
      <w:r>
        <w:rPr>
          <w:color w:val="231F20"/>
          <w:spacing w:val="-1"/>
          <w:w w:val="90"/>
        </w:rPr>
        <w:t> </w:t>
      </w:r>
      <w:r>
        <w:rPr>
          <w:color w:val="231F20"/>
          <w:w w:val="90"/>
        </w:rPr>
        <w:t>trial</w:t>
      </w:r>
      <w:r>
        <w:rPr>
          <w:color w:val="231F20"/>
          <w:spacing w:val="-1"/>
          <w:w w:val="90"/>
        </w:rPr>
        <w:t> </w:t>
      </w:r>
      <w:r>
        <w:rPr>
          <w:color w:val="231F20"/>
          <w:spacing w:val="-2"/>
          <w:w w:val="90"/>
        </w:rPr>
        <w:t>court)</w:t>
      </w:r>
      <w:r>
        <w:rPr>
          <w:color w:val="231F20"/>
        </w:rPr>
        <w:tab/>
      </w:r>
      <w:r>
        <w:rPr>
          <w:color w:val="231F20"/>
          <w:spacing w:val="-4"/>
          <w:w w:val="95"/>
        </w:rPr>
        <w:t>[Year]</w:t>
      </w:r>
      <w:r>
        <w:rPr>
          <w:color w:val="231F20"/>
          <w:spacing w:val="-2"/>
        </w:rPr>
        <w:t> </w:t>
      </w:r>
      <w:r>
        <w:rPr>
          <w:color w:val="231F20"/>
          <w:spacing w:val="-4"/>
          <w:w w:val="95"/>
        </w:rPr>
        <w:t>HCJT</w:t>
      </w:r>
      <w:r>
        <w:rPr>
          <w:color w:val="231F20"/>
          <w:spacing w:val="-1"/>
        </w:rPr>
        <w:t> </w:t>
      </w:r>
      <w:r>
        <w:rPr>
          <w:color w:val="231F20"/>
          <w:spacing w:val="-4"/>
          <w:w w:val="95"/>
        </w:rPr>
        <w:t>Number</w:t>
      </w:r>
    </w:p>
    <w:p>
      <w:pPr>
        <w:pStyle w:val="BodyText"/>
        <w:spacing w:before="45"/>
      </w:pPr>
    </w:p>
    <w:p>
      <w:pPr>
        <w:pStyle w:val="ListParagraph"/>
        <w:numPr>
          <w:ilvl w:val="2"/>
          <w:numId w:val="2"/>
        </w:numPr>
        <w:tabs>
          <w:tab w:pos="1523" w:val="left" w:leader="none"/>
        </w:tabs>
        <w:spacing w:line="240" w:lineRule="auto" w:before="0" w:after="0"/>
        <w:ind w:left="1523" w:right="0" w:hanging="486"/>
        <w:jc w:val="left"/>
        <w:rPr>
          <w:sz w:val="20"/>
        </w:rPr>
      </w:pPr>
      <w:r>
        <w:rPr>
          <w:color w:val="231F20"/>
          <w:sz w:val="20"/>
        </w:rPr>
        <w:t>Northern </w:t>
      </w:r>
      <w:r>
        <w:rPr>
          <w:color w:val="231F20"/>
          <w:spacing w:val="-2"/>
          <w:sz w:val="20"/>
        </w:rPr>
        <w:t>Ireland</w:t>
      </w:r>
    </w:p>
    <w:p>
      <w:pPr>
        <w:pStyle w:val="BodyText"/>
        <w:tabs>
          <w:tab w:pos="4176" w:val="left" w:leader="none"/>
        </w:tabs>
        <w:spacing w:line="266" w:lineRule="auto" w:before="44"/>
        <w:ind w:left="1037" w:right="2399"/>
      </w:pPr>
      <w:r>
        <w:rPr>
          <w:color w:val="231F20"/>
          <w:w w:val="95"/>
        </w:rPr>
        <w:t>Court of Appeal in Northern Ireland</w:t>
      </w:r>
      <w:r>
        <w:rPr>
          <w:color w:val="231F20"/>
        </w:rPr>
        <w:tab/>
      </w:r>
      <w:r>
        <w:rPr>
          <w:color w:val="231F20"/>
          <w:w w:val="90"/>
        </w:rPr>
        <w:t>[Year]</w:t>
      </w:r>
      <w:r>
        <w:rPr>
          <w:color w:val="231F20"/>
          <w:spacing w:val="-8"/>
          <w:w w:val="90"/>
        </w:rPr>
        <w:t> </w:t>
      </w:r>
      <w:r>
        <w:rPr>
          <w:color w:val="231F20"/>
          <w:w w:val="90"/>
        </w:rPr>
        <w:t>NICA</w:t>
      </w:r>
      <w:r>
        <w:rPr>
          <w:color w:val="231F20"/>
          <w:spacing w:val="-7"/>
          <w:w w:val="90"/>
        </w:rPr>
        <w:t> </w:t>
      </w:r>
      <w:r>
        <w:rPr>
          <w:color w:val="231F20"/>
          <w:w w:val="90"/>
        </w:rPr>
        <w:t>number </w:t>
      </w:r>
      <w:r>
        <w:rPr>
          <w:color w:val="231F20"/>
          <w:spacing w:val="-2"/>
        </w:rPr>
        <w:t>High</w:t>
      </w:r>
      <w:r>
        <w:rPr>
          <w:color w:val="231F20"/>
          <w:spacing w:val="-11"/>
        </w:rPr>
        <w:t> </w:t>
      </w:r>
      <w:r>
        <w:rPr>
          <w:color w:val="231F20"/>
          <w:spacing w:val="-2"/>
        </w:rPr>
        <w:t>Court</w:t>
      </w:r>
      <w:r>
        <w:rPr>
          <w:color w:val="231F20"/>
          <w:spacing w:val="-10"/>
        </w:rPr>
        <w:t> </w:t>
      </w:r>
      <w:r>
        <w:rPr>
          <w:color w:val="231F20"/>
          <w:spacing w:val="-2"/>
        </w:rPr>
        <w:t>of</w:t>
      </w:r>
      <w:r>
        <w:rPr>
          <w:color w:val="231F20"/>
          <w:spacing w:val="-11"/>
        </w:rPr>
        <w:t> </w:t>
      </w:r>
      <w:r>
        <w:rPr>
          <w:color w:val="231F20"/>
          <w:spacing w:val="-2"/>
        </w:rPr>
        <w:t>Justice</w:t>
      </w:r>
      <w:r>
        <w:rPr>
          <w:color w:val="231F20"/>
          <w:spacing w:val="-10"/>
        </w:rPr>
        <w:t> </w:t>
      </w:r>
      <w:r>
        <w:rPr>
          <w:color w:val="231F20"/>
          <w:spacing w:val="-2"/>
        </w:rPr>
        <w:t>in</w:t>
      </w:r>
      <w:r>
        <w:rPr>
          <w:color w:val="231F20"/>
          <w:spacing w:val="-11"/>
        </w:rPr>
        <w:t> </w:t>
      </w:r>
      <w:r>
        <w:rPr>
          <w:color w:val="231F20"/>
          <w:spacing w:val="-2"/>
        </w:rPr>
        <w:t>Northern</w:t>
      </w:r>
    </w:p>
    <w:p>
      <w:pPr>
        <w:pStyle w:val="BodyText"/>
        <w:tabs>
          <w:tab w:pos="2939" w:val="left" w:leader="none"/>
        </w:tabs>
        <w:spacing w:line="211" w:lineRule="exact"/>
        <w:ind w:right="2406"/>
        <w:jc w:val="right"/>
      </w:pPr>
      <w:r>
        <w:rPr>
          <w:color w:val="231F20"/>
          <w:spacing w:val="-2"/>
          <w:w w:val="90"/>
        </w:rPr>
        <w:t>Ireland,</w:t>
      </w:r>
      <w:r>
        <w:rPr>
          <w:color w:val="231F20"/>
          <w:spacing w:val="-4"/>
        </w:rPr>
        <w:t> </w:t>
      </w:r>
      <w:r>
        <w:rPr>
          <w:color w:val="231F20"/>
          <w:spacing w:val="-2"/>
          <w:w w:val="90"/>
        </w:rPr>
        <w:t>Queen’s</w:t>
      </w:r>
      <w:r>
        <w:rPr>
          <w:color w:val="231F20"/>
          <w:spacing w:val="-3"/>
        </w:rPr>
        <w:t> </w:t>
      </w:r>
      <w:r>
        <w:rPr>
          <w:color w:val="231F20"/>
          <w:spacing w:val="-2"/>
          <w:w w:val="90"/>
        </w:rPr>
        <w:t>Bench</w:t>
      </w:r>
      <w:r>
        <w:rPr>
          <w:color w:val="231F20"/>
          <w:spacing w:val="-3"/>
        </w:rPr>
        <w:t> </w:t>
      </w:r>
      <w:r>
        <w:rPr>
          <w:color w:val="231F20"/>
          <w:spacing w:val="-2"/>
          <w:w w:val="90"/>
        </w:rPr>
        <w:t>Division</w:t>
      </w:r>
      <w:r>
        <w:rPr>
          <w:color w:val="231F20"/>
        </w:rPr>
        <w:tab/>
      </w:r>
      <w:r>
        <w:rPr>
          <w:color w:val="231F20"/>
          <w:w w:val="90"/>
        </w:rPr>
        <w:t>[Year]</w:t>
      </w:r>
      <w:r>
        <w:rPr>
          <w:color w:val="231F20"/>
          <w:spacing w:val="-1"/>
        </w:rPr>
        <w:t> </w:t>
      </w:r>
      <w:r>
        <w:rPr>
          <w:color w:val="231F20"/>
          <w:w w:val="90"/>
        </w:rPr>
        <w:t>NIQB</w:t>
      </w:r>
      <w:r>
        <w:rPr>
          <w:color w:val="231F20"/>
        </w:rPr>
        <w:t> </w:t>
      </w:r>
      <w:r>
        <w:rPr>
          <w:color w:val="231F20"/>
          <w:spacing w:val="-2"/>
          <w:w w:val="90"/>
        </w:rPr>
        <w:t>number</w:t>
      </w:r>
    </w:p>
    <w:p>
      <w:pPr>
        <w:pStyle w:val="BodyText"/>
        <w:tabs>
          <w:tab w:pos="3139" w:val="left" w:leader="none"/>
        </w:tabs>
        <w:spacing w:before="30"/>
        <w:ind w:right="2403"/>
        <w:jc w:val="right"/>
      </w:pPr>
      <w:r>
        <w:rPr>
          <w:color w:val="231F20"/>
          <w:w w:val="90"/>
        </w:rPr>
        <w:t>Crown</w:t>
      </w:r>
      <w:r>
        <w:rPr>
          <w:color w:val="231F20"/>
          <w:spacing w:val="-3"/>
        </w:rPr>
        <w:t> </w:t>
      </w:r>
      <w:r>
        <w:rPr>
          <w:color w:val="231F20"/>
          <w:w w:val="90"/>
        </w:rPr>
        <w:t>Court</w:t>
      </w:r>
      <w:r>
        <w:rPr>
          <w:color w:val="231F20"/>
          <w:spacing w:val="-2"/>
        </w:rPr>
        <w:t> </w:t>
      </w:r>
      <w:r>
        <w:rPr>
          <w:color w:val="231F20"/>
          <w:w w:val="90"/>
        </w:rPr>
        <w:t>for</w:t>
      </w:r>
      <w:r>
        <w:rPr>
          <w:color w:val="231F20"/>
          <w:spacing w:val="-2"/>
        </w:rPr>
        <w:t> </w:t>
      </w:r>
      <w:r>
        <w:rPr>
          <w:color w:val="231F20"/>
          <w:w w:val="90"/>
        </w:rPr>
        <w:t>Northern</w:t>
      </w:r>
      <w:r>
        <w:rPr>
          <w:color w:val="231F20"/>
          <w:spacing w:val="-2"/>
        </w:rPr>
        <w:t> </w:t>
      </w:r>
      <w:r>
        <w:rPr>
          <w:color w:val="231F20"/>
          <w:spacing w:val="-2"/>
          <w:w w:val="90"/>
        </w:rPr>
        <w:t>Ireland</w:t>
      </w:r>
      <w:r>
        <w:rPr>
          <w:color w:val="231F20"/>
        </w:rPr>
        <w:tab/>
      </w:r>
      <w:r>
        <w:rPr>
          <w:color w:val="231F20"/>
          <w:w w:val="90"/>
        </w:rPr>
        <w:t>[Year]</w:t>
      </w:r>
      <w:r>
        <w:rPr>
          <w:color w:val="231F20"/>
          <w:spacing w:val="-2"/>
        </w:rPr>
        <w:t> </w:t>
      </w:r>
      <w:r>
        <w:rPr>
          <w:color w:val="231F20"/>
          <w:w w:val="90"/>
        </w:rPr>
        <w:t>NICC</w:t>
      </w:r>
      <w:r>
        <w:rPr>
          <w:color w:val="231F20"/>
          <w:spacing w:val="-1"/>
        </w:rPr>
        <w:t> </w:t>
      </w:r>
      <w:r>
        <w:rPr>
          <w:color w:val="231F20"/>
          <w:spacing w:val="-2"/>
          <w:w w:val="90"/>
        </w:rPr>
        <w:t>number</w:t>
      </w:r>
    </w:p>
    <w:p>
      <w:pPr>
        <w:pStyle w:val="BodyText"/>
        <w:spacing w:before="132"/>
        <w:ind w:left="117"/>
      </w:pPr>
      <w:r>
        <w:rPr>
          <w:color w:val="231F20"/>
          <w:spacing w:val="-5"/>
        </w:rPr>
        <w:t>44</w:t>
      </w:r>
    </w:p>
    <w:p>
      <w:pPr>
        <w:pStyle w:val="BodyText"/>
        <w:spacing w:after="0"/>
        <w:sectPr>
          <w:pgSz w:w="8850" w:h="13270"/>
          <w:pgMar w:top="1500" w:bottom="280" w:left="283" w:right="283"/>
        </w:sectPr>
      </w:pPr>
    </w:p>
    <w:p>
      <w:pPr>
        <w:pStyle w:val="ListParagraph"/>
        <w:numPr>
          <w:ilvl w:val="2"/>
          <w:numId w:val="2"/>
        </w:numPr>
        <w:tabs>
          <w:tab w:pos="1043" w:val="left" w:leader="none"/>
        </w:tabs>
        <w:spacing w:line="240" w:lineRule="auto" w:before="62" w:after="0"/>
        <w:ind w:left="1043" w:right="0" w:hanging="486"/>
        <w:jc w:val="left"/>
        <w:rPr>
          <w:sz w:val="20"/>
        </w:rPr>
      </w:pPr>
      <w:r>
        <w:rPr>
          <w:sz w:val="20"/>
        </w:rPr>
        <mc:AlternateContent>
          <mc:Choice Requires="wps">
            <w:drawing>
              <wp:anchor distT="0" distB="0" distL="0" distR="0" allowOverlap="1" layoutInCell="1" locked="0" behindDoc="1" simplePos="0" relativeHeight="486362112">
                <wp:simplePos x="0" y="0"/>
                <wp:positionH relativeFrom="page">
                  <wp:posOffset>6350</wp:posOffset>
                </wp:positionH>
                <wp:positionV relativeFrom="page">
                  <wp:posOffset>0</wp:posOffset>
                </wp:positionV>
                <wp:extent cx="5610225" cy="8424545"/>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5610225" cy="8424545"/>
                        </a:xfrm>
                        <a:custGeom>
                          <a:avLst/>
                          <a:gdLst/>
                          <a:ahLst/>
                          <a:cxnLst/>
                          <a:rect l="l" t="t" r="r" b="b"/>
                          <a:pathLst>
                            <a:path w="5610225" h="8424545">
                              <a:moveTo>
                                <a:pt x="5609653" y="0"/>
                              </a:moveTo>
                              <a:lnTo>
                                <a:pt x="0" y="0"/>
                              </a:lnTo>
                              <a:lnTo>
                                <a:pt x="0" y="8423998"/>
                              </a:lnTo>
                              <a:lnTo>
                                <a:pt x="5609653" y="8423998"/>
                              </a:lnTo>
                              <a:lnTo>
                                <a:pt x="5609653" y="0"/>
                              </a:lnTo>
                              <a:close/>
                            </a:path>
                          </a:pathLst>
                        </a:custGeom>
                        <a:solidFill>
                          <a:srgbClr val="F1F2F2"/>
                        </a:solidFill>
                      </wps:spPr>
                      <wps:bodyPr wrap="square" lIns="0" tIns="0" rIns="0" bIns="0" rtlCol="0">
                        <a:prstTxWarp prst="textNoShape">
                          <a:avLst/>
                        </a:prstTxWarp>
                        <a:noAutofit/>
                      </wps:bodyPr>
                    </wps:wsp>
                  </a:graphicData>
                </a:graphic>
              </wp:anchor>
            </w:drawing>
          </mc:Choice>
          <mc:Fallback>
            <w:pict>
              <v:rect style="position:absolute;margin-left:.5pt;margin-top:.000007pt;width:441.705pt;height:663.307pt;mso-position-horizontal-relative:page;mso-position-vertical-relative:page;z-index:-16954368" id="docshape124" filled="true" fillcolor="#f1f2f2" stroked="false">
                <v:fill type="solid"/>
                <w10:wrap type="none"/>
              </v:rect>
            </w:pict>
          </mc:Fallback>
        </mc:AlternateContent>
      </w:r>
      <w:r>
        <w:rPr>
          <w:color w:val="231F20"/>
          <w:spacing w:val="-2"/>
          <w:sz w:val="20"/>
        </w:rPr>
        <w:t>Tribunals</w:t>
      </w:r>
    </w:p>
    <w:p>
      <w:pPr>
        <w:pStyle w:val="BodyText"/>
        <w:tabs>
          <w:tab w:pos="3696" w:val="left" w:leader="none"/>
        </w:tabs>
        <w:spacing w:line="266" w:lineRule="auto" w:before="44"/>
        <w:ind w:left="557" w:right="2721"/>
      </w:pPr>
      <w:r>
        <w:rPr>
          <w:color w:val="231F20"/>
        </w:rPr>
        <w:t>Employment Appeal Tribunal</w:t>
        <w:tab/>
      </w:r>
      <w:r>
        <w:rPr>
          <w:color w:val="231F20"/>
          <w:spacing w:val="-12"/>
        </w:rPr>
        <w:t>[Year]</w:t>
      </w:r>
      <w:r>
        <w:rPr>
          <w:color w:val="231F20"/>
          <w:spacing w:val="-5"/>
        </w:rPr>
        <w:t> </w:t>
      </w:r>
      <w:r>
        <w:rPr>
          <w:color w:val="231F20"/>
          <w:spacing w:val="-12"/>
        </w:rPr>
        <w:t>UKEAT</w:t>
      </w:r>
      <w:r>
        <w:rPr>
          <w:color w:val="231F20"/>
          <w:spacing w:val="-5"/>
        </w:rPr>
        <w:t> </w:t>
      </w:r>
      <w:r>
        <w:rPr>
          <w:color w:val="231F20"/>
          <w:spacing w:val="-12"/>
        </w:rPr>
        <w:t>number</w:t>
      </w:r>
      <w:r>
        <w:rPr>
          <w:color w:val="231F20"/>
          <w:spacing w:val="-4"/>
        </w:rPr>
        <w:t> Special</w:t>
      </w:r>
      <w:r>
        <w:rPr>
          <w:color w:val="231F20"/>
          <w:spacing w:val="-6"/>
        </w:rPr>
        <w:t> </w:t>
      </w:r>
      <w:r>
        <w:rPr>
          <w:color w:val="231F20"/>
          <w:spacing w:val="-4"/>
        </w:rPr>
        <w:t>Immigration</w:t>
      </w:r>
      <w:r>
        <w:rPr>
          <w:color w:val="231F20"/>
          <w:spacing w:val="-6"/>
        </w:rPr>
        <w:t> </w:t>
      </w:r>
      <w:r>
        <w:rPr>
          <w:color w:val="231F20"/>
          <w:spacing w:val="-4"/>
        </w:rPr>
        <w:t>Appeals</w:t>
      </w:r>
    </w:p>
    <w:p>
      <w:pPr>
        <w:pStyle w:val="BodyText"/>
        <w:tabs>
          <w:tab w:pos="3696" w:val="left" w:leader="none"/>
        </w:tabs>
        <w:spacing w:line="211" w:lineRule="exact"/>
        <w:ind w:left="757"/>
      </w:pPr>
      <w:r>
        <w:rPr>
          <w:color w:val="231F20"/>
          <w:spacing w:val="-2"/>
        </w:rPr>
        <w:t>Commission</w:t>
      </w:r>
      <w:r>
        <w:rPr>
          <w:color w:val="231F20"/>
        </w:rPr>
        <w:tab/>
      </w:r>
      <w:r>
        <w:rPr>
          <w:color w:val="231F20"/>
          <w:w w:val="90"/>
        </w:rPr>
        <w:t>[Year]</w:t>
      </w:r>
      <w:r>
        <w:rPr>
          <w:color w:val="231F20"/>
          <w:spacing w:val="-3"/>
          <w:w w:val="90"/>
        </w:rPr>
        <w:t> </w:t>
      </w:r>
      <w:r>
        <w:rPr>
          <w:color w:val="231F20"/>
          <w:w w:val="90"/>
        </w:rPr>
        <w:t>UKSIAC</w:t>
      </w:r>
      <w:r>
        <w:rPr>
          <w:color w:val="231F20"/>
          <w:spacing w:val="-2"/>
          <w:w w:val="90"/>
        </w:rPr>
        <w:t> number</w:t>
      </w:r>
    </w:p>
    <w:p>
      <w:pPr>
        <w:pStyle w:val="BodyText"/>
        <w:spacing w:line="255" w:lineRule="exact" w:before="30"/>
        <w:ind w:left="557"/>
      </w:pPr>
      <w:r>
        <w:rPr>
          <w:color w:val="231F20"/>
          <w:spacing w:val="-2"/>
          <w:w w:val="90"/>
        </w:rPr>
        <w:t>Upper</w:t>
      </w:r>
      <w:r>
        <w:rPr>
          <w:color w:val="231F20"/>
          <w:spacing w:val="-1"/>
        </w:rPr>
        <w:t> </w:t>
      </w:r>
      <w:r>
        <w:rPr>
          <w:color w:val="231F20"/>
          <w:spacing w:val="-2"/>
          <w:w w:val="90"/>
        </w:rPr>
        <w:t>Tribunal</w:t>
      </w:r>
      <w:r>
        <w:rPr>
          <w:color w:val="231F20"/>
          <w:spacing w:val="-1"/>
        </w:rPr>
        <w:t> </w:t>
      </w:r>
      <w:r>
        <w:rPr>
          <w:color w:val="231F20"/>
          <w:spacing w:val="-2"/>
          <w:w w:val="90"/>
        </w:rPr>
        <w:t>(Administrative</w:t>
      </w:r>
    </w:p>
    <w:p>
      <w:pPr>
        <w:pStyle w:val="BodyText"/>
        <w:tabs>
          <w:tab w:pos="3696" w:val="left" w:leader="none"/>
        </w:tabs>
        <w:spacing w:line="255" w:lineRule="exact"/>
        <w:ind w:left="757"/>
      </w:pPr>
      <w:r>
        <w:rPr>
          <w:color w:val="231F20"/>
          <w:w w:val="85"/>
        </w:rPr>
        <w:t>Appeals</w:t>
      </w:r>
      <w:r>
        <w:rPr>
          <w:color w:val="231F20"/>
        </w:rPr>
        <w:t> </w:t>
      </w:r>
      <w:r>
        <w:rPr>
          <w:color w:val="231F20"/>
          <w:spacing w:val="-2"/>
        </w:rPr>
        <w:t>Chamber)</w:t>
      </w:r>
      <w:r>
        <w:rPr>
          <w:color w:val="231F20"/>
        </w:rPr>
        <w:tab/>
      </w:r>
      <w:r>
        <w:rPr>
          <w:color w:val="231F20"/>
          <w:w w:val="90"/>
        </w:rPr>
        <w:t>[Year]</w:t>
      </w:r>
      <w:r>
        <w:rPr>
          <w:color w:val="231F20"/>
          <w:spacing w:val="3"/>
        </w:rPr>
        <w:t> </w:t>
      </w:r>
      <w:r>
        <w:rPr>
          <w:color w:val="231F20"/>
          <w:w w:val="90"/>
        </w:rPr>
        <w:t>UKUT</w:t>
      </w:r>
      <w:r>
        <w:rPr>
          <w:color w:val="231F20"/>
          <w:spacing w:val="4"/>
        </w:rPr>
        <w:t> </w:t>
      </w:r>
      <w:r>
        <w:rPr>
          <w:color w:val="231F20"/>
          <w:w w:val="90"/>
        </w:rPr>
        <w:t>number</w:t>
      </w:r>
      <w:r>
        <w:rPr>
          <w:color w:val="231F20"/>
          <w:spacing w:val="4"/>
        </w:rPr>
        <w:t> </w:t>
      </w:r>
      <w:r>
        <w:rPr>
          <w:color w:val="231F20"/>
          <w:spacing w:val="-2"/>
          <w:w w:val="90"/>
        </w:rPr>
        <w:t>(AAC)</w:t>
      </w:r>
    </w:p>
    <w:p>
      <w:pPr>
        <w:pStyle w:val="BodyText"/>
        <w:spacing w:line="255" w:lineRule="exact" w:before="30"/>
        <w:ind w:left="557"/>
      </w:pPr>
      <w:r>
        <w:rPr>
          <w:color w:val="231F20"/>
          <w:w w:val="90"/>
        </w:rPr>
        <w:t>First-tier</w:t>
      </w:r>
      <w:r>
        <w:rPr>
          <w:color w:val="231F20"/>
        </w:rPr>
        <w:t> </w:t>
      </w:r>
      <w:r>
        <w:rPr>
          <w:color w:val="231F20"/>
          <w:w w:val="90"/>
        </w:rPr>
        <w:t>Tribunal</w:t>
      </w:r>
      <w:r>
        <w:rPr>
          <w:color w:val="231F20"/>
          <w:spacing w:val="1"/>
        </w:rPr>
        <w:t> </w:t>
      </w:r>
      <w:r>
        <w:rPr>
          <w:color w:val="231F20"/>
          <w:w w:val="90"/>
        </w:rPr>
        <w:t>(Health,</w:t>
      </w:r>
      <w:r>
        <w:rPr>
          <w:color w:val="231F20"/>
          <w:spacing w:val="1"/>
        </w:rPr>
        <w:t> </w:t>
      </w:r>
      <w:r>
        <w:rPr>
          <w:color w:val="231F20"/>
          <w:spacing w:val="-2"/>
          <w:w w:val="90"/>
        </w:rPr>
        <w:t>Education</w:t>
      </w:r>
    </w:p>
    <w:p>
      <w:pPr>
        <w:pStyle w:val="BodyText"/>
        <w:tabs>
          <w:tab w:pos="3696" w:val="left" w:leader="none"/>
        </w:tabs>
        <w:spacing w:line="255" w:lineRule="exact"/>
        <w:ind w:left="757"/>
      </w:pPr>
      <w:r>
        <w:rPr>
          <w:color w:val="231F20"/>
          <w:w w:val="90"/>
        </w:rPr>
        <w:t>and</w:t>
      </w:r>
      <w:r>
        <w:rPr>
          <w:color w:val="231F20"/>
          <w:spacing w:val="-1"/>
          <w:w w:val="90"/>
        </w:rPr>
        <w:t> </w:t>
      </w:r>
      <w:r>
        <w:rPr>
          <w:color w:val="231F20"/>
          <w:w w:val="90"/>
        </w:rPr>
        <w:t>Social</w:t>
      </w:r>
      <w:r>
        <w:rPr>
          <w:color w:val="231F20"/>
          <w:spacing w:val="-1"/>
          <w:w w:val="90"/>
        </w:rPr>
        <w:t> </w:t>
      </w:r>
      <w:r>
        <w:rPr>
          <w:color w:val="231F20"/>
          <w:w w:val="90"/>
        </w:rPr>
        <w:t>Care</w:t>
      </w:r>
      <w:r>
        <w:rPr>
          <w:color w:val="231F20"/>
          <w:spacing w:val="-5"/>
        </w:rPr>
        <w:t> </w:t>
      </w:r>
      <w:r>
        <w:rPr>
          <w:color w:val="231F20"/>
          <w:spacing w:val="-2"/>
          <w:w w:val="90"/>
        </w:rPr>
        <w:t>Chamber)</w:t>
      </w:r>
      <w:r>
        <w:rPr>
          <w:color w:val="231F20"/>
        </w:rPr>
        <w:tab/>
      </w:r>
      <w:r>
        <w:rPr>
          <w:color w:val="231F20"/>
          <w:w w:val="90"/>
        </w:rPr>
        <w:t>[Year]</w:t>
      </w:r>
      <w:r>
        <w:rPr>
          <w:color w:val="231F20"/>
          <w:spacing w:val="8"/>
        </w:rPr>
        <w:t> </w:t>
      </w:r>
      <w:r>
        <w:rPr>
          <w:color w:val="231F20"/>
          <w:w w:val="90"/>
        </w:rPr>
        <w:t>UKFTT</w:t>
      </w:r>
      <w:r>
        <w:rPr>
          <w:color w:val="231F20"/>
          <w:spacing w:val="9"/>
        </w:rPr>
        <w:t> </w:t>
      </w:r>
      <w:r>
        <w:rPr>
          <w:color w:val="231F20"/>
          <w:w w:val="90"/>
        </w:rPr>
        <w:t>number</w:t>
      </w:r>
      <w:r>
        <w:rPr>
          <w:color w:val="231F20"/>
          <w:spacing w:val="9"/>
        </w:rPr>
        <w:t> </w:t>
      </w:r>
      <w:r>
        <w:rPr>
          <w:color w:val="231F20"/>
          <w:spacing w:val="-2"/>
          <w:w w:val="90"/>
        </w:rPr>
        <w:t>(HESC)</w:t>
      </w:r>
    </w:p>
    <w:p>
      <w:pPr>
        <w:pStyle w:val="BodyText"/>
        <w:spacing w:line="255" w:lineRule="exact" w:before="30"/>
        <w:ind w:left="557"/>
      </w:pPr>
      <w:r>
        <w:rPr>
          <w:color w:val="231F20"/>
          <w:w w:val="90"/>
        </w:rPr>
        <w:t>First-tier</w:t>
      </w:r>
      <w:r>
        <w:rPr>
          <w:color w:val="231F20"/>
          <w:spacing w:val="2"/>
        </w:rPr>
        <w:t> </w:t>
      </w:r>
      <w:r>
        <w:rPr>
          <w:color w:val="231F20"/>
          <w:w w:val="90"/>
        </w:rPr>
        <w:t>Tribunal</w:t>
      </w:r>
      <w:r>
        <w:rPr>
          <w:color w:val="231F20"/>
          <w:spacing w:val="2"/>
        </w:rPr>
        <w:t> </w:t>
      </w:r>
      <w:r>
        <w:rPr>
          <w:color w:val="231F20"/>
          <w:spacing w:val="-2"/>
          <w:w w:val="90"/>
        </w:rPr>
        <w:t>(Social</w:t>
      </w:r>
    </w:p>
    <w:p>
      <w:pPr>
        <w:pStyle w:val="BodyText"/>
        <w:tabs>
          <w:tab w:pos="3696" w:val="left" w:leader="none"/>
        </w:tabs>
        <w:spacing w:line="255" w:lineRule="exact"/>
        <w:ind w:left="757"/>
      </w:pPr>
      <w:r>
        <w:rPr>
          <w:color w:val="231F20"/>
          <w:w w:val="90"/>
        </w:rPr>
        <w:t>Entitlement</w:t>
      </w:r>
      <w:r>
        <w:rPr>
          <w:color w:val="231F20"/>
          <w:spacing w:val="1"/>
        </w:rPr>
        <w:t> </w:t>
      </w:r>
      <w:r>
        <w:rPr>
          <w:color w:val="231F20"/>
          <w:spacing w:val="-2"/>
        </w:rPr>
        <w:t>Chamber)</w:t>
      </w:r>
      <w:r>
        <w:rPr>
          <w:color w:val="231F20"/>
        </w:rPr>
        <w:tab/>
      </w:r>
      <w:r>
        <w:rPr>
          <w:color w:val="231F20"/>
          <w:w w:val="90"/>
        </w:rPr>
        <w:t>[Year]</w:t>
      </w:r>
      <w:r>
        <w:rPr>
          <w:color w:val="231F20"/>
          <w:spacing w:val="8"/>
        </w:rPr>
        <w:t> </w:t>
      </w:r>
      <w:r>
        <w:rPr>
          <w:color w:val="231F20"/>
          <w:w w:val="90"/>
        </w:rPr>
        <w:t>UKFTT</w:t>
      </w:r>
      <w:r>
        <w:rPr>
          <w:color w:val="231F20"/>
          <w:spacing w:val="9"/>
        </w:rPr>
        <w:t> </w:t>
      </w:r>
      <w:r>
        <w:rPr>
          <w:color w:val="231F20"/>
          <w:w w:val="90"/>
        </w:rPr>
        <w:t>number</w:t>
      </w:r>
      <w:r>
        <w:rPr>
          <w:color w:val="231F20"/>
          <w:spacing w:val="9"/>
        </w:rPr>
        <w:t> </w:t>
      </w:r>
      <w:r>
        <w:rPr>
          <w:color w:val="231F20"/>
          <w:spacing w:val="-2"/>
          <w:w w:val="90"/>
        </w:rPr>
        <w:t>(SEC)</w:t>
      </w:r>
    </w:p>
    <w:p>
      <w:pPr>
        <w:pStyle w:val="BodyText"/>
        <w:spacing w:line="213" w:lineRule="auto" w:before="53"/>
        <w:ind w:left="757" w:right="4623" w:hanging="200"/>
      </w:pPr>
      <w:r>
        <w:rPr>
          <w:color w:val="231F20"/>
          <w:spacing w:val="-2"/>
        </w:rPr>
        <w:t>First-tier</w:t>
      </w:r>
      <w:r>
        <w:rPr>
          <w:color w:val="231F20"/>
          <w:spacing w:val="-11"/>
        </w:rPr>
        <w:t> </w:t>
      </w:r>
      <w:r>
        <w:rPr>
          <w:color w:val="231F20"/>
          <w:spacing w:val="-2"/>
        </w:rPr>
        <w:t>Tribunal</w:t>
      </w:r>
      <w:r>
        <w:rPr>
          <w:color w:val="231F20"/>
          <w:spacing w:val="-10"/>
        </w:rPr>
        <w:t> </w:t>
      </w:r>
      <w:r>
        <w:rPr>
          <w:color w:val="231F20"/>
          <w:spacing w:val="-2"/>
        </w:rPr>
        <w:t>(War</w:t>
      </w:r>
      <w:r>
        <w:rPr>
          <w:color w:val="231F20"/>
          <w:spacing w:val="-11"/>
        </w:rPr>
        <w:t> </w:t>
      </w:r>
      <w:r>
        <w:rPr>
          <w:color w:val="231F20"/>
          <w:spacing w:val="-2"/>
        </w:rPr>
        <w:t>Pensions </w:t>
      </w:r>
      <w:r>
        <w:rPr>
          <w:color w:val="231F20"/>
          <w:w w:val="90"/>
        </w:rPr>
        <w:t>and</w:t>
      </w:r>
      <w:r>
        <w:rPr>
          <w:color w:val="231F20"/>
          <w:spacing w:val="-6"/>
          <w:w w:val="90"/>
        </w:rPr>
        <w:t> </w:t>
      </w:r>
      <w:r>
        <w:rPr>
          <w:color w:val="231F20"/>
          <w:w w:val="90"/>
        </w:rPr>
        <w:t>Armed</w:t>
      </w:r>
      <w:r>
        <w:rPr>
          <w:color w:val="231F20"/>
          <w:spacing w:val="-6"/>
          <w:w w:val="90"/>
        </w:rPr>
        <w:t> </w:t>
      </w:r>
      <w:r>
        <w:rPr>
          <w:color w:val="231F20"/>
          <w:w w:val="90"/>
        </w:rPr>
        <w:t>Forces</w:t>
      </w:r>
      <w:r>
        <w:rPr>
          <w:color w:val="231F20"/>
          <w:spacing w:val="-6"/>
          <w:w w:val="90"/>
        </w:rPr>
        <w:t> </w:t>
      </w:r>
      <w:r>
        <w:rPr>
          <w:color w:val="231F20"/>
          <w:w w:val="90"/>
        </w:rPr>
        <w:t>Compensation</w:t>
      </w:r>
    </w:p>
    <w:p>
      <w:pPr>
        <w:pStyle w:val="BodyText"/>
        <w:tabs>
          <w:tab w:pos="3696" w:val="left" w:leader="none"/>
        </w:tabs>
        <w:spacing w:line="246" w:lineRule="exact"/>
        <w:ind w:left="757"/>
      </w:pPr>
      <w:r>
        <w:rPr>
          <w:color w:val="231F20"/>
          <w:spacing w:val="-2"/>
        </w:rPr>
        <w:t>Chamber)</w:t>
      </w:r>
      <w:r>
        <w:rPr>
          <w:color w:val="231F20"/>
        </w:rPr>
        <w:tab/>
      </w:r>
      <w:r>
        <w:rPr>
          <w:color w:val="231F20"/>
          <w:w w:val="90"/>
        </w:rPr>
        <w:t>[Year]</w:t>
      </w:r>
      <w:r>
        <w:rPr>
          <w:color w:val="231F20"/>
          <w:spacing w:val="8"/>
        </w:rPr>
        <w:t> </w:t>
      </w:r>
      <w:r>
        <w:rPr>
          <w:color w:val="231F20"/>
          <w:w w:val="90"/>
        </w:rPr>
        <w:t>UKFTT</w:t>
      </w:r>
      <w:r>
        <w:rPr>
          <w:color w:val="231F20"/>
          <w:spacing w:val="9"/>
        </w:rPr>
        <w:t> </w:t>
      </w:r>
      <w:r>
        <w:rPr>
          <w:color w:val="231F20"/>
          <w:w w:val="90"/>
        </w:rPr>
        <w:t>number</w:t>
      </w:r>
      <w:r>
        <w:rPr>
          <w:color w:val="231F20"/>
          <w:spacing w:val="9"/>
        </w:rPr>
        <w:t> </w:t>
      </w:r>
      <w:r>
        <w:rPr>
          <w:color w:val="231F20"/>
          <w:spacing w:val="-2"/>
          <w:w w:val="90"/>
        </w:rPr>
        <w:t>(WPAFCC)</w:t>
      </w:r>
    </w:p>
    <w:p>
      <w:pPr>
        <w:pStyle w:val="BodyText"/>
        <w:spacing w:before="66"/>
      </w:pPr>
    </w:p>
    <w:p>
      <w:pPr>
        <w:pStyle w:val="Heading3"/>
        <w:numPr>
          <w:ilvl w:val="1"/>
          <w:numId w:val="2"/>
        </w:numPr>
        <w:tabs>
          <w:tab w:pos="968" w:val="left" w:leader="none"/>
        </w:tabs>
        <w:spacing w:line="240" w:lineRule="auto" w:before="0" w:after="0"/>
        <w:ind w:left="968" w:right="0" w:hanging="411"/>
        <w:jc w:val="left"/>
      </w:pPr>
      <w:bookmarkStart w:name="_TOC_250003" w:id="26"/>
      <w:bookmarkEnd w:id="26"/>
      <w:r>
        <w:rPr>
          <w:color w:val="231F20"/>
          <w:spacing w:val="-2"/>
        </w:rPr>
        <w:t>Abbreviations</w:t>
      </w:r>
    </w:p>
    <w:p>
      <w:pPr>
        <w:pStyle w:val="BodyText"/>
        <w:spacing w:before="48"/>
        <w:rPr>
          <w:rFonts w:ascii="Gill Sans MT"/>
          <w:b/>
          <w:sz w:val="22"/>
        </w:rPr>
      </w:pPr>
    </w:p>
    <w:p>
      <w:pPr>
        <w:pStyle w:val="ListParagraph"/>
        <w:numPr>
          <w:ilvl w:val="2"/>
          <w:numId w:val="2"/>
        </w:numPr>
        <w:tabs>
          <w:tab w:pos="1043" w:val="left" w:leader="none"/>
        </w:tabs>
        <w:spacing w:line="224" w:lineRule="exact" w:before="1" w:after="0"/>
        <w:ind w:left="1043" w:right="0" w:hanging="486"/>
        <w:jc w:val="left"/>
        <w:rPr>
          <w:sz w:val="20"/>
        </w:rPr>
      </w:pPr>
      <w:r>
        <w:rPr>
          <w:color w:val="231F20"/>
          <w:sz w:val="20"/>
        </w:rPr>
        <w:t>Abbreviations</w:t>
      </w:r>
      <w:r>
        <w:rPr>
          <w:color w:val="231F20"/>
          <w:spacing w:val="-1"/>
          <w:sz w:val="20"/>
        </w:rPr>
        <w:t> </w:t>
      </w:r>
      <w:r>
        <w:rPr>
          <w:color w:val="231F20"/>
          <w:sz w:val="20"/>
        </w:rPr>
        <w:t>of the</w:t>
      </w:r>
      <w:r>
        <w:rPr>
          <w:color w:val="231F20"/>
          <w:spacing w:val="-1"/>
          <w:sz w:val="20"/>
        </w:rPr>
        <w:t> </w:t>
      </w:r>
      <w:r>
        <w:rPr>
          <w:color w:val="231F20"/>
          <w:sz w:val="20"/>
        </w:rPr>
        <w:t>names of law</w:t>
      </w:r>
      <w:r>
        <w:rPr>
          <w:color w:val="231F20"/>
          <w:spacing w:val="-1"/>
          <w:sz w:val="20"/>
        </w:rPr>
        <w:t> </w:t>
      </w:r>
      <w:r>
        <w:rPr>
          <w:color w:val="231F20"/>
          <w:sz w:val="20"/>
        </w:rPr>
        <w:t>reports and </w:t>
      </w:r>
      <w:r>
        <w:rPr>
          <w:color w:val="231F20"/>
          <w:spacing w:val="-2"/>
          <w:sz w:val="20"/>
        </w:rPr>
        <w:t>journals</w:t>
      </w:r>
    </w:p>
    <w:p>
      <w:pPr>
        <w:pStyle w:val="BodyText"/>
        <w:spacing w:line="213" w:lineRule="auto" w:before="15"/>
        <w:ind w:left="557" w:right="1034"/>
        <w:jc w:val="both"/>
      </w:pPr>
      <w:r>
        <w:rPr>
          <w:color w:val="231F20"/>
          <w:w w:val="90"/>
        </w:rPr>
        <w:t>Define</w:t>
      </w:r>
      <w:r>
        <w:rPr>
          <w:color w:val="231F20"/>
          <w:spacing w:val="-8"/>
          <w:w w:val="90"/>
        </w:rPr>
        <w:t> </w:t>
      </w:r>
      <w:r>
        <w:rPr>
          <w:color w:val="231F20"/>
          <w:w w:val="90"/>
        </w:rPr>
        <w:t>abbreviations</w:t>
      </w:r>
      <w:r>
        <w:rPr>
          <w:color w:val="231F20"/>
          <w:spacing w:val="-7"/>
          <w:w w:val="90"/>
        </w:rPr>
        <w:t> </w:t>
      </w:r>
      <w:r>
        <w:rPr>
          <w:color w:val="231F20"/>
          <w:w w:val="90"/>
        </w:rPr>
        <w:t>in a list at the beginning of a book or thesis</w:t>
      </w:r>
      <w:r>
        <w:rPr>
          <w:color w:val="231F20"/>
          <w:spacing w:val="-8"/>
          <w:w w:val="90"/>
        </w:rPr>
        <w:t> </w:t>
      </w:r>
      <w:r>
        <w:rPr>
          <w:color w:val="231F20"/>
          <w:w w:val="85"/>
        </w:rPr>
        <w:t>. </w:t>
      </w:r>
      <w:r>
        <w:rPr>
          <w:color w:val="231F20"/>
          <w:w w:val="90"/>
        </w:rPr>
        <w:t>The abbreviations </w:t>
      </w:r>
      <w:r>
        <w:rPr>
          <w:color w:val="231F20"/>
        </w:rPr>
        <w:t>provided</w:t>
      </w:r>
      <w:r>
        <w:rPr>
          <w:color w:val="231F20"/>
          <w:spacing w:val="-13"/>
        </w:rPr>
        <w:t> </w:t>
      </w:r>
      <w:r>
        <w:rPr>
          <w:color w:val="231F20"/>
        </w:rPr>
        <w:t>below</w:t>
      </w:r>
      <w:r>
        <w:rPr>
          <w:color w:val="231F20"/>
          <w:spacing w:val="-12"/>
        </w:rPr>
        <w:t> </w:t>
      </w:r>
      <w:r>
        <w:rPr>
          <w:color w:val="231F20"/>
        </w:rPr>
        <w:t>for law reports and journals do not need to be defined</w:t>
      </w:r>
      <w:r>
        <w:rPr>
          <w:color w:val="231F20"/>
          <w:spacing w:val="-13"/>
        </w:rPr>
        <w:t> </w:t>
      </w:r>
      <w:r>
        <w:rPr>
          <w:color w:val="231F20"/>
          <w:w w:val="85"/>
        </w:rPr>
        <w:t>.</w:t>
      </w:r>
      <w:r>
        <w:rPr>
          <w:color w:val="231F20"/>
          <w:w w:val="85"/>
        </w:rPr>
        <w:t> </w:t>
      </w:r>
      <w:r>
        <w:rPr>
          <w:color w:val="231F20"/>
        </w:rPr>
        <w:t>For </w:t>
      </w:r>
      <w:r>
        <w:rPr>
          <w:color w:val="231F20"/>
          <w:w w:val="90"/>
        </w:rPr>
        <w:t>abbreviations that are not in these lists, use any preferred abbreviation given in the </w:t>
      </w:r>
      <w:r>
        <w:rPr>
          <w:i/>
          <w:color w:val="231F20"/>
          <w:w w:val="90"/>
        </w:rPr>
        <w:t>Cardiff Index of Legal Abbreviations</w:t>
      </w:r>
      <w:r>
        <w:rPr>
          <w:color w:val="231F20"/>
          <w:w w:val="90"/>
        </w:rPr>
        <w:t>, at </w:t>
      </w:r>
      <w:hyperlink r:id="rId14">
        <w:r>
          <w:rPr>
            <w:b/>
            <w:color w:val="6D6E71"/>
            <w:w w:val="90"/>
          </w:rPr>
          <w:t>www.legalabbrevs.cardiff.ac.uk</w:t>
        </w:r>
        <w:r>
          <w:rPr>
            <w:color w:val="231F20"/>
            <w:w w:val="90"/>
          </w:rPr>
          <w:t>;</w:t>
        </w:r>
      </w:hyperlink>
      <w:r>
        <w:rPr>
          <w:color w:val="231F20"/>
          <w:w w:val="90"/>
        </w:rPr>
        <w:t> failing that, use </w:t>
      </w:r>
      <w:r>
        <w:rPr>
          <w:i/>
          <w:color w:val="231F20"/>
          <w:w w:val="90"/>
        </w:rPr>
        <w:t>any </w:t>
      </w:r>
      <w:r>
        <w:rPr>
          <w:color w:val="231F20"/>
          <w:w w:val="90"/>
        </w:rPr>
        <w:t>of the possible abbreviations given in the </w:t>
      </w:r>
      <w:r>
        <w:rPr>
          <w:i/>
          <w:color w:val="231F20"/>
          <w:w w:val="90"/>
        </w:rPr>
        <w:t>Cardiff Index</w:t>
      </w:r>
      <w:r>
        <w:rPr>
          <w:color w:val="231F20"/>
          <w:w w:val="90"/>
        </w:rPr>
        <w:t>; and, failing that, use </w:t>
      </w:r>
      <w:r>
        <w:rPr>
          <w:color w:val="231F20"/>
          <w:spacing w:val="-6"/>
        </w:rPr>
        <w:t>the</w:t>
      </w:r>
      <w:r>
        <w:rPr>
          <w:color w:val="231F20"/>
          <w:spacing w:val="-7"/>
        </w:rPr>
        <w:t> </w:t>
      </w:r>
      <w:r>
        <w:rPr>
          <w:color w:val="231F20"/>
          <w:spacing w:val="-6"/>
        </w:rPr>
        <w:t>following terms</w:t>
      </w:r>
      <w:r>
        <w:rPr>
          <w:color w:val="231F20"/>
          <w:spacing w:val="-7"/>
        </w:rPr>
        <w:t> </w:t>
      </w:r>
      <w:r>
        <w:rPr>
          <w:color w:val="231F20"/>
          <w:spacing w:val="-6"/>
        </w:rPr>
        <w:t>to develop</w:t>
      </w:r>
      <w:r>
        <w:rPr>
          <w:color w:val="231F20"/>
          <w:spacing w:val="-7"/>
        </w:rPr>
        <w:t> </w:t>
      </w:r>
      <w:r>
        <w:rPr>
          <w:color w:val="231F20"/>
          <w:spacing w:val="-6"/>
        </w:rPr>
        <w:t>an abbreviation:</w:t>
      </w:r>
    </w:p>
    <w:p>
      <w:pPr>
        <w:pStyle w:val="BodyText"/>
        <w:spacing w:before="12"/>
        <w:rPr>
          <w:sz w:val="6"/>
        </w:rPr>
      </w:pPr>
    </w:p>
    <w:tbl>
      <w:tblPr>
        <w:tblW w:w="0" w:type="auto"/>
        <w:jc w:val="left"/>
        <w:tblInd w:w="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2"/>
        <w:gridCol w:w="1560"/>
        <w:gridCol w:w="1941"/>
        <w:gridCol w:w="739"/>
      </w:tblGrid>
      <w:tr>
        <w:trPr>
          <w:trHeight w:val="279" w:hRule="atLeast"/>
        </w:trPr>
        <w:tc>
          <w:tcPr>
            <w:tcW w:w="1492" w:type="dxa"/>
          </w:tcPr>
          <w:p>
            <w:pPr>
              <w:pStyle w:val="TableParagraph"/>
              <w:spacing w:line="258" w:lineRule="exact"/>
              <w:rPr>
                <w:sz w:val="20"/>
              </w:rPr>
            </w:pPr>
            <w:r>
              <w:rPr>
                <w:color w:val="231F20"/>
                <w:spacing w:val="-2"/>
                <w:sz w:val="20"/>
              </w:rPr>
              <w:t>Criminal</w:t>
            </w:r>
          </w:p>
        </w:tc>
        <w:tc>
          <w:tcPr>
            <w:tcW w:w="1560" w:type="dxa"/>
          </w:tcPr>
          <w:p>
            <w:pPr>
              <w:pStyle w:val="TableParagraph"/>
              <w:spacing w:line="258" w:lineRule="exact"/>
              <w:ind w:left="394"/>
              <w:rPr>
                <w:sz w:val="20"/>
              </w:rPr>
            </w:pPr>
            <w:r>
              <w:rPr>
                <w:color w:val="231F20"/>
                <w:spacing w:val="-4"/>
                <w:sz w:val="20"/>
              </w:rPr>
              <w:t>Crim</w:t>
            </w:r>
          </w:p>
        </w:tc>
        <w:tc>
          <w:tcPr>
            <w:tcW w:w="1941" w:type="dxa"/>
          </w:tcPr>
          <w:p>
            <w:pPr>
              <w:pStyle w:val="TableParagraph"/>
              <w:spacing w:line="258" w:lineRule="exact"/>
              <w:ind w:left="739"/>
              <w:rPr>
                <w:sz w:val="20"/>
              </w:rPr>
            </w:pPr>
            <w:r>
              <w:rPr>
                <w:color w:val="231F20"/>
                <w:spacing w:val="-2"/>
                <w:sz w:val="20"/>
              </w:rPr>
              <w:t>Quarterly</w:t>
            </w:r>
          </w:p>
        </w:tc>
        <w:tc>
          <w:tcPr>
            <w:tcW w:w="739" w:type="dxa"/>
          </w:tcPr>
          <w:p>
            <w:pPr>
              <w:pStyle w:val="TableParagraph"/>
              <w:spacing w:line="258" w:lineRule="exact"/>
              <w:ind w:left="373"/>
              <w:rPr>
                <w:sz w:val="20"/>
              </w:rPr>
            </w:pPr>
            <w:r>
              <w:rPr>
                <w:color w:val="231F20"/>
                <w:spacing w:val="-10"/>
                <w:sz w:val="20"/>
              </w:rPr>
              <w:t>Q</w:t>
            </w:r>
          </w:p>
        </w:tc>
      </w:tr>
      <w:tr>
        <w:trPr>
          <w:trHeight w:val="298" w:hRule="atLeast"/>
        </w:trPr>
        <w:tc>
          <w:tcPr>
            <w:tcW w:w="1492" w:type="dxa"/>
          </w:tcPr>
          <w:p>
            <w:pPr>
              <w:pStyle w:val="TableParagraph"/>
              <w:spacing w:line="267" w:lineRule="exact"/>
              <w:rPr>
                <w:sz w:val="20"/>
              </w:rPr>
            </w:pPr>
            <w:r>
              <w:rPr>
                <w:color w:val="231F20"/>
                <w:spacing w:val="-2"/>
                <w:sz w:val="20"/>
              </w:rPr>
              <w:t>European</w:t>
            </w:r>
          </w:p>
        </w:tc>
        <w:tc>
          <w:tcPr>
            <w:tcW w:w="1560" w:type="dxa"/>
          </w:tcPr>
          <w:p>
            <w:pPr>
              <w:pStyle w:val="TableParagraph"/>
              <w:spacing w:line="267" w:lineRule="exact"/>
              <w:ind w:left="394"/>
              <w:rPr>
                <w:sz w:val="20"/>
              </w:rPr>
            </w:pPr>
            <w:r>
              <w:rPr>
                <w:color w:val="231F20"/>
                <w:spacing w:val="-5"/>
                <w:sz w:val="20"/>
              </w:rPr>
              <w:t>Eur</w:t>
            </w:r>
          </w:p>
        </w:tc>
        <w:tc>
          <w:tcPr>
            <w:tcW w:w="1941" w:type="dxa"/>
          </w:tcPr>
          <w:p>
            <w:pPr>
              <w:pStyle w:val="TableParagraph"/>
              <w:spacing w:line="267" w:lineRule="exact"/>
              <w:ind w:left="739"/>
              <w:rPr>
                <w:sz w:val="20"/>
              </w:rPr>
            </w:pPr>
            <w:r>
              <w:rPr>
                <w:color w:val="231F20"/>
                <w:spacing w:val="-2"/>
                <w:sz w:val="20"/>
              </w:rPr>
              <w:t>Report(s)</w:t>
            </w:r>
          </w:p>
        </w:tc>
        <w:tc>
          <w:tcPr>
            <w:tcW w:w="739" w:type="dxa"/>
          </w:tcPr>
          <w:p>
            <w:pPr>
              <w:pStyle w:val="TableParagraph"/>
              <w:spacing w:line="267" w:lineRule="exact"/>
              <w:ind w:left="373"/>
              <w:rPr>
                <w:sz w:val="20"/>
              </w:rPr>
            </w:pPr>
            <w:r>
              <w:rPr>
                <w:color w:val="231F20"/>
                <w:spacing w:val="-5"/>
                <w:sz w:val="20"/>
              </w:rPr>
              <w:t>Rep</w:t>
            </w:r>
          </w:p>
        </w:tc>
      </w:tr>
      <w:tr>
        <w:trPr>
          <w:trHeight w:val="300" w:hRule="atLeast"/>
        </w:trPr>
        <w:tc>
          <w:tcPr>
            <w:tcW w:w="1492" w:type="dxa"/>
          </w:tcPr>
          <w:p>
            <w:pPr>
              <w:pStyle w:val="TableParagraph"/>
              <w:spacing w:line="240" w:lineRule="auto" w:before="7"/>
              <w:rPr>
                <w:sz w:val="20"/>
              </w:rPr>
            </w:pPr>
            <w:r>
              <w:rPr>
                <w:color w:val="231F20"/>
                <w:spacing w:val="-2"/>
                <w:sz w:val="20"/>
              </w:rPr>
              <w:t>International</w:t>
            </w:r>
          </w:p>
        </w:tc>
        <w:tc>
          <w:tcPr>
            <w:tcW w:w="1560" w:type="dxa"/>
          </w:tcPr>
          <w:p>
            <w:pPr>
              <w:pStyle w:val="TableParagraph"/>
              <w:spacing w:line="240" w:lineRule="auto" w:before="7"/>
              <w:ind w:left="394"/>
              <w:rPr>
                <w:sz w:val="20"/>
              </w:rPr>
            </w:pPr>
            <w:r>
              <w:rPr>
                <w:color w:val="231F20"/>
                <w:spacing w:val="-4"/>
                <w:sz w:val="20"/>
              </w:rPr>
              <w:t>Intl</w:t>
            </w:r>
          </w:p>
        </w:tc>
        <w:tc>
          <w:tcPr>
            <w:tcW w:w="1941" w:type="dxa"/>
          </w:tcPr>
          <w:p>
            <w:pPr>
              <w:pStyle w:val="TableParagraph"/>
              <w:spacing w:line="240" w:lineRule="auto" w:before="7"/>
              <w:ind w:left="739"/>
              <w:rPr>
                <w:sz w:val="20"/>
              </w:rPr>
            </w:pPr>
            <w:r>
              <w:rPr>
                <w:color w:val="231F20"/>
                <w:spacing w:val="-2"/>
                <w:w w:val="95"/>
                <w:sz w:val="20"/>
              </w:rPr>
              <w:t>Review</w:t>
            </w:r>
          </w:p>
        </w:tc>
        <w:tc>
          <w:tcPr>
            <w:tcW w:w="739" w:type="dxa"/>
          </w:tcPr>
          <w:p>
            <w:pPr>
              <w:pStyle w:val="TableParagraph"/>
              <w:spacing w:line="240" w:lineRule="auto" w:before="7"/>
              <w:ind w:left="373"/>
              <w:rPr>
                <w:sz w:val="20"/>
              </w:rPr>
            </w:pPr>
            <w:r>
              <w:rPr>
                <w:color w:val="231F20"/>
                <w:spacing w:val="-5"/>
                <w:sz w:val="20"/>
              </w:rPr>
              <w:t>Rev</w:t>
            </w:r>
          </w:p>
        </w:tc>
      </w:tr>
      <w:tr>
        <w:trPr>
          <w:trHeight w:val="301" w:hRule="atLeast"/>
        </w:trPr>
        <w:tc>
          <w:tcPr>
            <w:tcW w:w="1492" w:type="dxa"/>
          </w:tcPr>
          <w:p>
            <w:pPr>
              <w:pStyle w:val="TableParagraph"/>
              <w:spacing w:line="270" w:lineRule="exact"/>
              <w:rPr>
                <w:sz w:val="20"/>
              </w:rPr>
            </w:pPr>
            <w:r>
              <w:rPr>
                <w:color w:val="231F20"/>
                <w:spacing w:val="-2"/>
                <w:sz w:val="20"/>
              </w:rPr>
              <w:t>Journal</w:t>
            </w:r>
          </w:p>
        </w:tc>
        <w:tc>
          <w:tcPr>
            <w:tcW w:w="1560" w:type="dxa"/>
          </w:tcPr>
          <w:p>
            <w:pPr>
              <w:pStyle w:val="TableParagraph"/>
              <w:spacing w:line="270" w:lineRule="exact"/>
              <w:ind w:left="394"/>
              <w:rPr>
                <w:sz w:val="20"/>
              </w:rPr>
            </w:pPr>
            <w:r>
              <w:rPr>
                <w:color w:val="231F20"/>
                <w:spacing w:val="-10"/>
                <w:sz w:val="20"/>
              </w:rPr>
              <w:t>J</w:t>
            </w:r>
          </w:p>
        </w:tc>
        <w:tc>
          <w:tcPr>
            <w:tcW w:w="1941" w:type="dxa"/>
          </w:tcPr>
          <w:p>
            <w:pPr>
              <w:pStyle w:val="TableParagraph"/>
              <w:spacing w:line="270" w:lineRule="exact"/>
              <w:ind w:left="739"/>
              <w:rPr>
                <w:sz w:val="20"/>
              </w:rPr>
            </w:pPr>
            <w:r>
              <w:rPr>
                <w:color w:val="231F20"/>
                <w:spacing w:val="-2"/>
                <w:sz w:val="20"/>
              </w:rPr>
              <w:t>University</w:t>
            </w:r>
          </w:p>
        </w:tc>
        <w:tc>
          <w:tcPr>
            <w:tcW w:w="739" w:type="dxa"/>
          </w:tcPr>
          <w:p>
            <w:pPr>
              <w:pStyle w:val="TableParagraph"/>
              <w:spacing w:line="270" w:lineRule="exact"/>
              <w:ind w:left="373"/>
              <w:rPr>
                <w:sz w:val="20"/>
              </w:rPr>
            </w:pPr>
            <w:r>
              <w:rPr>
                <w:color w:val="231F20"/>
                <w:spacing w:val="-10"/>
                <w:sz w:val="20"/>
              </w:rPr>
              <w:t>U</w:t>
            </w:r>
          </w:p>
        </w:tc>
      </w:tr>
      <w:tr>
        <w:trPr>
          <w:trHeight w:val="289" w:hRule="atLeast"/>
        </w:trPr>
        <w:tc>
          <w:tcPr>
            <w:tcW w:w="1492" w:type="dxa"/>
          </w:tcPr>
          <w:p>
            <w:pPr>
              <w:pStyle w:val="TableParagraph"/>
              <w:spacing w:line="262" w:lineRule="exact" w:before="8"/>
              <w:rPr>
                <w:sz w:val="20"/>
              </w:rPr>
            </w:pPr>
            <w:r>
              <w:rPr>
                <w:color w:val="231F20"/>
                <w:spacing w:val="-2"/>
                <w:w w:val="90"/>
                <w:sz w:val="20"/>
              </w:rPr>
              <w:t>Law</w:t>
            </w:r>
            <w:r>
              <w:rPr>
                <w:color w:val="231F20"/>
                <w:spacing w:val="-4"/>
                <w:w w:val="90"/>
                <w:sz w:val="20"/>
              </w:rPr>
              <w:t> </w:t>
            </w:r>
            <w:r>
              <w:rPr>
                <w:color w:val="231F20"/>
                <w:spacing w:val="-2"/>
                <w:w w:val="90"/>
                <w:sz w:val="20"/>
              </w:rPr>
              <w:t>or</w:t>
            </w:r>
            <w:r>
              <w:rPr>
                <w:color w:val="231F20"/>
                <w:spacing w:val="-4"/>
                <w:w w:val="90"/>
                <w:sz w:val="20"/>
              </w:rPr>
              <w:t> </w:t>
            </w:r>
            <w:r>
              <w:rPr>
                <w:color w:val="231F20"/>
                <w:spacing w:val="-2"/>
                <w:w w:val="90"/>
                <w:sz w:val="20"/>
              </w:rPr>
              <w:t>Legal</w:t>
            </w:r>
          </w:p>
        </w:tc>
        <w:tc>
          <w:tcPr>
            <w:tcW w:w="1560" w:type="dxa"/>
          </w:tcPr>
          <w:p>
            <w:pPr>
              <w:pStyle w:val="TableParagraph"/>
              <w:spacing w:line="262" w:lineRule="exact" w:before="8"/>
              <w:ind w:left="394"/>
              <w:rPr>
                <w:sz w:val="20"/>
              </w:rPr>
            </w:pPr>
            <w:r>
              <w:rPr>
                <w:color w:val="231F20"/>
                <w:spacing w:val="-10"/>
                <w:sz w:val="20"/>
              </w:rPr>
              <w:t>L</w:t>
            </w:r>
          </w:p>
        </w:tc>
        <w:tc>
          <w:tcPr>
            <w:tcW w:w="1941" w:type="dxa"/>
          </w:tcPr>
          <w:p>
            <w:pPr>
              <w:pStyle w:val="TableParagraph"/>
              <w:spacing w:line="262" w:lineRule="exact" w:before="8"/>
              <w:ind w:left="739"/>
              <w:rPr>
                <w:sz w:val="20"/>
              </w:rPr>
            </w:pPr>
            <w:r>
              <w:rPr>
                <w:color w:val="231F20"/>
                <w:spacing w:val="-2"/>
                <w:sz w:val="20"/>
              </w:rPr>
              <w:t>Yearbook</w:t>
            </w:r>
          </w:p>
        </w:tc>
        <w:tc>
          <w:tcPr>
            <w:tcW w:w="739" w:type="dxa"/>
          </w:tcPr>
          <w:p>
            <w:pPr>
              <w:pStyle w:val="TableParagraph"/>
              <w:spacing w:line="262" w:lineRule="exact" w:before="8"/>
              <w:ind w:left="373"/>
              <w:rPr>
                <w:sz w:val="20"/>
              </w:rPr>
            </w:pPr>
            <w:r>
              <w:rPr>
                <w:color w:val="231F20"/>
                <w:spacing w:val="-5"/>
                <w:sz w:val="20"/>
              </w:rPr>
              <w:t>YB</w:t>
            </w:r>
          </w:p>
        </w:tc>
      </w:tr>
    </w:tbl>
    <w:p>
      <w:pPr>
        <w:pStyle w:val="BodyText"/>
        <w:spacing w:line="213" w:lineRule="auto" w:before="216"/>
        <w:ind w:left="557" w:right="1034"/>
        <w:jc w:val="both"/>
      </w:pPr>
      <w:r>
        <w:rPr>
          <w:color w:val="231F20"/>
          <w:spacing w:val="-2"/>
          <w:w w:val="90"/>
        </w:rPr>
        <w:t>In the case of journals, you may also give the full name of the journal, and you should </w:t>
      </w:r>
      <w:r>
        <w:rPr>
          <w:color w:val="231F20"/>
          <w:w w:val="90"/>
        </w:rPr>
        <w:t>always</w:t>
      </w:r>
      <w:r>
        <w:rPr>
          <w:color w:val="231F20"/>
          <w:spacing w:val="-8"/>
          <w:w w:val="90"/>
        </w:rPr>
        <w:t> </w:t>
      </w:r>
      <w:r>
        <w:rPr>
          <w:color w:val="231F20"/>
          <w:w w:val="90"/>
        </w:rPr>
        <w:t>do</w:t>
      </w:r>
      <w:r>
        <w:rPr>
          <w:color w:val="231F20"/>
          <w:spacing w:val="-7"/>
          <w:w w:val="90"/>
        </w:rPr>
        <w:t> </w:t>
      </w:r>
      <w:r>
        <w:rPr>
          <w:color w:val="231F20"/>
          <w:w w:val="90"/>
        </w:rPr>
        <w:t>this</w:t>
      </w:r>
      <w:r>
        <w:rPr>
          <w:color w:val="231F20"/>
          <w:spacing w:val="-7"/>
          <w:w w:val="90"/>
        </w:rPr>
        <w:t> </w:t>
      </w:r>
      <w:r>
        <w:rPr>
          <w:color w:val="231F20"/>
          <w:w w:val="90"/>
        </w:rPr>
        <w:t>if</w:t>
      </w:r>
      <w:r>
        <w:rPr>
          <w:color w:val="231F20"/>
          <w:spacing w:val="-2"/>
          <w:w w:val="90"/>
        </w:rPr>
        <w:t> </w:t>
      </w:r>
      <w:r>
        <w:rPr>
          <w:color w:val="231F20"/>
          <w:w w:val="90"/>
        </w:rPr>
        <w:t>not</w:t>
      </w:r>
      <w:r>
        <w:rPr>
          <w:color w:val="231F20"/>
          <w:spacing w:val="-2"/>
          <w:w w:val="90"/>
        </w:rPr>
        <w:t> </w:t>
      </w:r>
      <w:r>
        <w:rPr>
          <w:color w:val="231F20"/>
          <w:w w:val="90"/>
        </w:rPr>
        <w:t>doing</w:t>
      </w:r>
      <w:r>
        <w:rPr>
          <w:color w:val="231F20"/>
          <w:spacing w:val="-2"/>
          <w:w w:val="90"/>
        </w:rPr>
        <w:t> </w:t>
      </w:r>
      <w:r>
        <w:rPr>
          <w:color w:val="231F20"/>
          <w:w w:val="90"/>
        </w:rPr>
        <w:t>so</w:t>
      </w:r>
      <w:r>
        <w:rPr>
          <w:color w:val="231F20"/>
          <w:spacing w:val="-2"/>
          <w:w w:val="90"/>
        </w:rPr>
        <w:t> </w:t>
      </w:r>
      <w:r>
        <w:rPr>
          <w:color w:val="231F20"/>
          <w:w w:val="90"/>
        </w:rPr>
        <w:t>might</w:t>
      </w:r>
      <w:r>
        <w:rPr>
          <w:color w:val="231F20"/>
          <w:spacing w:val="-2"/>
          <w:w w:val="90"/>
        </w:rPr>
        <w:t> </w:t>
      </w:r>
      <w:r>
        <w:rPr>
          <w:color w:val="231F20"/>
          <w:w w:val="90"/>
        </w:rPr>
        <w:t>cause</w:t>
      </w:r>
      <w:r>
        <w:rPr>
          <w:color w:val="231F20"/>
          <w:spacing w:val="-2"/>
          <w:w w:val="90"/>
        </w:rPr>
        <w:t> </w:t>
      </w:r>
      <w:r>
        <w:rPr>
          <w:color w:val="231F20"/>
          <w:w w:val="90"/>
        </w:rPr>
        <w:t>confusion</w:t>
      </w:r>
      <w:r>
        <w:rPr>
          <w:color w:val="231F20"/>
          <w:spacing w:val="-8"/>
          <w:w w:val="90"/>
        </w:rPr>
        <w:t> </w:t>
      </w:r>
      <w:r>
        <w:rPr>
          <w:color w:val="231F20"/>
          <w:w w:val="85"/>
        </w:rPr>
        <w:t>. </w:t>
      </w:r>
      <w:r>
        <w:rPr>
          <w:color w:val="231F20"/>
          <w:w w:val="90"/>
        </w:rPr>
        <w:t>In</w:t>
      </w:r>
      <w:r>
        <w:rPr>
          <w:color w:val="231F20"/>
          <w:spacing w:val="-2"/>
          <w:w w:val="90"/>
        </w:rPr>
        <w:t> </w:t>
      </w:r>
      <w:r>
        <w:rPr>
          <w:color w:val="231F20"/>
          <w:w w:val="90"/>
        </w:rPr>
        <w:t>OSCOLA,</w:t>
      </w:r>
      <w:r>
        <w:rPr>
          <w:color w:val="231F20"/>
          <w:spacing w:val="-2"/>
          <w:w w:val="90"/>
        </w:rPr>
        <w:t> </w:t>
      </w:r>
      <w:r>
        <w:rPr>
          <w:color w:val="231F20"/>
          <w:w w:val="90"/>
        </w:rPr>
        <w:t>abbreviations</w:t>
      </w:r>
      <w:r>
        <w:rPr>
          <w:color w:val="231F20"/>
          <w:spacing w:val="-2"/>
          <w:w w:val="90"/>
        </w:rPr>
        <w:t> </w:t>
      </w:r>
      <w:r>
        <w:rPr>
          <w:color w:val="231F20"/>
          <w:w w:val="90"/>
        </w:rPr>
        <w:t>do </w:t>
      </w:r>
      <w:r>
        <w:rPr>
          <w:color w:val="231F20"/>
        </w:rPr>
        <w:t>not</w:t>
      </w:r>
      <w:r>
        <w:rPr>
          <w:color w:val="231F20"/>
          <w:spacing w:val="-13"/>
        </w:rPr>
        <w:t> </w:t>
      </w:r>
      <w:r>
        <w:rPr>
          <w:color w:val="231F20"/>
        </w:rPr>
        <w:t>have</w:t>
      </w:r>
      <w:r>
        <w:rPr>
          <w:color w:val="231F20"/>
          <w:spacing w:val="-12"/>
        </w:rPr>
        <w:t> </w:t>
      </w:r>
      <w:r>
        <w:rPr>
          <w:color w:val="231F20"/>
        </w:rPr>
        <w:t>full</w:t>
      </w:r>
      <w:r>
        <w:rPr>
          <w:color w:val="231F20"/>
          <w:spacing w:val="-13"/>
        </w:rPr>
        <w:t> </w:t>
      </w:r>
      <w:r>
        <w:rPr>
          <w:color w:val="231F20"/>
        </w:rPr>
        <w:t>stops</w:t>
      </w:r>
      <w:r>
        <w:rPr>
          <w:color w:val="231F20"/>
          <w:spacing w:val="-27"/>
        </w:rPr>
        <w:t> </w:t>
      </w:r>
      <w:r>
        <w:rPr>
          <w:color w:val="231F20"/>
          <w:w w:val="85"/>
        </w:rPr>
        <w:t>.</w:t>
      </w:r>
    </w:p>
    <w:p>
      <w:pPr>
        <w:pStyle w:val="BodyText"/>
        <w:spacing w:before="31"/>
      </w:pPr>
    </w:p>
    <w:p>
      <w:pPr>
        <w:spacing w:line="224" w:lineRule="exact" w:before="0"/>
        <w:ind w:left="557" w:right="0" w:firstLine="0"/>
        <w:jc w:val="both"/>
        <w:rPr>
          <w:rFonts w:ascii="Gill Sans MT"/>
          <w:i/>
          <w:sz w:val="20"/>
        </w:rPr>
      </w:pPr>
      <w:r>
        <w:rPr>
          <w:rFonts w:ascii="Gill Sans MT"/>
          <w:i/>
          <w:color w:val="231F20"/>
          <w:sz w:val="20"/>
        </w:rPr>
        <w:t>Law </w:t>
      </w:r>
      <w:r>
        <w:rPr>
          <w:rFonts w:ascii="Gill Sans MT"/>
          <w:i/>
          <w:color w:val="231F20"/>
          <w:spacing w:val="-2"/>
          <w:sz w:val="20"/>
        </w:rPr>
        <w:t>reports</w:t>
      </w:r>
    </w:p>
    <w:p>
      <w:pPr>
        <w:pStyle w:val="BodyText"/>
        <w:tabs>
          <w:tab w:pos="5356" w:val="left" w:leader="none"/>
        </w:tabs>
        <w:spacing w:line="247" w:lineRule="exact"/>
        <w:ind w:left="1357"/>
      </w:pPr>
      <w:r>
        <w:rPr>
          <w:color w:val="231F20"/>
          <w:w w:val="85"/>
        </w:rPr>
        <w:t>Law</w:t>
      </w:r>
      <w:r>
        <w:rPr>
          <w:color w:val="231F20"/>
          <w:spacing w:val="-6"/>
        </w:rPr>
        <w:t> </w:t>
      </w:r>
      <w:r>
        <w:rPr>
          <w:color w:val="231F20"/>
          <w:spacing w:val="-2"/>
        </w:rPr>
        <w:t>Reports</w:t>
      </w:r>
      <w:r>
        <w:rPr>
          <w:color w:val="231F20"/>
        </w:rPr>
        <w:tab/>
      </w:r>
      <w:r>
        <w:rPr>
          <w:color w:val="231F20"/>
          <w:w w:val="90"/>
        </w:rPr>
        <w:t>AC,</w:t>
      </w:r>
      <w:r>
        <w:rPr>
          <w:color w:val="231F20"/>
          <w:spacing w:val="-2"/>
        </w:rPr>
        <w:t> </w:t>
      </w:r>
      <w:r>
        <w:rPr>
          <w:color w:val="231F20"/>
          <w:w w:val="90"/>
        </w:rPr>
        <w:t>QB,</w:t>
      </w:r>
      <w:r>
        <w:rPr>
          <w:color w:val="231F20"/>
          <w:spacing w:val="-2"/>
        </w:rPr>
        <w:t> </w:t>
      </w:r>
      <w:r>
        <w:rPr>
          <w:color w:val="231F20"/>
          <w:w w:val="90"/>
        </w:rPr>
        <w:t>Ch,</w:t>
      </w:r>
      <w:r>
        <w:rPr>
          <w:color w:val="231F20"/>
          <w:spacing w:val="-2"/>
        </w:rPr>
        <w:t> </w:t>
      </w:r>
      <w:r>
        <w:rPr>
          <w:color w:val="231F20"/>
          <w:w w:val="90"/>
        </w:rPr>
        <w:t>Fam,</w:t>
      </w:r>
      <w:r>
        <w:rPr>
          <w:color w:val="231F20"/>
          <w:spacing w:val="-2"/>
        </w:rPr>
        <w:t> </w:t>
      </w:r>
      <w:r>
        <w:rPr>
          <w:color w:val="231F20"/>
          <w:spacing w:val="-10"/>
          <w:w w:val="90"/>
        </w:rPr>
        <w:t>P</w:t>
      </w:r>
    </w:p>
    <w:p>
      <w:pPr>
        <w:pStyle w:val="BodyText"/>
        <w:tabs>
          <w:tab w:pos="5356" w:val="left" w:leader="none"/>
        </w:tabs>
        <w:spacing w:line="240" w:lineRule="exact"/>
        <w:ind w:left="1357"/>
      </w:pPr>
      <w:r>
        <w:rPr>
          <w:color w:val="231F20"/>
          <w:w w:val="85"/>
        </w:rPr>
        <w:t>All</w:t>
      </w:r>
      <w:r>
        <w:rPr>
          <w:color w:val="231F20"/>
          <w:spacing w:val="6"/>
        </w:rPr>
        <w:t> </w:t>
      </w:r>
      <w:r>
        <w:rPr>
          <w:color w:val="231F20"/>
          <w:w w:val="85"/>
        </w:rPr>
        <w:t>England</w:t>
      </w:r>
      <w:r>
        <w:rPr>
          <w:color w:val="231F20"/>
          <w:spacing w:val="6"/>
        </w:rPr>
        <w:t> </w:t>
      </w:r>
      <w:r>
        <w:rPr>
          <w:color w:val="231F20"/>
          <w:w w:val="85"/>
        </w:rPr>
        <w:t>Law</w:t>
      </w:r>
      <w:r>
        <w:rPr>
          <w:color w:val="231F20"/>
          <w:spacing w:val="6"/>
        </w:rPr>
        <w:t> </w:t>
      </w:r>
      <w:r>
        <w:rPr>
          <w:color w:val="231F20"/>
          <w:spacing w:val="-2"/>
          <w:w w:val="85"/>
        </w:rPr>
        <w:t>Reports</w:t>
      </w:r>
      <w:r>
        <w:rPr>
          <w:color w:val="231F20"/>
        </w:rPr>
        <w:tab/>
      </w:r>
      <w:r>
        <w:rPr>
          <w:color w:val="231F20"/>
          <w:w w:val="85"/>
        </w:rPr>
        <w:t>All</w:t>
      </w:r>
      <w:r>
        <w:rPr>
          <w:color w:val="231F20"/>
          <w:spacing w:val="1"/>
        </w:rPr>
        <w:t> </w:t>
      </w:r>
      <w:r>
        <w:rPr>
          <w:color w:val="231F20"/>
          <w:spacing w:val="-5"/>
        </w:rPr>
        <w:t>ER</w:t>
      </w:r>
    </w:p>
    <w:p>
      <w:pPr>
        <w:pStyle w:val="BodyText"/>
        <w:tabs>
          <w:tab w:pos="5356" w:val="left" w:leader="none"/>
        </w:tabs>
        <w:spacing w:line="240" w:lineRule="exact"/>
        <w:ind w:left="1357"/>
      </w:pPr>
      <w:r>
        <w:rPr>
          <w:color w:val="231F20"/>
          <w:spacing w:val="-2"/>
          <w:w w:val="90"/>
        </w:rPr>
        <w:t>British</w:t>
      </w:r>
      <w:r>
        <w:rPr>
          <w:color w:val="231F20"/>
          <w:spacing w:val="-2"/>
        </w:rPr>
        <w:t> </w:t>
      </w:r>
      <w:r>
        <w:rPr>
          <w:color w:val="231F20"/>
          <w:spacing w:val="-2"/>
          <w:w w:val="90"/>
        </w:rPr>
        <w:t>Company</w:t>
      </w:r>
      <w:r>
        <w:rPr>
          <w:color w:val="231F20"/>
          <w:spacing w:val="-2"/>
        </w:rPr>
        <w:t> </w:t>
      </w:r>
      <w:r>
        <w:rPr>
          <w:color w:val="231F20"/>
          <w:spacing w:val="-2"/>
          <w:w w:val="90"/>
        </w:rPr>
        <w:t>Law</w:t>
      </w:r>
      <w:r>
        <w:rPr>
          <w:color w:val="231F20"/>
          <w:spacing w:val="-1"/>
        </w:rPr>
        <w:t> </w:t>
      </w:r>
      <w:r>
        <w:rPr>
          <w:color w:val="231F20"/>
          <w:spacing w:val="-4"/>
          <w:w w:val="90"/>
        </w:rPr>
        <w:t>Cases</w:t>
      </w:r>
      <w:r>
        <w:rPr>
          <w:color w:val="231F20"/>
        </w:rPr>
        <w:tab/>
      </w:r>
      <w:r>
        <w:rPr>
          <w:color w:val="231F20"/>
          <w:spacing w:val="-5"/>
        </w:rPr>
        <w:t>BCC</w:t>
      </w:r>
    </w:p>
    <w:p>
      <w:pPr>
        <w:pStyle w:val="BodyText"/>
        <w:tabs>
          <w:tab w:pos="5356" w:val="left" w:leader="none"/>
        </w:tabs>
        <w:spacing w:line="240" w:lineRule="exact"/>
        <w:ind w:left="1357"/>
      </w:pPr>
      <w:r>
        <w:rPr>
          <w:color w:val="231F20"/>
          <w:w w:val="90"/>
        </w:rPr>
        <w:t>Common</w:t>
      </w:r>
      <w:r>
        <w:rPr>
          <w:color w:val="231F20"/>
          <w:spacing w:val="-2"/>
          <w:w w:val="90"/>
        </w:rPr>
        <w:t> </w:t>
      </w:r>
      <w:r>
        <w:rPr>
          <w:color w:val="231F20"/>
          <w:w w:val="90"/>
        </w:rPr>
        <w:t>Market</w:t>
      </w:r>
      <w:r>
        <w:rPr>
          <w:color w:val="231F20"/>
          <w:spacing w:val="-2"/>
          <w:w w:val="90"/>
        </w:rPr>
        <w:t> </w:t>
      </w:r>
      <w:r>
        <w:rPr>
          <w:color w:val="231F20"/>
          <w:w w:val="90"/>
        </w:rPr>
        <w:t>Law</w:t>
      </w:r>
      <w:r>
        <w:rPr>
          <w:color w:val="231F20"/>
          <w:spacing w:val="-2"/>
          <w:w w:val="90"/>
        </w:rPr>
        <w:t> Reports</w:t>
      </w:r>
      <w:r>
        <w:rPr>
          <w:color w:val="231F20"/>
        </w:rPr>
        <w:tab/>
      </w:r>
      <w:r>
        <w:rPr>
          <w:color w:val="231F20"/>
          <w:spacing w:val="-4"/>
        </w:rPr>
        <w:t>CMLR</w:t>
      </w:r>
    </w:p>
    <w:p>
      <w:pPr>
        <w:pStyle w:val="BodyText"/>
        <w:tabs>
          <w:tab w:pos="5356" w:val="left" w:leader="none"/>
        </w:tabs>
        <w:spacing w:line="213" w:lineRule="auto" w:before="8"/>
        <w:ind w:left="1357" w:right="1880"/>
      </w:pPr>
      <w:r>
        <w:rPr>
          <w:color w:val="231F20"/>
        </w:rPr>
        <w:t>Criminal Appeal Reports</w:t>
        <w:tab/>
        <w:t>Cr App R Criminal Appeal Reports (Sentencing)</w:t>
        <w:tab/>
      </w:r>
      <w:r>
        <w:rPr>
          <w:color w:val="231F20"/>
          <w:spacing w:val="-10"/>
        </w:rPr>
        <w:t>Cr</w:t>
      </w:r>
      <w:r>
        <w:rPr>
          <w:color w:val="231F20"/>
          <w:spacing w:val="-5"/>
        </w:rPr>
        <w:t> </w:t>
      </w:r>
      <w:r>
        <w:rPr>
          <w:color w:val="231F20"/>
          <w:spacing w:val="-10"/>
        </w:rPr>
        <w:t>App</w:t>
      </w:r>
      <w:r>
        <w:rPr>
          <w:color w:val="231F20"/>
          <w:spacing w:val="-5"/>
        </w:rPr>
        <w:t> </w:t>
      </w:r>
      <w:r>
        <w:rPr>
          <w:color w:val="231F20"/>
          <w:spacing w:val="-10"/>
        </w:rPr>
        <w:t>R</w:t>
      </w:r>
      <w:r>
        <w:rPr>
          <w:color w:val="231F20"/>
          <w:spacing w:val="-5"/>
        </w:rPr>
        <w:t> </w:t>
      </w:r>
      <w:r>
        <w:rPr>
          <w:color w:val="231F20"/>
          <w:spacing w:val="-10"/>
        </w:rPr>
        <w:t>(S)</w:t>
      </w:r>
      <w:r>
        <w:rPr>
          <w:color w:val="231F20"/>
        </w:rPr>
        <w:t> Current Law Yearbook</w:t>
        <w:tab/>
      </w:r>
      <w:r>
        <w:rPr>
          <w:color w:val="231F20"/>
          <w:spacing w:val="-4"/>
        </w:rPr>
        <w:t>CLY</w:t>
      </w:r>
    </w:p>
    <w:p>
      <w:pPr>
        <w:pStyle w:val="BodyText"/>
        <w:tabs>
          <w:tab w:pos="5356" w:val="left" w:leader="none"/>
          <w:tab w:pos="8176" w:val="right" w:leader="none"/>
        </w:tabs>
        <w:spacing w:line="211" w:lineRule="auto"/>
        <w:ind w:left="1357"/>
        <w:rPr>
          <w:position w:val="-5"/>
        </w:rPr>
      </w:pPr>
      <w:r>
        <w:rPr>
          <w:color w:val="231F20"/>
          <w:w w:val="90"/>
        </w:rPr>
        <w:t>English</w:t>
      </w:r>
      <w:r>
        <w:rPr>
          <w:color w:val="231F20"/>
          <w:spacing w:val="-6"/>
          <w:w w:val="90"/>
        </w:rPr>
        <w:t> </w:t>
      </w:r>
      <w:r>
        <w:rPr>
          <w:color w:val="231F20"/>
          <w:spacing w:val="-2"/>
        </w:rPr>
        <w:t>Reports</w:t>
      </w:r>
      <w:r>
        <w:rPr>
          <w:color w:val="231F20"/>
        </w:rPr>
        <w:tab/>
      </w:r>
      <w:r>
        <w:rPr>
          <w:color w:val="231F20"/>
          <w:spacing w:val="-7"/>
          <w:w w:val="95"/>
        </w:rPr>
        <w:t>ER</w:t>
      </w:r>
      <w:r>
        <w:rPr>
          <w:color w:val="231F20"/>
        </w:rPr>
        <w:tab/>
      </w:r>
      <w:r>
        <w:rPr>
          <w:color w:val="231F20"/>
          <w:spacing w:val="-5"/>
          <w:position w:val="-5"/>
        </w:rPr>
        <w:t>45</w:t>
      </w:r>
    </w:p>
    <w:p>
      <w:pPr>
        <w:pStyle w:val="BodyText"/>
        <w:spacing w:after="0" w:line="211" w:lineRule="auto"/>
        <w:rPr>
          <w:position w:val="-5"/>
        </w:rPr>
        <w:sectPr>
          <w:pgSz w:w="8850" w:h="13270"/>
          <w:pgMar w:top="860" w:bottom="280" w:left="283" w:right="283"/>
        </w:sectPr>
      </w:pPr>
    </w:p>
    <w:p>
      <w:pPr>
        <w:pStyle w:val="BodyText"/>
      </w:pPr>
      <w:r>
        <w:rPr/>
        <mc:AlternateContent>
          <mc:Choice Requires="wps">
            <w:drawing>
              <wp:anchor distT="0" distB="0" distL="0" distR="0" allowOverlap="1" layoutInCell="1" locked="0" behindDoc="1" simplePos="0" relativeHeight="486362624">
                <wp:simplePos x="0" y="0"/>
                <wp:positionH relativeFrom="page">
                  <wp:posOffset>0</wp:posOffset>
                </wp:positionH>
                <wp:positionV relativeFrom="page">
                  <wp:posOffset>0</wp:posOffset>
                </wp:positionV>
                <wp:extent cx="5616575" cy="8424545"/>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5616575" cy="8424545"/>
                        </a:xfrm>
                        <a:custGeom>
                          <a:avLst/>
                          <a:gdLst/>
                          <a:ahLst/>
                          <a:cxnLst/>
                          <a:rect l="l" t="t" r="r" b="b"/>
                          <a:pathLst>
                            <a:path w="5616575" h="8424545">
                              <a:moveTo>
                                <a:pt x="5616003" y="0"/>
                              </a:moveTo>
                              <a:lnTo>
                                <a:pt x="0" y="0"/>
                              </a:lnTo>
                              <a:lnTo>
                                <a:pt x="0" y="8423998"/>
                              </a:lnTo>
                              <a:lnTo>
                                <a:pt x="5616003" y="8423998"/>
                              </a:lnTo>
                              <a:lnTo>
                                <a:pt x="5616003" y="0"/>
                              </a:lnTo>
                              <a:close/>
                            </a:path>
                          </a:pathLst>
                        </a:custGeom>
                        <a:solidFill>
                          <a:srgbClr val="F1F2F2"/>
                        </a:solidFill>
                      </wps:spPr>
                      <wps:bodyPr wrap="square" lIns="0" tIns="0" rIns="0" bIns="0" rtlCol="0">
                        <a:prstTxWarp prst="textNoShape">
                          <a:avLst/>
                        </a:prstTxWarp>
                        <a:noAutofit/>
                      </wps:bodyPr>
                    </wps:wsp>
                  </a:graphicData>
                </a:graphic>
              </wp:anchor>
            </w:drawing>
          </mc:Choice>
          <mc:Fallback>
            <w:pict>
              <v:rect style="position:absolute;margin-left:0pt;margin-top:.000007pt;width:442.205pt;height:663.307pt;mso-position-horizontal-relative:page;mso-position-vertical-relative:page;z-index:-16953856" id="docshape125" filled="true" fillcolor="#f1f2f2" stroked="false">
                <v:fill type="solid"/>
                <w10:wrap type="none"/>
              </v:rect>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7"/>
      </w:pPr>
    </w:p>
    <w:p>
      <w:pPr>
        <w:spacing w:before="0"/>
        <w:ind w:left="1037" w:right="0" w:firstLine="0"/>
        <w:jc w:val="left"/>
        <w:rPr>
          <w:rFonts w:ascii="Gill Sans MT"/>
          <w:i/>
          <w:sz w:val="20"/>
        </w:rPr>
      </w:pPr>
      <w:r>
        <w:rPr>
          <w:rFonts w:ascii="Gill Sans MT"/>
          <w:i/>
          <w:color w:val="231F20"/>
          <w:spacing w:val="-2"/>
          <w:sz w:val="20"/>
        </w:rPr>
        <w:t>Journals</w:t>
      </w:r>
    </w:p>
    <w:p>
      <w:pPr>
        <w:pStyle w:val="BodyText"/>
        <w:rPr>
          <w:rFonts w:ascii="Gill Sans MT"/>
          <w:i/>
        </w:rPr>
      </w:pPr>
    </w:p>
    <w:p>
      <w:pPr>
        <w:pStyle w:val="BodyText"/>
        <w:rPr>
          <w:rFonts w:ascii="Gill Sans MT"/>
          <w:i/>
        </w:rPr>
      </w:pPr>
    </w:p>
    <w:p>
      <w:pPr>
        <w:pStyle w:val="BodyText"/>
        <w:rPr>
          <w:rFonts w:ascii="Gill Sans MT"/>
          <w:i/>
        </w:rPr>
      </w:pPr>
    </w:p>
    <w:p>
      <w:pPr>
        <w:pStyle w:val="BodyText"/>
        <w:rPr>
          <w:rFonts w:ascii="Gill Sans MT"/>
          <w:i/>
        </w:rPr>
      </w:pPr>
    </w:p>
    <w:p>
      <w:pPr>
        <w:pStyle w:val="BodyText"/>
        <w:rPr>
          <w:rFonts w:ascii="Gill Sans MT"/>
          <w:i/>
        </w:rPr>
      </w:pPr>
    </w:p>
    <w:p>
      <w:pPr>
        <w:pStyle w:val="BodyText"/>
        <w:rPr>
          <w:rFonts w:ascii="Gill Sans MT"/>
          <w:i/>
        </w:rPr>
      </w:pPr>
    </w:p>
    <w:p>
      <w:pPr>
        <w:pStyle w:val="BodyText"/>
        <w:rPr>
          <w:rFonts w:ascii="Gill Sans MT"/>
          <w:i/>
        </w:rPr>
      </w:pPr>
    </w:p>
    <w:p>
      <w:pPr>
        <w:pStyle w:val="BodyText"/>
        <w:rPr>
          <w:rFonts w:ascii="Gill Sans MT"/>
          <w:i/>
        </w:rPr>
      </w:pPr>
    </w:p>
    <w:p>
      <w:pPr>
        <w:pStyle w:val="BodyText"/>
        <w:rPr>
          <w:rFonts w:ascii="Gill Sans MT"/>
          <w:i/>
        </w:rPr>
      </w:pPr>
    </w:p>
    <w:p>
      <w:pPr>
        <w:pStyle w:val="BodyText"/>
        <w:rPr>
          <w:rFonts w:ascii="Gill Sans MT"/>
          <w:i/>
        </w:rPr>
      </w:pPr>
    </w:p>
    <w:p>
      <w:pPr>
        <w:pStyle w:val="BodyText"/>
        <w:rPr>
          <w:rFonts w:ascii="Gill Sans MT"/>
          <w:i/>
        </w:rPr>
      </w:pPr>
    </w:p>
    <w:p>
      <w:pPr>
        <w:pStyle w:val="BodyText"/>
        <w:rPr>
          <w:rFonts w:ascii="Gill Sans MT"/>
          <w:i/>
        </w:rPr>
      </w:pPr>
    </w:p>
    <w:p>
      <w:pPr>
        <w:pStyle w:val="BodyText"/>
        <w:rPr>
          <w:rFonts w:ascii="Gill Sans MT"/>
          <w:i/>
        </w:rPr>
      </w:pPr>
    </w:p>
    <w:p>
      <w:pPr>
        <w:pStyle w:val="BodyText"/>
        <w:rPr>
          <w:rFonts w:ascii="Gill Sans MT"/>
          <w:i/>
        </w:rPr>
      </w:pPr>
    </w:p>
    <w:p>
      <w:pPr>
        <w:pStyle w:val="BodyText"/>
        <w:rPr>
          <w:rFonts w:ascii="Gill Sans MT"/>
          <w:i/>
        </w:rPr>
      </w:pPr>
    </w:p>
    <w:p>
      <w:pPr>
        <w:pStyle w:val="BodyText"/>
        <w:rPr>
          <w:rFonts w:ascii="Gill Sans MT"/>
          <w:i/>
        </w:rPr>
      </w:pPr>
    </w:p>
    <w:p>
      <w:pPr>
        <w:pStyle w:val="BodyText"/>
        <w:rPr>
          <w:rFonts w:ascii="Gill Sans MT"/>
          <w:i/>
        </w:rPr>
      </w:pPr>
    </w:p>
    <w:p>
      <w:pPr>
        <w:pStyle w:val="BodyText"/>
        <w:rPr>
          <w:rFonts w:ascii="Gill Sans MT"/>
          <w:i/>
        </w:rPr>
      </w:pPr>
    </w:p>
    <w:p>
      <w:pPr>
        <w:pStyle w:val="BodyText"/>
        <w:rPr>
          <w:rFonts w:ascii="Gill Sans MT"/>
          <w:i/>
        </w:rPr>
      </w:pPr>
    </w:p>
    <w:p>
      <w:pPr>
        <w:pStyle w:val="BodyText"/>
        <w:spacing w:before="5"/>
        <w:rPr>
          <w:rFonts w:ascii="Gill Sans MT"/>
          <w:i/>
        </w:rPr>
      </w:pPr>
    </w:p>
    <w:p>
      <w:pPr>
        <w:pStyle w:val="BodyText"/>
        <w:ind w:left="117"/>
      </w:pPr>
      <w:r>
        <w:rPr>
          <w:color w:val="231F20"/>
          <w:spacing w:val="-5"/>
        </w:rPr>
        <w:t>46</w:t>
      </w:r>
    </w:p>
    <w:p>
      <w:pPr>
        <w:pStyle w:val="BodyText"/>
        <w:tabs>
          <w:tab w:pos="4116" w:val="left" w:leader="none"/>
        </w:tabs>
        <w:spacing w:line="255" w:lineRule="exact" w:before="69"/>
        <w:ind w:left="117"/>
      </w:pPr>
      <w:r>
        <w:rPr/>
        <w:br w:type="column"/>
      </w:r>
      <w:r>
        <w:rPr>
          <w:color w:val="231F20"/>
          <w:spacing w:val="-2"/>
          <w:w w:val="90"/>
        </w:rPr>
        <w:t>Estates</w:t>
      </w:r>
      <w:r>
        <w:rPr>
          <w:color w:val="231F20"/>
          <w:spacing w:val="-3"/>
        </w:rPr>
        <w:t> </w:t>
      </w:r>
      <w:r>
        <w:rPr>
          <w:color w:val="231F20"/>
          <w:spacing w:val="-2"/>
          <w:w w:val="95"/>
        </w:rPr>
        <w:t>Gazette</w:t>
      </w:r>
      <w:r>
        <w:rPr>
          <w:color w:val="231F20"/>
        </w:rPr>
        <w:tab/>
      </w:r>
      <w:r>
        <w:rPr>
          <w:color w:val="231F20"/>
          <w:spacing w:val="-5"/>
        </w:rPr>
        <w:t>EG</w:t>
      </w:r>
    </w:p>
    <w:p>
      <w:pPr>
        <w:pStyle w:val="BodyText"/>
        <w:tabs>
          <w:tab w:pos="4116" w:val="left" w:leader="none"/>
        </w:tabs>
        <w:spacing w:line="240" w:lineRule="exact"/>
        <w:ind w:left="117"/>
      </w:pPr>
      <w:r>
        <w:rPr>
          <w:color w:val="231F20"/>
          <w:w w:val="90"/>
        </w:rPr>
        <w:t>European</w:t>
      </w:r>
      <w:r>
        <w:rPr>
          <w:color w:val="231F20"/>
          <w:spacing w:val="-5"/>
        </w:rPr>
        <w:t> </w:t>
      </w:r>
      <w:r>
        <w:rPr>
          <w:color w:val="231F20"/>
          <w:w w:val="90"/>
        </w:rPr>
        <w:t>Court</w:t>
      </w:r>
      <w:r>
        <w:rPr>
          <w:color w:val="231F20"/>
          <w:spacing w:val="-4"/>
        </w:rPr>
        <w:t> </w:t>
      </w:r>
      <w:r>
        <w:rPr>
          <w:color w:val="231F20"/>
          <w:spacing w:val="-2"/>
          <w:w w:val="90"/>
        </w:rPr>
        <w:t>Reports</w:t>
      </w:r>
      <w:r>
        <w:rPr>
          <w:color w:val="231F20"/>
        </w:rPr>
        <w:tab/>
      </w:r>
      <w:r>
        <w:rPr>
          <w:color w:val="231F20"/>
          <w:spacing w:val="-5"/>
        </w:rPr>
        <w:t>ECR</w:t>
      </w:r>
    </w:p>
    <w:p>
      <w:pPr>
        <w:pStyle w:val="BodyText"/>
        <w:tabs>
          <w:tab w:pos="4116" w:val="left" w:leader="none"/>
        </w:tabs>
        <w:spacing w:line="240" w:lineRule="exact"/>
        <w:ind w:left="117"/>
      </w:pPr>
      <w:r>
        <w:rPr>
          <w:color w:val="231F20"/>
          <w:spacing w:val="-2"/>
          <w:w w:val="90"/>
        </w:rPr>
        <w:t>European</w:t>
      </w:r>
      <w:r>
        <w:rPr>
          <w:color w:val="231F20"/>
          <w:spacing w:val="-1"/>
        </w:rPr>
        <w:t> </w:t>
      </w:r>
      <w:r>
        <w:rPr>
          <w:color w:val="231F20"/>
          <w:spacing w:val="-2"/>
          <w:w w:val="90"/>
        </w:rPr>
        <w:t>Human</w:t>
      </w:r>
      <w:r>
        <w:rPr>
          <w:color w:val="231F20"/>
          <w:spacing w:val="-1"/>
        </w:rPr>
        <w:t> </w:t>
      </w:r>
      <w:r>
        <w:rPr>
          <w:color w:val="231F20"/>
          <w:spacing w:val="-2"/>
          <w:w w:val="90"/>
        </w:rPr>
        <w:t>Rights</w:t>
      </w:r>
      <w:r>
        <w:rPr>
          <w:color w:val="231F20"/>
        </w:rPr>
        <w:t> </w:t>
      </w:r>
      <w:r>
        <w:rPr>
          <w:color w:val="231F20"/>
          <w:spacing w:val="-2"/>
          <w:w w:val="90"/>
        </w:rPr>
        <w:t>Reports</w:t>
      </w:r>
      <w:r>
        <w:rPr>
          <w:color w:val="231F20"/>
        </w:rPr>
        <w:tab/>
      </w:r>
      <w:r>
        <w:rPr>
          <w:color w:val="231F20"/>
          <w:spacing w:val="-4"/>
        </w:rPr>
        <w:t>EHRR</w:t>
      </w:r>
    </w:p>
    <w:p>
      <w:pPr>
        <w:pStyle w:val="BodyText"/>
        <w:tabs>
          <w:tab w:pos="4116" w:val="left" w:leader="none"/>
        </w:tabs>
        <w:spacing w:line="240" w:lineRule="exact"/>
        <w:ind w:left="117"/>
      </w:pPr>
      <w:r>
        <w:rPr>
          <w:color w:val="231F20"/>
          <w:w w:val="85"/>
        </w:rPr>
        <w:t>Family</w:t>
      </w:r>
      <w:r>
        <w:rPr>
          <w:color w:val="231F20"/>
          <w:spacing w:val="4"/>
        </w:rPr>
        <w:t> </w:t>
      </w:r>
      <w:r>
        <w:rPr>
          <w:color w:val="231F20"/>
          <w:w w:val="85"/>
        </w:rPr>
        <w:t>Law</w:t>
      </w:r>
      <w:r>
        <w:rPr>
          <w:color w:val="231F20"/>
          <w:spacing w:val="5"/>
        </w:rPr>
        <w:t> </w:t>
      </w:r>
      <w:r>
        <w:rPr>
          <w:color w:val="231F20"/>
          <w:spacing w:val="-2"/>
          <w:w w:val="85"/>
        </w:rPr>
        <w:t>Reports</w:t>
      </w:r>
      <w:r>
        <w:rPr>
          <w:color w:val="231F20"/>
        </w:rPr>
        <w:tab/>
      </w:r>
      <w:r>
        <w:rPr>
          <w:color w:val="231F20"/>
          <w:spacing w:val="-5"/>
        </w:rPr>
        <w:t>FLR</w:t>
      </w:r>
    </w:p>
    <w:p>
      <w:pPr>
        <w:pStyle w:val="BodyText"/>
        <w:tabs>
          <w:tab w:pos="4116" w:val="left" w:leader="none"/>
        </w:tabs>
        <w:spacing w:line="240" w:lineRule="exact"/>
        <w:ind w:left="117"/>
      </w:pPr>
      <w:r>
        <w:rPr>
          <w:color w:val="231F20"/>
          <w:w w:val="90"/>
        </w:rPr>
        <w:t>Financial</w:t>
      </w:r>
      <w:r>
        <w:rPr>
          <w:color w:val="231F20"/>
          <w:spacing w:val="-2"/>
          <w:w w:val="90"/>
        </w:rPr>
        <w:t> </w:t>
      </w:r>
      <w:r>
        <w:rPr>
          <w:color w:val="231F20"/>
          <w:w w:val="90"/>
        </w:rPr>
        <w:t>Times</w:t>
      </w:r>
      <w:r>
        <w:rPr>
          <w:color w:val="231F20"/>
          <w:spacing w:val="-1"/>
          <w:w w:val="90"/>
        </w:rPr>
        <w:t> </w:t>
      </w:r>
      <w:r>
        <w:rPr>
          <w:color w:val="231F20"/>
          <w:w w:val="90"/>
        </w:rPr>
        <w:t>Law</w:t>
      </w:r>
      <w:r>
        <w:rPr>
          <w:color w:val="231F20"/>
          <w:spacing w:val="-1"/>
          <w:w w:val="90"/>
        </w:rPr>
        <w:t> </w:t>
      </w:r>
      <w:r>
        <w:rPr>
          <w:color w:val="231F20"/>
          <w:spacing w:val="-2"/>
          <w:w w:val="90"/>
        </w:rPr>
        <w:t>Reports</w:t>
      </w:r>
      <w:r>
        <w:rPr>
          <w:color w:val="231F20"/>
        </w:rPr>
        <w:tab/>
      </w:r>
      <w:r>
        <w:rPr>
          <w:color w:val="231F20"/>
          <w:spacing w:val="-4"/>
        </w:rPr>
        <w:t>FTLR</w:t>
      </w:r>
    </w:p>
    <w:p>
      <w:pPr>
        <w:pStyle w:val="BodyText"/>
        <w:tabs>
          <w:tab w:pos="4116" w:val="left" w:leader="none"/>
        </w:tabs>
        <w:spacing w:line="240" w:lineRule="exact"/>
        <w:ind w:left="117"/>
      </w:pPr>
      <w:r>
        <w:rPr>
          <w:color w:val="231F20"/>
          <w:w w:val="90"/>
        </w:rPr>
        <w:t>Fleet</w:t>
      </w:r>
      <w:r>
        <w:rPr>
          <w:color w:val="231F20"/>
          <w:spacing w:val="-4"/>
        </w:rPr>
        <w:t> </w:t>
      </w:r>
      <w:r>
        <w:rPr>
          <w:color w:val="231F20"/>
          <w:w w:val="90"/>
        </w:rPr>
        <w:t>Street</w:t>
      </w:r>
      <w:r>
        <w:rPr>
          <w:color w:val="231F20"/>
          <w:spacing w:val="-4"/>
        </w:rPr>
        <w:t> </w:t>
      </w:r>
      <w:r>
        <w:rPr>
          <w:color w:val="231F20"/>
          <w:spacing w:val="-2"/>
          <w:w w:val="90"/>
        </w:rPr>
        <w:t>Reports</w:t>
      </w:r>
      <w:r>
        <w:rPr>
          <w:color w:val="231F20"/>
        </w:rPr>
        <w:tab/>
      </w:r>
      <w:r>
        <w:rPr>
          <w:color w:val="231F20"/>
          <w:spacing w:val="-5"/>
        </w:rPr>
        <w:t>FSR</w:t>
      </w:r>
    </w:p>
    <w:p>
      <w:pPr>
        <w:pStyle w:val="BodyText"/>
        <w:tabs>
          <w:tab w:pos="4116" w:val="left" w:leader="none"/>
        </w:tabs>
        <w:spacing w:line="240" w:lineRule="exact"/>
        <w:ind w:left="117"/>
      </w:pPr>
      <w:r>
        <w:rPr>
          <w:color w:val="231F20"/>
          <w:w w:val="90"/>
        </w:rPr>
        <w:t>Industrial</w:t>
      </w:r>
      <w:r>
        <w:rPr>
          <w:color w:val="231F20"/>
          <w:spacing w:val="-7"/>
          <w:w w:val="90"/>
        </w:rPr>
        <w:t> </w:t>
      </w:r>
      <w:r>
        <w:rPr>
          <w:color w:val="231F20"/>
          <w:w w:val="90"/>
        </w:rPr>
        <w:t>Cases</w:t>
      </w:r>
      <w:r>
        <w:rPr>
          <w:color w:val="231F20"/>
          <w:spacing w:val="-7"/>
          <w:w w:val="90"/>
        </w:rPr>
        <w:t> </w:t>
      </w:r>
      <w:r>
        <w:rPr>
          <w:color w:val="231F20"/>
          <w:spacing w:val="-2"/>
          <w:w w:val="90"/>
        </w:rPr>
        <w:t>Reports</w:t>
      </w:r>
      <w:r>
        <w:rPr>
          <w:color w:val="231F20"/>
        </w:rPr>
        <w:tab/>
      </w:r>
      <w:r>
        <w:rPr>
          <w:color w:val="231F20"/>
          <w:spacing w:val="-5"/>
        </w:rPr>
        <w:t>ICR</w:t>
      </w:r>
    </w:p>
    <w:p>
      <w:pPr>
        <w:pStyle w:val="BodyText"/>
        <w:tabs>
          <w:tab w:pos="4116" w:val="left" w:leader="none"/>
        </w:tabs>
        <w:spacing w:line="240" w:lineRule="exact"/>
        <w:ind w:left="117"/>
      </w:pPr>
      <w:r>
        <w:rPr>
          <w:color w:val="231F20"/>
          <w:spacing w:val="-2"/>
          <w:w w:val="90"/>
        </w:rPr>
        <w:t>Industrial</w:t>
      </w:r>
      <w:r>
        <w:rPr>
          <w:color w:val="231F20"/>
          <w:spacing w:val="-2"/>
        </w:rPr>
        <w:t> </w:t>
      </w:r>
      <w:r>
        <w:rPr>
          <w:color w:val="231F20"/>
          <w:spacing w:val="-2"/>
          <w:w w:val="90"/>
        </w:rPr>
        <w:t>Relations</w:t>
      </w:r>
      <w:r>
        <w:rPr>
          <w:color w:val="231F20"/>
          <w:spacing w:val="-2"/>
        </w:rPr>
        <w:t> </w:t>
      </w:r>
      <w:r>
        <w:rPr>
          <w:color w:val="231F20"/>
          <w:spacing w:val="-2"/>
          <w:w w:val="90"/>
        </w:rPr>
        <w:t>Law</w:t>
      </w:r>
      <w:r>
        <w:rPr>
          <w:color w:val="231F20"/>
          <w:spacing w:val="-2"/>
        </w:rPr>
        <w:t> </w:t>
      </w:r>
      <w:r>
        <w:rPr>
          <w:color w:val="231F20"/>
          <w:spacing w:val="-2"/>
          <w:w w:val="90"/>
        </w:rPr>
        <w:t>Reports</w:t>
      </w:r>
      <w:r>
        <w:rPr>
          <w:color w:val="231F20"/>
        </w:rPr>
        <w:tab/>
      </w:r>
      <w:r>
        <w:rPr>
          <w:color w:val="231F20"/>
          <w:spacing w:val="-4"/>
        </w:rPr>
        <w:t>IRLR</w:t>
      </w:r>
    </w:p>
    <w:p>
      <w:pPr>
        <w:pStyle w:val="BodyText"/>
        <w:tabs>
          <w:tab w:pos="4116" w:val="left" w:leader="none"/>
        </w:tabs>
        <w:spacing w:line="240" w:lineRule="exact"/>
        <w:ind w:left="117"/>
      </w:pPr>
      <w:r>
        <w:rPr>
          <w:color w:val="231F20"/>
          <w:w w:val="90"/>
        </w:rPr>
        <w:t>Journal</w:t>
      </w:r>
      <w:r>
        <w:rPr>
          <w:color w:val="231F20"/>
          <w:spacing w:val="-1"/>
          <w:w w:val="90"/>
        </w:rPr>
        <w:t> </w:t>
      </w:r>
      <w:r>
        <w:rPr>
          <w:color w:val="231F20"/>
          <w:w w:val="90"/>
        </w:rPr>
        <w:t>of</w:t>
      </w:r>
      <w:r>
        <w:rPr>
          <w:color w:val="231F20"/>
          <w:spacing w:val="-1"/>
          <w:w w:val="90"/>
        </w:rPr>
        <w:t> </w:t>
      </w:r>
      <w:r>
        <w:rPr>
          <w:color w:val="231F20"/>
          <w:w w:val="90"/>
        </w:rPr>
        <w:t>Planning</w:t>
      </w:r>
      <w:r>
        <w:rPr>
          <w:color w:val="231F20"/>
          <w:spacing w:val="-1"/>
          <w:w w:val="90"/>
        </w:rPr>
        <w:t> </w:t>
      </w:r>
      <w:r>
        <w:rPr>
          <w:color w:val="231F20"/>
          <w:spacing w:val="-5"/>
          <w:w w:val="90"/>
        </w:rPr>
        <w:t>Law</w:t>
      </w:r>
      <w:r>
        <w:rPr>
          <w:color w:val="231F20"/>
        </w:rPr>
        <w:tab/>
      </w:r>
      <w:r>
        <w:rPr>
          <w:color w:val="231F20"/>
          <w:spacing w:val="-5"/>
        </w:rPr>
        <w:t>JPL</w:t>
      </w:r>
    </w:p>
    <w:p>
      <w:pPr>
        <w:pStyle w:val="BodyText"/>
        <w:tabs>
          <w:tab w:pos="4116" w:val="left" w:leader="none"/>
        </w:tabs>
        <w:spacing w:line="240" w:lineRule="exact"/>
        <w:ind w:left="117"/>
      </w:pPr>
      <w:r>
        <w:rPr>
          <w:color w:val="231F20"/>
          <w:w w:val="90"/>
        </w:rPr>
        <w:t>Justice</w:t>
      </w:r>
      <w:r>
        <w:rPr>
          <w:color w:val="231F20"/>
          <w:spacing w:val="-3"/>
          <w:w w:val="90"/>
        </w:rPr>
        <w:t> </w:t>
      </w:r>
      <w:r>
        <w:rPr>
          <w:color w:val="231F20"/>
          <w:w w:val="90"/>
        </w:rPr>
        <w:t>of</w:t>
      </w:r>
      <w:r>
        <w:rPr>
          <w:color w:val="231F20"/>
          <w:spacing w:val="-2"/>
          <w:w w:val="90"/>
        </w:rPr>
        <w:t> </w:t>
      </w:r>
      <w:r>
        <w:rPr>
          <w:color w:val="231F20"/>
          <w:w w:val="90"/>
        </w:rPr>
        <w:t>the</w:t>
      </w:r>
      <w:r>
        <w:rPr>
          <w:color w:val="231F20"/>
          <w:spacing w:val="-2"/>
          <w:w w:val="90"/>
        </w:rPr>
        <w:t> </w:t>
      </w:r>
      <w:r>
        <w:rPr>
          <w:color w:val="231F20"/>
          <w:w w:val="90"/>
        </w:rPr>
        <w:t>Peace</w:t>
      </w:r>
      <w:r>
        <w:rPr>
          <w:color w:val="231F20"/>
          <w:spacing w:val="-2"/>
          <w:w w:val="90"/>
        </w:rPr>
        <w:t> Reports</w:t>
      </w:r>
      <w:r>
        <w:rPr>
          <w:color w:val="231F20"/>
        </w:rPr>
        <w:tab/>
      </w:r>
      <w:r>
        <w:rPr>
          <w:color w:val="231F20"/>
          <w:spacing w:val="-5"/>
        </w:rPr>
        <w:t>JP</w:t>
      </w:r>
    </w:p>
    <w:p>
      <w:pPr>
        <w:pStyle w:val="BodyText"/>
        <w:tabs>
          <w:tab w:pos="4116" w:val="left" w:leader="none"/>
        </w:tabs>
        <w:spacing w:line="240" w:lineRule="exact"/>
        <w:ind w:left="117"/>
      </w:pPr>
      <w:r>
        <w:rPr>
          <w:color w:val="231F20"/>
          <w:w w:val="85"/>
        </w:rPr>
        <w:t>Law</w:t>
      </w:r>
      <w:r>
        <w:rPr>
          <w:color w:val="231F20"/>
          <w:spacing w:val="12"/>
        </w:rPr>
        <w:t> </w:t>
      </w:r>
      <w:r>
        <w:rPr>
          <w:color w:val="231F20"/>
          <w:w w:val="85"/>
        </w:rPr>
        <w:t>Society</w:t>
      </w:r>
      <w:r>
        <w:rPr>
          <w:color w:val="231F20"/>
          <w:spacing w:val="12"/>
        </w:rPr>
        <w:t> </w:t>
      </w:r>
      <w:r>
        <w:rPr>
          <w:color w:val="231F20"/>
          <w:spacing w:val="-2"/>
          <w:w w:val="85"/>
        </w:rPr>
        <w:t>Gazette</w:t>
      </w:r>
      <w:r>
        <w:rPr>
          <w:color w:val="231F20"/>
        </w:rPr>
        <w:tab/>
      </w:r>
      <w:r>
        <w:rPr>
          <w:color w:val="231F20"/>
          <w:w w:val="90"/>
        </w:rPr>
        <w:t>LS</w:t>
      </w:r>
      <w:r>
        <w:rPr>
          <w:color w:val="231F20"/>
          <w:spacing w:val="-3"/>
          <w:w w:val="90"/>
        </w:rPr>
        <w:t> </w:t>
      </w:r>
      <w:r>
        <w:rPr>
          <w:color w:val="231F20"/>
          <w:spacing w:val="-5"/>
        </w:rPr>
        <w:t>Gaz</w:t>
      </w:r>
    </w:p>
    <w:p>
      <w:pPr>
        <w:pStyle w:val="BodyText"/>
        <w:tabs>
          <w:tab w:pos="4116" w:val="left" w:leader="none"/>
        </w:tabs>
        <w:spacing w:line="240" w:lineRule="exact"/>
        <w:ind w:left="117"/>
      </w:pPr>
      <w:r>
        <w:rPr>
          <w:color w:val="231F20"/>
          <w:spacing w:val="-2"/>
          <w:w w:val="85"/>
        </w:rPr>
        <w:t>Lloyd’s</w:t>
      </w:r>
      <w:r>
        <w:rPr>
          <w:color w:val="231F20"/>
          <w:spacing w:val="-6"/>
        </w:rPr>
        <w:t> </w:t>
      </w:r>
      <w:r>
        <w:rPr>
          <w:color w:val="231F20"/>
          <w:spacing w:val="-2"/>
          <w:w w:val="85"/>
        </w:rPr>
        <w:t>Law</w:t>
      </w:r>
      <w:r>
        <w:rPr>
          <w:color w:val="231F20"/>
          <w:spacing w:val="-5"/>
        </w:rPr>
        <w:t> </w:t>
      </w:r>
      <w:r>
        <w:rPr>
          <w:color w:val="231F20"/>
          <w:spacing w:val="-2"/>
          <w:w w:val="85"/>
        </w:rPr>
        <w:t>Reports</w:t>
      </w:r>
      <w:r>
        <w:rPr>
          <w:color w:val="231F20"/>
        </w:rPr>
        <w:tab/>
      </w:r>
      <w:r>
        <w:rPr>
          <w:color w:val="231F20"/>
          <w:spacing w:val="-4"/>
          <w:w w:val="85"/>
        </w:rPr>
        <w:t>Lloyd’s</w:t>
      </w:r>
      <w:r>
        <w:rPr>
          <w:color w:val="231F20"/>
          <w:spacing w:val="2"/>
        </w:rPr>
        <w:t> </w:t>
      </w:r>
      <w:r>
        <w:rPr>
          <w:color w:val="231F20"/>
          <w:spacing w:val="-5"/>
          <w:w w:val="95"/>
        </w:rPr>
        <w:t>Rep</w:t>
      </w:r>
    </w:p>
    <w:p>
      <w:pPr>
        <w:pStyle w:val="BodyText"/>
        <w:tabs>
          <w:tab w:pos="4116" w:val="left" w:leader="none"/>
        </w:tabs>
        <w:spacing w:line="240" w:lineRule="exact"/>
        <w:ind w:left="117"/>
      </w:pPr>
      <w:r>
        <w:rPr>
          <w:color w:val="231F20"/>
          <w:w w:val="90"/>
        </w:rPr>
        <w:t>Local</w:t>
      </w:r>
      <w:r>
        <w:rPr>
          <w:color w:val="231F20"/>
          <w:spacing w:val="-2"/>
        </w:rPr>
        <w:t> </w:t>
      </w:r>
      <w:r>
        <w:rPr>
          <w:color w:val="231F20"/>
          <w:w w:val="90"/>
        </w:rPr>
        <w:t>Government</w:t>
      </w:r>
      <w:r>
        <w:rPr>
          <w:color w:val="231F20"/>
          <w:spacing w:val="-2"/>
        </w:rPr>
        <w:t> </w:t>
      </w:r>
      <w:r>
        <w:rPr>
          <w:color w:val="231F20"/>
          <w:spacing w:val="-2"/>
          <w:w w:val="90"/>
        </w:rPr>
        <w:t>Reports</w:t>
      </w:r>
      <w:r>
        <w:rPr>
          <w:color w:val="231F20"/>
        </w:rPr>
        <w:tab/>
      </w:r>
      <w:r>
        <w:rPr>
          <w:color w:val="231F20"/>
          <w:spacing w:val="-5"/>
        </w:rPr>
        <w:t>LGR</w:t>
      </w:r>
    </w:p>
    <w:p>
      <w:pPr>
        <w:pStyle w:val="BodyText"/>
        <w:tabs>
          <w:tab w:pos="4116" w:val="left" w:leader="none"/>
        </w:tabs>
        <w:spacing w:line="240" w:lineRule="exact"/>
        <w:ind w:left="117"/>
      </w:pPr>
      <w:r>
        <w:rPr>
          <w:color w:val="231F20"/>
          <w:w w:val="90"/>
        </w:rPr>
        <w:t>Property</w:t>
      </w:r>
      <w:r>
        <w:rPr>
          <w:color w:val="231F20"/>
          <w:spacing w:val="-4"/>
          <w:w w:val="90"/>
        </w:rPr>
        <w:t> </w:t>
      </w:r>
      <w:r>
        <w:rPr>
          <w:color w:val="231F20"/>
          <w:w w:val="90"/>
        </w:rPr>
        <w:t>and</w:t>
      </w:r>
      <w:r>
        <w:rPr>
          <w:color w:val="231F20"/>
          <w:spacing w:val="-3"/>
          <w:w w:val="90"/>
        </w:rPr>
        <w:t> </w:t>
      </w:r>
      <w:r>
        <w:rPr>
          <w:color w:val="231F20"/>
          <w:w w:val="90"/>
        </w:rPr>
        <w:t>Compensation</w:t>
      </w:r>
      <w:r>
        <w:rPr>
          <w:color w:val="231F20"/>
          <w:spacing w:val="-3"/>
          <w:w w:val="90"/>
        </w:rPr>
        <w:t> </w:t>
      </w:r>
      <w:r>
        <w:rPr>
          <w:color w:val="231F20"/>
          <w:spacing w:val="-2"/>
          <w:w w:val="90"/>
        </w:rPr>
        <w:t>Reports</w:t>
      </w:r>
      <w:r>
        <w:rPr>
          <w:color w:val="231F20"/>
        </w:rPr>
        <w:tab/>
      </w:r>
      <w:r>
        <w:rPr>
          <w:color w:val="231F20"/>
          <w:w w:val="95"/>
        </w:rPr>
        <w:t>P</w:t>
      </w:r>
      <w:r>
        <w:rPr>
          <w:color w:val="231F20"/>
          <w:spacing w:val="-7"/>
          <w:w w:val="95"/>
        </w:rPr>
        <w:t> </w:t>
      </w:r>
      <w:r>
        <w:rPr>
          <w:color w:val="231F20"/>
          <w:w w:val="95"/>
        </w:rPr>
        <w:t>&amp;</w:t>
      </w:r>
      <w:r>
        <w:rPr>
          <w:color w:val="231F20"/>
          <w:spacing w:val="-7"/>
          <w:w w:val="95"/>
        </w:rPr>
        <w:t> </w:t>
      </w:r>
      <w:r>
        <w:rPr>
          <w:color w:val="231F20"/>
          <w:spacing w:val="-5"/>
          <w:w w:val="95"/>
        </w:rPr>
        <w:t>CR</w:t>
      </w:r>
    </w:p>
    <w:p>
      <w:pPr>
        <w:pStyle w:val="BodyText"/>
        <w:tabs>
          <w:tab w:pos="4116" w:val="left" w:leader="none"/>
        </w:tabs>
        <w:spacing w:line="240" w:lineRule="exact"/>
        <w:ind w:left="117"/>
      </w:pPr>
      <w:r>
        <w:rPr>
          <w:color w:val="231F20"/>
          <w:w w:val="90"/>
        </w:rPr>
        <w:t>Public</w:t>
      </w:r>
      <w:r>
        <w:rPr>
          <w:color w:val="231F20"/>
          <w:spacing w:val="-5"/>
          <w:w w:val="90"/>
        </w:rPr>
        <w:t> </w:t>
      </w:r>
      <w:r>
        <w:rPr>
          <w:color w:val="231F20"/>
          <w:w w:val="90"/>
        </w:rPr>
        <w:t>and</w:t>
      </w:r>
      <w:r>
        <w:rPr>
          <w:color w:val="231F20"/>
          <w:spacing w:val="-5"/>
          <w:w w:val="90"/>
        </w:rPr>
        <w:t> </w:t>
      </w:r>
      <w:r>
        <w:rPr>
          <w:color w:val="231F20"/>
          <w:w w:val="90"/>
        </w:rPr>
        <w:t>Third</w:t>
      </w:r>
      <w:r>
        <w:rPr>
          <w:color w:val="231F20"/>
          <w:spacing w:val="-5"/>
          <w:w w:val="90"/>
        </w:rPr>
        <w:t> </w:t>
      </w:r>
      <w:r>
        <w:rPr>
          <w:color w:val="231F20"/>
          <w:w w:val="90"/>
        </w:rPr>
        <w:t>Sector</w:t>
      </w:r>
      <w:r>
        <w:rPr>
          <w:color w:val="231F20"/>
          <w:spacing w:val="-4"/>
          <w:w w:val="90"/>
        </w:rPr>
        <w:t> </w:t>
      </w:r>
      <w:r>
        <w:rPr>
          <w:color w:val="231F20"/>
          <w:w w:val="90"/>
        </w:rPr>
        <w:t>Law</w:t>
      </w:r>
      <w:r>
        <w:rPr>
          <w:color w:val="231F20"/>
          <w:spacing w:val="-5"/>
          <w:w w:val="90"/>
        </w:rPr>
        <w:t> </w:t>
      </w:r>
      <w:r>
        <w:rPr>
          <w:color w:val="231F20"/>
          <w:spacing w:val="-2"/>
          <w:w w:val="90"/>
        </w:rPr>
        <w:t>Reports</w:t>
      </w:r>
      <w:r>
        <w:rPr>
          <w:color w:val="231F20"/>
        </w:rPr>
        <w:tab/>
      </w:r>
      <w:r>
        <w:rPr>
          <w:color w:val="231F20"/>
          <w:spacing w:val="-4"/>
        </w:rPr>
        <w:t>PTSLR</w:t>
      </w:r>
    </w:p>
    <w:p>
      <w:pPr>
        <w:pStyle w:val="BodyText"/>
        <w:tabs>
          <w:tab w:pos="4116" w:val="left" w:leader="none"/>
        </w:tabs>
        <w:spacing w:line="240" w:lineRule="exact"/>
        <w:ind w:left="117"/>
      </w:pPr>
      <w:r>
        <w:rPr>
          <w:color w:val="231F20"/>
          <w:w w:val="90"/>
        </w:rPr>
        <w:t>Reports</w:t>
      </w:r>
      <w:r>
        <w:rPr>
          <w:color w:val="231F20"/>
          <w:spacing w:val="-4"/>
          <w:w w:val="90"/>
        </w:rPr>
        <w:t> </w:t>
      </w:r>
      <w:r>
        <w:rPr>
          <w:color w:val="231F20"/>
          <w:w w:val="90"/>
        </w:rPr>
        <w:t>of</w:t>
      </w:r>
      <w:r>
        <w:rPr>
          <w:color w:val="231F20"/>
          <w:spacing w:val="-3"/>
          <w:w w:val="90"/>
        </w:rPr>
        <w:t> </w:t>
      </w:r>
      <w:r>
        <w:rPr>
          <w:color w:val="231F20"/>
          <w:w w:val="90"/>
        </w:rPr>
        <w:t>Patent</w:t>
      </w:r>
      <w:r>
        <w:rPr>
          <w:color w:val="231F20"/>
          <w:spacing w:val="-3"/>
          <w:w w:val="90"/>
        </w:rPr>
        <w:t> </w:t>
      </w:r>
      <w:r>
        <w:rPr>
          <w:color w:val="231F20"/>
          <w:spacing w:val="-4"/>
          <w:w w:val="90"/>
        </w:rPr>
        <w:t>Cases</w:t>
      </w:r>
      <w:r>
        <w:rPr>
          <w:color w:val="231F20"/>
        </w:rPr>
        <w:tab/>
      </w:r>
      <w:r>
        <w:rPr>
          <w:color w:val="231F20"/>
          <w:spacing w:val="-5"/>
        </w:rPr>
        <w:t>RPC</w:t>
      </w:r>
    </w:p>
    <w:p>
      <w:pPr>
        <w:pStyle w:val="BodyText"/>
        <w:tabs>
          <w:tab w:pos="4116" w:val="left" w:leader="none"/>
        </w:tabs>
        <w:spacing w:line="240" w:lineRule="exact"/>
        <w:ind w:left="117"/>
      </w:pPr>
      <w:r>
        <w:rPr>
          <w:color w:val="231F20"/>
          <w:w w:val="90"/>
        </w:rPr>
        <w:t>Road</w:t>
      </w:r>
      <w:r>
        <w:rPr>
          <w:color w:val="231F20"/>
          <w:spacing w:val="-8"/>
          <w:w w:val="90"/>
        </w:rPr>
        <w:t> </w:t>
      </w:r>
      <w:r>
        <w:rPr>
          <w:color w:val="231F20"/>
          <w:w w:val="90"/>
        </w:rPr>
        <w:t>Traffic</w:t>
      </w:r>
      <w:r>
        <w:rPr>
          <w:color w:val="231F20"/>
          <w:spacing w:val="-7"/>
          <w:w w:val="90"/>
        </w:rPr>
        <w:t> </w:t>
      </w:r>
      <w:r>
        <w:rPr>
          <w:color w:val="231F20"/>
          <w:spacing w:val="-2"/>
          <w:w w:val="90"/>
        </w:rPr>
        <w:t>Reports</w:t>
      </w:r>
      <w:r>
        <w:rPr>
          <w:color w:val="231F20"/>
        </w:rPr>
        <w:tab/>
      </w:r>
      <w:r>
        <w:rPr>
          <w:color w:val="231F20"/>
          <w:spacing w:val="-5"/>
        </w:rPr>
        <w:t>RTR</w:t>
      </w:r>
    </w:p>
    <w:p>
      <w:pPr>
        <w:pStyle w:val="BodyText"/>
        <w:tabs>
          <w:tab w:pos="4116" w:val="left" w:leader="none"/>
        </w:tabs>
        <w:spacing w:line="240" w:lineRule="exact"/>
        <w:ind w:left="117"/>
      </w:pPr>
      <w:r>
        <w:rPr>
          <w:color w:val="231F20"/>
          <w:w w:val="90"/>
        </w:rPr>
        <w:t>Scots</w:t>
      </w:r>
      <w:r>
        <w:rPr>
          <w:color w:val="231F20"/>
          <w:spacing w:val="-8"/>
          <w:w w:val="90"/>
        </w:rPr>
        <w:t> </w:t>
      </w:r>
      <w:r>
        <w:rPr>
          <w:color w:val="231F20"/>
          <w:w w:val="90"/>
        </w:rPr>
        <w:t>Law</w:t>
      </w:r>
      <w:r>
        <w:rPr>
          <w:color w:val="231F20"/>
          <w:spacing w:val="-7"/>
          <w:w w:val="90"/>
        </w:rPr>
        <w:t> </w:t>
      </w:r>
      <w:r>
        <w:rPr>
          <w:color w:val="231F20"/>
          <w:spacing w:val="-2"/>
          <w:w w:val="90"/>
        </w:rPr>
        <w:t>Times</w:t>
      </w:r>
      <w:r>
        <w:rPr>
          <w:color w:val="231F20"/>
        </w:rPr>
        <w:tab/>
      </w:r>
      <w:r>
        <w:rPr>
          <w:color w:val="231F20"/>
          <w:spacing w:val="-5"/>
        </w:rPr>
        <w:t>SLT</w:t>
      </w:r>
    </w:p>
    <w:p>
      <w:pPr>
        <w:pStyle w:val="BodyText"/>
        <w:tabs>
          <w:tab w:pos="4116" w:val="left" w:leader="none"/>
        </w:tabs>
        <w:spacing w:line="240" w:lineRule="exact"/>
        <w:ind w:left="117"/>
      </w:pPr>
      <w:r>
        <w:rPr>
          <w:color w:val="231F20"/>
          <w:w w:val="90"/>
        </w:rPr>
        <w:t>Scottish</w:t>
      </w:r>
      <w:r>
        <w:rPr>
          <w:color w:val="231F20"/>
          <w:spacing w:val="-7"/>
          <w:w w:val="90"/>
        </w:rPr>
        <w:t> </w:t>
      </w:r>
      <w:r>
        <w:rPr>
          <w:color w:val="231F20"/>
          <w:w w:val="90"/>
        </w:rPr>
        <w:t>Civil</w:t>
      </w:r>
      <w:r>
        <w:rPr>
          <w:color w:val="231F20"/>
          <w:spacing w:val="-6"/>
          <w:w w:val="90"/>
        </w:rPr>
        <w:t> </w:t>
      </w:r>
      <w:r>
        <w:rPr>
          <w:color w:val="231F20"/>
          <w:w w:val="90"/>
        </w:rPr>
        <w:t>Law</w:t>
      </w:r>
      <w:r>
        <w:rPr>
          <w:color w:val="231F20"/>
          <w:spacing w:val="-7"/>
          <w:w w:val="90"/>
        </w:rPr>
        <w:t> </w:t>
      </w:r>
      <w:r>
        <w:rPr>
          <w:color w:val="231F20"/>
          <w:spacing w:val="-2"/>
          <w:w w:val="90"/>
        </w:rPr>
        <w:t>Reports</w:t>
      </w:r>
      <w:r>
        <w:rPr>
          <w:color w:val="231F20"/>
        </w:rPr>
        <w:tab/>
      </w:r>
      <w:r>
        <w:rPr>
          <w:color w:val="231F20"/>
          <w:spacing w:val="-4"/>
        </w:rPr>
        <w:t>SCLR</w:t>
      </w:r>
    </w:p>
    <w:p>
      <w:pPr>
        <w:pStyle w:val="BodyText"/>
        <w:tabs>
          <w:tab w:pos="4116" w:val="left" w:leader="none"/>
        </w:tabs>
        <w:spacing w:line="240" w:lineRule="exact"/>
        <w:ind w:left="117"/>
      </w:pPr>
      <w:r>
        <w:rPr>
          <w:color w:val="231F20"/>
          <w:w w:val="90"/>
        </w:rPr>
        <w:t>Scottish</w:t>
      </w:r>
      <w:r>
        <w:rPr>
          <w:color w:val="231F20"/>
          <w:spacing w:val="-1"/>
        </w:rPr>
        <w:t> </w:t>
      </w:r>
      <w:r>
        <w:rPr>
          <w:color w:val="231F20"/>
          <w:w w:val="90"/>
        </w:rPr>
        <w:t>Criminal</w:t>
      </w:r>
      <w:r>
        <w:rPr>
          <w:color w:val="231F20"/>
        </w:rPr>
        <w:t> </w:t>
      </w:r>
      <w:r>
        <w:rPr>
          <w:color w:val="231F20"/>
          <w:w w:val="90"/>
        </w:rPr>
        <w:t>Case</w:t>
      </w:r>
      <w:r>
        <w:rPr>
          <w:color w:val="231F20"/>
        </w:rPr>
        <w:t> </w:t>
      </w:r>
      <w:r>
        <w:rPr>
          <w:color w:val="231F20"/>
          <w:spacing w:val="-2"/>
          <w:w w:val="90"/>
        </w:rPr>
        <w:t>Reports</w:t>
      </w:r>
      <w:r>
        <w:rPr>
          <w:color w:val="231F20"/>
        </w:rPr>
        <w:tab/>
      </w:r>
      <w:r>
        <w:rPr>
          <w:color w:val="231F20"/>
          <w:spacing w:val="-4"/>
          <w:w w:val="95"/>
        </w:rPr>
        <w:t>SCCR</w:t>
      </w:r>
    </w:p>
    <w:p>
      <w:pPr>
        <w:pStyle w:val="BodyText"/>
        <w:tabs>
          <w:tab w:pos="4116" w:val="left" w:leader="none"/>
        </w:tabs>
        <w:spacing w:line="240" w:lineRule="exact"/>
        <w:ind w:left="117"/>
      </w:pPr>
      <w:r>
        <w:rPr>
          <w:color w:val="231F20"/>
          <w:w w:val="90"/>
        </w:rPr>
        <w:t>Session</w:t>
      </w:r>
      <w:r>
        <w:rPr>
          <w:color w:val="231F20"/>
          <w:spacing w:val="-4"/>
          <w:w w:val="90"/>
        </w:rPr>
        <w:t> </w:t>
      </w:r>
      <w:r>
        <w:rPr>
          <w:color w:val="231F20"/>
          <w:spacing w:val="-2"/>
        </w:rPr>
        <w:t>Cases</w:t>
      </w:r>
      <w:r>
        <w:rPr>
          <w:color w:val="231F20"/>
        </w:rPr>
        <w:tab/>
      </w:r>
      <w:r>
        <w:rPr>
          <w:color w:val="231F20"/>
          <w:spacing w:val="-7"/>
        </w:rPr>
        <w:t>SC</w:t>
      </w:r>
    </w:p>
    <w:p>
      <w:pPr>
        <w:pStyle w:val="BodyText"/>
        <w:tabs>
          <w:tab w:pos="4116" w:val="left" w:leader="none"/>
        </w:tabs>
        <w:spacing w:line="240" w:lineRule="exact"/>
        <w:ind w:left="117"/>
      </w:pPr>
      <w:r>
        <w:rPr>
          <w:color w:val="231F20"/>
          <w:spacing w:val="-6"/>
          <w:w w:val="90"/>
        </w:rPr>
        <w:t>Simon’s</w:t>
      </w:r>
      <w:r>
        <w:rPr>
          <w:color w:val="231F20"/>
        </w:rPr>
        <w:t> </w:t>
      </w:r>
      <w:r>
        <w:rPr>
          <w:color w:val="231F20"/>
          <w:spacing w:val="-6"/>
          <w:w w:val="90"/>
        </w:rPr>
        <w:t>Tax</w:t>
      </w:r>
      <w:r>
        <w:rPr>
          <w:color w:val="231F20"/>
          <w:spacing w:val="1"/>
        </w:rPr>
        <w:t> </w:t>
      </w:r>
      <w:r>
        <w:rPr>
          <w:color w:val="231F20"/>
          <w:spacing w:val="-6"/>
          <w:w w:val="90"/>
        </w:rPr>
        <w:t>Cases</w:t>
      </w:r>
      <w:r>
        <w:rPr>
          <w:color w:val="231F20"/>
        </w:rPr>
        <w:tab/>
      </w:r>
      <w:r>
        <w:rPr>
          <w:color w:val="231F20"/>
          <w:spacing w:val="-5"/>
        </w:rPr>
        <w:t>STC</w:t>
      </w:r>
    </w:p>
    <w:p>
      <w:pPr>
        <w:pStyle w:val="BodyText"/>
        <w:tabs>
          <w:tab w:pos="4116" w:val="left" w:leader="none"/>
        </w:tabs>
        <w:spacing w:line="240" w:lineRule="exact"/>
        <w:ind w:left="117"/>
      </w:pPr>
      <w:r>
        <w:rPr>
          <w:color w:val="231F20"/>
          <w:spacing w:val="-2"/>
          <w:w w:val="90"/>
        </w:rPr>
        <w:t>Tax</w:t>
      </w:r>
      <w:r>
        <w:rPr>
          <w:color w:val="231F20"/>
          <w:spacing w:val="-3"/>
          <w:w w:val="90"/>
        </w:rPr>
        <w:t> </w:t>
      </w:r>
      <w:r>
        <w:rPr>
          <w:color w:val="231F20"/>
          <w:spacing w:val="-2"/>
        </w:rPr>
        <w:t>Cases</w:t>
      </w:r>
      <w:r>
        <w:rPr>
          <w:color w:val="231F20"/>
        </w:rPr>
        <w:tab/>
      </w:r>
      <w:r>
        <w:rPr>
          <w:color w:val="231F20"/>
          <w:spacing w:val="-5"/>
        </w:rPr>
        <w:t>TC</w:t>
      </w:r>
    </w:p>
    <w:p>
      <w:pPr>
        <w:pStyle w:val="BodyText"/>
        <w:tabs>
          <w:tab w:pos="4116" w:val="left" w:leader="none"/>
        </w:tabs>
        <w:spacing w:line="255" w:lineRule="exact"/>
        <w:ind w:left="117"/>
      </w:pPr>
      <w:r>
        <w:rPr>
          <w:color w:val="231F20"/>
          <w:w w:val="85"/>
        </w:rPr>
        <w:t>Weekly</w:t>
      </w:r>
      <w:r>
        <w:rPr>
          <w:color w:val="231F20"/>
        </w:rPr>
        <w:t> </w:t>
      </w:r>
      <w:r>
        <w:rPr>
          <w:color w:val="231F20"/>
          <w:w w:val="85"/>
        </w:rPr>
        <w:t>Law</w:t>
      </w:r>
      <w:r>
        <w:rPr>
          <w:color w:val="231F20"/>
        </w:rPr>
        <w:t> </w:t>
      </w:r>
      <w:r>
        <w:rPr>
          <w:color w:val="231F20"/>
          <w:spacing w:val="-2"/>
          <w:w w:val="85"/>
        </w:rPr>
        <w:t>Reports</w:t>
      </w:r>
      <w:r>
        <w:rPr>
          <w:color w:val="231F20"/>
        </w:rPr>
        <w:tab/>
      </w:r>
      <w:r>
        <w:rPr>
          <w:color w:val="231F20"/>
          <w:spacing w:val="-5"/>
        </w:rPr>
        <w:t>WLR</w:t>
      </w:r>
    </w:p>
    <w:p>
      <w:pPr>
        <w:pStyle w:val="BodyText"/>
        <w:spacing w:before="160"/>
      </w:pPr>
    </w:p>
    <w:p>
      <w:pPr>
        <w:pStyle w:val="BodyText"/>
        <w:tabs>
          <w:tab w:pos="4116" w:val="left" w:leader="none"/>
        </w:tabs>
        <w:spacing w:line="255" w:lineRule="exact"/>
        <w:ind w:left="117"/>
      </w:pPr>
      <w:r>
        <w:rPr>
          <w:color w:val="231F20"/>
          <w:w w:val="90"/>
        </w:rPr>
        <w:t>American</w:t>
      </w:r>
      <w:r>
        <w:rPr>
          <w:color w:val="231F20"/>
          <w:spacing w:val="-4"/>
        </w:rPr>
        <w:t> </w:t>
      </w:r>
      <w:r>
        <w:rPr>
          <w:color w:val="231F20"/>
          <w:w w:val="90"/>
        </w:rPr>
        <w:t>Journal</w:t>
      </w:r>
      <w:r>
        <w:rPr>
          <w:color w:val="231F20"/>
          <w:spacing w:val="-3"/>
        </w:rPr>
        <w:t> </w:t>
      </w:r>
      <w:r>
        <w:rPr>
          <w:color w:val="231F20"/>
          <w:w w:val="90"/>
        </w:rPr>
        <w:t>of</w:t>
      </w:r>
      <w:r>
        <w:rPr>
          <w:color w:val="231F20"/>
          <w:spacing w:val="-3"/>
        </w:rPr>
        <w:t> </w:t>
      </w:r>
      <w:r>
        <w:rPr>
          <w:color w:val="231F20"/>
          <w:w w:val="90"/>
        </w:rPr>
        <w:t>International</w:t>
      </w:r>
      <w:r>
        <w:rPr>
          <w:color w:val="231F20"/>
          <w:spacing w:val="-4"/>
        </w:rPr>
        <w:t> </w:t>
      </w:r>
      <w:r>
        <w:rPr>
          <w:color w:val="231F20"/>
          <w:spacing w:val="-5"/>
          <w:w w:val="90"/>
        </w:rPr>
        <w:t>Law</w:t>
      </w:r>
      <w:r>
        <w:rPr>
          <w:color w:val="231F20"/>
        </w:rPr>
        <w:tab/>
      </w:r>
      <w:r>
        <w:rPr>
          <w:color w:val="231F20"/>
          <w:spacing w:val="-4"/>
        </w:rPr>
        <w:t>AJIL</w:t>
      </w:r>
    </w:p>
    <w:p>
      <w:pPr>
        <w:pStyle w:val="BodyText"/>
        <w:tabs>
          <w:tab w:pos="4116" w:val="left" w:leader="none"/>
        </w:tabs>
        <w:spacing w:line="240" w:lineRule="exact"/>
        <w:ind w:left="117"/>
      </w:pPr>
      <w:r>
        <w:rPr>
          <w:color w:val="231F20"/>
          <w:w w:val="90"/>
        </w:rPr>
        <w:t>British</w:t>
      </w:r>
      <w:r>
        <w:rPr>
          <w:color w:val="231F20"/>
          <w:spacing w:val="-1"/>
          <w:w w:val="90"/>
        </w:rPr>
        <w:t> </w:t>
      </w:r>
      <w:r>
        <w:rPr>
          <w:color w:val="231F20"/>
          <w:w w:val="90"/>
        </w:rPr>
        <w:t>Tax</w:t>
      </w:r>
      <w:r>
        <w:rPr>
          <w:color w:val="231F20"/>
          <w:spacing w:val="-2"/>
          <w:w w:val="90"/>
        </w:rPr>
        <w:t> Review</w:t>
      </w:r>
      <w:r>
        <w:rPr>
          <w:color w:val="231F20"/>
        </w:rPr>
        <w:tab/>
      </w:r>
      <w:r>
        <w:rPr>
          <w:color w:val="231F20"/>
          <w:spacing w:val="-5"/>
        </w:rPr>
        <w:t>BTR</w:t>
      </w:r>
    </w:p>
    <w:p>
      <w:pPr>
        <w:pStyle w:val="BodyText"/>
        <w:tabs>
          <w:tab w:pos="4116" w:val="left" w:leader="none"/>
        </w:tabs>
        <w:spacing w:line="240" w:lineRule="exact"/>
        <w:ind w:left="117"/>
      </w:pPr>
      <w:r>
        <w:rPr>
          <w:color w:val="231F20"/>
          <w:w w:val="90"/>
        </w:rPr>
        <w:t>Common</w:t>
      </w:r>
      <w:r>
        <w:rPr>
          <w:color w:val="231F20"/>
          <w:spacing w:val="-2"/>
          <w:w w:val="90"/>
        </w:rPr>
        <w:t> </w:t>
      </w:r>
      <w:r>
        <w:rPr>
          <w:color w:val="231F20"/>
          <w:w w:val="90"/>
        </w:rPr>
        <w:t>Market</w:t>
      </w:r>
      <w:r>
        <w:rPr>
          <w:color w:val="231F20"/>
          <w:spacing w:val="-2"/>
          <w:w w:val="90"/>
        </w:rPr>
        <w:t> </w:t>
      </w:r>
      <w:r>
        <w:rPr>
          <w:color w:val="231F20"/>
          <w:w w:val="90"/>
        </w:rPr>
        <w:t>Law</w:t>
      </w:r>
      <w:r>
        <w:rPr>
          <w:color w:val="231F20"/>
          <w:spacing w:val="-2"/>
          <w:w w:val="90"/>
        </w:rPr>
        <w:t> Review</w:t>
      </w:r>
      <w:r>
        <w:rPr>
          <w:color w:val="231F20"/>
        </w:rPr>
        <w:tab/>
      </w:r>
      <w:r>
        <w:rPr>
          <w:color w:val="231F20"/>
          <w:w w:val="90"/>
        </w:rPr>
        <w:t>CML</w:t>
      </w:r>
      <w:r>
        <w:rPr>
          <w:color w:val="231F20"/>
          <w:spacing w:val="4"/>
        </w:rPr>
        <w:t> </w:t>
      </w:r>
      <w:r>
        <w:rPr>
          <w:color w:val="231F20"/>
          <w:spacing w:val="-5"/>
        </w:rPr>
        <w:t>Rev</w:t>
      </w:r>
    </w:p>
    <w:p>
      <w:pPr>
        <w:pStyle w:val="BodyText"/>
        <w:tabs>
          <w:tab w:pos="4116" w:val="left" w:leader="none"/>
        </w:tabs>
        <w:spacing w:line="240" w:lineRule="exact"/>
        <w:ind w:left="117"/>
      </w:pPr>
      <w:r>
        <w:rPr>
          <w:color w:val="231F20"/>
          <w:w w:val="85"/>
        </w:rPr>
        <w:t>Cambridge</w:t>
      </w:r>
      <w:r>
        <w:rPr>
          <w:color w:val="231F20"/>
          <w:spacing w:val="13"/>
        </w:rPr>
        <w:t> </w:t>
      </w:r>
      <w:r>
        <w:rPr>
          <w:color w:val="231F20"/>
          <w:w w:val="85"/>
        </w:rPr>
        <w:t>Law</w:t>
      </w:r>
      <w:r>
        <w:rPr>
          <w:color w:val="231F20"/>
          <w:spacing w:val="14"/>
        </w:rPr>
        <w:t> </w:t>
      </w:r>
      <w:r>
        <w:rPr>
          <w:color w:val="231F20"/>
          <w:spacing w:val="-2"/>
          <w:w w:val="85"/>
        </w:rPr>
        <w:t>Journal</w:t>
      </w:r>
      <w:r>
        <w:rPr>
          <w:color w:val="231F20"/>
        </w:rPr>
        <w:tab/>
      </w:r>
      <w:r>
        <w:rPr>
          <w:color w:val="231F20"/>
          <w:spacing w:val="-5"/>
        </w:rPr>
        <w:t>CLJ</w:t>
      </w:r>
    </w:p>
    <w:p>
      <w:pPr>
        <w:pStyle w:val="BodyText"/>
        <w:tabs>
          <w:tab w:pos="4116" w:val="left" w:leader="none"/>
        </w:tabs>
        <w:spacing w:line="240" w:lineRule="exact"/>
        <w:ind w:left="117"/>
      </w:pPr>
      <w:r>
        <w:rPr>
          <w:color w:val="231F20"/>
          <w:spacing w:val="-2"/>
        </w:rPr>
        <w:t>Conveyancer</w:t>
      </w:r>
      <w:r>
        <w:rPr>
          <w:color w:val="231F20"/>
        </w:rPr>
        <w:tab/>
      </w:r>
      <w:r>
        <w:rPr>
          <w:color w:val="231F20"/>
          <w:spacing w:val="-4"/>
        </w:rPr>
        <w:t>Conv</w:t>
      </w:r>
    </w:p>
    <w:p>
      <w:pPr>
        <w:pStyle w:val="BodyText"/>
        <w:tabs>
          <w:tab w:pos="4116" w:val="left" w:leader="none"/>
        </w:tabs>
        <w:spacing w:line="240" w:lineRule="exact"/>
        <w:ind w:left="117"/>
      </w:pPr>
      <w:r>
        <w:rPr>
          <w:color w:val="231F20"/>
          <w:w w:val="90"/>
        </w:rPr>
        <w:t>Current</w:t>
      </w:r>
      <w:r>
        <w:rPr>
          <w:color w:val="231F20"/>
          <w:spacing w:val="-7"/>
          <w:w w:val="90"/>
        </w:rPr>
        <w:t> </w:t>
      </w:r>
      <w:r>
        <w:rPr>
          <w:color w:val="231F20"/>
          <w:w w:val="90"/>
        </w:rPr>
        <w:t>Legal</w:t>
      </w:r>
      <w:r>
        <w:rPr>
          <w:color w:val="231F20"/>
          <w:spacing w:val="-7"/>
          <w:w w:val="90"/>
        </w:rPr>
        <w:t> </w:t>
      </w:r>
      <w:r>
        <w:rPr>
          <w:color w:val="231F20"/>
          <w:spacing w:val="-2"/>
          <w:w w:val="90"/>
        </w:rPr>
        <w:t>Problems</w:t>
      </w:r>
      <w:r>
        <w:rPr>
          <w:color w:val="231F20"/>
        </w:rPr>
        <w:tab/>
      </w:r>
      <w:r>
        <w:rPr>
          <w:color w:val="231F20"/>
          <w:spacing w:val="-5"/>
        </w:rPr>
        <w:t>CLP</w:t>
      </w:r>
    </w:p>
    <w:p>
      <w:pPr>
        <w:pStyle w:val="BodyText"/>
        <w:tabs>
          <w:tab w:pos="4116" w:val="left" w:leader="none"/>
        </w:tabs>
        <w:spacing w:line="240" w:lineRule="exact"/>
        <w:ind w:left="117"/>
      </w:pPr>
      <w:r>
        <w:rPr>
          <w:color w:val="231F20"/>
          <w:w w:val="90"/>
        </w:rPr>
        <w:t>Criminal</w:t>
      </w:r>
      <w:r>
        <w:rPr>
          <w:color w:val="231F20"/>
          <w:spacing w:val="-5"/>
          <w:w w:val="90"/>
        </w:rPr>
        <w:t> </w:t>
      </w:r>
      <w:r>
        <w:rPr>
          <w:color w:val="231F20"/>
          <w:w w:val="90"/>
        </w:rPr>
        <w:t>Law</w:t>
      </w:r>
      <w:r>
        <w:rPr>
          <w:color w:val="231F20"/>
          <w:spacing w:val="-5"/>
          <w:w w:val="90"/>
        </w:rPr>
        <w:t> </w:t>
      </w:r>
      <w:r>
        <w:rPr>
          <w:color w:val="231F20"/>
          <w:spacing w:val="-2"/>
          <w:w w:val="90"/>
        </w:rPr>
        <w:t>Review</w:t>
      </w:r>
      <w:r>
        <w:rPr>
          <w:color w:val="231F20"/>
        </w:rPr>
        <w:tab/>
      </w:r>
      <w:r>
        <w:rPr>
          <w:color w:val="231F20"/>
          <w:w w:val="90"/>
        </w:rPr>
        <w:t>Crim</w:t>
      </w:r>
      <w:r>
        <w:rPr>
          <w:color w:val="231F20"/>
          <w:spacing w:val="7"/>
        </w:rPr>
        <w:t> </w:t>
      </w:r>
      <w:r>
        <w:rPr>
          <w:color w:val="231F20"/>
          <w:spacing w:val="-5"/>
        </w:rPr>
        <w:t>LR</w:t>
      </w:r>
    </w:p>
    <w:p>
      <w:pPr>
        <w:pStyle w:val="BodyText"/>
        <w:tabs>
          <w:tab w:pos="4116" w:val="left" w:leader="none"/>
        </w:tabs>
        <w:spacing w:line="240" w:lineRule="exact"/>
        <w:ind w:left="117"/>
      </w:pPr>
      <w:r>
        <w:rPr>
          <w:color w:val="231F20"/>
          <w:spacing w:val="-11"/>
        </w:rPr>
        <w:t>EC</w:t>
      </w:r>
      <w:r>
        <w:rPr>
          <w:color w:val="231F20"/>
          <w:spacing w:val="-2"/>
        </w:rPr>
        <w:t> Bulletin</w:t>
      </w:r>
      <w:r>
        <w:rPr>
          <w:color w:val="231F20"/>
        </w:rPr>
        <w:tab/>
      </w:r>
      <w:r>
        <w:rPr>
          <w:color w:val="231F20"/>
          <w:spacing w:val="-11"/>
        </w:rPr>
        <w:t>EC</w:t>
      </w:r>
      <w:r>
        <w:rPr>
          <w:color w:val="231F20"/>
          <w:spacing w:val="-2"/>
        </w:rPr>
        <w:t> </w:t>
      </w:r>
      <w:r>
        <w:rPr>
          <w:color w:val="231F20"/>
          <w:spacing w:val="-4"/>
        </w:rPr>
        <w:t>Bull</w:t>
      </w:r>
    </w:p>
    <w:p>
      <w:pPr>
        <w:pStyle w:val="BodyText"/>
        <w:tabs>
          <w:tab w:pos="4116" w:val="left" w:leader="none"/>
        </w:tabs>
        <w:spacing w:line="240" w:lineRule="exact"/>
        <w:ind w:left="117"/>
      </w:pPr>
      <w:r>
        <w:rPr>
          <w:color w:val="231F20"/>
          <w:w w:val="90"/>
        </w:rPr>
        <w:t>European</w:t>
      </w:r>
      <w:r>
        <w:rPr>
          <w:color w:val="231F20"/>
          <w:spacing w:val="-7"/>
          <w:w w:val="90"/>
        </w:rPr>
        <w:t> </w:t>
      </w:r>
      <w:r>
        <w:rPr>
          <w:color w:val="231F20"/>
          <w:w w:val="90"/>
        </w:rPr>
        <w:t>Competition</w:t>
      </w:r>
      <w:r>
        <w:rPr>
          <w:color w:val="231F20"/>
          <w:spacing w:val="-7"/>
          <w:w w:val="90"/>
        </w:rPr>
        <w:t> </w:t>
      </w:r>
      <w:r>
        <w:rPr>
          <w:color w:val="231F20"/>
          <w:w w:val="90"/>
        </w:rPr>
        <w:t>Law</w:t>
      </w:r>
      <w:r>
        <w:rPr>
          <w:color w:val="231F20"/>
          <w:spacing w:val="-6"/>
          <w:w w:val="90"/>
        </w:rPr>
        <w:t> </w:t>
      </w:r>
      <w:r>
        <w:rPr>
          <w:color w:val="231F20"/>
          <w:spacing w:val="-2"/>
          <w:w w:val="90"/>
        </w:rPr>
        <w:t>Review</w:t>
      </w:r>
      <w:r>
        <w:rPr>
          <w:color w:val="231F20"/>
        </w:rPr>
        <w:tab/>
      </w:r>
      <w:r>
        <w:rPr>
          <w:color w:val="231F20"/>
          <w:spacing w:val="-4"/>
        </w:rPr>
        <w:t>ECLR</w:t>
      </w:r>
    </w:p>
    <w:p>
      <w:pPr>
        <w:pStyle w:val="BodyText"/>
        <w:tabs>
          <w:tab w:pos="4116" w:val="left" w:leader="none"/>
        </w:tabs>
        <w:spacing w:line="240" w:lineRule="exact"/>
        <w:ind w:left="117"/>
      </w:pPr>
      <w:r>
        <w:rPr>
          <w:color w:val="231F20"/>
          <w:spacing w:val="-2"/>
          <w:w w:val="90"/>
        </w:rPr>
        <w:t>Estates</w:t>
      </w:r>
      <w:r>
        <w:rPr>
          <w:color w:val="231F20"/>
          <w:spacing w:val="-3"/>
        </w:rPr>
        <w:t> </w:t>
      </w:r>
      <w:r>
        <w:rPr>
          <w:color w:val="231F20"/>
          <w:spacing w:val="-2"/>
          <w:w w:val="95"/>
        </w:rPr>
        <w:t>Gazette</w:t>
      </w:r>
      <w:r>
        <w:rPr>
          <w:color w:val="231F20"/>
        </w:rPr>
        <w:tab/>
      </w:r>
      <w:r>
        <w:rPr>
          <w:color w:val="231F20"/>
          <w:spacing w:val="-5"/>
        </w:rPr>
        <w:t>EG</w:t>
      </w:r>
    </w:p>
    <w:p>
      <w:pPr>
        <w:pStyle w:val="BodyText"/>
        <w:tabs>
          <w:tab w:pos="4116" w:val="left" w:leader="none"/>
        </w:tabs>
        <w:spacing w:line="240" w:lineRule="exact"/>
        <w:ind w:left="117"/>
      </w:pPr>
      <w:r>
        <w:rPr>
          <w:color w:val="231F20"/>
          <w:w w:val="90"/>
        </w:rPr>
        <w:t>European</w:t>
      </w:r>
      <w:r>
        <w:rPr>
          <w:color w:val="231F20"/>
          <w:spacing w:val="-7"/>
          <w:w w:val="90"/>
        </w:rPr>
        <w:t> </w:t>
      </w:r>
      <w:r>
        <w:rPr>
          <w:color w:val="231F20"/>
          <w:w w:val="90"/>
        </w:rPr>
        <w:t>Intellectual</w:t>
      </w:r>
      <w:r>
        <w:rPr>
          <w:color w:val="231F20"/>
          <w:spacing w:val="-7"/>
          <w:w w:val="90"/>
        </w:rPr>
        <w:t> </w:t>
      </w:r>
      <w:r>
        <w:rPr>
          <w:color w:val="231F20"/>
          <w:w w:val="90"/>
        </w:rPr>
        <w:t>Property</w:t>
      </w:r>
      <w:r>
        <w:rPr>
          <w:color w:val="231F20"/>
          <w:spacing w:val="-6"/>
          <w:w w:val="90"/>
        </w:rPr>
        <w:t> </w:t>
      </w:r>
      <w:r>
        <w:rPr>
          <w:color w:val="231F20"/>
          <w:spacing w:val="-2"/>
          <w:w w:val="90"/>
        </w:rPr>
        <w:t>Review</w:t>
      </w:r>
      <w:r>
        <w:rPr>
          <w:color w:val="231F20"/>
        </w:rPr>
        <w:tab/>
      </w:r>
      <w:r>
        <w:rPr>
          <w:color w:val="231F20"/>
          <w:spacing w:val="-4"/>
        </w:rPr>
        <w:t>EIPR</w:t>
      </w:r>
    </w:p>
    <w:p>
      <w:pPr>
        <w:pStyle w:val="BodyText"/>
        <w:tabs>
          <w:tab w:pos="4116" w:val="left" w:leader="none"/>
        </w:tabs>
        <w:spacing w:line="240" w:lineRule="exact"/>
        <w:ind w:left="117"/>
      </w:pPr>
      <w:r>
        <w:rPr>
          <w:color w:val="231F20"/>
          <w:spacing w:val="-2"/>
          <w:w w:val="90"/>
        </w:rPr>
        <w:t>European</w:t>
      </w:r>
      <w:r>
        <w:rPr>
          <w:color w:val="231F20"/>
          <w:spacing w:val="4"/>
        </w:rPr>
        <w:t> </w:t>
      </w:r>
      <w:r>
        <w:rPr>
          <w:color w:val="231F20"/>
          <w:spacing w:val="-2"/>
          <w:w w:val="90"/>
        </w:rPr>
        <w:t>Industrial</w:t>
      </w:r>
      <w:r>
        <w:rPr>
          <w:color w:val="231F20"/>
          <w:spacing w:val="5"/>
        </w:rPr>
        <w:t> </w:t>
      </w:r>
      <w:r>
        <w:rPr>
          <w:color w:val="231F20"/>
          <w:spacing w:val="-2"/>
          <w:w w:val="90"/>
        </w:rPr>
        <w:t>Relations</w:t>
      </w:r>
      <w:r>
        <w:rPr>
          <w:color w:val="231F20"/>
          <w:spacing w:val="4"/>
        </w:rPr>
        <w:t> </w:t>
      </w:r>
      <w:r>
        <w:rPr>
          <w:color w:val="231F20"/>
          <w:spacing w:val="-2"/>
          <w:w w:val="90"/>
        </w:rPr>
        <w:t>Review</w:t>
      </w:r>
      <w:r>
        <w:rPr>
          <w:color w:val="231F20"/>
        </w:rPr>
        <w:tab/>
      </w:r>
      <w:r>
        <w:rPr>
          <w:color w:val="231F20"/>
          <w:spacing w:val="-4"/>
        </w:rPr>
        <w:t>EIRR</w:t>
      </w:r>
    </w:p>
    <w:p>
      <w:pPr>
        <w:pStyle w:val="BodyText"/>
        <w:tabs>
          <w:tab w:pos="4116" w:val="left" w:leader="none"/>
        </w:tabs>
        <w:spacing w:line="240" w:lineRule="exact"/>
        <w:ind w:left="117"/>
      </w:pPr>
      <w:r>
        <w:rPr>
          <w:color w:val="231F20"/>
          <w:w w:val="85"/>
        </w:rPr>
        <w:t>European</w:t>
      </w:r>
      <w:r>
        <w:rPr>
          <w:color w:val="231F20"/>
          <w:spacing w:val="11"/>
        </w:rPr>
        <w:t> </w:t>
      </w:r>
      <w:r>
        <w:rPr>
          <w:color w:val="231F20"/>
          <w:w w:val="85"/>
        </w:rPr>
        <w:t>Law</w:t>
      </w:r>
      <w:r>
        <w:rPr>
          <w:color w:val="231F20"/>
          <w:spacing w:val="11"/>
        </w:rPr>
        <w:t> </w:t>
      </w:r>
      <w:r>
        <w:rPr>
          <w:color w:val="231F20"/>
          <w:spacing w:val="-2"/>
          <w:w w:val="85"/>
        </w:rPr>
        <w:t>Review</w:t>
      </w:r>
      <w:r>
        <w:rPr>
          <w:color w:val="231F20"/>
        </w:rPr>
        <w:tab/>
      </w:r>
      <w:r>
        <w:rPr>
          <w:color w:val="231F20"/>
          <w:w w:val="90"/>
        </w:rPr>
        <w:t>EL </w:t>
      </w:r>
      <w:r>
        <w:rPr>
          <w:color w:val="231F20"/>
          <w:spacing w:val="-5"/>
        </w:rPr>
        <w:t>Rev</w:t>
      </w:r>
    </w:p>
    <w:p>
      <w:pPr>
        <w:pStyle w:val="BodyText"/>
        <w:tabs>
          <w:tab w:pos="4116" w:val="left" w:leader="none"/>
        </w:tabs>
        <w:spacing w:line="240" w:lineRule="exact"/>
        <w:ind w:left="117"/>
      </w:pPr>
      <w:r>
        <w:rPr>
          <w:color w:val="231F20"/>
          <w:w w:val="85"/>
        </w:rPr>
        <w:t>Industrial</w:t>
      </w:r>
      <w:r>
        <w:rPr>
          <w:color w:val="231F20"/>
          <w:spacing w:val="13"/>
        </w:rPr>
        <w:t> </w:t>
      </w:r>
      <w:r>
        <w:rPr>
          <w:color w:val="231F20"/>
          <w:w w:val="85"/>
        </w:rPr>
        <w:t>Law</w:t>
      </w:r>
      <w:r>
        <w:rPr>
          <w:color w:val="231F20"/>
          <w:spacing w:val="13"/>
        </w:rPr>
        <w:t> </w:t>
      </w:r>
      <w:r>
        <w:rPr>
          <w:color w:val="231F20"/>
          <w:spacing w:val="-2"/>
          <w:w w:val="85"/>
        </w:rPr>
        <w:t>Journal</w:t>
      </w:r>
      <w:r>
        <w:rPr>
          <w:color w:val="231F20"/>
        </w:rPr>
        <w:tab/>
      </w:r>
      <w:r>
        <w:rPr>
          <w:color w:val="231F20"/>
          <w:spacing w:val="-5"/>
        </w:rPr>
        <w:t>ILJ</w:t>
      </w:r>
    </w:p>
    <w:p>
      <w:pPr>
        <w:pStyle w:val="BodyText"/>
        <w:tabs>
          <w:tab w:pos="4116" w:val="left" w:leader="none"/>
        </w:tabs>
        <w:spacing w:line="213" w:lineRule="auto" w:before="9"/>
        <w:ind w:left="117" w:right="1767"/>
      </w:pPr>
      <w:r>
        <w:rPr>
          <w:color w:val="231F20"/>
        </w:rPr>
        <w:t>International &amp; Comparative Law Quarterly</w:t>
        <w:tab/>
      </w:r>
      <w:r>
        <w:rPr>
          <w:color w:val="231F20"/>
          <w:spacing w:val="-4"/>
        </w:rPr>
        <w:t>ICLQ </w:t>
      </w:r>
      <w:r>
        <w:rPr>
          <w:color w:val="231F20"/>
        </w:rPr>
        <w:t>Journal of Business Law</w:t>
        <w:tab/>
      </w:r>
      <w:r>
        <w:rPr>
          <w:color w:val="231F20"/>
          <w:spacing w:val="-4"/>
        </w:rPr>
        <w:t>JBL </w:t>
      </w:r>
      <w:r>
        <w:rPr>
          <w:color w:val="231F20"/>
        </w:rPr>
        <w:t>Journal of Planning and Environmental Law</w:t>
        <w:tab/>
      </w:r>
      <w:r>
        <w:rPr>
          <w:color w:val="231F20"/>
          <w:spacing w:val="-4"/>
        </w:rPr>
        <w:t>JPEL </w:t>
      </w:r>
      <w:r>
        <w:rPr>
          <w:color w:val="231F20"/>
          <w:spacing w:val="-6"/>
        </w:rPr>
        <w:t>Lloyd’s</w:t>
      </w:r>
      <w:r>
        <w:rPr>
          <w:color w:val="231F20"/>
          <w:spacing w:val="-7"/>
        </w:rPr>
        <w:t> </w:t>
      </w:r>
      <w:r>
        <w:rPr>
          <w:color w:val="231F20"/>
          <w:spacing w:val="-6"/>
        </w:rPr>
        <w:t>Maritime &amp;</w:t>
      </w:r>
      <w:r>
        <w:rPr>
          <w:color w:val="231F20"/>
          <w:spacing w:val="-7"/>
        </w:rPr>
        <w:t> </w:t>
      </w:r>
      <w:r>
        <w:rPr>
          <w:color w:val="231F20"/>
          <w:spacing w:val="-6"/>
        </w:rPr>
        <w:t>Commercial Law</w:t>
      </w:r>
      <w:r>
        <w:rPr>
          <w:color w:val="231F20"/>
          <w:spacing w:val="-7"/>
        </w:rPr>
        <w:t> </w:t>
      </w:r>
      <w:r>
        <w:rPr>
          <w:color w:val="231F20"/>
          <w:spacing w:val="-6"/>
        </w:rPr>
        <w:t>Quarterly</w:t>
      </w:r>
      <w:r>
        <w:rPr>
          <w:color w:val="231F20"/>
        </w:rPr>
        <w:tab/>
      </w:r>
      <w:r>
        <w:rPr>
          <w:color w:val="231F20"/>
          <w:spacing w:val="-14"/>
        </w:rPr>
        <w:t>LMCLQ</w:t>
      </w:r>
      <w:r>
        <w:rPr>
          <w:color w:val="231F20"/>
        </w:rPr>
        <w:t> Law Quarterly Review</w:t>
        <w:tab/>
      </w:r>
      <w:r>
        <w:rPr>
          <w:color w:val="231F20"/>
          <w:spacing w:val="-4"/>
        </w:rPr>
        <w:t>LQR</w:t>
      </w:r>
    </w:p>
    <w:p>
      <w:pPr>
        <w:pStyle w:val="BodyText"/>
        <w:tabs>
          <w:tab w:pos="4116" w:val="left" w:leader="none"/>
        </w:tabs>
        <w:spacing w:line="246" w:lineRule="exact"/>
        <w:ind w:left="117"/>
      </w:pPr>
      <w:r>
        <w:rPr>
          <w:color w:val="231F20"/>
          <w:w w:val="85"/>
        </w:rPr>
        <w:t>Legal</w:t>
      </w:r>
      <w:r>
        <w:rPr>
          <w:color w:val="231F20"/>
          <w:spacing w:val="4"/>
        </w:rPr>
        <w:t> </w:t>
      </w:r>
      <w:r>
        <w:rPr>
          <w:color w:val="231F20"/>
          <w:spacing w:val="-2"/>
        </w:rPr>
        <w:t>Studies</w:t>
      </w:r>
      <w:r>
        <w:rPr>
          <w:color w:val="231F20"/>
        </w:rPr>
        <w:tab/>
      </w:r>
      <w:r>
        <w:rPr>
          <w:color w:val="231F20"/>
          <w:spacing w:val="-7"/>
          <w:w w:val="95"/>
        </w:rPr>
        <w:t>LS</w:t>
      </w:r>
    </w:p>
    <w:p>
      <w:pPr>
        <w:pStyle w:val="BodyText"/>
        <w:spacing w:after="0" w:line="246" w:lineRule="exact"/>
        <w:sectPr>
          <w:pgSz w:w="8850" w:h="13270"/>
          <w:pgMar w:top="820" w:bottom="280" w:left="283" w:right="283"/>
          <w:cols w:num="2" w:equalWidth="0">
            <w:col w:w="1646" w:space="74"/>
            <w:col w:w="6564"/>
          </w:cols>
        </w:sectPr>
      </w:pPr>
    </w:p>
    <w:p>
      <w:pPr>
        <w:pStyle w:val="BodyText"/>
        <w:tabs>
          <w:tab w:pos="5356" w:val="left" w:leader="none"/>
        </w:tabs>
        <w:spacing w:line="255" w:lineRule="exact" w:before="69"/>
        <w:ind w:left="1357"/>
      </w:pPr>
      <w:r>
        <w:rPr/>
        <mc:AlternateContent>
          <mc:Choice Requires="wps">
            <w:drawing>
              <wp:anchor distT="0" distB="0" distL="0" distR="0" allowOverlap="1" layoutInCell="1" locked="0" behindDoc="1" simplePos="0" relativeHeight="486363136">
                <wp:simplePos x="0" y="0"/>
                <wp:positionH relativeFrom="page">
                  <wp:posOffset>6350</wp:posOffset>
                </wp:positionH>
                <wp:positionV relativeFrom="page">
                  <wp:posOffset>0</wp:posOffset>
                </wp:positionV>
                <wp:extent cx="5610225" cy="8424545"/>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5610225" cy="8424545"/>
                        </a:xfrm>
                        <a:custGeom>
                          <a:avLst/>
                          <a:gdLst/>
                          <a:ahLst/>
                          <a:cxnLst/>
                          <a:rect l="l" t="t" r="r" b="b"/>
                          <a:pathLst>
                            <a:path w="5610225" h="8424545">
                              <a:moveTo>
                                <a:pt x="5609653" y="0"/>
                              </a:moveTo>
                              <a:lnTo>
                                <a:pt x="0" y="0"/>
                              </a:lnTo>
                              <a:lnTo>
                                <a:pt x="0" y="8423998"/>
                              </a:lnTo>
                              <a:lnTo>
                                <a:pt x="5609653" y="8423998"/>
                              </a:lnTo>
                              <a:lnTo>
                                <a:pt x="5609653" y="0"/>
                              </a:lnTo>
                              <a:close/>
                            </a:path>
                          </a:pathLst>
                        </a:custGeom>
                        <a:solidFill>
                          <a:srgbClr val="F1F2F2"/>
                        </a:solidFill>
                      </wps:spPr>
                      <wps:bodyPr wrap="square" lIns="0" tIns="0" rIns="0" bIns="0" rtlCol="0">
                        <a:prstTxWarp prst="textNoShape">
                          <a:avLst/>
                        </a:prstTxWarp>
                        <a:noAutofit/>
                      </wps:bodyPr>
                    </wps:wsp>
                  </a:graphicData>
                </a:graphic>
              </wp:anchor>
            </w:drawing>
          </mc:Choice>
          <mc:Fallback>
            <w:pict>
              <v:rect style="position:absolute;margin-left:.5pt;margin-top:.000007pt;width:441.705pt;height:663.307pt;mso-position-horizontal-relative:page;mso-position-vertical-relative:page;z-index:-16953344" id="docshape126" filled="true" fillcolor="#f1f2f2" stroked="false">
                <v:fill type="solid"/>
                <w10:wrap type="none"/>
              </v:rect>
            </w:pict>
          </mc:Fallback>
        </mc:AlternateContent>
      </w:r>
      <w:r>
        <w:rPr>
          <w:color w:val="231F20"/>
          <w:w w:val="85"/>
        </w:rPr>
        <w:t>Law</w:t>
      </w:r>
      <w:r>
        <w:rPr>
          <w:color w:val="231F20"/>
          <w:spacing w:val="12"/>
        </w:rPr>
        <w:t> </w:t>
      </w:r>
      <w:r>
        <w:rPr>
          <w:color w:val="231F20"/>
          <w:w w:val="85"/>
        </w:rPr>
        <w:t>Society</w:t>
      </w:r>
      <w:r>
        <w:rPr>
          <w:color w:val="231F20"/>
          <w:spacing w:val="12"/>
        </w:rPr>
        <w:t> </w:t>
      </w:r>
      <w:r>
        <w:rPr>
          <w:color w:val="231F20"/>
          <w:spacing w:val="-2"/>
          <w:w w:val="85"/>
        </w:rPr>
        <w:t>Gazette</w:t>
      </w:r>
      <w:r>
        <w:rPr>
          <w:color w:val="231F20"/>
        </w:rPr>
        <w:tab/>
      </w:r>
      <w:r>
        <w:rPr>
          <w:color w:val="231F20"/>
          <w:w w:val="90"/>
        </w:rPr>
        <w:t>LS</w:t>
      </w:r>
      <w:r>
        <w:rPr>
          <w:color w:val="231F20"/>
          <w:spacing w:val="-3"/>
          <w:w w:val="90"/>
        </w:rPr>
        <w:t> </w:t>
      </w:r>
      <w:r>
        <w:rPr>
          <w:color w:val="231F20"/>
          <w:spacing w:val="-5"/>
        </w:rPr>
        <w:t>Gaz</w:t>
      </w:r>
    </w:p>
    <w:p>
      <w:pPr>
        <w:pStyle w:val="BodyText"/>
        <w:tabs>
          <w:tab w:pos="5356" w:val="left" w:leader="none"/>
        </w:tabs>
        <w:spacing w:line="240" w:lineRule="exact"/>
        <w:ind w:left="1357"/>
      </w:pPr>
      <w:r>
        <w:rPr>
          <w:color w:val="231F20"/>
          <w:w w:val="90"/>
        </w:rPr>
        <w:t>Modern</w:t>
      </w:r>
      <w:r>
        <w:rPr>
          <w:color w:val="231F20"/>
          <w:spacing w:val="-7"/>
          <w:w w:val="90"/>
        </w:rPr>
        <w:t> </w:t>
      </w:r>
      <w:r>
        <w:rPr>
          <w:color w:val="231F20"/>
          <w:w w:val="90"/>
        </w:rPr>
        <w:t>Law</w:t>
      </w:r>
      <w:r>
        <w:rPr>
          <w:color w:val="231F20"/>
          <w:spacing w:val="-6"/>
          <w:w w:val="90"/>
        </w:rPr>
        <w:t> </w:t>
      </w:r>
      <w:r>
        <w:rPr>
          <w:color w:val="231F20"/>
          <w:spacing w:val="-2"/>
          <w:w w:val="90"/>
        </w:rPr>
        <w:t>Review</w:t>
      </w:r>
      <w:r>
        <w:rPr>
          <w:color w:val="231F20"/>
        </w:rPr>
        <w:tab/>
      </w:r>
      <w:r>
        <w:rPr>
          <w:color w:val="231F20"/>
          <w:spacing w:val="-5"/>
        </w:rPr>
        <w:t>MLR</w:t>
      </w:r>
    </w:p>
    <w:p>
      <w:pPr>
        <w:pStyle w:val="BodyText"/>
        <w:tabs>
          <w:tab w:pos="5356" w:val="left" w:leader="none"/>
        </w:tabs>
        <w:spacing w:line="240" w:lineRule="exact"/>
        <w:ind w:left="1357"/>
      </w:pPr>
      <w:r>
        <w:rPr>
          <w:color w:val="231F20"/>
          <w:w w:val="85"/>
        </w:rPr>
        <w:t>New</w:t>
      </w:r>
      <w:r>
        <w:rPr>
          <w:color w:val="231F20"/>
          <w:spacing w:val="-5"/>
        </w:rPr>
        <w:t> </w:t>
      </w:r>
      <w:r>
        <w:rPr>
          <w:color w:val="231F20"/>
          <w:w w:val="85"/>
        </w:rPr>
        <w:t>Law</w:t>
      </w:r>
      <w:r>
        <w:rPr>
          <w:color w:val="231F20"/>
          <w:spacing w:val="-5"/>
        </w:rPr>
        <w:t> </w:t>
      </w:r>
      <w:r>
        <w:rPr>
          <w:color w:val="231F20"/>
          <w:spacing w:val="-2"/>
          <w:w w:val="85"/>
        </w:rPr>
        <w:t>Journal</w:t>
      </w:r>
      <w:r>
        <w:rPr>
          <w:color w:val="231F20"/>
        </w:rPr>
        <w:tab/>
      </w:r>
      <w:r>
        <w:rPr>
          <w:color w:val="231F20"/>
          <w:spacing w:val="-5"/>
        </w:rPr>
        <w:t>NLJ</w:t>
      </w:r>
    </w:p>
    <w:p>
      <w:pPr>
        <w:pStyle w:val="BodyText"/>
        <w:tabs>
          <w:tab w:pos="5356" w:val="left" w:leader="none"/>
        </w:tabs>
        <w:spacing w:line="213" w:lineRule="auto" w:before="8"/>
        <w:ind w:left="1357" w:right="2318"/>
      </w:pPr>
      <w:r>
        <w:rPr>
          <w:color w:val="231F20"/>
          <w:spacing w:val="-2"/>
        </w:rPr>
        <w:t>Official</w:t>
      </w:r>
      <w:r>
        <w:rPr>
          <w:color w:val="231F20"/>
          <w:spacing w:val="-8"/>
        </w:rPr>
        <w:t> </w:t>
      </w:r>
      <w:r>
        <w:rPr>
          <w:color w:val="231F20"/>
          <w:spacing w:val="-2"/>
        </w:rPr>
        <w:t>Journal</w:t>
      </w:r>
      <w:r>
        <w:rPr>
          <w:color w:val="231F20"/>
          <w:spacing w:val="-8"/>
        </w:rPr>
        <w:t> </w:t>
      </w:r>
      <w:r>
        <w:rPr>
          <w:color w:val="231F20"/>
          <w:spacing w:val="-2"/>
        </w:rPr>
        <w:t>of</w:t>
      </w:r>
      <w:r>
        <w:rPr>
          <w:color w:val="231F20"/>
          <w:spacing w:val="-8"/>
        </w:rPr>
        <w:t> </w:t>
      </w:r>
      <w:r>
        <w:rPr>
          <w:color w:val="231F20"/>
          <w:spacing w:val="-2"/>
        </w:rPr>
        <w:t>the</w:t>
      </w:r>
      <w:r>
        <w:rPr>
          <w:color w:val="231F20"/>
          <w:spacing w:val="-8"/>
        </w:rPr>
        <w:t> </w:t>
      </w:r>
      <w:r>
        <w:rPr>
          <w:color w:val="231F20"/>
          <w:spacing w:val="-2"/>
        </w:rPr>
        <w:t>European</w:t>
      </w:r>
      <w:r>
        <w:rPr>
          <w:color w:val="231F20"/>
          <w:spacing w:val="-8"/>
        </w:rPr>
        <w:t> </w:t>
      </w:r>
      <w:r>
        <w:rPr>
          <w:color w:val="231F20"/>
          <w:spacing w:val="-2"/>
        </w:rPr>
        <w:t>Communities</w:t>
      </w:r>
      <w:r>
        <w:rPr>
          <w:color w:val="231F20"/>
        </w:rPr>
        <w:tab/>
      </w:r>
      <w:r>
        <w:rPr>
          <w:color w:val="231F20"/>
          <w:spacing w:val="-6"/>
        </w:rPr>
        <w:t>OJ </w:t>
      </w:r>
      <w:r>
        <w:rPr>
          <w:color w:val="231F20"/>
        </w:rPr>
        <w:t>Oxford Journal of Legal Studies</w:t>
        <w:tab/>
      </w:r>
      <w:r>
        <w:rPr>
          <w:color w:val="231F20"/>
          <w:spacing w:val="-4"/>
        </w:rPr>
        <w:t>OJLS </w:t>
      </w:r>
      <w:r>
        <w:rPr>
          <w:color w:val="231F20"/>
          <w:w w:val="90"/>
        </w:rPr>
        <w:t>Oxford</w:t>
      </w:r>
      <w:r>
        <w:rPr>
          <w:color w:val="231F20"/>
          <w:spacing w:val="-4"/>
          <w:w w:val="90"/>
        </w:rPr>
        <w:t> </w:t>
      </w:r>
      <w:r>
        <w:rPr>
          <w:color w:val="231F20"/>
          <w:w w:val="90"/>
        </w:rPr>
        <w:t>University</w:t>
      </w:r>
      <w:r>
        <w:rPr>
          <w:color w:val="231F20"/>
          <w:spacing w:val="-4"/>
          <w:w w:val="90"/>
        </w:rPr>
        <w:t> </w:t>
      </w:r>
      <w:r>
        <w:rPr>
          <w:color w:val="231F20"/>
          <w:w w:val="90"/>
        </w:rPr>
        <w:t>Commonwealth</w:t>
      </w:r>
      <w:r>
        <w:rPr>
          <w:color w:val="231F20"/>
          <w:spacing w:val="-4"/>
          <w:w w:val="90"/>
        </w:rPr>
        <w:t> </w:t>
      </w:r>
      <w:r>
        <w:rPr>
          <w:color w:val="231F20"/>
          <w:w w:val="90"/>
        </w:rPr>
        <w:t>Law</w:t>
      </w:r>
      <w:r>
        <w:rPr>
          <w:color w:val="231F20"/>
          <w:spacing w:val="-4"/>
          <w:w w:val="90"/>
        </w:rPr>
        <w:t> </w:t>
      </w:r>
      <w:r>
        <w:rPr>
          <w:color w:val="231F20"/>
          <w:w w:val="90"/>
        </w:rPr>
        <w:t>Journal</w:t>
      </w:r>
      <w:r>
        <w:rPr>
          <w:color w:val="231F20"/>
          <w:spacing w:val="80"/>
          <w:w w:val="150"/>
        </w:rPr>
        <w:t> </w:t>
      </w:r>
      <w:r>
        <w:rPr>
          <w:color w:val="231F20"/>
          <w:w w:val="90"/>
        </w:rPr>
        <w:t>OUCLJ </w:t>
      </w:r>
      <w:r>
        <w:rPr>
          <w:color w:val="231F20"/>
        </w:rPr>
        <w:t>Public</w:t>
      </w:r>
      <w:r>
        <w:rPr>
          <w:color w:val="231F20"/>
          <w:spacing w:val="-1"/>
        </w:rPr>
        <w:t> </w:t>
      </w:r>
      <w:r>
        <w:rPr>
          <w:color w:val="231F20"/>
        </w:rPr>
        <w:t>Law</w:t>
        <w:tab/>
      </w:r>
      <w:r>
        <w:rPr>
          <w:color w:val="231F20"/>
          <w:spacing w:val="-6"/>
        </w:rPr>
        <w:t>PL</w:t>
      </w:r>
    </w:p>
    <w:p>
      <w:pPr>
        <w:pStyle w:val="BodyText"/>
        <w:tabs>
          <w:tab w:pos="5356" w:val="left" w:leader="none"/>
        </w:tabs>
        <w:spacing w:line="246" w:lineRule="exact"/>
        <w:ind w:left="1357"/>
      </w:pPr>
      <w:r>
        <w:rPr>
          <w:color w:val="231F20"/>
          <w:spacing w:val="-2"/>
          <w:w w:val="90"/>
        </w:rPr>
        <w:t>Solicitors’</w:t>
      </w:r>
      <w:r>
        <w:rPr>
          <w:color w:val="231F20"/>
          <w:spacing w:val="5"/>
        </w:rPr>
        <w:t> </w:t>
      </w:r>
      <w:r>
        <w:rPr>
          <w:color w:val="231F20"/>
          <w:spacing w:val="-2"/>
        </w:rPr>
        <w:t>Journal</w:t>
      </w:r>
      <w:r>
        <w:rPr>
          <w:color w:val="231F20"/>
        </w:rPr>
        <w:tab/>
      </w:r>
      <w:r>
        <w:rPr>
          <w:color w:val="231F20"/>
          <w:spacing w:val="-5"/>
        </w:rPr>
        <w:t>SJ</w:t>
      </w:r>
    </w:p>
    <w:p>
      <w:pPr>
        <w:pStyle w:val="ListParagraph"/>
        <w:numPr>
          <w:ilvl w:val="2"/>
          <w:numId w:val="2"/>
        </w:numPr>
        <w:tabs>
          <w:tab w:pos="1043" w:val="left" w:leader="none"/>
        </w:tabs>
        <w:spacing w:line="240" w:lineRule="auto" w:before="254" w:after="0"/>
        <w:ind w:left="1043" w:right="0" w:hanging="486"/>
        <w:jc w:val="left"/>
        <w:rPr>
          <w:sz w:val="20"/>
        </w:rPr>
      </w:pPr>
      <w:r>
        <w:rPr>
          <w:color w:val="231F20"/>
          <w:sz w:val="20"/>
        </w:rPr>
        <w:t>Abbreviations</w:t>
      </w:r>
      <w:r>
        <w:rPr>
          <w:color w:val="231F20"/>
          <w:spacing w:val="-1"/>
          <w:sz w:val="20"/>
        </w:rPr>
        <w:t> </w:t>
      </w:r>
      <w:r>
        <w:rPr>
          <w:color w:val="231F20"/>
          <w:sz w:val="20"/>
        </w:rPr>
        <w:t>used in legal</w:t>
      </w:r>
      <w:r>
        <w:rPr>
          <w:color w:val="231F20"/>
          <w:spacing w:val="-1"/>
          <w:sz w:val="20"/>
        </w:rPr>
        <w:t> </w:t>
      </w:r>
      <w:r>
        <w:rPr>
          <w:color w:val="231F20"/>
          <w:sz w:val="20"/>
        </w:rPr>
        <w:t>historical </w:t>
      </w:r>
      <w:r>
        <w:rPr>
          <w:color w:val="231F20"/>
          <w:spacing w:val="-2"/>
          <w:sz w:val="20"/>
        </w:rPr>
        <w:t>works</w:t>
      </w:r>
    </w:p>
    <w:p>
      <w:pPr>
        <w:pStyle w:val="BodyText"/>
        <w:tabs>
          <w:tab w:pos="5356" w:val="left" w:leader="none"/>
        </w:tabs>
        <w:spacing w:line="255" w:lineRule="exact" w:before="44"/>
        <w:ind w:left="1357"/>
      </w:pPr>
      <w:r>
        <w:rPr>
          <w:color w:val="231F20"/>
          <w:w w:val="90"/>
        </w:rPr>
        <w:t>Ames</w:t>
      </w:r>
      <w:r>
        <w:rPr>
          <w:color w:val="231F20"/>
          <w:spacing w:val="-7"/>
          <w:w w:val="90"/>
        </w:rPr>
        <w:t> </w:t>
      </w:r>
      <w:r>
        <w:rPr>
          <w:color w:val="231F20"/>
          <w:spacing w:val="-2"/>
          <w:w w:val="95"/>
        </w:rPr>
        <w:t>Foundation</w:t>
      </w:r>
      <w:r>
        <w:rPr>
          <w:color w:val="231F20"/>
        </w:rPr>
        <w:tab/>
      </w:r>
      <w:r>
        <w:rPr>
          <w:color w:val="231F20"/>
          <w:spacing w:val="-5"/>
        </w:rPr>
        <w:t>AF</w:t>
      </w:r>
    </w:p>
    <w:p>
      <w:pPr>
        <w:tabs>
          <w:tab w:pos="5356" w:val="left" w:leader="none"/>
        </w:tabs>
        <w:spacing w:line="240" w:lineRule="exact" w:before="0"/>
        <w:ind w:left="1357" w:right="0" w:firstLine="0"/>
        <w:jc w:val="left"/>
        <w:rPr>
          <w:sz w:val="20"/>
        </w:rPr>
      </w:pPr>
      <w:r>
        <w:rPr>
          <w:i/>
          <w:color w:val="231F20"/>
          <w:spacing w:val="-10"/>
          <w:sz w:val="20"/>
        </w:rPr>
        <w:t>Bracton’s</w:t>
      </w:r>
      <w:r>
        <w:rPr>
          <w:i/>
          <w:color w:val="231F20"/>
          <w:spacing w:val="2"/>
          <w:sz w:val="20"/>
        </w:rPr>
        <w:t> </w:t>
      </w:r>
      <w:r>
        <w:rPr>
          <w:i/>
          <w:color w:val="231F20"/>
          <w:spacing w:val="-10"/>
          <w:sz w:val="20"/>
        </w:rPr>
        <w:t>Note</w:t>
      </w:r>
      <w:r>
        <w:rPr>
          <w:i/>
          <w:color w:val="231F20"/>
          <w:spacing w:val="2"/>
          <w:sz w:val="20"/>
        </w:rPr>
        <w:t> </w:t>
      </w:r>
      <w:r>
        <w:rPr>
          <w:i/>
          <w:color w:val="231F20"/>
          <w:spacing w:val="-10"/>
          <w:sz w:val="20"/>
        </w:rPr>
        <w:t>Book</w:t>
      </w:r>
      <w:r>
        <w:rPr>
          <w:i/>
          <w:color w:val="231F20"/>
          <w:sz w:val="20"/>
        </w:rPr>
        <w:tab/>
      </w:r>
      <w:r>
        <w:rPr>
          <w:color w:val="231F20"/>
          <w:spacing w:val="-5"/>
          <w:sz w:val="20"/>
        </w:rPr>
        <w:t>BNB</w:t>
      </w:r>
    </w:p>
    <w:p>
      <w:pPr>
        <w:tabs>
          <w:tab w:pos="5356" w:val="left" w:leader="none"/>
        </w:tabs>
        <w:spacing w:line="240" w:lineRule="exact" w:before="0"/>
        <w:ind w:left="1357" w:right="0" w:firstLine="0"/>
        <w:jc w:val="left"/>
        <w:rPr>
          <w:sz w:val="20"/>
        </w:rPr>
      </w:pPr>
      <w:r>
        <w:rPr>
          <w:i/>
          <w:color w:val="231F20"/>
          <w:spacing w:val="-6"/>
          <w:sz w:val="20"/>
        </w:rPr>
        <w:t>Curia</w:t>
      </w:r>
      <w:r>
        <w:rPr>
          <w:i/>
          <w:color w:val="231F20"/>
          <w:spacing w:val="-4"/>
          <w:sz w:val="20"/>
        </w:rPr>
        <w:t> </w:t>
      </w:r>
      <w:r>
        <w:rPr>
          <w:i/>
          <w:color w:val="231F20"/>
          <w:spacing w:val="-6"/>
          <w:sz w:val="20"/>
        </w:rPr>
        <w:t>Regis</w:t>
      </w:r>
      <w:r>
        <w:rPr>
          <w:i/>
          <w:color w:val="231F20"/>
          <w:spacing w:val="-4"/>
          <w:sz w:val="20"/>
        </w:rPr>
        <w:t> </w:t>
      </w:r>
      <w:r>
        <w:rPr>
          <w:i/>
          <w:color w:val="231F20"/>
          <w:spacing w:val="-6"/>
          <w:sz w:val="20"/>
        </w:rPr>
        <w:t>Rolls</w:t>
      </w:r>
      <w:r>
        <w:rPr>
          <w:i/>
          <w:color w:val="231F20"/>
          <w:sz w:val="20"/>
        </w:rPr>
        <w:tab/>
      </w:r>
      <w:r>
        <w:rPr>
          <w:color w:val="231F20"/>
          <w:spacing w:val="-5"/>
          <w:sz w:val="20"/>
        </w:rPr>
        <w:t>CRR</w:t>
      </w:r>
    </w:p>
    <w:p>
      <w:pPr>
        <w:pStyle w:val="BodyText"/>
        <w:tabs>
          <w:tab w:pos="5356" w:val="left" w:leader="none"/>
        </w:tabs>
        <w:spacing w:line="240" w:lineRule="exact"/>
        <w:ind w:left="1357"/>
      </w:pPr>
      <w:r>
        <w:rPr>
          <w:color w:val="231F20"/>
          <w:w w:val="90"/>
        </w:rPr>
        <w:t>Easter</w:t>
      </w:r>
      <w:r>
        <w:rPr>
          <w:color w:val="231F20"/>
          <w:spacing w:val="-3"/>
          <w:w w:val="90"/>
        </w:rPr>
        <w:t> </w:t>
      </w:r>
      <w:r>
        <w:rPr>
          <w:color w:val="231F20"/>
          <w:spacing w:val="-4"/>
        </w:rPr>
        <w:t>term</w:t>
      </w:r>
      <w:r>
        <w:rPr>
          <w:color w:val="231F20"/>
        </w:rPr>
        <w:tab/>
      </w:r>
      <w:r>
        <w:rPr>
          <w:color w:val="231F20"/>
          <w:spacing w:val="-5"/>
        </w:rPr>
        <w:t>Pas</w:t>
      </w:r>
    </w:p>
    <w:p>
      <w:pPr>
        <w:pStyle w:val="BodyText"/>
        <w:tabs>
          <w:tab w:pos="5356" w:val="left" w:leader="none"/>
        </w:tabs>
        <w:spacing w:line="240" w:lineRule="exact"/>
        <w:ind w:left="1357"/>
      </w:pPr>
      <w:r>
        <w:rPr>
          <w:color w:val="231F20"/>
          <w:w w:val="90"/>
        </w:rPr>
        <w:t>Hilary</w:t>
      </w:r>
      <w:r>
        <w:rPr>
          <w:color w:val="231F20"/>
          <w:spacing w:val="-8"/>
          <w:w w:val="90"/>
        </w:rPr>
        <w:t> </w:t>
      </w:r>
      <w:r>
        <w:rPr>
          <w:color w:val="231F20"/>
          <w:spacing w:val="-4"/>
        </w:rPr>
        <w:t>term</w:t>
      </w:r>
      <w:r>
        <w:rPr>
          <w:color w:val="231F20"/>
        </w:rPr>
        <w:tab/>
      </w:r>
      <w:r>
        <w:rPr>
          <w:color w:val="231F20"/>
          <w:spacing w:val="-5"/>
          <w:w w:val="95"/>
        </w:rPr>
        <w:t>Hil</w:t>
      </w:r>
    </w:p>
    <w:p>
      <w:pPr>
        <w:pStyle w:val="BodyText"/>
        <w:tabs>
          <w:tab w:pos="5356" w:val="left" w:leader="none"/>
        </w:tabs>
        <w:spacing w:line="240" w:lineRule="exact"/>
        <w:ind w:left="1357"/>
      </w:pPr>
      <w:r>
        <w:rPr>
          <w:color w:val="231F20"/>
          <w:w w:val="90"/>
        </w:rPr>
        <w:t>Michaelmas</w:t>
      </w:r>
      <w:r>
        <w:rPr>
          <w:color w:val="231F20"/>
          <w:spacing w:val="-2"/>
          <w:w w:val="90"/>
        </w:rPr>
        <w:t> </w:t>
      </w:r>
      <w:r>
        <w:rPr>
          <w:color w:val="231F20"/>
          <w:spacing w:val="-4"/>
          <w:w w:val="95"/>
        </w:rPr>
        <w:t>term</w:t>
      </w:r>
      <w:r>
        <w:rPr>
          <w:color w:val="231F20"/>
        </w:rPr>
        <w:tab/>
      </w:r>
      <w:r>
        <w:rPr>
          <w:color w:val="231F20"/>
          <w:spacing w:val="-4"/>
        </w:rPr>
        <w:t>Mich</w:t>
      </w:r>
    </w:p>
    <w:p>
      <w:pPr>
        <w:pStyle w:val="BodyText"/>
        <w:tabs>
          <w:tab w:pos="5356" w:val="left" w:leader="none"/>
        </w:tabs>
        <w:spacing w:line="240" w:lineRule="exact"/>
        <w:ind w:left="1357"/>
      </w:pPr>
      <w:r>
        <w:rPr>
          <w:color w:val="231F20"/>
          <w:w w:val="90"/>
        </w:rPr>
        <w:t>Publications</w:t>
      </w:r>
      <w:r>
        <w:rPr>
          <w:color w:val="231F20"/>
          <w:spacing w:val="-3"/>
          <w:w w:val="90"/>
        </w:rPr>
        <w:t> </w:t>
      </w:r>
      <w:r>
        <w:rPr>
          <w:color w:val="231F20"/>
          <w:w w:val="90"/>
        </w:rPr>
        <w:t>of</w:t>
      </w:r>
      <w:r>
        <w:rPr>
          <w:color w:val="231F20"/>
          <w:spacing w:val="-2"/>
          <w:w w:val="90"/>
        </w:rPr>
        <w:t> </w:t>
      </w:r>
      <w:r>
        <w:rPr>
          <w:color w:val="231F20"/>
          <w:w w:val="90"/>
        </w:rPr>
        <w:t>the</w:t>
      </w:r>
      <w:r>
        <w:rPr>
          <w:color w:val="231F20"/>
          <w:spacing w:val="-2"/>
          <w:w w:val="90"/>
        </w:rPr>
        <w:t> </w:t>
      </w:r>
      <w:r>
        <w:rPr>
          <w:color w:val="231F20"/>
          <w:w w:val="90"/>
        </w:rPr>
        <w:t>Selden</w:t>
      </w:r>
      <w:r>
        <w:rPr>
          <w:color w:val="231F20"/>
          <w:spacing w:val="-2"/>
          <w:w w:val="90"/>
        </w:rPr>
        <w:t> Society</w:t>
      </w:r>
      <w:r>
        <w:rPr>
          <w:color w:val="231F20"/>
        </w:rPr>
        <w:tab/>
      </w:r>
      <w:r>
        <w:rPr>
          <w:color w:val="231F20"/>
          <w:spacing w:val="-5"/>
        </w:rPr>
        <w:t>SS</w:t>
      </w:r>
    </w:p>
    <w:p>
      <w:pPr>
        <w:pStyle w:val="BodyText"/>
        <w:tabs>
          <w:tab w:pos="5356" w:val="left" w:leader="none"/>
        </w:tabs>
        <w:spacing w:line="240" w:lineRule="exact"/>
        <w:ind w:left="1357"/>
      </w:pPr>
      <w:r>
        <w:rPr>
          <w:color w:val="231F20"/>
          <w:w w:val="85"/>
        </w:rPr>
        <w:t>plea</w:t>
      </w:r>
      <w:r>
        <w:rPr>
          <w:color w:val="231F20"/>
          <w:spacing w:val="3"/>
        </w:rPr>
        <w:t> </w:t>
      </w:r>
      <w:r>
        <w:rPr>
          <w:color w:val="231F20"/>
          <w:spacing w:val="-2"/>
          <w:w w:val="95"/>
        </w:rPr>
        <w:t>number</w:t>
      </w:r>
      <w:r>
        <w:rPr>
          <w:color w:val="231F20"/>
        </w:rPr>
        <w:tab/>
      </w:r>
      <w:r>
        <w:rPr>
          <w:color w:val="231F20"/>
          <w:spacing w:val="-5"/>
        </w:rPr>
        <w:t>pl</w:t>
      </w:r>
    </w:p>
    <w:p>
      <w:pPr>
        <w:pStyle w:val="BodyText"/>
        <w:tabs>
          <w:tab w:pos="5356" w:val="left" w:leader="none"/>
        </w:tabs>
        <w:spacing w:line="240" w:lineRule="exact"/>
        <w:ind w:left="1357"/>
      </w:pPr>
      <w:r>
        <w:rPr>
          <w:color w:val="231F20"/>
          <w:w w:val="90"/>
        </w:rPr>
        <w:t>Rolls</w:t>
      </w:r>
      <w:r>
        <w:rPr>
          <w:color w:val="231F20"/>
          <w:spacing w:val="-5"/>
          <w:w w:val="90"/>
        </w:rPr>
        <w:t> </w:t>
      </w:r>
      <w:r>
        <w:rPr>
          <w:color w:val="231F20"/>
          <w:spacing w:val="-2"/>
        </w:rPr>
        <w:t>Series</w:t>
      </w:r>
      <w:r>
        <w:rPr>
          <w:color w:val="231F20"/>
        </w:rPr>
        <w:tab/>
      </w:r>
      <w:r>
        <w:rPr>
          <w:color w:val="231F20"/>
          <w:spacing w:val="-5"/>
        </w:rPr>
        <w:t>RS</w:t>
      </w:r>
    </w:p>
    <w:p>
      <w:pPr>
        <w:tabs>
          <w:tab w:pos="5356" w:val="left" w:leader="none"/>
        </w:tabs>
        <w:spacing w:line="240" w:lineRule="exact" w:before="0"/>
        <w:ind w:left="1357" w:right="0" w:firstLine="0"/>
        <w:jc w:val="left"/>
        <w:rPr>
          <w:sz w:val="20"/>
        </w:rPr>
      </w:pPr>
      <w:r>
        <w:rPr>
          <w:i/>
          <w:color w:val="231F20"/>
          <w:spacing w:val="-4"/>
          <w:sz w:val="20"/>
        </w:rPr>
        <w:t>Rotuli</w:t>
      </w:r>
      <w:r>
        <w:rPr>
          <w:i/>
          <w:color w:val="231F20"/>
          <w:spacing w:val="-8"/>
          <w:sz w:val="20"/>
        </w:rPr>
        <w:t> </w:t>
      </w:r>
      <w:r>
        <w:rPr>
          <w:i/>
          <w:color w:val="231F20"/>
          <w:spacing w:val="-4"/>
          <w:sz w:val="20"/>
        </w:rPr>
        <w:t>Curiae</w:t>
      </w:r>
      <w:r>
        <w:rPr>
          <w:i/>
          <w:color w:val="231F20"/>
          <w:spacing w:val="-8"/>
          <w:sz w:val="20"/>
        </w:rPr>
        <w:t> </w:t>
      </w:r>
      <w:r>
        <w:rPr>
          <w:i/>
          <w:color w:val="231F20"/>
          <w:spacing w:val="-4"/>
          <w:sz w:val="20"/>
        </w:rPr>
        <w:t>Regis</w:t>
      </w:r>
      <w:r>
        <w:rPr>
          <w:i/>
          <w:color w:val="231F20"/>
          <w:sz w:val="20"/>
        </w:rPr>
        <w:tab/>
      </w:r>
      <w:r>
        <w:rPr>
          <w:color w:val="231F20"/>
          <w:spacing w:val="-5"/>
          <w:sz w:val="20"/>
        </w:rPr>
        <w:t>RCR</w:t>
      </w:r>
    </w:p>
    <w:p>
      <w:pPr>
        <w:pStyle w:val="BodyText"/>
        <w:tabs>
          <w:tab w:pos="5356" w:val="left" w:leader="none"/>
        </w:tabs>
        <w:spacing w:line="240" w:lineRule="exact"/>
        <w:ind w:left="1357"/>
      </w:pPr>
      <w:r>
        <w:rPr>
          <w:color w:val="231F20"/>
          <w:w w:val="90"/>
        </w:rPr>
        <w:t>Trinity</w:t>
      </w:r>
      <w:r>
        <w:rPr>
          <w:color w:val="231F20"/>
          <w:spacing w:val="-5"/>
          <w:w w:val="90"/>
        </w:rPr>
        <w:t> </w:t>
      </w:r>
      <w:r>
        <w:rPr>
          <w:color w:val="231F20"/>
          <w:spacing w:val="-4"/>
          <w:w w:val="95"/>
        </w:rPr>
        <w:t>term</w:t>
      </w:r>
      <w:r>
        <w:rPr>
          <w:color w:val="231F20"/>
        </w:rPr>
        <w:tab/>
      </w:r>
      <w:r>
        <w:rPr>
          <w:color w:val="231F20"/>
          <w:spacing w:val="-4"/>
        </w:rPr>
        <w:t>Trin</w:t>
      </w:r>
    </w:p>
    <w:p>
      <w:pPr>
        <w:pStyle w:val="BodyText"/>
        <w:tabs>
          <w:tab w:pos="5356" w:val="left" w:leader="none"/>
        </w:tabs>
        <w:spacing w:line="255" w:lineRule="exact"/>
        <w:ind w:left="1357"/>
      </w:pPr>
      <w:r>
        <w:rPr>
          <w:color w:val="231F20"/>
          <w:spacing w:val="-2"/>
        </w:rPr>
        <w:t>Yearbook</w:t>
      </w:r>
      <w:r>
        <w:rPr>
          <w:color w:val="231F20"/>
        </w:rPr>
        <w:tab/>
      </w:r>
      <w:r>
        <w:rPr>
          <w:color w:val="231F20"/>
          <w:spacing w:val="-5"/>
        </w:rPr>
        <w:t>YB</w:t>
      </w:r>
    </w:p>
    <w:p>
      <w:pPr>
        <w:pStyle w:val="BodyText"/>
        <w:spacing w:before="5"/>
      </w:pPr>
    </w:p>
    <w:p>
      <w:pPr>
        <w:pStyle w:val="ListParagraph"/>
        <w:numPr>
          <w:ilvl w:val="2"/>
          <w:numId w:val="2"/>
        </w:numPr>
        <w:tabs>
          <w:tab w:pos="1043" w:val="left" w:leader="none"/>
        </w:tabs>
        <w:spacing w:line="240" w:lineRule="auto" w:before="0" w:after="0"/>
        <w:ind w:left="1043" w:right="0" w:hanging="486"/>
        <w:jc w:val="left"/>
        <w:rPr>
          <w:sz w:val="20"/>
        </w:rPr>
      </w:pPr>
      <w:r>
        <w:rPr>
          <w:color w:val="231F20"/>
          <w:sz w:val="20"/>
        </w:rPr>
        <w:t>Abbreviations</w:t>
      </w:r>
      <w:r>
        <w:rPr>
          <w:color w:val="231F20"/>
          <w:spacing w:val="-1"/>
          <w:sz w:val="20"/>
        </w:rPr>
        <w:t> </w:t>
      </w:r>
      <w:r>
        <w:rPr>
          <w:color w:val="231F20"/>
          <w:sz w:val="20"/>
        </w:rPr>
        <w:t>of</w:t>
      </w:r>
      <w:r>
        <w:rPr>
          <w:color w:val="231F20"/>
          <w:spacing w:val="-1"/>
          <w:sz w:val="20"/>
        </w:rPr>
        <w:t> </w:t>
      </w:r>
      <w:r>
        <w:rPr>
          <w:color w:val="231F20"/>
          <w:sz w:val="20"/>
        </w:rPr>
        <w:t>the titles</w:t>
      </w:r>
      <w:r>
        <w:rPr>
          <w:color w:val="231F20"/>
          <w:spacing w:val="-1"/>
          <w:sz w:val="20"/>
        </w:rPr>
        <w:t> </w:t>
      </w:r>
      <w:r>
        <w:rPr>
          <w:color w:val="231F20"/>
          <w:sz w:val="20"/>
        </w:rPr>
        <w:t>of books</w:t>
      </w:r>
      <w:r>
        <w:rPr>
          <w:color w:val="231F20"/>
          <w:spacing w:val="-1"/>
          <w:sz w:val="20"/>
        </w:rPr>
        <w:t> </w:t>
      </w:r>
      <w:r>
        <w:rPr>
          <w:color w:val="231F20"/>
          <w:sz w:val="20"/>
        </w:rPr>
        <w:t>of </w:t>
      </w:r>
      <w:r>
        <w:rPr>
          <w:color w:val="231F20"/>
          <w:spacing w:val="-2"/>
          <w:sz w:val="20"/>
        </w:rPr>
        <w:t>authority</w:t>
      </w:r>
    </w:p>
    <w:p>
      <w:pPr>
        <w:tabs>
          <w:tab w:pos="5356" w:val="left" w:leader="none"/>
        </w:tabs>
        <w:spacing w:line="213" w:lineRule="auto" w:before="67"/>
        <w:ind w:left="1357" w:right="1993" w:firstLine="0"/>
        <w:jc w:val="left"/>
        <w:rPr>
          <w:sz w:val="20"/>
        </w:rPr>
      </w:pPr>
      <w:r>
        <w:rPr>
          <w:color w:val="231F20"/>
          <w:sz w:val="20"/>
        </w:rPr>
        <w:t>Blackstone,</w:t>
      </w:r>
      <w:r>
        <w:rPr>
          <w:color w:val="231F20"/>
          <w:spacing w:val="-13"/>
          <w:sz w:val="20"/>
        </w:rPr>
        <w:t> </w:t>
      </w:r>
      <w:r>
        <w:rPr>
          <w:i/>
          <w:color w:val="231F20"/>
          <w:sz w:val="20"/>
        </w:rPr>
        <w:t>Commentaries</w:t>
      </w:r>
      <w:r>
        <w:rPr>
          <w:i/>
          <w:color w:val="231F20"/>
          <w:spacing w:val="-12"/>
          <w:sz w:val="20"/>
        </w:rPr>
        <w:t> </w:t>
      </w:r>
      <w:r>
        <w:rPr>
          <w:i/>
          <w:color w:val="231F20"/>
          <w:sz w:val="20"/>
        </w:rPr>
        <w:t>on</w:t>
      </w:r>
      <w:r>
        <w:rPr>
          <w:i/>
          <w:color w:val="231F20"/>
          <w:spacing w:val="-13"/>
          <w:sz w:val="20"/>
        </w:rPr>
        <w:t> </w:t>
      </w:r>
      <w:r>
        <w:rPr>
          <w:i/>
          <w:color w:val="231F20"/>
          <w:sz w:val="20"/>
        </w:rPr>
        <w:t>the</w:t>
      </w:r>
      <w:r>
        <w:rPr>
          <w:i/>
          <w:color w:val="231F20"/>
          <w:spacing w:val="-12"/>
          <w:sz w:val="20"/>
        </w:rPr>
        <w:t> </w:t>
      </w:r>
      <w:r>
        <w:rPr>
          <w:i/>
          <w:color w:val="231F20"/>
          <w:sz w:val="20"/>
        </w:rPr>
        <w:t>Law</w:t>
      </w:r>
      <w:r>
        <w:rPr>
          <w:i/>
          <w:color w:val="231F20"/>
          <w:spacing w:val="-13"/>
          <w:sz w:val="20"/>
        </w:rPr>
        <w:t> </w:t>
      </w:r>
      <w:r>
        <w:rPr>
          <w:i/>
          <w:color w:val="231F20"/>
          <w:sz w:val="20"/>
        </w:rPr>
        <w:t>of</w:t>
      </w:r>
      <w:r>
        <w:rPr>
          <w:i/>
          <w:color w:val="231F20"/>
          <w:spacing w:val="-12"/>
          <w:sz w:val="20"/>
        </w:rPr>
        <w:t> </w:t>
      </w:r>
      <w:r>
        <w:rPr>
          <w:i/>
          <w:color w:val="231F20"/>
          <w:sz w:val="20"/>
        </w:rPr>
        <w:t>England</w:t>
      </w:r>
      <w:r>
        <w:rPr>
          <w:i/>
          <w:color w:val="231F20"/>
          <w:spacing w:val="22"/>
          <w:sz w:val="20"/>
        </w:rPr>
        <w:t> </w:t>
      </w:r>
      <w:r>
        <w:rPr>
          <w:color w:val="231F20"/>
          <w:sz w:val="20"/>
        </w:rPr>
        <w:t>Bl</w:t>
      </w:r>
      <w:r>
        <w:rPr>
          <w:color w:val="231F20"/>
          <w:spacing w:val="-13"/>
          <w:sz w:val="20"/>
        </w:rPr>
        <w:t> </w:t>
      </w:r>
      <w:r>
        <w:rPr>
          <w:color w:val="231F20"/>
          <w:sz w:val="20"/>
        </w:rPr>
        <w:t>Comm Bracton, </w:t>
      </w:r>
      <w:r>
        <w:rPr>
          <w:i/>
          <w:color w:val="231F20"/>
          <w:sz w:val="20"/>
        </w:rPr>
        <w:t>On the Laws and Customs of England</w:t>
        <w:tab/>
      </w:r>
      <w:r>
        <w:rPr>
          <w:color w:val="231F20"/>
          <w:spacing w:val="-2"/>
          <w:sz w:val="20"/>
        </w:rPr>
        <w:t>Bracton </w:t>
      </w:r>
      <w:r>
        <w:rPr>
          <w:color w:val="231F20"/>
          <w:sz w:val="20"/>
        </w:rPr>
        <w:t>Brooke, </w:t>
      </w:r>
      <w:r>
        <w:rPr>
          <w:i/>
          <w:color w:val="231F20"/>
          <w:sz w:val="20"/>
        </w:rPr>
        <w:t>La Graunde Abridgement</w:t>
        <w:tab/>
      </w:r>
      <w:r>
        <w:rPr>
          <w:color w:val="231F20"/>
          <w:spacing w:val="-12"/>
          <w:sz w:val="20"/>
        </w:rPr>
        <w:t>Brooke</w:t>
      </w:r>
      <w:r>
        <w:rPr>
          <w:color w:val="231F20"/>
          <w:spacing w:val="-5"/>
          <w:sz w:val="20"/>
        </w:rPr>
        <w:t> </w:t>
      </w:r>
      <w:r>
        <w:rPr>
          <w:color w:val="231F20"/>
          <w:spacing w:val="-12"/>
          <w:sz w:val="20"/>
        </w:rPr>
        <w:t>Abr</w:t>
      </w:r>
    </w:p>
    <w:p>
      <w:pPr>
        <w:tabs>
          <w:tab w:pos="5356" w:val="left" w:leader="none"/>
        </w:tabs>
        <w:spacing w:line="231" w:lineRule="exact" w:before="0"/>
        <w:ind w:left="1357" w:right="0" w:firstLine="0"/>
        <w:jc w:val="left"/>
        <w:rPr>
          <w:sz w:val="20"/>
        </w:rPr>
      </w:pPr>
      <w:r>
        <w:rPr>
          <w:color w:val="231F20"/>
          <w:spacing w:val="-6"/>
          <w:sz w:val="20"/>
        </w:rPr>
        <w:t>Coke,</w:t>
      </w:r>
      <w:r>
        <w:rPr>
          <w:color w:val="231F20"/>
          <w:sz w:val="20"/>
        </w:rPr>
        <w:t> </w:t>
      </w:r>
      <w:r>
        <w:rPr>
          <w:i/>
          <w:color w:val="231F20"/>
          <w:spacing w:val="-6"/>
          <w:sz w:val="20"/>
        </w:rPr>
        <w:t>Commentary</w:t>
      </w:r>
      <w:r>
        <w:rPr>
          <w:i/>
          <w:color w:val="231F20"/>
          <w:spacing w:val="1"/>
          <w:sz w:val="20"/>
        </w:rPr>
        <w:t> </w:t>
      </w:r>
      <w:r>
        <w:rPr>
          <w:i/>
          <w:color w:val="231F20"/>
          <w:spacing w:val="-6"/>
          <w:sz w:val="20"/>
        </w:rPr>
        <w:t>upon</w:t>
      </w:r>
      <w:r>
        <w:rPr>
          <w:i/>
          <w:color w:val="231F20"/>
          <w:spacing w:val="1"/>
          <w:sz w:val="20"/>
        </w:rPr>
        <w:t> </w:t>
      </w:r>
      <w:r>
        <w:rPr>
          <w:i/>
          <w:color w:val="231F20"/>
          <w:spacing w:val="-6"/>
          <w:sz w:val="20"/>
        </w:rPr>
        <w:t>Littleton</w:t>
      </w:r>
      <w:r>
        <w:rPr>
          <w:i/>
          <w:color w:val="231F20"/>
          <w:sz w:val="20"/>
        </w:rPr>
        <w:tab/>
      </w:r>
      <w:r>
        <w:rPr>
          <w:color w:val="231F20"/>
          <w:spacing w:val="-9"/>
          <w:sz w:val="20"/>
        </w:rPr>
        <w:t>Co</w:t>
      </w:r>
      <w:r>
        <w:rPr>
          <w:color w:val="231F20"/>
          <w:spacing w:val="-2"/>
          <w:sz w:val="20"/>
        </w:rPr>
        <w:t> </w:t>
      </w:r>
      <w:r>
        <w:rPr>
          <w:color w:val="231F20"/>
          <w:spacing w:val="-4"/>
          <w:sz w:val="20"/>
        </w:rPr>
        <w:t>Litt</w:t>
      </w:r>
    </w:p>
    <w:p>
      <w:pPr>
        <w:tabs>
          <w:tab w:pos="5356" w:val="left" w:leader="none"/>
        </w:tabs>
        <w:spacing w:line="240" w:lineRule="exact" w:before="0"/>
        <w:ind w:left="1357" w:right="0" w:firstLine="0"/>
        <w:jc w:val="left"/>
        <w:rPr>
          <w:sz w:val="20"/>
        </w:rPr>
      </w:pPr>
      <w:r>
        <w:rPr>
          <w:color w:val="231F20"/>
          <w:spacing w:val="-6"/>
          <w:sz w:val="20"/>
        </w:rPr>
        <w:t>Coke,</w:t>
      </w:r>
      <w:r>
        <w:rPr>
          <w:color w:val="231F20"/>
          <w:spacing w:val="-5"/>
          <w:sz w:val="20"/>
        </w:rPr>
        <w:t> </w:t>
      </w:r>
      <w:r>
        <w:rPr>
          <w:i/>
          <w:color w:val="231F20"/>
          <w:spacing w:val="-6"/>
          <w:sz w:val="20"/>
        </w:rPr>
        <w:t>Institutes</w:t>
      </w:r>
      <w:r>
        <w:rPr>
          <w:i/>
          <w:color w:val="231F20"/>
          <w:spacing w:val="-5"/>
          <w:sz w:val="20"/>
        </w:rPr>
        <w:t> </w:t>
      </w:r>
      <w:r>
        <w:rPr>
          <w:i/>
          <w:color w:val="231F20"/>
          <w:spacing w:val="-6"/>
          <w:sz w:val="20"/>
        </w:rPr>
        <w:t>of</w:t>
      </w:r>
      <w:r>
        <w:rPr>
          <w:i/>
          <w:color w:val="231F20"/>
          <w:spacing w:val="-4"/>
          <w:sz w:val="20"/>
        </w:rPr>
        <w:t> </w:t>
      </w:r>
      <w:r>
        <w:rPr>
          <w:i/>
          <w:color w:val="231F20"/>
          <w:spacing w:val="-6"/>
          <w:sz w:val="20"/>
        </w:rPr>
        <w:t>the</w:t>
      </w:r>
      <w:r>
        <w:rPr>
          <w:i/>
          <w:color w:val="231F20"/>
          <w:spacing w:val="-5"/>
          <w:sz w:val="20"/>
        </w:rPr>
        <w:t> </w:t>
      </w:r>
      <w:r>
        <w:rPr>
          <w:i/>
          <w:color w:val="231F20"/>
          <w:spacing w:val="-6"/>
          <w:sz w:val="20"/>
        </w:rPr>
        <w:t>Laws</w:t>
      </w:r>
      <w:r>
        <w:rPr>
          <w:i/>
          <w:color w:val="231F20"/>
          <w:spacing w:val="-4"/>
          <w:sz w:val="20"/>
        </w:rPr>
        <w:t> </w:t>
      </w:r>
      <w:r>
        <w:rPr>
          <w:i/>
          <w:color w:val="231F20"/>
          <w:spacing w:val="-6"/>
          <w:sz w:val="20"/>
        </w:rPr>
        <w:t>of</w:t>
      </w:r>
      <w:r>
        <w:rPr>
          <w:i/>
          <w:color w:val="231F20"/>
          <w:spacing w:val="-5"/>
          <w:sz w:val="20"/>
        </w:rPr>
        <w:t> </w:t>
      </w:r>
      <w:r>
        <w:rPr>
          <w:i/>
          <w:color w:val="231F20"/>
          <w:spacing w:val="-6"/>
          <w:sz w:val="20"/>
        </w:rPr>
        <w:t>England</w:t>
      </w:r>
      <w:r>
        <w:rPr>
          <w:i/>
          <w:color w:val="231F20"/>
          <w:sz w:val="20"/>
        </w:rPr>
        <w:tab/>
      </w:r>
      <w:r>
        <w:rPr>
          <w:color w:val="231F20"/>
          <w:spacing w:val="-9"/>
          <w:sz w:val="20"/>
        </w:rPr>
        <w:t>Co</w:t>
      </w:r>
      <w:r>
        <w:rPr>
          <w:color w:val="231F20"/>
          <w:spacing w:val="-2"/>
          <w:sz w:val="20"/>
        </w:rPr>
        <w:t> </w:t>
      </w:r>
      <w:r>
        <w:rPr>
          <w:color w:val="231F20"/>
          <w:spacing w:val="-4"/>
          <w:sz w:val="20"/>
        </w:rPr>
        <w:t>Inst</w:t>
      </w:r>
    </w:p>
    <w:p>
      <w:pPr>
        <w:tabs>
          <w:tab w:pos="5356" w:val="left" w:leader="none"/>
        </w:tabs>
        <w:spacing w:line="240" w:lineRule="exact" w:before="0"/>
        <w:ind w:left="1357" w:right="0" w:firstLine="0"/>
        <w:jc w:val="left"/>
        <w:rPr>
          <w:sz w:val="20"/>
        </w:rPr>
      </w:pPr>
      <w:r>
        <w:rPr>
          <w:color w:val="231F20"/>
          <w:spacing w:val="-2"/>
          <w:w w:val="95"/>
          <w:sz w:val="20"/>
        </w:rPr>
        <w:t>Fitzherbert,</w:t>
      </w:r>
      <w:r>
        <w:rPr>
          <w:color w:val="231F20"/>
          <w:spacing w:val="1"/>
          <w:sz w:val="20"/>
        </w:rPr>
        <w:t> </w:t>
      </w:r>
      <w:r>
        <w:rPr>
          <w:i/>
          <w:color w:val="231F20"/>
          <w:spacing w:val="-2"/>
          <w:w w:val="95"/>
          <w:sz w:val="20"/>
        </w:rPr>
        <w:t>La</w:t>
      </w:r>
      <w:r>
        <w:rPr>
          <w:i/>
          <w:color w:val="231F20"/>
          <w:spacing w:val="1"/>
          <w:sz w:val="20"/>
        </w:rPr>
        <w:t> </w:t>
      </w:r>
      <w:r>
        <w:rPr>
          <w:i/>
          <w:color w:val="231F20"/>
          <w:spacing w:val="-2"/>
          <w:w w:val="95"/>
          <w:sz w:val="20"/>
        </w:rPr>
        <w:t>Graunde</w:t>
      </w:r>
      <w:r>
        <w:rPr>
          <w:i/>
          <w:color w:val="231F20"/>
          <w:spacing w:val="2"/>
          <w:sz w:val="20"/>
        </w:rPr>
        <w:t> </w:t>
      </w:r>
      <w:r>
        <w:rPr>
          <w:i/>
          <w:color w:val="231F20"/>
          <w:spacing w:val="-2"/>
          <w:w w:val="95"/>
          <w:sz w:val="20"/>
        </w:rPr>
        <w:t>Abridgement</w:t>
      </w:r>
      <w:r>
        <w:rPr>
          <w:i/>
          <w:color w:val="231F20"/>
          <w:sz w:val="20"/>
        </w:rPr>
        <w:tab/>
      </w:r>
      <w:r>
        <w:rPr>
          <w:color w:val="231F20"/>
          <w:w w:val="90"/>
          <w:sz w:val="20"/>
        </w:rPr>
        <w:t>Fitz</w:t>
      </w:r>
      <w:r>
        <w:rPr>
          <w:color w:val="231F20"/>
          <w:spacing w:val="-2"/>
          <w:w w:val="90"/>
          <w:sz w:val="20"/>
        </w:rPr>
        <w:t> </w:t>
      </w:r>
      <w:r>
        <w:rPr>
          <w:color w:val="231F20"/>
          <w:spacing w:val="-5"/>
          <w:sz w:val="20"/>
        </w:rPr>
        <w:t>Abr</w:t>
      </w:r>
    </w:p>
    <w:p>
      <w:pPr>
        <w:tabs>
          <w:tab w:pos="5356" w:val="left" w:leader="none"/>
        </w:tabs>
        <w:spacing w:line="213" w:lineRule="auto" w:before="8"/>
        <w:ind w:left="1357" w:right="2305" w:firstLine="0"/>
        <w:jc w:val="left"/>
        <w:rPr>
          <w:i/>
          <w:sz w:val="20"/>
        </w:rPr>
      </w:pPr>
      <w:r>
        <w:rPr>
          <w:color w:val="231F20"/>
          <w:sz w:val="20"/>
        </w:rPr>
        <w:t>Fitzherbert, </w:t>
      </w:r>
      <w:r>
        <w:rPr>
          <w:i/>
          <w:color w:val="231F20"/>
          <w:sz w:val="20"/>
        </w:rPr>
        <w:t>La Novel Natura Brevium</w:t>
        <w:tab/>
      </w:r>
      <w:r>
        <w:rPr>
          <w:color w:val="231F20"/>
          <w:spacing w:val="-10"/>
          <w:sz w:val="20"/>
        </w:rPr>
        <w:t>Fitz</w:t>
      </w:r>
      <w:r>
        <w:rPr>
          <w:color w:val="231F20"/>
          <w:spacing w:val="-5"/>
          <w:sz w:val="20"/>
        </w:rPr>
        <w:t> </w:t>
      </w:r>
      <w:r>
        <w:rPr>
          <w:color w:val="231F20"/>
          <w:spacing w:val="-10"/>
          <w:sz w:val="20"/>
        </w:rPr>
        <w:t>NB</w:t>
      </w:r>
      <w:r>
        <w:rPr>
          <w:color w:val="231F20"/>
          <w:sz w:val="20"/>
        </w:rPr>
        <w:t> Glanvill,</w:t>
      </w:r>
      <w:r>
        <w:rPr>
          <w:color w:val="231F20"/>
          <w:spacing w:val="-4"/>
          <w:sz w:val="20"/>
        </w:rPr>
        <w:t> </w:t>
      </w:r>
      <w:r>
        <w:rPr>
          <w:i/>
          <w:color w:val="231F20"/>
          <w:sz w:val="20"/>
        </w:rPr>
        <w:t>Treatise</w:t>
      </w:r>
      <w:r>
        <w:rPr>
          <w:i/>
          <w:color w:val="231F20"/>
          <w:spacing w:val="-4"/>
          <w:sz w:val="20"/>
        </w:rPr>
        <w:t> </w:t>
      </w:r>
      <w:r>
        <w:rPr>
          <w:i/>
          <w:color w:val="231F20"/>
          <w:sz w:val="20"/>
        </w:rPr>
        <w:t>on</w:t>
      </w:r>
      <w:r>
        <w:rPr>
          <w:i/>
          <w:color w:val="231F20"/>
          <w:spacing w:val="-4"/>
          <w:sz w:val="20"/>
        </w:rPr>
        <w:t> </w:t>
      </w:r>
      <w:r>
        <w:rPr>
          <w:i/>
          <w:color w:val="231F20"/>
          <w:sz w:val="20"/>
        </w:rPr>
        <w:t>the</w:t>
      </w:r>
      <w:r>
        <w:rPr>
          <w:i/>
          <w:color w:val="231F20"/>
          <w:spacing w:val="-4"/>
          <w:sz w:val="20"/>
        </w:rPr>
        <w:t> </w:t>
      </w:r>
      <w:r>
        <w:rPr>
          <w:i/>
          <w:color w:val="231F20"/>
          <w:sz w:val="20"/>
        </w:rPr>
        <w:t>Laws</w:t>
      </w:r>
      <w:r>
        <w:rPr>
          <w:i/>
          <w:color w:val="231F20"/>
          <w:spacing w:val="-4"/>
          <w:sz w:val="20"/>
        </w:rPr>
        <w:t> </w:t>
      </w:r>
      <w:r>
        <w:rPr>
          <w:i/>
          <w:color w:val="231F20"/>
          <w:sz w:val="20"/>
        </w:rPr>
        <w:t>and</w:t>
      </w:r>
    </w:p>
    <w:p>
      <w:pPr>
        <w:tabs>
          <w:tab w:pos="5356" w:val="left" w:leader="none"/>
        </w:tabs>
        <w:spacing w:line="232" w:lineRule="exact" w:before="0"/>
        <w:ind w:left="1557" w:right="0" w:firstLine="0"/>
        <w:jc w:val="left"/>
        <w:rPr>
          <w:sz w:val="20"/>
        </w:rPr>
      </w:pPr>
      <w:r>
        <w:rPr>
          <w:i/>
          <w:color w:val="231F20"/>
          <w:spacing w:val="-4"/>
          <w:sz w:val="20"/>
        </w:rPr>
        <w:t>Customs</w:t>
      </w:r>
      <w:r>
        <w:rPr>
          <w:i/>
          <w:color w:val="231F20"/>
          <w:spacing w:val="-9"/>
          <w:sz w:val="20"/>
        </w:rPr>
        <w:t> </w:t>
      </w:r>
      <w:r>
        <w:rPr>
          <w:i/>
          <w:color w:val="231F20"/>
          <w:spacing w:val="-4"/>
          <w:sz w:val="20"/>
        </w:rPr>
        <w:t>of</w:t>
      </w:r>
      <w:r>
        <w:rPr>
          <w:i/>
          <w:color w:val="231F20"/>
          <w:spacing w:val="-8"/>
          <w:sz w:val="20"/>
        </w:rPr>
        <w:t> </w:t>
      </w:r>
      <w:r>
        <w:rPr>
          <w:i/>
          <w:color w:val="231F20"/>
          <w:spacing w:val="-4"/>
          <w:sz w:val="20"/>
        </w:rPr>
        <w:t>England</w:t>
      </w:r>
      <w:r>
        <w:rPr>
          <w:i/>
          <w:color w:val="231F20"/>
          <w:sz w:val="20"/>
        </w:rPr>
        <w:tab/>
      </w:r>
      <w:r>
        <w:rPr>
          <w:color w:val="231F20"/>
          <w:spacing w:val="-2"/>
          <w:sz w:val="20"/>
        </w:rPr>
        <w:t>Glanvill</w:t>
      </w:r>
    </w:p>
    <w:p>
      <w:pPr>
        <w:tabs>
          <w:tab w:pos="5356" w:val="left" w:leader="none"/>
        </w:tabs>
        <w:spacing w:line="213" w:lineRule="auto" w:before="8"/>
        <w:ind w:left="1357" w:right="2157" w:firstLine="0"/>
        <w:jc w:val="left"/>
        <w:rPr>
          <w:sz w:val="20"/>
        </w:rPr>
      </w:pPr>
      <w:r>
        <w:rPr>
          <w:color w:val="231F20"/>
          <w:sz w:val="20"/>
        </w:rPr>
        <w:t>Hawkins, </w:t>
      </w:r>
      <w:r>
        <w:rPr>
          <w:i/>
          <w:color w:val="231F20"/>
          <w:sz w:val="20"/>
        </w:rPr>
        <w:t>A Treatise on the Pleas of the Crown</w:t>
        <w:tab/>
      </w:r>
      <w:r>
        <w:rPr>
          <w:color w:val="231F20"/>
          <w:spacing w:val="-2"/>
          <w:w w:val="90"/>
          <w:sz w:val="20"/>
        </w:rPr>
        <w:t>Hawk</w:t>
      </w:r>
      <w:r>
        <w:rPr>
          <w:color w:val="231F20"/>
          <w:spacing w:val="-6"/>
          <w:w w:val="90"/>
          <w:sz w:val="20"/>
        </w:rPr>
        <w:t> </w:t>
      </w:r>
      <w:r>
        <w:rPr>
          <w:color w:val="231F20"/>
          <w:spacing w:val="-2"/>
          <w:w w:val="90"/>
          <w:sz w:val="20"/>
        </w:rPr>
        <w:t>PC </w:t>
      </w:r>
      <w:r>
        <w:rPr>
          <w:color w:val="231F20"/>
          <w:sz w:val="20"/>
        </w:rPr>
        <w:t>Hale, </w:t>
      </w:r>
      <w:r>
        <w:rPr>
          <w:i/>
          <w:color w:val="231F20"/>
          <w:sz w:val="20"/>
        </w:rPr>
        <w:t>The History of the Pleas of the Crown</w:t>
        <w:tab/>
      </w:r>
      <w:r>
        <w:rPr>
          <w:color w:val="231F20"/>
          <w:sz w:val="20"/>
        </w:rPr>
        <w:t>Hale</w:t>
      </w:r>
      <w:r>
        <w:rPr>
          <w:color w:val="231F20"/>
          <w:spacing w:val="-3"/>
          <w:sz w:val="20"/>
        </w:rPr>
        <w:t> </w:t>
      </w:r>
      <w:r>
        <w:rPr>
          <w:color w:val="231F20"/>
          <w:sz w:val="20"/>
        </w:rPr>
        <w:t>PC</w:t>
      </w:r>
    </w:p>
    <w:p>
      <w:pPr>
        <w:pStyle w:val="BodyText"/>
        <w:spacing w:before="11"/>
      </w:pPr>
    </w:p>
    <w:p>
      <w:pPr>
        <w:pStyle w:val="ListParagraph"/>
        <w:numPr>
          <w:ilvl w:val="2"/>
          <w:numId w:val="2"/>
        </w:numPr>
        <w:tabs>
          <w:tab w:pos="1043" w:val="left" w:leader="none"/>
        </w:tabs>
        <w:spacing w:line="240" w:lineRule="auto" w:before="0" w:after="0"/>
        <w:ind w:left="1043" w:right="0" w:hanging="486"/>
        <w:jc w:val="left"/>
        <w:rPr>
          <w:sz w:val="20"/>
        </w:rPr>
      </w:pPr>
      <w:r>
        <w:rPr>
          <w:color w:val="231F20"/>
          <w:sz w:val="20"/>
        </w:rPr>
        <w:t>Abbreviations</w:t>
      </w:r>
      <w:r>
        <w:rPr>
          <w:color w:val="231F20"/>
          <w:spacing w:val="-1"/>
          <w:sz w:val="20"/>
        </w:rPr>
        <w:t> </w:t>
      </w:r>
      <w:r>
        <w:rPr>
          <w:color w:val="231F20"/>
          <w:sz w:val="20"/>
        </w:rPr>
        <w:t>in case</w:t>
      </w:r>
      <w:r>
        <w:rPr>
          <w:color w:val="231F20"/>
          <w:spacing w:val="-1"/>
          <w:sz w:val="20"/>
        </w:rPr>
        <w:t> </w:t>
      </w:r>
      <w:r>
        <w:rPr>
          <w:color w:val="231F20"/>
          <w:spacing w:val="-2"/>
          <w:sz w:val="20"/>
        </w:rPr>
        <w:t>names</w:t>
      </w:r>
    </w:p>
    <w:p>
      <w:pPr>
        <w:pStyle w:val="BodyText"/>
        <w:tabs>
          <w:tab w:pos="5356" w:val="left" w:leader="none"/>
        </w:tabs>
        <w:spacing w:line="255" w:lineRule="exact" w:before="44"/>
        <w:ind w:left="1357"/>
      </w:pPr>
      <w:r>
        <w:rPr>
          <w:color w:val="231F20"/>
          <w:spacing w:val="-2"/>
          <w:w w:val="90"/>
        </w:rPr>
        <w:t>Attorney</w:t>
      </w:r>
      <w:r>
        <w:rPr>
          <w:color w:val="231F20"/>
          <w:spacing w:val="-5"/>
        </w:rPr>
        <w:t> </w:t>
      </w:r>
      <w:r>
        <w:rPr>
          <w:color w:val="231F20"/>
          <w:spacing w:val="-2"/>
        </w:rPr>
        <w:t>General</w:t>
      </w:r>
      <w:r>
        <w:rPr>
          <w:color w:val="231F20"/>
        </w:rPr>
        <w:tab/>
      </w:r>
      <w:r>
        <w:rPr>
          <w:color w:val="231F20"/>
          <w:spacing w:val="-5"/>
          <w:w w:val="90"/>
        </w:rPr>
        <w:t>A-</w:t>
      </w:r>
      <w:r>
        <w:rPr>
          <w:color w:val="231F20"/>
          <w:spacing w:val="-10"/>
        </w:rPr>
        <w:t>G</w:t>
      </w:r>
    </w:p>
    <w:p>
      <w:pPr>
        <w:pStyle w:val="BodyText"/>
        <w:tabs>
          <w:tab w:pos="5356" w:val="left" w:leader="none"/>
        </w:tabs>
        <w:spacing w:line="240" w:lineRule="exact"/>
        <w:ind w:left="1357"/>
      </w:pPr>
      <w:r>
        <w:rPr>
          <w:color w:val="231F20"/>
          <w:spacing w:val="-2"/>
        </w:rPr>
        <w:t>Anonymous</w:t>
      </w:r>
      <w:r>
        <w:rPr>
          <w:color w:val="231F20"/>
        </w:rPr>
        <w:tab/>
      </w:r>
      <w:r>
        <w:rPr>
          <w:color w:val="231F20"/>
          <w:spacing w:val="-4"/>
        </w:rPr>
        <w:t>Anon</w:t>
      </w:r>
    </w:p>
    <w:p>
      <w:pPr>
        <w:pStyle w:val="BodyText"/>
        <w:tabs>
          <w:tab w:pos="5356" w:val="left" w:leader="none"/>
        </w:tabs>
        <w:spacing w:line="240" w:lineRule="exact"/>
        <w:ind w:left="1357"/>
      </w:pPr>
      <w:r>
        <w:rPr>
          <w:color w:val="231F20"/>
          <w:w w:val="90"/>
        </w:rPr>
        <w:t>Area</w:t>
      </w:r>
      <w:r>
        <w:rPr>
          <w:color w:val="231F20"/>
          <w:spacing w:val="-6"/>
          <w:w w:val="90"/>
        </w:rPr>
        <w:t> </w:t>
      </w:r>
      <w:r>
        <w:rPr>
          <w:color w:val="231F20"/>
          <w:w w:val="90"/>
        </w:rPr>
        <w:t>Health</w:t>
      </w:r>
      <w:r>
        <w:rPr>
          <w:color w:val="231F20"/>
          <w:spacing w:val="-6"/>
          <w:w w:val="90"/>
        </w:rPr>
        <w:t> </w:t>
      </w:r>
      <w:r>
        <w:rPr>
          <w:color w:val="231F20"/>
          <w:spacing w:val="-2"/>
          <w:w w:val="90"/>
        </w:rPr>
        <w:t>Authority</w:t>
      </w:r>
      <w:r>
        <w:rPr>
          <w:color w:val="231F20"/>
        </w:rPr>
        <w:tab/>
      </w:r>
      <w:r>
        <w:rPr>
          <w:color w:val="231F20"/>
          <w:spacing w:val="-5"/>
        </w:rPr>
        <w:t>AHA</w:t>
      </w:r>
    </w:p>
    <w:p>
      <w:pPr>
        <w:pStyle w:val="BodyText"/>
        <w:tabs>
          <w:tab w:pos="5356" w:val="left" w:leader="none"/>
        </w:tabs>
        <w:spacing w:line="240" w:lineRule="exact"/>
        <w:ind w:left="1357"/>
      </w:pPr>
      <w:r>
        <w:rPr>
          <w:color w:val="231F20"/>
          <w:w w:val="90"/>
        </w:rPr>
        <w:t>British</w:t>
      </w:r>
      <w:r>
        <w:rPr>
          <w:color w:val="231F20"/>
          <w:spacing w:val="-4"/>
        </w:rPr>
        <w:t> </w:t>
      </w:r>
      <w:r>
        <w:rPr>
          <w:color w:val="231F20"/>
          <w:w w:val="90"/>
        </w:rPr>
        <w:t>Broadcasting</w:t>
      </w:r>
      <w:r>
        <w:rPr>
          <w:color w:val="231F20"/>
          <w:spacing w:val="-3"/>
        </w:rPr>
        <w:t> </w:t>
      </w:r>
      <w:r>
        <w:rPr>
          <w:color w:val="231F20"/>
          <w:spacing w:val="-2"/>
          <w:w w:val="90"/>
        </w:rPr>
        <w:t>Corporation</w:t>
      </w:r>
      <w:r>
        <w:rPr>
          <w:color w:val="231F20"/>
        </w:rPr>
        <w:tab/>
      </w:r>
      <w:r>
        <w:rPr>
          <w:color w:val="231F20"/>
          <w:spacing w:val="-5"/>
        </w:rPr>
        <w:t>BBC</w:t>
      </w:r>
    </w:p>
    <w:p>
      <w:pPr>
        <w:pStyle w:val="BodyText"/>
        <w:tabs>
          <w:tab w:pos="5356" w:val="left" w:leader="none"/>
        </w:tabs>
        <w:spacing w:line="240" w:lineRule="exact"/>
        <w:ind w:left="1357"/>
      </w:pPr>
      <w:r>
        <w:rPr>
          <w:color w:val="231F20"/>
          <w:w w:val="90"/>
        </w:rPr>
        <w:t>Borough</w:t>
      </w:r>
      <w:r>
        <w:rPr>
          <w:color w:val="231F20"/>
          <w:spacing w:val="-1"/>
        </w:rPr>
        <w:t> </w:t>
      </w:r>
      <w:r>
        <w:rPr>
          <w:color w:val="231F20"/>
          <w:spacing w:val="-2"/>
        </w:rPr>
        <w:t>Council</w:t>
      </w:r>
      <w:r>
        <w:rPr>
          <w:color w:val="231F20"/>
        </w:rPr>
        <w:tab/>
      </w:r>
      <w:r>
        <w:rPr>
          <w:color w:val="231F20"/>
          <w:spacing w:val="-5"/>
        </w:rPr>
        <w:t>BC</w:t>
      </w:r>
    </w:p>
    <w:p>
      <w:pPr>
        <w:pStyle w:val="BodyText"/>
        <w:tabs>
          <w:tab w:pos="5356" w:val="left" w:leader="none"/>
        </w:tabs>
        <w:spacing w:line="240" w:lineRule="exact"/>
        <w:ind w:left="1357"/>
      </w:pPr>
      <w:r>
        <w:rPr>
          <w:color w:val="231F20"/>
          <w:spacing w:val="-2"/>
        </w:rPr>
        <w:t>Brothers</w:t>
      </w:r>
      <w:r>
        <w:rPr>
          <w:color w:val="231F20"/>
        </w:rPr>
        <w:tab/>
      </w:r>
      <w:r>
        <w:rPr>
          <w:color w:val="231F20"/>
          <w:spacing w:val="-4"/>
        </w:rPr>
        <w:t>Bros</w:t>
      </w:r>
    </w:p>
    <w:p>
      <w:pPr>
        <w:pStyle w:val="BodyText"/>
        <w:tabs>
          <w:tab w:pos="5356" w:val="left" w:leader="none"/>
        </w:tabs>
        <w:spacing w:line="241" w:lineRule="exact"/>
        <w:ind w:left="1357"/>
      </w:pPr>
      <w:r>
        <w:rPr>
          <w:color w:val="231F20"/>
          <w:w w:val="90"/>
        </w:rPr>
        <w:t>County</w:t>
      </w:r>
      <w:r>
        <w:rPr>
          <w:color w:val="231F20"/>
          <w:spacing w:val="-4"/>
          <w:w w:val="90"/>
        </w:rPr>
        <w:t> </w:t>
      </w:r>
      <w:r>
        <w:rPr>
          <w:color w:val="231F20"/>
          <w:spacing w:val="-2"/>
          <w:w w:val="95"/>
        </w:rPr>
        <w:t>Council</w:t>
      </w:r>
      <w:r>
        <w:rPr>
          <w:color w:val="231F20"/>
        </w:rPr>
        <w:tab/>
      </w:r>
      <w:r>
        <w:rPr>
          <w:color w:val="231F20"/>
          <w:spacing w:val="-7"/>
          <w:w w:val="95"/>
        </w:rPr>
        <w:t>CC</w:t>
      </w:r>
    </w:p>
    <w:p>
      <w:pPr>
        <w:pStyle w:val="BodyText"/>
        <w:tabs>
          <w:tab w:pos="5356" w:val="left" w:leader="none"/>
          <w:tab w:pos="8176" w:val="right" w:leader="none"/>
        </w:tabs>
        <w:spacing w:line="256" w:lineRule="exact"/>
        <w:ind w:left="1357"/>
      </w:pPr>
      <w:r>
        <w:rPr>
          <w:color w:val="231F20"/>
          <w:spacing w:val="-2"/>
        </w:rPr>
        <w:t>Company</w:t>
      </w:r>
      <w:r>
        <w:rPr>
          <w:color w:val="231F20"/>
        </w:rPr>
        <w:tab/>
      </w:r>
      <w:r>
        <w:rPr>
          <w:color w:val="231F20"/>
          <w:spacing w:val="-5"/>
        </w:rPr>
        <w:t>Co</w:t>
      </w:r>
      <w:r>
        <w:rPr>
          <w:color w:val="231F20"/>
        </w:rPr>
        <w:tab/>
      </w:r>
      <w:r>
        <w:rPr>
          <w:color w:val="231F20"/>
          <w:spacing w:val="-5"/>
        </w:rPr>
        <w:t>47</w:t>
      </w:r>
    </w:p>
    <w:p>
      <w:pPr>
        <w:pStyle w:val="BodyText"/>
        <w:spacing w:after="0" w:line="256" w:lineRule="exact"/>
        <w:sectPr>
          <w:pgSz w:w="8850" w:h="13270"/>
          <w:pgMar w:top="820" w:bottom="280" w:left="283" w:right="283"/>
        </w:sectPr>
      </w:pPr>
    </w:p>
    <w:p>
      <w:pPr>
        <w:pStyle w:val="BodyText"/>
        <w:tabs>
          <w:tab w:pos="5836" w:val="left" w:leader="none"/>
        </w:tabs>
        <w:spacing w:line="255" w:lineRule="exact" w:before="69"/>
        <w:ind w:left="1837"/>
      </w:pPr>
      <w:r>
        <w:rPr/>
        <mc:AlternateContent>
          <mc:Choice Requires="wps">
            <w:drawing>
              <wp:anchor distT="0" distB="0" distL="0" distR="0" allowOverlap="1" layoutInCell="1" locked="0" behindDoc="1" simplePos="0" relativeHeight="486363648">
                <wp:simplePos x="0" y="0"/>
                <wp:positionH relativeFrom="page">
                  <wp:posOffset>0</wp:posOffset>
                </wp:positionH>
                <wp:positionV relativeFrom="page">
                  <wp:posOffset>0</wp:posOffset>
                </wp:positionV>
                <wp:extent cx="5616575" cy="8424545"/>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5616575" cy="8424545"/>
                        </a:xfrm>
                        <a:custGeom>
                          <a:avLst/>
                          <a:gdLst/>
                          <a:ahLst/>
                          <a:cxnLst/>
                          <a:rect l="l" t="t" r="r" b="b"/>
                          <a:pathLst>
                            <a:path w="5616575" h="8424545">
                              <a:moveTo>
                                <a:pt x="5616003" y="0"/>
                              </a:moveTo>
                              <a:lnTo>
                                <a:pt x="0" y="0"/>
                              </a:lnTo>
                              <a:lnTo>
                                <a:pt x="0" y="8423998"/>
                              </a:lnTo>
                              <a:lnTo>
                                <a:pt x="5616003" y="8423998"/>
                              </a:lnTo>
                              <a:lnTo>
                                <a:pt x="5616003" y="0"/>
                              </a:lnTo>
                              <a:close/>
                            </a:path>
                          </a:pathLst>
                        </a:custGeom>
                        <a:solidFill>
                          <a:srgbClr val="F1F2F2"/>
                        </a:solidFill>
                      </wps:spPr>
                      <wps:bodyPr wrap="square" lIns="0" tIns="0" rIns="0" bIns="0" rtlCol="0">
                        <a:prstTxWarp prst="textNoShape">
                          <a:avLst/>
                        </a:prstTxWarp>
                        <a:noAutofit/>
                      </wps:bodyPr>
                    </wps:wsp>
                  </a:graphicData>
                </a:graphic>
              </wp:anchor>
            </w:drawing>
          </mc:Choice>
          <mc:Fallback>
            <w:pict>
              <v:rect style="position:absolute;margin-left:0pt;margin-top:.000007pt;width:442.205pt;height:663.307pt;mso-position-horizontal-relative:page;mso-position-vertical-relative:page;z-index:-16952832" id="docshape127" filled="true" fillcolor="#f1f2f2" stroked="false">
                <v:fill type="solid"/>
                <w10:wrap type="none"/>
              </v:rect>
            </w:pict>
          </mc:Fallback>
        </mc:AlternateContent>
      </w:r>
      <w:r>
        <w:rPr>
          <w:color w:val="231F20"/>
          <w:spacing w:val="-2"/>
        </w:rPr>
        <w:t>Commissioner/Commisioners</w:t>
      </w:r>
      <w:r>
        <w:rPr>
          <w:color w:val="231F20"/>
        </w:rPr>
        <w:tab/>
      </w:r>
      <w:r>
        <w:rPr>
          <w:color w:val="231F20"/>
          <w:spacing w:val="-2"/>
        </w:rPr>
        <w:t>Comr/Comrs</w:t>
      </w:r>
    </w:p>
    <w:p>
      <w:pPr>
        <w:pStyle w:val="BodyText"/>
        <w:tabs>
          <w:tab w:pos="5836" w:val="left" w:leader="none"/>
        </w:tabs>
        <w:spacing w:line="240" w:lineRule="exact"/>
        <w:ind w:left="1837"/>
      </w:pPr>
      <w:r>
        <w:rPr>
          <w:color w:val="231F20"/>
          <w:w w:val="90"/>
        </w:rPr>
        <w:t>Co-</w:t>
      </w:r>
      <w:r>
        <w:rPr>
          <w:color w:val="231F20"/>
          <w:spacing w:val="-2"/>
        </w:rPr>
        <w:t>operative</w:t>
      </w:r>
      <w:r>
        <w:rPr>
          <w:color w:val="231F20"/>
        </w:rPr>
        <w:tab/>
      </w:r>
      <w:r>
        <w:rPr>
          <w:color w:val="231F20"/>
          <w:w w:val="90"/>
        </w:rPr>
        <w:t>Co-</w:t>
      </w:r>
      <w:r>
        <w:rPr>
          <w:color w:val="231F20"/>
          <w:spacing w:val="-5"/>
        </w:rPr>
        <w:t>op</w:t>
      </w:r>
    </w:p>
    <w:p>
      <w:pPr>
        <w:pStyle w:val="BodyText"/>
        <w:tabs>
          <w:tab w:pos="5836" w:val="left" w:leader="none"/>
        </w:tabs>
        <w:spacing w:line="240" w:lineRule="exact"/>
        <w:ind w:left="1837"/>
      </w:pPr>
      <w:r>
        <w:rPr>
          <w:color w:val="231F20"/>
          <w:spacing w:val="-2"/>
        </w:rPr>
        <w:t>Corporation</w:t>
      </w:r>
      <w:r>
        <w:rPr>
          <w:color w:val="231F20"/>
        </w:rPr>
        <w:tab/>
      </w:r>
      <w:r>
        <w:rPr>
          <w:color w:val="231F20"/>
          <w:spacing w:val="-4"/>
        </w:rPr>
        <w:t>Corp</w:t>
      </w:r>
    </w:p>
    <w:p>
      <w:pPr>
        <w:pStyle w:val="BodyText"/>
        <w:tabs>
          <w:tab w:pos="5836" w:val="left" w:leader="none"/>
        </w:tabs>
        <w:spacing w:line="240" w:lineRule="exact"/>
        <w:ind w:left="1837"/>
      </w:pPr>
      <w:r>
        <w:rPr>
          <w:color w:val="231F20"/>
          <w:w w:val="90"/>
        </w:rPr>
        <w:t>Crown</w:t>
      </w:r>
      <w:r>
        <w:rPr>
          <w:color w:val="231F20"/>
          <w:spacing w:val="-5"/>
        </w:rPr>
        <w:t> </w:t>
      </w:r>
      <w:r>
        <w:rPr>
          <w:color w:val="231F20"/>
          <w:w w:val="90"/>
        </w:rPr>
        <w:t>Prosecution</w:t>
      </w:r>
      <w:r>
        <w:rPr>
          <w:color w:val="231F20"/>
          <w:spacing w:val="-5"/>
        </w:rPr>
        <w:t> </w:t>
      </w:r>
      <w:r>
        <w:rPr>
          <w:color w:val="231F20"/>
          <w:spacing w:val="-2"/>
          <w:w w:val="90"/>
        </w:rPr>
        <w:t>Service</w:t>
      </w:r>
      <w:r>
        <w:rPr>
          <w:color w:val="231F20"/>
        </w:rPr>
        <w:tab/>
      </w:r>
      <w:r>
        <w:rPr>
          <w:color w:val="231F20"/>
          <w:spacing w:val="-5"/>
        </w:rPr>
        <w:t>CPS</w:t>
      </w:r>
    </w:p>
    <w:p>
      <w:pPr>
        <w:pStyle w:val="BodyText"/>
        <w:tabs>
          <w:tab w:pos="5836" w:val="left" w:leader="none"/>
        </w:tabs>
        <w:spacing w:line="240" w:lineRule="exact"/>
        <w:ind w:left="1837"/>
      </w:pPr>
      <w:r>
        <w:rPr>
          <w:color w:val="231F20"/>
          <w:w w:val="90"/>
        </w:rPr>
        <w:t>District</w:t>
      </w:r>
      <w:r>
        <w:rPr>
          <w:color w:val="231F20"/>
          <w:spacing w:val="13"/>
        </w:rPr>
        <w:t> </w:t>
      </w:r>
      <w:r>
        <w:rPr>
          <w:color w:val="231F20"/>
          <w:spacing w:val="-2"/>
          <w:w w:val="95"/>
        </w:rPr>
        <w:t>Council</w:t>
      </w:r>
      <w:r>
        <w:rPr>
          <w:color w:val="231F20"/>
        </w:rPr>
        <w:tab/>
      </w:r>
      <w:r>
        <w:rPr>
          <w:color w:val="231F20"/>
          <w:spacing w:val="-7"/>
        </w:rPr>
        <w:t>DC</w:t>
      </w:r>
    </w:p>
    <w:p>
      <w:pPr>
        <w:pStyle w:val="BodyText"/>
        <w:tabs>
          <w:tab w:pos="5836" w:val="left" w:leader="none"/>
        </w:tabs>
        <w:spacing w:line="240" w:lineRule="exact"/>
        <w:ind w:left="1837"/>
      </w:pPr>
      <w:r>
        <w:rPr>
          <w:color w:val="231F20"/>
          <w:spacing w:val="-2"/>
        </w:rPr>
        <w:t>deceased</w:t>
      </w:r>
      <w:r>
        <w:rPr>
          <w:color w:val="231F20"/>
        </w:rPr>
        <w:tab/>
      </w:r>
      <w:r>
        <w:rPr>
          <w:color w:val="231F20"/>
          <w:spacing w:val="-4"/>
        </w:rPr>
        <w:t>decd</w:t>
      </w:r>
    </w:p>
    <w:p>
      <w:pPr>
        <w:pStyle w:val="BodyText"/>
        <w:tabs>
          <w:tab w:pos="5836" w:val="left" w:leader="none"/>
        </w:tabs>
        <w:spacing w:line="240" w:lineRule="exact"/>
        <w:ind w:left="1837"/>
      </w:pPr>
      <w:r>
        <w:rPr>
          <w:color w:val="231F20"/>
          <w:spacing w:val="-2"/>
        </w:rPr>
        <w:t>Department</w:t>
      </w:r>
      <w:r>
        <w:rPr>
          <w:color w:val="231F20"/>
        </w:rPr>
        <w:tab/>
      </w:r>
      <w:r>
        <w:rPr>
          <w:color w:val="231F20"/>
          <w:spacing w:val="-4"/>
        </w:rPr>
        <w:t>Dept</w:t>
      </w:r>
    </w:p>
    <w:p>
      <w:pPr>
        <w:pStyle w:val="BodyText"/>
        <w:tabs>
          <w:tab w:pos="5836" w:val="left" w:leader="none"/>
        </w:tabs>
        <w:spacing w:line="240" w:lineRule="exact"/>
        <w:ind w:left="1837"/>
      </w:pPr>
      <w:r>
        <w:rPr>
          <w:color w:val="231F20"/>
          <w:w w:val="90"/>
        </w:rPr>
        <w:t>Director</w:t>
      </w:r>
      <w:r>
        <w:rPr>
          <w:color w:val="231F20"/>
        </w:rPr>
        <w:t> </w:t>
      </w:r>
      <w:r>
        <w:rPr>
          <w:color w:val="231F20"/>
          <w:w w:val="90"/>
        </w:rPr>
        <w:t>of</w:t>
      </w:r>
      <w:r>
        <w:rPr>
          <w:color w:val="231F20"/>
          <w:spacing w:val="1"/>
        </w:rPr>
        <w:t> </w:t>
      </w:r>
      <w:r>
        <w:rPr>
          <w:color w:val="231F20"/>
          <w:w w:val="90"/>
        </w:rPr>
        <w:t>Public</w:t>
      </w:r>
      <w:r>
        <w:rPr>
          <w:color w:val="231F20"/>
        </w:rPr>
        <w:t> </w:t>
      </w:r>
      <w:r>
        <w:rPr>
          <w:color w:val="231F20"/>
          <w:spacing w:val="-2"/>
          <w:w w:val="90"/>
        </w:rPr>
        <w:t>Prosecutions</w:t>
      </w:r>
      <w:r>
        <w:rPr>
          <w:color w:val="231F20"/>
        </w:rPr>
        <w:tab/>
      </w:r>
      <w:r>
        <w:rPr>
          <w:color w:val="231F20"/>
          <w:spacing w:val="-5"/>
        </w:rPr>
        <w:t>DPP</w:t>
      </w:r>
    </w:p>
    <w:p>
      <w:pPr>
        <w:pStyle w:val="BodyText"/>
        <w:tabs>
          <w:tab w:pos="5836" w:val="left" w:leader="none"/>
        </w:tabs>
        <w:spacing w:line="240" w:lineRule="exact"/>
        <w:ind w:left="1837"/>
      </w:pPr>
      <w:r>
        <w:rPr>
          <w:color w:val="231F20"/>
          <w:spacing w:val="-2"/>
          <w:w w:val="90"/>
        </w:rPr>
        <w:t>European</w:t>
      </w:r>
      <w:r>
        <w:rPr>
          <w:color w:val="231F20"/>
        </w:rPr>
        <w:t> </w:t>
      </w:r>
      <w:r>
        <w:rPr>
          <w:color w:val="231F20"/>
          <w:spacing w:val="-2"/>
          <w:w w:val="95"/>
        </w:rPr>
        <w:t>Communities</w:t>
      </w:r>
      <w:r>
        <w:rPr>
          <w:color w:val="231F20"/>
        </w:rPr>
        <w:tab/>
      </w:r>
      <w:r>
        <w:rPr>
          <w:color w:val="231F20"/>
          <w:spacing w:val="-5"/>
        </w:rPr>
        <w:t>EC</w:t>
      </w:r>
    </w:p>
    <w:p>
      <w:pPr>
        <w:pStyle w:val="BodyText"/>
        <w:tabs>
          <w:tab w:pos="5836" w:val="left" w:leader="none"/>
        </w:tabs>
        <w:spacing w:line="240" w:lineRule="exact"/>
        <w:ind w:left="1837"/>
      </w:pPr>
      <w:r>
        <w:rPr>
          <w:color w:val="231F20"/>
          <w:spacing w:val="-2"/>
        </w:rPr>
        <w:t>Executor</w:t>
      </w:r>
      <w:r>
        <w:rPr>
          <w:color w:val="231F20"/>
        </w:rPr>
        <w:tab/>
      </w:r>
      <w:r>
        <w:rPr>
          <w:color w:val="231F20"/>
          <w:spacing w:val="-4"/>
        </w:rPr>
        <w:t>Exor</w:t>
      </w:r>
    </w:p>
    <w:p>
      <w:pPr>
        <w:pStyle w:val="BodyText"/>
        <w:tabs>
          <w:tab w:pos="5836" w:val="left" w:leader="none"/>
        </w:tabs>
        <w:spacing w:line="240" w:lineRule="exact"/>
        <w:ind w:left="1837"/>
      </w:pPr>
      <w:r>
        <w:rPr>
          <w:color w:val="231F20"/>
          <w:spacing w:val="-2"/>
        </w:rPr>
        <w:t>Executrix</w:t>
      </w:r>
      <w:r>
        <w:rPr>
          <w:color w:val="231F20"/>
        </w:rPr>
        <w:tab/>
      </w:r>
      <w:r>
        <w:rPr>
          <w:color w:val="231F20"/>
          <w:spacing w:val="-4"/>
        </w:rPr>
        <w:t>Exrx</w:t>
      </w:r>
    </w:p>
    <w:p>
      <w:pPr>
        <w:pStyle w:val="BodyText"/>
        <w:tabs>
          <w:tab w:pos="5836" w:val="left" w:leader="none"/>
        </w:tabs>
        <w:spacing w:line="240" w:lineRule="exact"/>
        <w:ind w:left="1837"/>
      </w:pPr>
      <w:r>
        <w:rPr>
          <w:color w:val="231F20"/>
          <w:w w:val="90"/>
        </w:rPr>
        <w:t>Great</w:t>
      </w:r>
      <w:r>
        <w:rPr>
          <w:color w:val="231F20"/>
          <w:spacing w:val="-6"/>
          <w:w w:val="90"/>
        </w:rPr>
        <w:t> </w:t>
      </w:r>
      <w:r>
        <w:rPr>
          <w:color w:val="231F20"/>
          <w:spacing w:val="-2"/>
        </w:rPr>
        <w:t>Britain</w:t>
      </w:r>
      <w:r>
        <w:rPr>
          <w:color w:val="231F20"/>
        </w:rPr>
        <w:tab/>
      </w:r>
      <w:r>
        <w:rPr>
          <w:color w:val="231F20"/>
          <w:spacing w:val="-5"/>
        </w:rPr>
        <w:t>GB</w:t>
      </w:r>
    </w:p>
    <w:p>
      <w:pPr>
        <w:pStyle w:val="BodyText"/>
        <w:tabs>
          <w:tab w:pos="5836" w:val="left" w:leader="none"/>
        </w:tabs>
        <w:spacing w:line="240" w:lineRule="exact"/>
        <w:ind w:left="1837"/>
      </w:pPr>
      <w:r>
        <w:rPr>
          <w:color w:val="231F20"/>
          <w:w w:val="90"/>
        </w:rPr>
        <w:t>Health</w:t>
      </w:r>
      <w:r>
        <w:rPr>
          <w:color w:val="231F20"/>
          <w:spacing w:val="-6"/>
          <w:w w:val="90"/>
        </w:rPr>
        <w:t> </w:t>
      </w:r>
      <w:r>
        <w:rPr>
          <w:color w:val="231F20"/>
          <w:spacing w:val="-2"/>
        </w:rPr>
        <w:t>Authority</w:t>
      </w:r>
      <w:r>
        <w:rPr>
          <w:color w:val="231F20"/>
        </w:rPr>
        <w:tab/>
      </w:r>
      <w:r>
        <w:rPr>
          <w:color w:val="231F20"/>
          <w:spacing w:val="-5"/>
        </w:rPr>
        <w:t>HA</w:t>
      </w:r>
    </w:p>
    <w:p>
      <w:pPr>
        <w:pStyle w:val="BodyText"/>
        <w:tabs>
          <w:tab w:pos="5836" w:val="left" w:leader="none"/>
        </w:tabs>
        <w:spacing w:line="240" w:lineRule="exact"/>
        <w:ind w:left="1837"/>
      </w:pPr>
      <w:r>
        <w:rPr>
          <w:color w:val="231F20"/>
          <w:w w:val="90"/>
        </w:rPr>
        <w:t>Her</w:t>
      </w:r>
      <w:r>
        <w:rPr>
          <w:color w:val="231F20"/>
          <w:spacing w:val="-5"/>
        </w:rPr>
        <w:t> </w:t>
      </w:r>
      <w:r>
        <w:rPr>
          <w:color w:val="231F20"/>
          <w:spacing w:val="-2"/>
        </w:rPr>
        <w:t>Majesty’s</w:t>
      </w:r>
      <w:r>
        <w:rPr>
          <w:color w:val="231F20"/>
        </w:rPr>
        <w:tab/>
      </w:r>
      <w:r>
        <w:rPr>
          <w:color w:val="231F20"/>
          <w:spacing w:val="-5"/>
        </w:rPr>
        <w:t>HM</w:t>
      </w:r>
    </w:p>
    <w:p>
      <w:pPr>
        <w:pStyle w:val="BodyText"/>
        <w:tabs>
          <w:tab w:pos="5836" w:val="left" w:leader="none"/>
        </w:tabs>
        <w:spacing w:line="240" w:lineRule="exact"/>
        <w:ind w:left="1837"/>
      </w:pPr>
      <w:r>
        <w:rPr>
          <w:color w:val="231F20"/>
          <w:spacing w:val="-2"/>
        </w:rPr>
        <w:t>Incorporated</w:t>
      </w:r>
      <w:r>
        <w:rPr>
          <w:color w:val="231F20"/>
        </w:rPr>
        <w:tab/>
      </w:r>
      <w:r>
        <w:rPr>
          <w:color w:val="231F20"/>
          <w:spacing w:val="-5"/>
        </w:rPr>
        <w:t>Inc</w:t>
      </w:r>
    </w:p>
    <w:p>
      <w:pPr>
        <w:pStyle w:val="BodyText"/>
        <w:tabs>
          <w:tab w:pos="5836" w:val="left" w:leader="none"/>
        </w:tabs>
        <w:spacing w:line="240" w:lineRule="exact"/>
        <w:ind w:left="1837"/>
      </w:pPr>
      <w:r>
        <w:rPr>
          <w:color w:val="231F20"/>
          <w:spacing w:val="-2"/>
          <w:w w:val="90"/>
        </w:rPr>
        <w:t>Inland</w:t>
      </w:r>
      <w:r>
        <w:rPr>
          <w:color w:val="231F20"/>
          <w:spacing w:val="-2"/>
        </w:rPr>
        <w:t> </w:t>
      </w:r>
      <w:r>
        <w:rPr>
          <w:color w:val="231F20"/>
          <w:spacing w:val="-2"/>
          <w:w w:val="90"/>
        </w:rPr>
        <w:t>Revenue</w:t>
      </w:r>
      <w:r>
        <w:rPr>
          <w:color w:val="231F20"/>
          <w:spacing w:val="-1"/>
        </w:rPr>
        <w:t> </w:t>
      </w:r>
      <w:r>
        <w:rPr>
          <w:color w:val="231F20"/>
          <w:spacing w:val="-2"/>
          <w:w w:val="90"/>
        </w:rPr>
        <w:t>Commissioners</w:t>
      </w:r>
      <w:r>
        <w:rPr>
          <w:color w:val="231F20"/>
        </w:rPr>
        <w:tab/>
      </w:r>
      <w:r>
        <w:rPr>
          <w:color w:val="231F20"/>
          <w:spacing w:val="-5"/>
        </w:rPr>
        <w:t>IRC</w:t>
      </w:r>
    </w:p>
    <w:p>
      <w:pPr>
        <w:pStyle w:val="BodyText"/>
        <w:tabs>
          <w:tab w:pos="5836" w:val="left" w:leader="none"/>
        </w:tabs>
        <w:spacing w:line="240" w:lineRule="exact"/>
        <w:ind w:left="1837"/>
      </w:pPr>
      <w:r>
        <w:rPr>
          <w:color w:val="231F20"/>
          <w:w w:val="90"/>
        </w:rPr>
        <w:t>London</w:t>
      </w:r>
      <w:r>
        <w:rPr>
          <w:color w:val="231F20"/>
          <w:spacing w:val="-4"/>
        </w:rPr>
        <w:t> </w:t>
      </w:r>
      <w:r>
        <w:rPr>
          <w:color w:val="231F20"/>
          <w:w w:val="90"/>
        </w:rPr>
        <w:t>Borough</w:t>
      </w:r>
      <w:r>
        <w:rPr>
          <w:color w:val="231F20"/>
          <w:spacing w:val="-3"/>
        </w:rPr>
        <w:t> </w:t>
      </w:r>
      <w:r>
        <w:rPr>
          <w:color w:val="231F20"/>
          <w:spacing w:val="-2"/>
          <w:w w:val="90"/>
        </w:rPr>
        <w:t>Council</w:t>
      </w:r>
      <w:r>
        <w:rPr>
          <w:color w:val="231F20"/>
        </w:rPr>
        <w:tab/>
      </w:r>
      <w:r>
        <w:rPr>
          <w:color w:val="231F20"/>
          <w:spacing w:val="-5"/>
        </w:rPr>
        <w:t>LBC</w:t>
      </w:r>
    </w:p>
    <w:p>
      <w:pPr>
        <w:pStyle w:val="BodyText"/>
        <w:tabs>
          <w:tab w:pos="5836" w:val="left" w:leader="none"/>
        </w:tabs>
        <w:spacing w:line="240" w:lineRule="exact"/>
        <w:ind w:left="1837"/>
      </w:pPr>
      <w:r>
        <w:rPr>
          <w:color w:val="231F20"/>
          <w:spacing w:val="-2"/>
        </w:rPr>
        <w:t>liquidation</w:t>
      </w:r>
      <w:r>
        <w:rPr>
          <w:color w:val="231F20"/>
        </w:rPr>
        <w:tab/>
      </w:r>
      <w:r>
        <w:rPr>
          <w:color w:val="231F20"/>
          <w:spacing w:val="-5"/>
        </w:rPr>
        <w:t>liq</w:t>
      </w:r>
    </w:p>
    <w:p>
      <w:pPr>
        <w:pStyle w:val="BodyText"/>
        <w:tabs>
          <w:tab w:pos="5836" w:val="left" w:leader="none"/>
        </w:tabs>
        <w:spacing w:line="240" w:lineRule="exact"/>
        <w:ind w:left="1837"/>
      </w:pPr>
      <w:r>
        <w:rPr>
          <w:color w:val="231F20"/>
          <w:spacing w:val="-2"/>
        </w:rPr>
        <w:t>Limited</w:t>
      </w:r>
      <w:r>
        <w:rPr>
          <w:color w:val="231F20"/>
        </w:rPr>
        <w:tab/>
      </w:r>
      <w:r>
        <w:rPr>
          <w:color w:val="231F20"/>
          <w:spacing w:val="-5"/>
        </w:rPr>
        <w:t>Ltd</w:t>
      </w:r>
    </w:p>
    <w:p>
      <w:pPr>
        <w:pStyle w:val="BodyText"/>
        <w:tabs>
          <w:tab w:pos="5836" w:val="left" w:leader="none"/>
        </w:tabs>
        <w:spacing w:line="240" w:lineRule="exact"/>
        <w:ind w:left="1837"/>
      </w:pPr>
      <w:r>
        <w:rPr>
          <w:color w:val="231F20"/>
          <w:w w:val="85"/>
        </w:rPr>
        <w:t>New</w:t>
      </w:r>
      <w:r>
        <w:rPr>
          <w:color w:val="231F20"/>
          <w:spacing w:val="-5"/>
        </w:rPr>
        <w:t> </w:t>
      </w:r>
      <w:r>
        <w:rPr>
          <w:color w:val="231F20"/>
          <w:spacing w:val="-2"/>
        </w:rPr>
        <w:t>Zealand</w:t>
      </w:r>
      <w:r>
        <w:rPr>
          <w:color w:val="231F20"/>
        </w:rPr>
        <w:tab/>
      </w:r>
      <w:r>
        <w:rPr>
          <w:color w:val="231F20"/>
          <w:spacing w:val="-7"/>
        </w:rPr>
        <w:t>NZ</w:t>
      </w:r>
    </w:p>
    <w:p>
      <w:pPr>
        <w:pStyle w:val="BodyText"/>
        <w:tabs>
          <w:tab w:pos="5836" w:val="left" w:leader="none"/>
        </w:tabs>
        <w:spacing w:line="240" w:lineRule="exact"/>
        <w:ind w:left="1837"/>
      </w:pPr>
      <w:r>
        <w:rPr>
          <w:color w:val="231F20"/>
          <w:spacing w:val="-2"/>
        </w:rPr>
        <w:t>others</w:t>
      </w:r>
      <w:r>
        <w:rPr>
          <w:color w:val="231F20"/>
        </w:rPr>
        <w:tab/>
      </w:r>
      <w:r>
        <w:rPr>
          <w:color w:val="231F20"/>
          <w:spacing w:val="-5"/>
        </w:rPr>
        <w:t>ors</w:t>
      </w:r>
    </w:p>
    <w:p>
      <w:pPr>
        <w:pStyle w:val="BodyText"/>
        <w:tabs>
          <w:tab w:pos="5836" w:val="left" w:leader="none"/>
        </w:tabs>
        <w:spacing w:line="240" w:lineRule="exact"/>
        <w:ind w:left="1837"/>
      </w:pPr>
      <w:r>
        <w:rPr>
          <w:color w:val="231F20"/>
          <w:w w:val="90"/>
        </w:rPr>
        <w:t>public</w:t>
      </w:r>
      <w:r>
        <w:rPr>
          <w:color w:val="231F20"/>
          <w:spacing w:val="-7"/>
          <w:w w:val="90"/>
        </w:rPr>
        <w:t> </w:t>
      </w:r>
      <w:r>
        <w:rPr>
          <w:color w:val="231F20"/>
          <w:w w:val="90"/>
        </w:rPr>
        <w:t>limited</w:t>
      </w:r>
      <w:r>
        <w:rPr>
          <w:color w:val="231F20"/>
          <w:spacing w:val="-6"/>
          <w:w w:val="90"/>
        </w:rPr>
        <w:t> </w:t>
      </w:r>
      <w:r>
        <w:rPr>
          <w:color w:val="231F20"/>
          <w:spacing w:val="-2"/>
          <w:w w:val="90"/>
        </w:rPr>
        <w:t>company</w:t>
      </w:r>
      <w:r>
        <w:rPr>
          <w:color w:val="231F20"/>
        </w:rPr>
        <w:tab/>
      </w:r>
      <w:r>
        <w:rPr>
          <w:color w:val="231F20"/>
          <w:spacing w:val="-5"/>
        </w:rPr>
        <w:t>plc</w:t>
      </w:r>
    </w:p>
    <w:p>
      <w:pPr>
        <w:pStyle w:val="BodyText"/>
        <w:tabs>
          <w:tab w:pos="5836" w:val="left" w:leader="none"/>
        </w:tabs>
        <w:spacing w:line="240" w:lineRule="exact"/>
        <w:ind w:left="1837"/>
      </w:pPr>
      <w:r>
        <w:rPr>
          <w:color w:val="231F20"/>
          <w:spacing w:val="-2"/>
        </w:rPr>
        <w:t>Proprietary</w:t>
      </w:r>
      <w:r>
        <w:rPr>
          <w:color w:val="231F20"/>
        </w:rPr>
        <w:tab/>
      </w:r>
      <w:r>
        <w:rPr>
          <w:color w:val="231F20"/>
          <w:spacing w:val="-5"/>
        </w:rPr>
        <w:t>Pty</w:t>
      </w:r>
    </w:p>
    <w:p>
      <w:pPr>
        <w:pStyle w:val="BodyText"/>
        <w:tabs>
          <w:tab w:pos="5836" w:val="left" w:leader="none"/>
        </w:tabs>
        <w:spacing w:line="240" w:lineRule="exact"/>
        <w:ind w:left="1837"/>
      </w:pPr>
      <w:r>
        <w:rPr>
          <w:color w:val="231F20"/>
          <w:w w:val="90"/>
        </w:rPr>
        <w:t>The</w:t>
      </w:r>
      <w:r>
        <w:rPr>
          <w:color w:val="231F20"/>
          <w:spacing w:val="-1"/>
        </w:rPr>
        <w:t> </w:t>
      </w:r>
      <w:r>
        <w:rPr>
          <w:color w:val="231F20"/>
          <w:w w:val="90"/>
        </w:rPr>
        <w:t>Queen</w:t>
      </w:r>
      <w:r>
        <w:rPr>
          <w:color w:val="231F20"/>
          <w:spacing w:val="-1"/>
        </w:rPr>
        <w:t> </w:t>
      </w:r>
      <w:r>
        <w:rPr>
          <w:color w:val="231F20"/>
          <w:w w:val="90"/>
        </w:rPr>
        <w:t>(or</w:t>
      </w:r>
      <w:r>
        <w:rPr>
          <w:color w:val="231F20"/>
          <w:spacing w:val="-1"/>
        </w:rPr>
        <w:t> </w:t>
      </w:r>
      <w:r>
        <w:rPr>
          <w:color w:val="231F20"/>
          <w:spacing w:val="-4"/>
          <w:w w:val="90"/>
        </w:rPr>
        <w:t>King)</w:t>
      </w:r>
      <w:r>
        <w:rPr>
          <w:color w:val="231F20"/>
        </w:rPr>
        <w:tab/>
      </w:r>
      <w:r>
        <w:rPr>
          <w:color w:val="231F20"/>
          <w:spacing w:val="-10"/>
        </w:rPr>
        <w:t>R</w:t>
      </w:r>
    </w:p>
    <w:p>
      <w:pPr>
        <w:pStyle w:val="BodyText"/>
        <w:tabs>
          <w:tab w:pos="5836" w:val="left" w:leader="none"/>
        </w:tabs>
        <w:spacing w:line="240" w:lineRule="exact"/>
        <w:ind w:left="1837"/>
      </w:pPr>
      <w:r>
        <w:rPr>
          <w:color w:val="231F20"/>
          <w:spacing w:val="-2"/>
          <w:w w:val="95"/>
        </w:rPr>
        <w:t>Railway</w:t>
      </w:r>
      <w:r>
        <w:rPr>
          <w:color w:val="231F20"/>
        </w:rPr>
        <w:tab/>
      </w:r>
      <w:r>
        <w:rPr>
          <w:color w:val="231F20"/>
          <w:spacing w:val="-5"/>
          <w:w w:val="95"/>
        </w:rPr>
        <w:t>Rly</w:t>
      </w:r>
    </w:p>
    <w:p>
      <w:pPr>
        <w:pStyle w:val="BodyText"/>
        <w:tabs>
          <w:tab w:pos="5836" w:val="left" w:leader="none"/>
        </w:tabs>
        <w:spacing w:line="240" w:lineRule="exact"/>
        <w:ind w:left="1837"/>
      </w:pPr>
      <w:r>
        <w:rPr>
          <w:color w:val="231F20"/>
          <w:w w:val="90"/>
        </w:rPr>
        <w:t>Rural</w:t>
      </w:r>
      <w:r>
        <w:rPr>
          <w:color w:val="231F20"/>
        </w:rPr>
        <w:t> </w:t>
      </w:r>
      <w:r>
        <w:rPr>
          <w:color w:val="231F20"/>
          <w:w w:val="90"/>
        </w:rPr>
        <w:t>District</w:t>
      </w:r>
      <w:r>
        <w:rPr>
          <w:color w:val="231F20"/>
          <w:spacing w:val="1"/>
        </w:rPr>
        <w:t> </w:t>
      </w:r>
      <w:r>
        <w:rPr>
          <w:color w:val="231F20"/>
          <w:spacing w:val="-2"/>
          <w:w w:val="90"/>
        </w:rPr>
        <w:t>Council</w:t>
      </w:r>
      <w:r>
        <w:rPr>
          <w:color w:val="231F20"/>
        </w:rPr>
        <w:tab/>
      </w:r>
      <w:r>
        <w:rPr>
          <w:color w:val="231F20"/>
          <w:spacing w:val="-5"/>
        </w:rPr>
        <w:t>RDC</w:t>
      </w:r>
    </w:p>
    <w:p>
      <w:pPr>
        <w:pStyle w:val="BodyText"/>
        <w:tabs>
          <w:tab w:pos="5836" w:val="left" w:leader="none"/>
        </w:tabs>
        <w:spacing w:line="240" w:lineRule="exact"/>
        <w:ind w:left="1837"/>
      </w:pPr>
      <w:r>
        <w:rPr>
          <w:color w:val="231F20"/>
          <w:w w:val="90"/>
        </w:rPr>
        <w:t>South</w:t>
      </w:r>
      <w:r>
        <w:rPr>
          <w:color w:val="231F20"/>
          <w:spacing w:val="-5"/>
        </w:rPr>
        <w:t> </w:t>
      </w:r>
      <w:r>
        <w:rPr>
          <w:color w:val="231F20"/>
          <w:spacing w:val="-2"/>
        </w:rPr>
        <w:t>Africa</w:t>
      </w:r>
      <w:r>
        <w:rPr>
          <w:color w:val="231F20"/>
        </w:rPr>
        <w:tab/>
      </w:r>
      <w:r>
        <w:rPr>
          <w:color w:val="231F20"/>
          <w:spacing w:val="-5"/>
          <w:w w:val="95"/>
        </w:rPr>
        <w:t>SA</w:t>
      </w:r>
    </w:p>
    <w:p>
      <w:pPr>
        <w:pStyle w:val="BodyText"/>
        <w:tabs>
          <w:tab w:pos="5836" w:val="left" w:leader="none"/>
        </w:tabs>
        <w:spacing w:line="240" w:lineRule="exact"/>
        <w:ind w:left="1837"/>
      </w:pPr>
      <w:r>
        <w:rPr>
          <w:color w:val="231F20"/>
          <w:w w:val="90"/>
        </w:rPr>
        <w:t>Urban</w:t>
      </w:r>
      <w:r>
        <w:rPr>
          <w:color w:val="231F20"/>
          <w:spacing w:val="4"/>
        </w:rPr>
        <w:t> </w:t>
      </w:r>
      <w:r>
        <w:rPr>
          <w:color w:val="231F20"/>
          <w:w w:val="90"/>
        </w:rPr>
        <w:t>District</w:t>
      </w:r>
      <w:r>
        <w:rPr>
          <w:color w:val="231F20"/>
          <w:spacing w:val="4"/>
        </w:rPr>
        <w:t> </w:t>
      </w:r>
      <w:r>
        <w:rPr>
          <w:color w:val="231F20"/>
          <w:spacing w:val="-2"/>
          <w:w w:val="90"/>
        </w:rPr>
        <w:t>Council</w:t>
      </w:r>
      <w:r>
        <w:rPr>
          <w:color w:val="231F20"/>
        </w:rPr>
        <w:tab/>
      </w:r>
      <w:r>
        <w:rPr>
          <w:color w:val="231F20"/>
          <w:spacing w:val="-5"/>
        </w:rPr>
        <w:t>UDC</w:t>
      </w:r>
    </w:p>
    <w:p>
      <w:pPr>
        <w:pStyle w:val="BodyText"/>
        <w:tabs>
          <w:tab w:pos="5836" w:val="left" w:leader="none"/>
        </w:tabs>
        <w:spacing w:line="240" w:lineRule="exact"/>
        <w:ind w:left="1837"/>
      </w:pPr>
      <w:r>
        <w:rPr>
          <w:color w:val="231F20"/>
          <w:w w:val="90"/>
        </w:rPr>
        <w:t>United</w:t>
      </w:r>
      <w:r>
        <w:rPr>
          <w:color w:val="231F20"/>
          <w:spacing w:val="-7"/>
          <w:w w:val="90"/>
        </w:rPr>
        <w:t> </w:t>
      </w:r>
      <w:r>
        <w:rPr>
          <w:color w:val="231F20"/>
          <w:spacing w:val="-2"/>
        </w:rPr>
        <w:t>Kingdom</w:t>
      </w:r>
      <w:r>
        <w:rPr>
          <w:color w:val="231F20"/>
        </w:rPr>
        <w:tab/>
      </w:r>
      <w:r>
        <w:rPr>
          <w:color w:val="231F20"/>
          <w:spacing w:val="-5"/>
        </w:rPr>
        <w:t>UK</w:t>
      </w:r>
    </w:p>
    <w:p>
      <w:pPr>
        <w:pStyle w:val="BodyText"/>
        <w:tabs>
          <w:tab w:pos="5836" w:val="left" w:leader="none"/>
        </w:tabs>
        <w:spacing w:line="240" w:lineRule="exact"/>
        <w:ind w:left="1837"/>
      </w:pPr>
      <w:r>
        <w:rPr>
          <w:color w:val="231F20"/>
          <w:w w:val="90"/>
        </w:rPr>
        <w:t>United</w:t>
      </w:r>
      <w:r>
        <w:rPr>
          <w:color w:val="231F20"/>
          <w:spacing w:val="-7"/>
          <w:w w:val="90"/>
        </w:rPr>
        <w:t> </w:t>
      </w:r>
      <w:r>
        <w:rPr>
          <w:color w:val="231F20"/>
          <w:spacing w:val="-2"/>
        </w:rPr>
        <w:t>States</w:t>
      </w:r>
      <w:r>
        <w:rPr>
          <w:color w:val="231F20"/>
        </w:rPr>
        <w:tab/>
      </w:r>
      <w:r>
        <w:rPr>
          <w:color w:val="231F20"/>
          <w:spacing w:val="-5"/>
        </w:rPr>
        <w:t>US</w:t>
      </w:r>
    </w:p>
    <w:p>
      <w:pPr>
        <w:pStyle w:val="BodyText"/>
        <w:tabs>
          <w:tab w:pos="5836" w:val="left" w:leader="none"/>
        </w:tabs>
        <w:spacing w:line="240" w:lineRule="exact"/>
        <w:ind w:left="1837"/>
      </w:pPr>
      <w:r>
        <w:rPr>
          <w:color w:val="231F20"/>
          <w:w w:val="90"/>
        </w:rPr>
        <w:t>United</w:t>
      </w:r>
      <w:r>
        <w:rPr>
          <w:color w:val="231F20"/>
          <w:spacing w:val="-7"/>
          <w:w w:val="90"/>
        </w:rPr>
        <w:t> </w:t>
      </w:r>
      <w:r>
        <w:rPr>
          <w:color w:val="231F20"/>
          <w:w w:val="90"/>
        </w:rPr>
        <w:t>States</w:t>
      </w:r>
      <w:r>
        <w:rPr>
          <w:color w:val="231F20"/>
          <w:spacing w:val="-7"/>
          <w:w w:val="90"/>
        </w:rPr>
        <w:t> </w:t>
      </w:r>
      <w:r>
        <w:rPr>
          <w:color w:val="231F20"/>
          <w:w w:val="90"/>
        </w:rPr>
        <w:t>of</w:t>
      </w:r>
      <w:r>
        <w:rPr>
          <w:color w:val="231F20"/>
          <w:spacing w:val="-6"/>
          <w:w w:val="90"/>
        </w:rPr>
        <w:t> </w:t>
      </w:r>
      <w:r>
        <w:rPr>
          <w:color w:val="231F20"/>
          <w:spacing w:val="-2"/>
          <w:w w:val="90"/>
        </w:rPr>
        <w:t>America</w:t>
      </w:r>
      <w:r>
        <w:rPr>
          <w:color w:val="231F20"/>
        </w:rPr>
        <w:tab/>
      </w:r>
      <w:r>
        <w:rPr>
          <w:color w:val="231F20"/>
          <w:spacing w:val="-5"/>
        </w:rPr>
        <w:t>USA</w:t>
      </w:r>
    </w:p>
    <w:p>
      <w:pPr>
        <w:pStyle w:val="BodyText"/>
        <w:tabs>
          <w:tab w:pos="5836" w:val="left" w:leader="none"/>
        </w:tabs>
        <w:spacing w:line="255" w:lineRule="exact"/>
        <w:ind w:left="1837"/>
      </w:pPr>
      <w:r>
        <w:rPr>
          <w:color w:val="231F20"/>
          <w:w w:val="90"/>
        </w:rPr>
        <w:t>Vice-</w:t>
      </w:r>
      <w:r>
        <w:rPr>
          <w:color w:val="231F20"/>
          <w:spacing w:val="-2"/>
        </w:rPr>
        <w:t>Chancellor</w:t>
      </w:r>
      <w:r>
        <w:rPr>
          <w:color w:val="231F20"/>
        </w:rPr>
        <w:tab/>
      </w:r>
      <w:r>
        <w:rPr>
          <w:color w:val="231F20"/>
          <w:spacing w:val="-6"/>
          <w:w w:val="95"/>
        </w:rPr>
        <w:t>V-</w:t>
      </w:r>
      <w:r>
        <w:rPr>
          <w:color w:val="231F20"/>
          <w:spacing w:val="-10"/>
        </w:rPr>
        <w:t>C</w:t>
      </w:r>
    </w:p>
    <w:p>
      <w:pPr>
        <w:pStyle w:val="ListParagraph"/>
        <w:numPr>
          <w:ilvl w:val="2"/>
          <w:numId w:val="2"/>
        </w:numPr>
        <w:tabs>
          <w:tab w:pos="1523" w:val="left" w:leader="none"/>
        </w:tabs>
        <w:spacing w:line="240" w:lineRule="auto" w:before="234" w:after="0"/>
        <w:ind w:left="1523" w:right="0" w:hanging="486"/>
        <w:jc w:val="left"/>
        <w:rPr>
          <w:sz w:val="20"/>
        </w:rPr>
      </w:pPr>
      <w:r>
        <w:rPr>
          <w:color w:val="231F20"/>
          <w:sz w:val="20"/>
        </w:rPr>
        <w:t>Abbreviations</w:t>
      </w:r>
      <w:r>
        <w:rPr>
          <w:color w:val="231F20"/>
          <w:spacing w:val="-1"/>
          <w:sz w:val="20"/>
        </w:rPr>
        <w:t> </w:t>
      </w:r>
      <w:r>
        <w:rPr>
          <w:color w:val="231F20"/>
          <w:sz w:val="20"/>
        </w:rPr>
        <w:t>of words and phrases</w:t>
      </w:r>
      <w:r>
        <w:rPr>
          <w:color w:val="231F20"/>
          <w:spacing w:val="-1"/>
          <w:sz w:val="20"/>
        </w:rPr>
        <w:t> </w:t>
      </w:r>
      <w:r>
        <w:rPr>
          <w:color w:val="231F20"/>
          <w:sz w:val="20"/>
        </w:rPr>
        <w:t>in </w:t>
      </w:r>
      <w:r>
        <w:rPr>
          <w:color w:val="231F20"/>
          <w:spacing w:val="-2"/>
          <w:sz w:val="20"/>
        </w:rPr>
        <w:t>footnotes</w:t>
      </w:r>
    </w:p>
    <w:p>
      <w:pPr>
        <w:pStyle w:val="BodyText"/>
        <w:tabs>
          <w:tab w:pos="5836" w:val="left" w:leader="none"/>
        </w:tabs>
        <w:spacing w:line="255" w:lineRule="exact" w:before="44"/>
        <w:ind w:left="1837"/>
      </w:pPr>
      <w:r>
        <w:rPr>
          <w:color w:val="231F20"/>
          <w:w w:val="85"/>
        </w:rPr>
        <w:t>Advocate</w:t>
      </w:r>
      <w:r>
        <w:rPr>
          <w:color w:val="231F20"/>
          <w:spacing w:val="9"/>
        </w:rPr>
        <w:t> </w:t>
      </w:r>
      <w:r>
        <w:rPr>
          <w:color w:val="231F20"/>
          <w:spacing w:val="-2"/>
        </w:rPr>
        <w:t>General</w:t>
      </w:r>
      <w:r>
        <w:rPr>
          <w:color w:val="231F20"/>
        </w:rPr>
        <w:tab/>
      </w:r>
      <w:r>
        <w:rPr>
          <w:color w:val="231F20"/>
          <w:spacing w:val="-5"/>
        </w:rPr>
        <w:t>AG</w:t>
      </w:r>
    </w:p>
    <w:p>
      <w:pPr>
        <w:pStyle w:val="BodyText"/>
        <w:tabs>
          <w:tab w:pos="5836" w:val="left" w:leader="none"/>
        </w:tabs>
        <w:spacing w:line="240" w:lineRule="exact"/>
        <w:ind w:left="1837"/>
      </w:pPr>
      <w:r>
        <w:rPr>
          <w:color w:val="231F20"/>
          <w:spacing w:val="-2"/>
          <w:w w:val="95"/>
        </w:rPr>
        <w:t>affirmed</w:t>
      </w:r>
      <w:r>
        <w:rPr>
          <w:color w:val="231F20"/>
        </w:rPr>
        <w:tab/>
      </w:r>
      <w:r>
        <w:rPr>
          <w:color w:val="231F20"/>
          <w:spacing w:val="-4"/>
          <w:w w:val="95"/>
        </w:rPr>
        <w:t>affd</w:t>
      </w:r>
    </w:p>
    <w:p>
      <w:pPr>
        <w:pStyle w:val="BodyText"/>
        <w:tabs>
          <w:tab w:pos="5836" w:val="left" w:leader="none"/>
        </w:tabs>
        <w:spacing w:line="240" w:lineRule="exact"/>
        <w:ind w:left="1837"/>
      </w:pPr>
      <w:r>
        <w:rPr>
          <w:color w:val="231F20"/>
          <w:spacing w:val="-2"/>
        </w:rPr>
        <w:t>appendix</w:t>
      </w:r>
      <w:r>
        <w:rPr>
          <w:color w:val="231F20"/>
        </w:rPr>
        <w:tab/>
      </w:r>
      <w:r>
        <w:rPr>
          <w:color w:val="231F20"/>
          <w:spacing w:val="-5"/>
        </w:rPr>
        <w:t>app</w:t>
      </w:r>
    </w:p>
    <w:p>
      <w:pPr>
        <w:pStyle w:val="BodyText"/>
        <w:tabs>
          <w:tab w:pos="5836" w:val="left" w:leader="none"/>
        </w:tabs>
        <w:spacing w:line="240" w:lineRule="exact"/>
        <w:ind w:left="1837"/>
      </w:pPr>
      <w:r>
        <w:rPr>
          <w:color w:val="231F20"/>
          <w:spacing w:val="-2"/>
        </w:rPr>
        <w:t>article/articles</w:t>
      </w:r>
      <w:r>
        <w:rPr>
          <w:color w:val="231F20"/>
        </w:rPr>
        <w:tab/>
      </w:r>
      <w:r>
        <w:rPr>
          <w:color w:val="231F20"/>
          <w:spacing w:val="-2"/>
        </w:rPr>
        <w:t>art/arts</w:t>
      </w:r>
    </w:p>
    <w:p>
      <w:pPr>
        <w:pStyle w:val="BodyText"/>
        <w:tabs>
          <w:tab w:pos="5836" w:val="left" w:leader="none"/>
        </w:tabs>
        <w:spacing w:line="240" w:lineRule="exact"/>
        <w:ind w:left="1837"/>
      </w:pPr>
      <w:r>
        <w:rPr>
          <w:color w:val="231F20"/>
          <w:spacing w:val="-2"/>
          <w:w w:val="90"/>
        </w:rPr>
        <w:t>Cambridge</w:t>
      </w:r>
      <w:r>
        <w:rPr>
          <w:color w:val="231F20"/>
          <w:spacing w:val="-5"/>
        </w:rPr>
        <w:t> </w:t>
      </w:r>
      <w:r>
        <w:rPr>
          <w:color w:val="231F20"/>
          <w:spacing w:val="-2"/>
          <w:w w:val="90"/>
        </w:rPr>
        <w:t>University</w:t>
      </w:r>
      <w:r>
        <w:rPr>
          <w:color w:val="231F20"/>
          <w:spacing w:val="-5"/>
        </w:rPr>
        <w:t> </w:t>
      </w:r>
      <w:r>
        <w:rPr>
          <w:color w:val="231F20"/>
          <w:spacing w:val="-4"/>
          <w:w w:val="90"/>
        </w:rPr>
        <w:t>Press</w:t>
      </w:r>
      <w:r>
        <w:rPr>
          <w:color w:val="231F20"/>
        </w:rPr>
        <w:tab/>
      </w:r>
      <w:r>
        <w:rPr>
          <w:color w:val="231F20"/>
          <w:spacing w:val="-5"/>
        </w:rPr>
        <w:t>CUP</w:t>
      </w:r>
    </w:p>
    <w:p>
      <w:pPr>
        <w:pStyle w:val="BodyText"/>
        <w:tabs>
          <w:tab w:pos="5836" w:val="left" w:leader="none"/>
        </w:tabs>
        <w:spacing w:line="240" w:lineRule="exact"/>
        <w:ind w:left="1837"/>
      </w:pPr>
      <w:r>
        <w:rPr>
          <w:color w:val="231F20"/>
          <w:spacing w:val="-2"/>
        </w:rPr>
        <w:t>chapter/chapters</w:t>
      </w:r>
      <w:r>
        <w:rPr>
          <w:color w:val="231F20"/>
        </w:rPr>
        <w:tab/>
      </w:r>
      <w:r>
        <w:rPr>
          <w:color w:val="231F20"/>
          <w:spacing w:val="-2"/>
        </w:rPr>
        <w:t>ch/chs</w:t>
      </w:r>
    </w:p>
    <w:p>
      <w:pPr>
        <w:pStyle w:val="BodyText"/>
        <w:tabs>
          <w:tab w:pos="5836" w:val="left" w:leader="none"/>
        </w:tabs>
        <w:spacing w:line="240" w:lineRule="exact"/>
        <w:ind w:left="1837"/>
      </w:pPr>
      <w:r>
        <w:rPr>
          <w:color w:val="231F20"/>
          <w:w w:val="90"/>
        </w:rPr>
        <w:t>chapter/chapters</w:t>
      </w:r>
      <w:r>
        <w:rPr>
          <w:color w:val="231F20"/>
          <w:spacing w:val="-5"/>
          <w:w w:val="90"/>
        </w:rPr>
        <w:t> </w:t>
      </w:r>
      <w:r>
        <w:rPr>
          <w:color w:val="231F20"/>
          <w:w w:val="90"/>
        </w:rPr>
        <w:t>(of</w:t>
      </w:r>
      <w:r>
        <w:rPr>
          <w:color w:val="231F20"/>
          <w:spacing w:val="-5"/>
          <w:w w:val="90"/>
        </w:rPr>
        <w:t> </w:t>
      </w:r>
      <w:r>
        <w:rPr>
          <w:color w:val="231F20"/>
          <w:spacing w:val="-2"/>
          <w:w w:val="90"/>
        </w:rPr>
        <w:t>statutes)</w:t>
      </w:r>
      <w:r>
        <w:rPr>
          <w:color w:val="231F20"/>
        </w:rPr>
        <w:tab/>
      </w:r>
      <w:r>
        <w:rPr>
          <w:color w:val="231F20"/>
          <w:spacing w:val="-4"/>
          <w:w w:val="95"/>
        </w:rPr>
        <w:t>c/cc</w:t>
      </w:r>
    </w:p>
    <w:p>
      <w:pPr>
        <w:pStyle w:val="BodyText"/>
        <w:tabs>
          <w:tab w:pos="5836" w:val="left" w:leader="none"/>
        </w:tabs>
        <w:spacing w:line="240" w:lineRule="exact"/>
        <w:ind w:left="1837"/>
      </w:pPr>
      <w:r>
        <w:rPr>
          <w:color w:val="231F20"/>
          <w:spacing w:val="-2"/>
        </w:rPr>
        <w:t>clause/clauses</w:t>
      </w:r>
      <w:r>
        <w:rPr>
          <w:color w:val="231F20"/>
        </w:rPr>
        <w:tab/>
      </w:r>
      <w:r>
        <w:rPr>
          <w:color w:val="231F20"/>
          <w:spacing w:val="-2"/>
        </w:rPr>
        <w:t>cl/cls</w:t>
      </w:r>
    </w:p>
    <w:p>
      <w:pPr>
        <w:pStyle w:val="BodyText"/>
        <w:tabs>
          <w:tab w:pos="5836" w:val="left" w:leader="none"/>
        </w:tabs>
        <w:spacing w:line="240" w:lineRule="exact"/>
        <w:ind w:left="1837"/>
      </w:pPr>
      <w:r>
        <w:rPr>
          <w:color w:val="231F20"/>
          <w:spacing w:val="-2"/>
        </w:rPr>
        <w:t>column/columns</w:t>
      </w:r>
      <w:r>
        <w:rPr>
          <w:color w:val="231F20"/>
        </w:rPr>
        <w:tab/>
      </w:r>
      <w:r>
        <w:rPr>
          <w:color w:val="231F20"/>
          <w:spacing w:val="-2"/>
        </w:rPr>
        <w:t>col/cols</w:t>
      </w:r>
    </w:p>
    <w:p>
      <w:pPr>
        <w:pStyle w:val="BodyText"/>
        <w:tabs>
          <w:tab w:pos="5836" w:val="left" w:leader="none"/>
        </w:tabs>
        <w:spacing w:line="240" w:lineRule="exact"/>
        <w:ind w:left="1837"/>
      </w:pPr>
      <w:r>
        <w:rPr>
          <w:color w:val="231F20"/>
          <w:spacing w:val="-2"/>
        </w:rPr>
        <w:t>compiler/compilers</w:t>
      </w:r>
      <w:r>
        <w:rPr>
          <w:color w:val="231F20"/>
        </w:rPr>
        <w:tab/>
      </w:r>
      <w:r>
        <w:rPr>
          <w:color w:val="231F20"/>
          <w:spacing w:val="-2"/>
        </w:rPr>
        <w:t>comp/comps</w:t>
      </w:r>
    </w:p>
    <w:p>
      <w:pPr>
        <w:pStyle w:val="BodyText"/>
        <w:tabs>
          <w:tab w:pos="5836" w:val="left" w:leader="none"/>
        </w:tabs>
        <w:spacing w:line="230" w:lineRule="exact"/>
        <w:ind w:left="1837"/>
      </w:pPr>
      <w:r>
        <w:rPr>
          <w:color w:val="231F20"/>
          <w:spacing w:val="-2"/>
        </w:rPr>
        <w:t>Directive</w:t>
      </w:r>
      <w:r>
        <w:rPr>
          <w:color w:val="231F20"/>
        </w:rPr>
        <w:tab/>
      </w:r>
      <w:r>
        <w:rPr>
          <w:color w:val="231F20"/>
          <w:spacing w:val="-5"/>
        </w:rPr>
        <w:t>Dir</w:t>
      </w:r>
    </w:p>
    <w:p>
      <w:pPr>
        <w:pStyle w:val="BodyText"/>
        <w:spacing w:line="245" w:lineRule="exact"/>
        <w:ind w:left="117"/>
      </w:pPr>
      <w:r>
        <w:rPr>
          <w:color w:val="231F20"/>
          <w:spacing w:val="-5"/>
        </w:rPr>
        <w:t>48</w:t>
      </w:r>
    </w:p>
    <w:p>
      <w:pPr>
        <w:pStyle w:val="BodyText"/>
        <w:spacing w:after="0" w:line="245" w:lineRule="exact"/>
        <w:sectPr>
          <w:pgSz w:w="8850" w:h="13270"/>
          <w:pgMar w:top="820" w:bottom="280" w:left="283" w:right="283"/>
        </w:sectPr>
      </w:pPr>
    </w:p>
    <w:p>
      <w:pPr>
        <w:pStyle w:val="BodyText"/>
        <w:tabs>
          <w:tab w:pos="5356" w:val="left" w:leader="none"/>
        </w:tabs>
        <w:spacing w:line="255" w:lineRule="exact" w:before="69"/>
        <w:ind w:left="1357"/>
      </w:pPr>
      <w:r>
        <w:rPr/>
        <mc:AlternateContent>
          <mc:Choice Requires="wps">
            <w:drawing>
              <wp:anchor distT="0" distB="0" distL="0" distR="0" allowOverlap="1" layoutInCell="1" locked="0" behindDoc="1" simplePos="0" relativeHeight="486364160">
                <wp:simplePos x="0" y="0"/>
                <wp:positionH relativeFrom="page">
                  <wp:posOffset>6350</wp:posOffset>
                </wp:positionH>
                <wp:positionV relativeFrom="page">
                  <wp:posOffset>0</wp:posOffset>
                </wp:positionV>
                <wp:extent cx="5610225" cy="8424545"/>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5610225" cy="8424545"/>
                        </a:xfrm>
                        <a:custGeom>
                          <a:avLst/>
                          <a:gdLst/>
                          <a:ahLst/>
                          <a:cxnLst/>
                          <a:rect l="l" t="t" r="r" b="b"/>
                          <a:pathLst>
                            <a:path w="5610225" h="8424545">
                              <a:moveTo>
                                <a:pt x="5609653" y="0"/>
                              </a:moveTo>
                              <a:lnTo>
                                <a:pt x="0" y="0"/>
                              </a:lnTo>
                              <a:lnTo>
                                <a:pt x="0" y="8423998"/>
                              </a:lnTo>
                              <a:lnTo>
                                <a:pt x="5609653" y="8423998"/>
                              </a:lnTo>
                              <a:lnTo>
                                <a:pt x="5609653" y="0"/>
                              </a:lnTo>
                              <a:close/>
                            </a:path>
                          </a:pathLst>
                        </a:custGeom>
                        <a:solidFill>
                          <a:srgbClr val="F1F2F2"/>
                        </a:solidFill>
                      </wps:spPr>
                      <wps:bodyPr wrap="square" lIns="0" tIns="0" rIns="0" bIns="0" rtlCol="0">
                        <a:prstTxWarp prst="textNoShape">
                          <a:avLst/>
                        </a:prstTxWarp>
                        <a:noAutofit/>
                      </wps:bodyPr>
                    </wps:wsp>
                  </a:graphicData>
                </a:graphic>
              </wp:anchor>
            </w:drawing>
          </mc:Choice>
          <mc:Fallback>
            <w:pict>
              <v:rect style="position:absolute;margin-left:.5pt;margin-top:.000007pt;width:441.705pt;height:663.307pt;mso-position-horizontal-relative:page;mso-position-vertical-relative:page;z-index:-16952320" id="docshape128" filled="true" fillcolor="#f1f2f2" stroked="false">
                <v:fill type="solid"/>
                <w10:wrap type="none"/>
              </v:rect>
            </w:pict>
          </mc:Fallback>
        </mc:AlternateContent>
      </w:r>
      <w:r>
        <w:rPr>
          <w:color w:val="231F20"/>
          <w:spacing w:val="-2"/>
        </w:rPr>
        <w:t>edition</w:t>
      </w:r>
      <w:r>
        <w:rPr>
          <w:color w:val="231F20"/>
        </w:rPr>
        <w:tab/>
      </w:r>
      <w:r>
        <w:rPr>
          <w:color w:val="231F20"/>
          <w:spacing w:val="-5"/>
        </w:rPr>
        <w:t>edn</w:t>
      </w:r>
    </w:p>
    <w:p>
      <w:pPr>
        <w:pStyle w:val="BodyText"/>
        <w:tabs>
          <w:tab w:pos="5356" w:val="left" w:leader="none"/>
        </w:tabs>
        <w:spacing w:line="240" w:lineRule="exact"/>
        <w:ind w:left="1357"/>
      </w:pPr>
      <w:r>
        <w:rPr>
          <w:color w:val="231F20"/>
          <w:spacing w:val="-2"/>
        </w:rPr>
        <w:t>editor/editors</w:t>
      </w:r>
      <w:r>
        <w:rPr>
          <w:color w:val="231F20"/>
        </w:rPr>
        <w:tab/>
      </w:r>
      <w:r>
        <w:rPr>
          <w:color w:val="231F20"/>
          <w:spacing w:val="-2"/>
        </w:rPr>
        <w:t>ed/eds</w:t>
      </w:r>
    </w:p>
    <w:p>
      <w:pPr>
        <w:pStyle w:val="BodyText"/>
        <w:tabs>
          <w:tab w:pos="5356" w:val="left" w:leader="none"/>
        </w:tabs>
        <w:spacing w:line="240" w:lineRule="exact"/>
        <w:ind w:left="1357"/>
      </w:pPr>
      <w:r>
        <w:rPr>
          <w:color w:val="231F20"/>
          <w:w w:val="90"/>
        </w:rPr>
        <w:t>and</w:t>
      </w:r>
      <w:r>
        <w:rPr>
          <w:color w:val="231F20"/>
          <w:spacing w:val="-8"/>
          <w:w w:val="90"/>
        </w:rPr>
        <w:t> </w:t>
      </w:r>
      <w:r>
        <w:rPr>
          <w:color w:val="231F20"/>
          <w:spacing w:val="-2"/>
          <w:w w:val="90"/>
        </w:rPr>
        <w:t>following</w:t>
      </w:r>
      <w:r>
        <w:rPr>
          <w:color w:val="231F20"/>
        </w:rPr>
        <w:tab/>
      </w:r>
      <w:r>
        <w:rPr>
          <w:color w:val="231F20"/>
          <w:spacing w:val="-5"/>
          <w:w w:val="95"/>
        </w:rPr>
        <w:t>ff</w:t>
      </w:r>
    </w:p>
    <w:p>
      <w:pPr>
        <w:pStyle w:val="BodyText"/>
        <w:tabs>
          <w:tab w:pos="5356" w:val="left" w:leader="none"/>
        </w:tabs>
        <w:spacing w:line="213" w:lineRule="auto" w:before="8"/>
        <w:ind w:left="1357" w:right="2439"/>
      </w:pPr>
      <w:r>
        <w:rPr>
          <w:color w:val="231F20"/>
        </w:rPr>
        <w:t>footnote/footnotes (internal to the work)</w:t>
        <w:tab/>
      </w:r>
      <w:r>
        <w:rPr>
          <w:color w:val="231F20"/>
          <w:spacing w:val="-4"/>
        </w:rPr>
        <w:t>n/nn </w:t>
      </w:r>
      <w:r>
        <w:rPr>
          <w:color w:val="231F20"/>
        </w:rPr>
        <w:t>footnote /footnotes (external to the work)</w:t>
        <w:tab/>
      </w:r>
      <w:r>
        <w:rPr>
          <w:color w:val="231F20"/>
          <w:spacing w:val="-6"/>
        </w:rPr>
        <w:t>fn/fns </w:t>
      </w:r>
      <w:r>
        <w:rPr>
          <w:color w:val="231F20"/>
        </w:rPr>
        <w:t>for</w:t>
      </w:r>
      <w:r>
        <w:rPr>
          <w:color w:val="231F20"/>
          <w:spacing w:val="-1"/>
        </w:rPr>
        <w:t> </w:t>
      </w:r>
      <w:r>
        <w:rPr>
          <w:color w:val="231F20"/>
        </w:rPr>
        <w:t>example</w:t>
        <w:tab/>
      </w:r>
      <w:r>
        <w:rPr>
          <w:color w:val="231F20"/>
          <w:spacing w:val="-6"/>
        </w:rPr>
        <w:t>eg</w:t>
      </w:r>
    </w:p>
    <w:p>
      <w:pPr>
        <w:pStyle w:val="BodyText"/>
        <w:tabs>
          <w:tab w:pos="5356" w:val="left" w:leader="none"/>
        </w:tabs>
        <w:spacing w:line="231" w:lineRule="exact"/>
        <w:ind w:left="1357"/>
      </w:pPr>
      <w:r>
        <w:rPr>
          <w:color w:val="231F20"/>
          <w:spacing w:val="-2"/>
        </w:rPr>
        <w:t>manuscript/manuscripts</w:t>
      </w:r>
      <w:r>
        <w:rPr>
          <w:color w:val="231F20"/>
        </w:rPr>
        <w:tab/>
      </w:r>
      <w:r>
        <w:rPr>
          <w:color w:val="231F20"/>
          <w:spacing w:val="-2"/>
        </w:rPr>
        <w:t>MS/MSS</w:t>
      </w:r>
    </w:p>
    <w:p>
      <w:pPr>
        <w:pStyle w:val="BodyText"/>
        <w:tabs>
          <w:tab w:pos="5356" w:val="left" w:leader="none"/>
        </w:tabs>
        <w:spacing w:line="240" w:lineRule="exact"/>
        <w:ind w:left="1357"/>
      </w:pPr>
      <w:r>
        <w:rPr>
          <w:color w:val="231F20"/>
          <w:spacing w:val="-2"/>
        </w:rPr>
        <w:t>number/numbers</w:t>
      </w:r>
      <w:r>
        <w:rPr>
          <w:color w:val="231F20"/>
        </w:rPr>
        <w:tab/>
      </w:r>
      <w:r>
        <w:rPr>
          <w:color w:val="231F20"/>
          <w:spacing w:val="-2"/>
        </w:rPr>
        <w:t>no/nos</w:t>
      </w:r>
    </w:p>
    <w:p>
      <w:pPr>
        <w:pStyle w:val="BodyText"/>
        <w:tabs>
          <w:tab w:pos="5356" w:val="left" w:leader="none"/>
        </w:tabs>
        <w:spacing w:line="240" w:lineRule="exact"/>
        <w:ind w:left="1357"/>
      </w:pPr>
      <w:r>
        <w:rPr>
          <w:color w:val="231F20"/>
          <w:w w:val="90"/>
        </w:rPr>
        <w:t>number/numbers</w:t>
      </w:r>
      <w:r>
        <w:rPr>
          <w:color w:val="231F20"/>
          <w:spacing w:val="-2"/>
        </w:rPr>
        <w:t> </w:t>
      </w:r>
      <w:r>
        <w:rPr>
          <w:color w:val="231F20"/>
          <w:w w:val="90"/>
        </w:rPr>
        <w:t>(of</w:t>
      </w:r>
      <w:r>
        <w:rPr>
          <w:color w:val="231F20"/>
          <w:spacing w:val="-1"/>
        </w:rPr>
        <w:t> </w:t>
      </w:r>
      <w:r>
        <w:rPr>
          <w:color w:val="231F20"/>
          <w:w w:val="90"/>
        </w:rPr>
        <w:t>a</w:t>
      </w:r>
      <w:r>
        <w:rPr>
          <w:color w:val="231F20"/>
          <w:spacing w:val="-1"/>
        </w:rPr>
        <w:t> </w:t>
      </w:r>
      <w:r>
        <w:rPr>
          <w:color w:val="231F20"/>
          <w:w w:val="90"/>
        </w:rPr>
        <w:t>Report</w:t>
      </w:r>
      <w:r>
        <w:rPr>
          <w:color w:val="231F20"/>
          <w:spacing w:val="-1"/>
        </w:rPr>
        <w:t> </w:t>
      </w:r>
      <w:r>
        <w:rPr>
          <w:color w:val="231F20"/>
          <w:spacing w:val="-4"/>
          <w:w w:val="90"/>
        </w:rPr>
        <w:t>etc)</w:t>
      </w:r>
      <w:r>
        <w:rPr>
          <w:color w:val="231F20"/>
        </w:rPr>
        <w:tab/>
      </w:r>
      <w:r>
        <w:rPr>
          <w:color w:val="231F20"/>
          <w:spacing w:val="-2"/>
        </w:rPr>
        <w:t>No/Nos</w:t>
      </w:r>
    </w:p>
    <w:p>
      <w:pPr>
        <w:pStyle w:val="BodyText"/>
        <w:tabs>
          <w:tab w:pos="5356" w:val="left" w:leader="none"/>
        </w:tabs>
        <w:spacing w:line="240" w:lineRule="exact"/>
        <w:ind w:left="1357"/>
      </w:pPr>
      <w:r>
        <w:rPr>
          <w:color w:val="231F20"/>
          <w:spacing w:val="-2"/>
          <w:w w:val="90"/>
        </w:rPr>
        <w:t>Oxford</w:t>
      </w:r>
      <w:r>
        <w:rPr>
          <w:color w:val="231F20"/>
          <w:spacing w:val="-3"/>
        </w:rPr>
        <w:t> </w:t>
      </w:r>
      <w:r>
        <w:rPr>
          <w:color w:val="231F20"/>
          <w:spacing w:val="-2"/>
          <w:w w:val="90"/>
        </w:rPr>
        <w:t>University</w:t>
      </w:r>
      <w:r>
        <w:rPr>
          <w:color w:val="231F20"/>
          <w:spacing w:val="-2"/>
        </w:rPr>
        <w:t> </w:t>
      </w:r>
      <w:r>
        <w:rPr>
          <w:color w:val="231F20"/>
          <w:spacing w:val="-4"/>
          <w:w w:val="90"/>
        </w:rPr>
        <w:t>Press</w:t>
      </w:r>
      <w:r>
        <w:rPr>
          <w:color w:val="231F20"/>
        </w:rPr>
        <w:tab/>
      </w:r>
      <w:r>
        <w:rPr>
          <w:color w:val="231F20"/>
          <w:spacing w:val="-5"/>
        </w:rPr>
        <w:t>OUP</w:t>
      </w:r>
    </w:p>
    <w:p>
      <w:pPr>
        <w:pStyle w:val="BodyText"/>
        <w:tabs>
          <w:tab w:pos="5356" w:val="left" w:leader="none"/>
        </w:tabs>
        <w:spacing w:line="240" w:lineRule="exact"/>
        <w:ind w:left="1357"/>
      </w:pPr>
      <w:r>
        <w:rPr>
          <w:color w:val="231F20"/>
          <w:spacing w:val="-2"/>
        </w:rPr>
        <w:t>paragraph/paragraphs</w:t>
      </w:r>
      <w:r>
        <w:rPr>
          <w:color w:val="231F20"/>
        </w:rPr>
        <w:tab/>
      </w:r>
      <w:r>
        <w:rPr>
          <w:color w:val="231F20"/>
          <w:spacing w:val="-2"/>
        </w:rPr>
        <w:t>para/paras</w:t>
      </w:r>
    </w:p>
    <w:p>
      <w:pPr>
        <w:pStyle w:val="BodyText"/>
        <w:tabs>
          <w:tab w:pos="5356" w:val="left" w:leader="none"/>
        </w:tabs>
        <w:spacing w:line="240" w:lineRule="exact"/>
        <w:ind w:left="1357"/>
      </w:pPr>
      <w:r>
        <w:rPr>
          <w:color w:val="231F20"/>
          <w:spacing w:val="-2"/>
        </w:rPr>
        <w:t>part/parts</w:t>
      </w:r>
      <w:r>
        <w:rPr>
          <w:color w:val="231F20"/>
        </w:rPr>
        <w:tab/>
      </w:r>
      <w:r>
        <w:rPr>
          <w:color w:val="231F20"/>
          <w:spacing w:val="-2"/>
        </w:rPr>
        <w:t>pt/pts</w:t>
      </w:r>
    </w:p>
    <w:p>
      <w:pPr>
        <w:pStyle w:val="BodyText"/>
        <w:tabs>
          <w:tab w:pos="5356" w:val="left" w:leader="none"/>
        </w:tabs>
        <w:spacing w:line="240" w:lineRule="exact"/>
        <w:ind w:left="1357"/>
      </w:pPr>
      <w:r>
        <w:rPr>
          <w:color w:val="231F20"/>
          <w:spacing w:val="-2"/>
        </w:rPr>
        <w:t>regulation/regulations</w:t>
      </w:r>
      <w:r>
        <w:rPr>
          <w:color w:val="231F20"/>
        </w:rPr>
        <w:tab/>
      </w:r>
      <w:r>
        <w:rPr>
          <w:color w:val="231F20"/>
          <w:spacing w:val="-2"/>
        </w:rPr>
        <w:t>reg/regs</w:t>
      </w:r>
    </w:p>
    <w:p>
      <w:pPr>
        <w:pStyle w:val="BodyText"/>
        <w:tabs>
          <w:tab w:pos="5356" w:val="left" w:leader="none"/>
        </w:tabs>
        <w:spacing w:line="240" w:lineRule="exact"/>
        <w:ind w:left="1357"/>
      </w:pPr>
      <w:r>
        <w:rPr>
          <w:color w:val="231F20"/>
          <w:spacing w:val="-2"/>
        </w:rPr>
        <w:t>reversed</w:t>
      </w:r>
      <w:r>
        <w:rPr>
          <w:color w:val="231F20"/>
        </w:rPr>
        <w:tab/>
      </w:r>
      <w:r>
        <w:rPr>
          <w:color w:val="231F20"/>
          <w:spacing w:val="-4"/>
        </w:rPr>
        <w:t>revd</w:t>
      </w:r>
    </w:p>
    <w:p>
      <w:pPr>
        <w:pStyle w:val="BodyText"/>
        <w:tabs>
          <w:tab w:pos="5356" w:val="left" w:leader="none"/>
        </w:tabs>
        <w:spacing w:line="240" w:lineRule="exact"/>
        <w:ind w:left="1357"/>
      </w:pPr>
      <w:r>
        <w:rPr>
          <w:color w:val="231F20"/>
          <w:spacing w:val="-2"/>
        </w:rPr>
        <w:t>Rex/Regina</w:t>
      </w:r>
      <w:r>
        <w:rPr>
          <w:color w:val="231F20"/>
        </w:rPr>
        <w:tab/>
      </w:r>
      <w:r>
        <w:rPr>
          <w:color w:val="231F20"/>
          <w:spacing w:val="-10"/>
        </w:rPr>
        <w:t>R</w:t>
      </w:r>
    </w:p>
    <w:p>
      <w:pPr>
        <w:pStyle w:val="BodyText"/>
        <w:tabs>
          <w:tab w:pos="5356" w:val="left" w:leader="none"/>
        </w:tabs>
        <w:spacing w:line="240" w:lineRule="exact"/>
        <w:ind w:left="1357"/>
      </w:pPr>
      <w:r>
        <w:rPr>
          <w:color w:val="231F20"/>
          <w:spacing w:val="-2"/>
        </w:rPr>
        <w:t>rule/rules</w:t>
      </w:r>
      <w:r>
        <w:rPr>
          <w:color w:val="231F20"/>
        </w:rPr>
        <w:tab/>
      </w:r>
      <w:r>
        <w:rPr>
          <w:color w:val="231F20"/>
          <w:spacing w:val="-4"/>
        </w:rPr>
        <w:t>r/rr</w:t>
      </w:r>
    </w:p>
    <w:p>
      <w:pPr>
        <w:pStyle w:val="BodyText"/>
        <w:tabs>
          <w:tab w:pos="5356" w:val="left" w:leader="none"/>
        </w:tabs>
        <w:spacing w:line="240" w:lineRule="exact"/>
        <w:ind w:left="1357"/>
      </w:pPr>
      <w:r>
        <w:rPr>
          <w:color w:val="231F20"/>
          <w:spacing w:val="-2"/>
        </w:rPr>
        <w:t>schedule/schedules</w:t>
      </w:r>
      <w:r>
        <w:rPr>
          <w:color w:val="231F20"/>
        </w:rPr>
        <w:tab/>
      </w:r>
      <w:r>
        <w:rPr>
          <w:color w:val="231F20"/>
          <w:spacing w:val="-2"/>
        </w:rPr>
        <w:t>sch/schs</w:t>
      </w:r>
    </w:p>
    <w:p>
      <w:pPr>
        <w:pStyle w:val="BodyText"/>
        <w:tabs>
          <w:tab w:pos="5356" w:val="left" w:leader="none"/>
        </w:tabs>
        <w:spacing w:line="240" w:lineRule="exact"/>
        <w:ind w:left="1357"/>
      </w:pPr>
      <w:r>
        <w:rPr>
          <w:color w:val="231F20"/>
          <w:spacing w:val="-2"/>
        </w:rPr>
        <w:t>section/sections</w:t>
      </w:r>
      <w:r>
        <w:rPr>
          <w:color w:val="231F20"/>
        </w:rPr>
        <w:tab/>
      </w:r>
      <w:r>
        <w:rPr>
          <w:color w:val="231F20"/>
          <w:spacing w:val="-4"/>
        </w:rPr>
        <w:t>s/ss</w:t>
      </w:r>
    </w:p>
    <w:p>
      <w:pPr>
        <w:pStyle w:val="BodyText"/>
        <w:tabs>
          <w:tab w:pos="5356" w:val="left" w:leader="none"/>
        </w:tabs>
        <w:spacing w:line="240" w:lineRule="exact"/>
        <w:ind w:left="1357"/>
      </w:pPr>
      <w:r>
        <w:rPr>
          <w:color w:val="231F20"/>
          <w:spacing w:val="-2"/>
        </w:rPr>
        <w:t>subsection/subsections</w:t>
      </w:r>
      <w:r>
        <w:rPr>
          <w:color w:val="231F20"/>
        </w:rPr>
        <w:tab/>
      </w:r>
      <w:r>
        <w:rPr>
          <w:color w:val="231F20"/>
          <w:w w:val="90"/>
        </w:rPr>
        <w:t>sub-s/sub-</w:t>
      </w:r>
      <w:r>
        <w:rPr>
          <w:color w:val="231F20"/>
          <w:spacing w:val="-5"/>
          <w:w w:val="90"/>
        </w:rPr>
        <w:t>ss</w:t>
      </w:r>
    </w:p>
    <w:p>
      <w:pPr>
        <w:pStyle w:val="BodyText"/>
        <w:tabs>
          <w:tab w:pos="5356" w:val="left" w:leader="none"/>
        </w:tabs>
        <w:spacing w:line="240" w:lineRule="exact"/>
        <w:ind w:left="1357"/>
      </w:pPr>
      <w:r>
        <w:rPr>
          <w:color w:val="231F20"/>
          <w:spacing w:val="-2"/>
        </w:rPr>
        <w:t>subparagraph/subparagraphs</w:t>
      </w:r>
      <w:r>
        <w:rPr>
          <w:color w:val="231F20"/>
        </w:rPr>
        <w:tab/>
      </w:r>
      <w:r>
        <w:rPr>
          <w:color w:val="231F20"/>
          <w:spacing w:val="-2"/>
        </w:rPr>
        <w:t>subpara/subparas</w:t>
      </w:r>
    </w:p>
    <w:p>
      <w:pPr>
        <w:pStyle w:val="BodyText"/>
        <w:tabs>
          <w:tab w:pos="5356" w:val="left" w:leader="none"/>
        </w:tabs>
        <w:spacing w:line="240" w:lineRule="exact"/>
        <w:ind w:left="1357"/>
      </w:pPr>
      <w:r>
        <w:rPr>
          <w:color w:val="231F20"/>
          <w:spacing w:val="-2"/>
        </w:rPr>
        <w:t>supplement/supplements</w:t>
      </w:r>
      <w:r>
        <w:rPr>
          <w:color w:val="231F20"/>
        </w:rPr>
        <w:tab/>
      </w:r>
      <w:r>
        <w:rPr>
          <w:color w:val="231F20"/>
          <w:spacing w:val="-2"/>
        </w:rPr>
        <w:t>supp/supps</w:t>
      </w:r>
    </w:p>
    <w:p>
      <w:pPr>
        <w:pStyle w:val="BodyText"/>
        <w:tabs>
          <w:tab w:pos="5356" w:val="left" w:leader="none"/>
        </w:tabs>
        <w:spacing w:line="240" w:lineRule="exact"/>
        <w:ind w:left="1357"/>
      </w:pPr>
      <w:r>
        <w:rPr>
          <w:color w:val="231F20"/>
          <w:w w:val="90"/>
        </w:rPr>
        <w:t>that</w:t>
      </w:r>
      <w:r>
        <w:rPr>
          <w:color w:val="231F20"/>
          <w:spacing w:val="-2"/>
          <w:w w:val="90"/>
        </w:rPr>
        <w:t> </w:t>
      </w:r>
      <w:r>
        <w:rPr>
          <w:color w:val="231F20"/>
          <w:spacing w:val="-5"/>
        </w:rPr>
        <w:t>is</w:t>
      </w:r>
      <w:r>
        <w:rPr>
          <w:color w:val="231F20"/>
        </w:rPr>
        <w:tab/>
      </w:r>
      <w:r>
        <w:rPr>
          <w:color w:val="231F20"/>
          <w:spacing w:val="-5"/>
        </w:rPr>
        <w:t>ie</w:t>
      </w:r>
    </w:p>
    <w:p>
      <w:pPr>
        <w:pStyle w:val="BodyText"/>
        <w:tabs>
          <w:tab w:pos="5356" w:val="left" w:leader="none"/>
        </w:tabs>
        <w:spacing w:line="240" w:lineRule="exact"/>
        <w:ind w:left="1357"/>
      </w:pPr>
      <w:r>
        <w:rPr>
          <w:color w:val="231F20"/>
          <w:spacing w:val="-2"/>
        </w:rPr>
        <w:t>translator/translators</w:t>
      </w:r>
      <w:r>
        <w:rPr>
          <w:color w:val="231F20"/>
        </w:rPr>
        <w:tab/>
      </w:r>
      <w:r>
        <w:rPr>
          <w:color w:val="231F20"/>
          <w:spacing w:val="-2"/>
        </w:rPr>
        <w:t>tr/trs</w:t>
      </w:r>
    </w:p>
    <w:p>
      <w:pPr>
        <w:pStyle w:val="BodyText"/>
        <w:tabs>
          <w:tab w:pos="5356" w:val="left" w:leader="none"/>
        </w:tabs>
        <w:spacing w:line="240" w:lineRule="exact"/>
        <w:ind w:left="1357"/>
      </w:pPr>
      <w:r>
        <w:rPr>
          <w:color w:val="231F20"/>
          <w:w w:val="85"/>
        </w:rPr>
        <w:t>University</w:t>
      </w:r>
      <w:r>
        <w:rPr>
          <w:color w:val="231F20"/>
          <w:spacing w:val="17"/>
        </w:rPr>
        <w:t> </w:t>
      </w:r>
      <w:r>
        <w:rPr>
          <w:color w:val="231F20"/>
          <w:spacing w:val="-2"/>
          <w:w w:val="95"/>
        </w:rPr>
        <w:t>Press</w:t>
      </w:r>
      <w:r>
        <w:rPr>
          <w:color w:val="231F20"/>
        </w:rPr>
        <w:tab/>
      </w:r>
      <w:r>
        <w:rPr>
          <w:color w:val="231F20"/>
          <w:spacing w:val="-5"/>
        </w:rPr>
        <w:t>UP</w:t>
      </w:r>
    </w:p>
    <w:p>
      <w:pPr>
        <w:pStyle w:val="BodyText"/>
        <w:tabs>
          <w:tab w:pos="5356" w:val="left" w:leader="none"/>
        </w:tabs>
        <w:spacing w:line="255" w:lineRule="exact"/>
        <w:ind w:left="1357"/>
      </w:pPr>
      <w:r>
        <w:rPr>
          <w:color w:val="231F20"/>
          <w:spacing w:val="-2"/>
        </w:rPr>
        <w:t>volume/volumes</w:t>
      </w:r>
      <w:r>
        <w:rPr>
          <w:color w:val="231F20"/>
        </w:rPr>
        <w:tab/>
      </w:r>
      <w:r>
        <w:rPr>
          <w:color w:val="231F20"/>
          <w:spacing w:val="-2"/>
        </w:rPr>
        <w:t>vol/vols</w:t>
      </w:r>
    </w:p>
    <w:p>
      <w:pPr>
        <w:pStyle w:val="BodyText"/>
        <w:spacing w:before="66"/>
      </w:pPr>
    </w:p>
    <w:p>
      <w:pPr>
        <w:pStyle w:val="Heading3"/>
        <w:numPr>
          <w:ilvl w:val="1"/>
          <w:numId w:val="2"/>
        </w:numPr>
        <w:tabs>
          <w:tab w:pos="968" w:val="left" w:leader="none"/>
        </w:tabs>
        <w:spacing w:line="240" w:lineRule="auto" w:before="0" w:after="0"/>
        <w:ind w:left="968" w:right="0" w:hanging="411"/>
        <w:jc w:val="left"/>
      </w:pPr>
      <w:bookmarkStart w:name="_TOC_250002" w:id="27"/>
      <w:r>
        <w:rPr>
          <w:color w:val="231F20"/>
        </w:rPr>
        <w:t>Guides</w:t>
      </w:r>
      <w:r>
        <w:rPr>
          <w:color w:val="231F20"/>
          <w:spacing w:val="-1"/>
        </w:rPr>
        <w:t> </w:t>
      </w:r>
      <w:r>
        <w:rPr>
          <w:color w:val="231F20"/>
        </w:rPr>
        <w:t>for</w:t>
      </w:r>
      <w:r>
        <w:rPr>
          <w:color w:val="231F20"/>
          <w:spacing w:val="-1"/>
        </w:rPr>
        <w:t> </w:t>
      </w:r>
      <w:r>
        <w:rPr>
          <w:color w:val="231F20"/>
        </w:rPr>
        <w:t>other</w:t>
      </w:r>
      <w:r>
        <w:rPr>
          <w:color w:val="231F20"/>
          <w:spacing w:val="-1"/>
        </w:rPr>
        <w:t> </w:t>
      </w:r>
      <w:bookmarkEnd w:id="27"/>
      <w:r>
        <w:rPr>
          <w:color w:val="231F20"/>
          <w:spacing w:val="-2"/>
        </w:rPr>
        <w:t>jurisdictions</w:t>
      </w:r>
    </w:p>
    <w:p>
      <w:pPr>
        <w:pStyle w:val="Heading4"/>
        <w:spacing w:before="99"/>
        <w:ind w:left="557"/>
      </w:pPr>
      <w:r>
        <w:rPr>
          <w:color w:val="231F20"/>
          <w:w w:val="90"/>
        </w:rPr>
        <w:t>International</w:t>
      </w:r>
      <w:r>
        <w:rPr>
          <w:color w:val="231F20"/>
          <w:spacing w:val="17"/>
        </w:rPr>
        <w:t> </w:t>
      </w:r>
      <w:r>
        <w:rPr>
          <w:color w:val="231F20"/>
          <w:spacing w:val="-5"/>
        </w:rPr>
        <w:t>Law</w:t>
      </w:r>
    </w:p>
    <w:p>
      <w:pPr>
        <w:spacing w:line="213" w:lineRule="auto" w:before="114"/>
        <w:ind w:left="757" w:right="714" w:hanging="200"/>
        <w:jc w:val="left"/>
        <w:rPr>
          <w:sz w:val="20"/>
        </w:rPr>
      </w:pPr>
      <w:r>
        <w:rPr>
          <w:color w:val="231F20"/>
          <w:w w:val="90"/>
          <w:sz w:val="20"/>
        </w:rPr>
        <w:t>New</w:t>
      </w:r>
      <w:r>
        <w:rPr>
          <w:color w:val="231F20"/>
          <w:spacing w:val="16"/>
          <w:sz w:val="20"/>
        </w:rPr>
        <w:t> </w:t>
      </w:r>
      <w:r>
        <w:rPr>
          <w:color w:val="231F20"/>
          <w:w w:val="90"/>
          <w:sz w:val="20"/>
        </w:rPr>
        <w:t>York</w:t>
      </w:r>
      <w:r>
        <w:rPr>
          <w:color w:val="231F20"/>
          <w:spacing w:val="16"/>
          <w:sz w:val="20"/>
        </w:rPr>
        <w:t> </w:t>
      </w:r>
      <w:r>
        <w:rPr>
          <w:color w:val="231F20"/>
          <w:w w:val="90"/>
          <w:sz w:val="20"/>
        </w:rPr>
        <w:t>University</w:t>
      </w:r>
      <w:r>
        <w:rPr>
          <w:color w:val="231F20"/>
          <w:spacing w:val="16"/>
          <w:sz w:val="20"/>
        </w:rPr>
        <w:t> </w:t>
      </w:r>
      <w:r>
        <w:rPr>
          <w:color w:val="231F20"/>
          <w:w w:val="90"/>
          <w:sz w:val="20"/>
        </w:rPr>
        <w:t>School</w:t>
      </w:r>
      <w:r>
        <w:rPr>
          <w:color w:val="231F20"/>
          <w:spacing w:val="16"/>
          <w:sz w:val="20"/>
        </w:rPr>
        <w:t> </w:t>
      </w:r>
      <w:r>
        <w:rPr>
          <w:color w:val="231F20"/>
          <w:w w:val="90"/>
          <w:sz w:val="20"/>
        </w:rPr>
        <w:t>of</w:t>
      </w:r>
      <w:r>
        <w:rPr>
          <w:color w:val="231F20"/>
          <w:spacing w:val="16"/>
          <w:sz w:val="20"/>
        </w:rPr>
        <w:t> </w:t>
      </w:r>
      <w:r>
        <w:rPr>
          <w:color w:val="231F20"/>
          <w:w w:val="90"/>
          <w:sz w:val="20"/>
        </w:rPr>
        <w:t>Law,</w:t>
      </w:r>
      <w:r>
        <w:rPr>
          <w:color w:val="231F20"/>
          <w:spacing w:val="16"/>
          <w:sz w:val="20"/>
        </w:rPr>
        <w:t> </w:t>
      </w:r>
      <w:r>
        <w:rPr>
          <w:rFonts w:ascii="Bookman Old Style"/>
          <w:b w:val="0"/>
          <w:i/>
          <w:color w:val="231F20"/>
          <w:w w:val="90"/>
          <w:sz w:val="20"/>
        </w:rPr>
        <w:t>Guide</w:t>
      </w:r>
      <w:r>
        <w:rPr>
          <w:rFonts w:ascii="Bookman Old Style"/>
          <w:b w:val="0"/>
          <w:i/>
          <w:color w:val="231F20"/>
          <w:spacing w:val="6"/>
          <w:sz w:val="20"/>
        </w:rPr>
        <w:t> </w:t>
      </w:r>
      <w:r>
        <w:rPr>
          <w:rFonts w:ascii="Bookman Old Style"/>
          <w:b w:val="0"/>
          <w:i/>
          <w:color w:val="231F20"/>
          <w:w w:val="90"/>
          <w:sz w:val="20"/>
        </w:rPr>
        <w:t>to</w:t>
      </w:r>
      <w:r>
        <w:rPr>
          <w:rFonts w:ascii="Bookman Old Style"/>
          <w:b w:val="0"/>
          <w:i/>
          <w:color w:val="231F20"/>
          <w:spacing w:val="6"/>
          <w:sz w:val="20"/>
        </w:rPr>
        <w:t> </w:t>
      </w:r>
      <w:r>
        <w:rPr>
          <w:rFonts w:ascii="Bookman Old Style"/>
          <w:b w:val="0"/>
          <w:i/>
          <w:color w:val="231F20"/>
          <w:w w:val="90"/>
          <w:sz w:val="20"/>
        </w:rPr>
        <w:t>Foreign</w:t>
      </w:r>
      <w:r>
        <w:rPr>
          <w:rFonts w:ascii="Bookman Old Style"/>
          <w:b w:val="0"/>
          <w:i/>
          <w:color w:val="231F20"/>
          <w:spacing w:val="6"/>
          <w:sz w:val="20"/>
        </w:rPr>
        <w:t> </w:t>
      </w:r>
      <w:r>
        <w:rPr>
          <w:rFonts w:ascii="Bookman Old Style"/>
          <w:b w:val="0"/>
          <w:i/>
          <w:color w:val="231F20"/>
          <w:w w:val="90"/>
          <w:sz w:val="20"/>
        </w:rPr>
        <w:t>and</w:t>
      </w:r>
      <w:r>
        <w:rPr>
          <w:rFonts w:ascii="Bookman Old Style"/>
          <w:b w:val="0"/>
          <w:i/>
          <w:color w:val="231F20"/>
          <w:spacing w:val="6"/>
          <w:sz w:val="20"/>
        </w:rPr>
        <w:t> </w:t>
      </w:r>
      <w:r>
        <w:rPr>
          <w:rFonts w:ascii="Bookman Old Style"/>
          <w:b w:val="0"/>
          <w:i/>
          <w:color w:val="231F20"/>
          <w:w w:val="90"/>
          <w:sz w:val="20"/>
        </w:rPr>
        <w:t>International</w:t>
      </w:r>
      <w:r>
        <w:rPr>
          <w:rFonts w:ascii="Bookman Old Style"/>
          <w:b w:val="0"/>
          <w:i/>
          <w:color w:val="231F20"/>
          <w:spacing w:val="6"/>
          <w:sz w:val="20"/>
        </w:rPr>
        <w:t> </w:t>
      </w:r>
      <w:r>
        <w:rPr>
          <w:rFonts w:ascii="Bookman Old Style"/>
          <w:b w:val="0"/>
          <w:i/>
          <w:color w:val="231F20"/>
          <w:w w:val="90"/>
          <w:sz w:val="20"/>
        </w:rPr>
        <w:t>Legal</w:t>
      </w:r>
      <w:r>
        <w:rPr>
          <w:rFonts w:ascii="Bookman Old Style"/>
          <w:b w:val="0"/>
          <w:i/>
          <w:color w:val="231F20"/>
          <w:w w:val="90"/>
          <w:sz w:val="20"/>
        </w:rPr>
        <w:t> </w:t>
      </w:r>
      <w:r>
        <w:rPr>
          <w:rFonts w:ascii="Bookman Old Style"/>
          <w:b w:val="0"/>
          <w:i/>
          <w:color w:val="231F20"/>
          <w:spacing w:val="-2"/>
          <w:w w:val="95"/>
          <w:sz w:val="20"/>
        </w:rPr>
        <w:t>Citations</w:t>
      </w:r>
      <w:r>
        <w:rPr>
          <w:rFonts w:ascii="Bookman Old Style"/>
          <w:b w:val="0"/>
          <w:i/>
          <w:color w:val="231F20"/>
          <w:spacing w:val="-12"/>
          <w:w w:val="95"/>
          <w:sz w:val="20"/>
        </w:rPr>
        <w:t> </w:t>
      </w:r>
      <w:r>
        <w:rPr>
          <w:color w:val="231F20"/>
          <w:spacing w:val="-2"/>
          <w:w w:val="95"/>
          <w:sz w:val="20"/>
        </w:rPr>
        <w:t>(2nd</w:t>
      </w:r>
      <w:r>
        <w:rPr>
          <w:color w:val="231F20"/>
          <w:spacing w:val="-5"/>
          <w:w w:val="95"/>
          <w:sz w:val="20"/>
        </w:rPr>
        <w:t> </w:t>
      </w:r>
      <w:r>
        <w:rPr>
          <w:color w:val="231F20"/>
          <w:spacing w:val="-2"/>
          <w:w w:val="95"/>
          <w:sz w:val="20"/>
        </w:rPr>
        <w:t>edn,</w:t>
      </w:r>
      <w:r>
        <w:rPr>
          <w:color w:val="231F20"/>
          <w:spacing w:val="-4"/>
          <w:w w:val="95"/>
          <w:sz w:val="20"/>
        </w:rPr>
        <w:t> </w:t>
      </w:r>
      <w:r>
        <w:rPr>
          <w:color w:val="231F20"/>
          <w:spacing w:val="-2"/>
          <w:w w:val="95"/>
          <w:sz w:val="20"/>
        </w:rPr>
        <w:t>Wolters</w:t>
      </w:r>
      <w:r>
        <w:rPr>
          <w:color w:val="231F20"/>
          <w:spacing w:val="-4"/>
          <w:w w:val="95"/>
          <w:sz w:val="20"/>
        </w:rPr>
        <w:t> </w:t>
      </w:r>
      <w:r>
        <w:rPr>
          <w:color w:val="231F20"/>
          <w:spacing w:val="-2"/>
          <w:w w:val="95"/>
          <w:sz w:val="20"/>
        </w:rPr>
        <w:t>Kluwer</w:t>
      </w:r>
      <w:r>
        <w:rPr>
          <w:color w:val="231F20"/>
          <w:spacing w:val="-4"/>
          <w:w w:val="95"/>
          <w:sz w:val="20"/>
        </w:rPr>
        <w:t> </w:t>
      </w:r>
      <w:r>
        <w:rPr>
          <w:color w:val="231F20"/>
          <w:spacing w:val="-2"/>
          <w:w w:val="95"/>
          <w:sz w:val="20"/>
        </w:rPr>
        <w:t>2009)</w:t>
      </w:r>
      <w:r>
        <w:rPr>
          <w:color w:val="231F20"/>
          <w:spacing w:val="-25"/>
          <w:w w:val="95"/>
          <w:sz w:val="20"/>
        </w:rPr>
        <w:t> </w:t>
      </w:r>
      <w:r>
        <w:rPr>
          <w:color w:val="231F20"/>
          <w:spacing w:val="-2"/>
          <w:w w:val="85"/>
          <w:sz w:val="20"/>
        </w:rPr>
        <w:t>.</w:t>
      </w:r>
    </w:p>
    <w:p>
      <w:pPr>
        <w:pStyle w:val="Heading4"/>
        <w:ind w:left="557"/>
      </w:pPr>
      <w:r>
        <w:rPr>
          <w:color w:val="231F20"/>
          <w:spacing w:val="-2"/>
        </w:rPr>
        <w:t>Australia</w:t>
      </w:r>
    </w:p>
    <w:p>
      <w:pPr>
        <w:spacing w:line="213" w:lineRule="auto" w:before="114"/>
        <w:ind w:left="757" w:right="1034" w:hanging="200"/>
        <w:jc w:val="both"/>
        <w:rPr>
          <w:sz w:val="20"/>
        </w:rPr>
      </w:pPr>
      <w:r>
        <w:rPr>
          <w:i/>
          <w:color w:val="231F20"/>
          <w:spacing w:val="-2"/>
          <w:sz w:val="20"/>
        </w:rPr>
        <w:t>Australian</w:t>
      </w:r>
      <w:r>
        <w:rPr>
          <w:i/>
          <w:color w:val="231F20"/>
          <w:spacing w:val="-6"/>
          <w:sz w:val="20"/>
        </w:rPr>
        <w:t> </w:t>
      </w:r>
      <w:r>
        <w:rPr>
          <w:i/>
          <w:color w:val="231F20"/>
          <w:spacing w:val="-2"/>
          <w:sz w:val="20"/>
        </w:rPr>
        <w:t>Guide</w:t>
      </w:r>
      <w:r>
        <w:rPr>
          <w:i/>
          <w:color w:val="231F20"/>
          <w:spacing w:val="-6"/>
          <w:sz w:val="20"/>
        </w:rPr>
        <w:t> </w:t>
      </w:r>
      <w:r>
        <w:rPr>
          <w:i/>
          <w:color w:val="231F20"/>
          <w:spacing w:val="-2"/>
          <w:sz w:val="20"/>
        </w:rPr>
        <w:t>to</w:t>
      </w:r>
      <w:r>
        <w:rPr>
          <w:i/>
          <w:color w:val="231F20"/>
          <w:spacing w:val="-6"/>
          <w:sz w:val="20"/>
        </w:rPr>
        <w:t> </w:t>
      </w:r>
      <w:r>
        <w:rPr>
          <w:i/>
          <w:color w:val="231F20"/>
          <w:spacing w:val="-2"/>
          <w:sz w:val="20"/>
        </w:rPr>
        <w:t>Legal</w:t>
      </w:r>
      <w:r>
        <w:rPr>
          <w:i/>
          <w:color w:val="231F20"/>
          <w:spacing w:val="-6"/>
          <w:sz w:val="20"/>
        </w:rPr>
        <w:t> </w:t>
      </w:r>
      <w:r>
        <w:rPr>
          <w:i/>
          <w:color w:val="231F20"/>
          <w:spacing w:val="-2"/>
          <w:sz w:val="20"/>
        </w:rPr>
        <w:t>Citation</w:t>
      </w:r>
      <w:r>
        <w:rPr>
          <w:i/>
          <w:color w:val="231F20"/>
          <w:spacing w:val="-6"/>
          <w:sz w:val="20"/>
        </w:rPr>
        <w:t> </w:t>
      </w:r>
      <w:r>
        <w:rPr>
          <w:color w:val="231F20"/>
          <w:spacing w:val="-2"/>
          <w:sz w:val="20"/>
        </w:rPr>
        <w:t>(3rd</w:t>
      </w:r>
      <w:r>
        <w:rPr>
          <w:color w:val="231F20"/>
          <w:spacing w:val="-6"/>
          <w:sz w:val="20"/>
        </w:rPr>
        <w:t> </w:t>
      </w:r>
      <w:r>
        <w:rPr>
          <w:color w:val="231F20"/>
          <w:spacing w:val="-2"/>
          <w:sz w:val="20"/>
        </w:rPr>
        <w:t>edn,</w:t>
      </w:r>
      <w:r>
        <w:rPr>
          <w:color w:val="231F20"/>
          <w:spacing w:val="-6"/>
          <w:sz w:val="20"/>
        </w:rPr>
        <w:t> </w:t>
      </w:r>
      <w:r>
        <w:rPr>
          <w:color w:val="231F20"/>
          <w:spacing w:val="-2"/>
          <w:sz w:val="20"/>
        </w:rPr>
        <w:t>Melbourne</w:t>
      </w:r>
      <w:r>
        <w:rPr>
          <w:color w:val="231F20"/>
          <w:spacing w:val="-6"/>
          <w:sz w:val="20"/>
        </w:rPr>
        <w:t> </w:t>
      </w:r>
      <w:r>
        <w:rPr>
          <w:color w:val="231F20"/>
          <w:spacing w:val="-2"/>
          <w:sz w:val="20"/>
        </w:rPr>
        <w:t>University</w:t>
      </w:r>
      <w:r>
        <w:rPr>
          <w:color w:val="231F20"/>
          <w:spacing w:val="-6"/>
          <w:sz w:val="20"/>
        </w:rPr>
        <w:t> </w:t>
      </w:r>
      <w:r>
        <w:rPr>
          <w:color w:val="231F20"/>
          <w:spacing w:val="-2"/>
          <w:sz w:val="20"/>
        </w:rPr>
        <w:t>Law</w:t>
      </w:r>
      <w:r>
        <w:rPr>
          <w:color w:val="231F20"/>
          <w:spacing w:val="-6"/>
          <w:sz w:val="20"/>
        </w:rPr>
        <w:t> </w:t>
      </w:r>
      <w:r>
        <w:rPr>
          <w:color w:val="231F20"/>
          <w:spacing w:val="-2"/>
          <w:sz w:val="20"/>
        </w:rPr>
        <w:t>Review </w:t>
      </w:r>
      <w:r>
        <w:rPr>
          <w:color w:val="231F20"/>
          <w:w w:val="90"/>
          <w:sz w:val="20"/>
        </w:rPr>
        <w:t>Association 2010) &lt;</w:t>
      </w:r>
      <w:hyperlink r:id="rId15">
        <w:r>
          <w:rPr>
            <w:b/>
            <w:color w:val="6D6E71"/>
            <w:w w:val="90"/>
            <w:sz w:val="20"/>
          </w:rPr>
          <w:t>http://mulr.law.unimelb.edu.au/go/aglc</w:t>
        </w:r>
      </w:hyperlink>
      <w:r>
        <w:rPr>
          <w:color w:val="231F20"/>
          <w:w w:val="90"/>
          <w:sz w:val="20"/>
        </w:rPr>
        <w:t>&gt; accessed 12 August </w:t>
      </w:r>
      <w:r>
        <w:rPr>
          <w:color w:val="231F20"/>
          <w:sz w:val="20"/>
        </w:rPr>
        <w:t>2010</w:t>
      </w:r>
      <w:r>
        <w:rPr>
          <w:color w:val="231F20"/>
          <w:spacing w:val="-28"/>
          <w:sz w:val="20"/>
        </w:rPr>
        <w:t> </w:t>
      </w:r>
      <w:r>
        <w:rPr>
          <w:color w:val="231F20"/>
          <w:w w:val="85"/>
          <w:sz w:val="20"/>
        </w:rPr>
        <w:t>.</w:t>
      </w:r>
    </w:p>
    <w:p>
      <w:pPr>
        <w:pStyle w:val="Heading4"/>
        <w:ind w:left="557"/>
      </w:pPr>
      <w:r>
        <w:rPr>
          <w:color w:val="231F20"/>
          <w:spacing w:val="-2"/>
        </w:rPr>
        <w:t>Canada</w:t>
      </w:r>
    </w:p>
    <w:p>
      <w:pPr>
        <w:spacing w:line="213" w:lineRule="auto" w:before="113"/>
        <w:ind w:left="757" w:right="714" w:hanging="200"/>
        <w:jc w:val="left"/>
        <w:rPr>
          <w:sz w:val="20"/>
        </w:rPr>
      </w:pPr>
      <w:r>
        <w:rPr>
          <w:color w:val="231F20"/>
          <w:spacing w:val="-4"/>
          <w:sz w:val="20"/>
        </w:rPr>
        <w:t>McGill</w:t>
      </w:r>
      <w:r>
        <w:rPr>
          <w:color w:val="231F20"/>
          <w:spacing w:val="-8"/>
          <w:sz w:val="20"/>
        </w:rPr>
        <w:t> </w:t>
      </w:r>
      <w:r>
        <w:rPr>
          <w:color w:val="231F20"/>
          <w:spacing w:val="-4"/>
          <w:sz w:val="20"/>
        </w:rPr>
        <w:t>Law</w:t>
      </w:r>
      <w:r>
        <w:rPr>
          <w:color w:val="231F20"/>
          <w:spacing w:val="-8"/>
          <w:sz w:val="20"/>
        </w:rPr>
        <w:t> </w:t>
      </w:r>
      <w:r>
        <w:rPr>
          <w:color w:val="231F20"/>
          <w:spacing w:val="-4"/>
          <w:sz w:val="20"/>
        </w:rPr>
        <w:t>Review,</w:t>
      </w:r>
      <w:r>
        <w:rPr>
          <w:color w:val="231F20"/>
          <w:spacing w:val="-8"/>
          <w:sz w:val="20"/>
        </w:rPr>
        <w:t> </w:t>
      </w:r>
      <w:r>
        <w:rPr>
          <w:i/>
          <w:color w:val="231F20"/>
          <w:spacing w:val="-4"/>
          <w:sz w:val="20"/>
        </w:rPr>
        <w:t>Canadian</w:t>
      </w:r>
      <w:r>
        <w:rPr>
          <w:i/>
          <w:color w:val="231F20"/>
          <w:spacing w:val="-7"/>
          <w:sz w:val="20"/>
        </w:rPr>
        <w:t> </w:t>
      </w:r>
      <w:r>
        <w:rPr>
          <w:i/>
          <w:color w:val="231F20"/>
          <w:spacing w:val="-4"/>
          <w:sz w:val="20"/>
        </w:rPr>
        <w:t>Guide</w:t>
      </w:r>
      <w:r>
        <w:rPr>
          <w:i/>
          <w:color w:val="231F20"/>
          <w:spacing w:val="-7"/>
          <w:sz w:val="20"/>
        </w:rPr>
        <w:t> </w:t>
      </w:r>
      <w:r>
        <w:rPr>
          <w:i/>
          <w:color w:val="231F20"/>
          <w:spacing w:val="-4"/>
          <w:sz w:val="20"/>
        </w:rPr>
        <w:t>to</w:t>
      </w:r>
      <w:r>
        <w:rPr>
          <w:i/>
          <w:color w:val="231F20"/>
          <w:spacing w:val="-7"/>
          <w:sz w:val="20"/>
        </w:rPr>
        <w:t> </w:t>
      </w:r>
      <w:r>
        <w:rPr>
          <w:i/>
          <w:color w:val="231F20"/>
          <w:spacing w:val="-4"/>
          <w:sz w:val="20"/>
        </w:rPr>
        <w:t>Uniform</w:t>
      </w:r>
      <w:r>
        <w:rPr>
          <w:i/>
          <w:color w:val="231F20"/>
          <w:spacing w:val="-7"/>
          <w:sz w:val="20"/>
        </w:rPr>
        <w:t> </w:t>
      </w:r>
      <w:r>
        <w:rPr>
          <w:i/>
          <w:color w:val="231F20"/>
          <w:spacing w:val="-4"/>
          <w:sz w:val="20"/>
        </w:rPr>
        <w:t>Legal</w:t>
      </w:r>
      <w:r>
        <w:rPr>
          <w:i/>
          <w:color w:val="231F20"/>
          <w:spacing w:val="-7"/>
          <w:sz w:val="20"/>
        </w:rPr>
        <w:t> </w:t>
      </w:r>
      <w:r>
        <w:rPr>
          <w:i/>
          <w:color w:val="231F20"/>
          <w:spacing w:val="-4"/>
          <w:sz w:val="20"/>
        </w:rPr>
        <w:t>Citation</w:t>
      </w:r>
      <w:r>
        <w:rPr>
          <w:i/>
          <w:color w:val="231F20"/>
          <w:spacing w:val="-8"/>
          <w:sz w:val="20"/>
        </w:rPr>
        <w:t> </w:t>
      </w:r>
      <w:r>
        <w:rPr>
          <w:color w:val="231F20"/>
          <w:spacing w:val="-4"/>
          <w:sz w:val="20"/>
        </w:rPr>
        <w:t>(6th</w:t>
      </w:r>
      <w:r>
        <w:rPr>
          <w:color w:val="231F20"/>
          <w:spacing w:val="-8"/>
          <w:sz w:val="20"/>
        </w:rPr>
        <w:t> </w:t>
      </w:r>
      <w:r>
        <w:rPr>
          <w:color w:val="231F20"/>
          <w:spacing w:val="-4"/>
          <w:sz w:val="20"/>
        </w:rPr>
        <w:t>edn,</w:t>
      </w:r>
      <w:r>
        <w:rPr>
          <w:color w:val="231F20"/>
          <w:spacing w:val="-8"/>
          <w:sz w:val="20"/>
        </w:rPr>
        <w:t> </w:t>
      </w:r>
      <w:r>
        <w:rPr>
          <w:color w:val="231F20"/>
          <w:spacing w:val="-4"/>
          <w:sz w:val="20"/>
        </w:rPr>
        <w:t>Carswell </w:t>
      </w:r>
      <w:r>
        <w:rPr>
          <w:color w:val="231F20"/>
          <w:sz w:val="20"/>
        </w:rPr>
        <w:t>2006)</w:t>
      </w:r>
      <w:r>
        <w:rPr>
          <w:color w:val="231F20"/>
          <w:spacing w:val="-28"/>
          <w:sz w:val="20"/>
        </w:rPr>
        <w:t> </w:t>
      </w:r>
      <w:r>
        <w:rPr>
          <w:color w:val="231F20"/>
          <w:w w:val="85"/>
          <w:sz w:val="20"/>
        </w:rPr>
        <w:t>.</w:t>
      </w:r>
    </w:p>
    <w:p>
      <w:pPr>
        <w:spacing w:line="213" w:lineRule="auto" w:before="120"/>
        <w:ind w:left="757" w:right="1036" w:hanging="200"/>
        <w:jc w:val="left"/>
        <w:rPr>
          <w:sz w:val="20"/>
        </w:rPr>
      </w:pPr>
      <w:r>
        <w:rPr>
          <w:color w:val="231F20"/>
          <w:w w:val="90"/>
          <w:sz w:val="20"/>
        </w:rPr>
        <w:t>Canadian Citation Committee, ‘A Neutral Citation Standard for Case Law’ &lt;</w:t>
      </w:r>
      <w:hyperlink r:id="rId8">
        <w:r>
          <w:rPr>
            <w:b/>
            <w:color w:val="6D6E71"/>
            <w:w w:val="90"/>
            <w:sz w:val="20"/>
          </w:rPr>
          <w:t>www.</w:t>
        </w:r>
      </w:hyperlink>
      <w:r>
        <w:rPr>
          <w:b/>
          <w:color w:val="6D6E71"/>
          <w:w w:val="90"/>
          <w:sz w:val="20"/>
        </w:rPr>
        <w:t> lexum.umontreal.ca/ccc-ccr/neutr/index_en.html</w:t>
      </w:r>
      <w:r>
        <w:rPr>
          <w:color w:val="231F20"/>
          <w:w w:val="90"/>
          <w:sz w:val="20"/>
        </w:rPr>
        <w:t>&gt; accessed 10 August 2010</w:t>
      </w:r>
      <w:r>
        <w:rPr>
          <w:color w:val="231F20"/>
          <w:spacing w:val="-5"/>
          <w:w w:val="90"/>
          <w:sz w:val="20"/>
        </w:rPr>
        <w:t> </w:t>
      </w:r>
      <w:r>
        <w:rPr>
          <w:color w:val="231F20"/>
          <w:w w:val="85"/>
          <w:sz w:val="20"/>
        </w:rPr>
        <w:t>.</w:t>
      </w:r>
    </w:p>
    <w:p>
      <w:pPr>
        <w:pStyle w:val="BodyText"/>
        <w:spacing w:before="229"/>
      </w:pPr>
    </w:p>
    <w:p>
      <w:pPr>
        <w:pStyle w:val="BodyText"/>
        <w:ind w:right="99"/>
        <w:jc w:val="right"/>
      </w:pPr>
      <w:r>
        <w:rPr>
          <w:color w:val="231F20"/>
          <w:spacing w:val="-5"/>
        </w:rPr>
        <w:t>49</w:t>
      </w:r>
    </w:p>
    <w:p>
      <w:pPr>
        <w:pStyle w:val="BodyText"/>
        <w:spacing w:after="0"/>
        <w:jc w:val="right"/>
        <w:sectPr>
          <w:pgSz w:w="8850" w:h="13270"/>
          <w:pgMar w:top="820" w:bottom="280" w:left="283" w:right="283"/>
        </w:sectPr>
      </w:pPr>
    </w:p>
    <w:p>
      <w:pPr>
        <w:pStyle w:val="Heading4"/>
        <w:spacing w:before="69"/>
      </w:pPr>
      <w:r>
        <w:rPr/>
        <mc:AlternateContent>
          <mc:Choice Requires="wps">
            <w:drawing>
              <wp:anchor distT="0" distB="0" distL="0" distR="0" allowOverlap="1" layoutInCell="1" locked="0" behindDoc="1" simplePos="0" relativeHeight="486364672">
                <wp:simplePos x="0" y="0"/>
                <wp:positionH relativeFrom="page">
                  <wp:posOffset>0</wp:posOffset>
                </wp:positionH>
                <wp:positionV relativeFrom="page">
                  <wp:posOffset>0</wp:posOffset>
                </wp:positionV>
                <wp:extent cx="5616575" cy="8424545"/>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5616575" cy="8424545"/>
                        </a:xfrm>
                        <a:custGeom>
                          <a:avLst/>
                          <a:gdLst/>
                          <a:ahLst/>
                          <a:cxnLst/>
                          <a:rect l="l" t="t" r="r" b="b"/>
                          <a:pathLst>
                            <a:path w="5616575" h="8424545">
                              <a:moveTo>
                                <a:pt x="5616003" y="0"/>
                              </a:moveTo>
                              <a:lnTo>
                                <a:pt x="0" y="0"/>
                              </a:lnTo>
                              <a:lnTo>
                                <a:pt x="0" y="8423998"/>
                              </a:lnTo>
                              <a:lnTo>
                                <a:pt x="5616003" y="8423998"/>
                              </a:lnTo>
                              <a:lnTo>
                                <a:pt x="5616003" y="0"/>
                              </a:lnTo>
                              <a:close/>
                            </a:path>
                          </a:pathLst>
                        </a:custGeom>
                        <a:solidFill>
                          <a:srgbClr val="F1F2F2"/>
                        </a:solidFill>
                      </wps:spPr>
                      <wps:bodyPr wrap="square" lIns="0" tIns="0" rIns="0" bIns="0" rtlCol="0">
                        <a:prstTxWarp prst="textNoShape">
                          <a:avLst/>
                        </a:prstTxWarp>
                        <a:noAutofit/>
                      </wps:bodyPr>
                    </wps:wsp>
                  </a:graphicData>
                </a:graphic>
              </wp:anchor>
            </w:drawing>
          </mc:Choice>
          <mc:Fallback>
            <w:pict>
              <v:rect style="position:absolute;margin-left:0pt;margin-top:.000007pt;width:442.205pt;height:663.307pt;mso-position-horizontal-relative:page;mso-position-vertical-relative:page;z-index:-16951808" id="docshape129" filled="true" fillcolor="#f1f2f2" stroked="false">
                <v:fill type="solid"/>
                <w10:wrap type="none"/>
              </v:rect>
            </w:pict>
          </mc:Fallback>
        </mc:AlternateContent>
      </w:r>
      <w:r>
        <w:rPr>
          <w:color w:val="231F20"/>
          <w:spacing w:val="-2"/>
        </w:rPr>
        <w:t>France</w:t>
      </w:r>
    </w:p>
    <w:p>
      <w:pPr>
        <w:pStyle w:val="BodyText"/>
        <w:spacing w:before="90"/>
        <w:ind w:left="1037"/>
      </w:pPr>
      <w:r>
        <w:rPr>
          <w:color w:val="231F20"/>
          <w:w w:val="90"/>
        </w:rPr>
        <w:t>Follow</w:t>
      </w:r>
      <w:r>
        <w:rPr>
          <w:color w:val="231F20"/>
          <w:spacing w:val="-7"/>
          <w:w w:val="90"/>
        </w:rPr>
        <w:t> </w:t>
      </w:r>
      <w:r>
        <w:rPr>
          <w:color w:val="231F20"/>
          <w:w w:val="90"/>
        </w:rPr>
        <w:t>the</w:t>
      </w:r>
      <w:r>
        <w:rPr>
          <w:color w:val="231F20"/>
          <w:spacing w:val="-6"/>
          <w:w w:val="90"/>
        </w:rPr>
        <w:t> </w:t>
      </w:r>
      <w:r>
        <w:rPr>
          <w:color w:val="231F20"/>
          <w:w w:val="90"/>
        </w:rPr>
        <w:t>form</w:t>
      </w:r>
      <w:r>
        <w:rPr>
          <w:color w:val="231F20"/>
          <w:spacing w:val="-6"/>
          <w:w w:val="90"/>
        </w:rPr>
        <w:t> </w:t>
      </w:r>
      <w:r>
        <w:rPr>
          <w:color w:val="231F20"/>
          <w:w w:val="90"/>
        </w:rPr>
        <w:t>of</w:t>
      </w:r>
      <w:r>
        <w:rPr>
          <w:color w:val="231F20"/>
          <w:spacing w:val="-6"/>
          <w:w w:val="90"/>
        </w:rPr>
        <w:t> </w:t>
      </w:r>
      <w:r>
        <w:rPr>
          <w:color w:val="231F20"/>
          <w:w w:val="90"/>
        </w:rPr>
        <w:t>citation</w:t>
      </w:r>
      <w:r>
        <w:rPr>
          <w:color w:val="231F20"/>
          <w:spacing w:val="-5"/>
          <w:w w:val="90"/>
        </w:rPr>
        <w:t> </w:t>
      </w:r>
      <w:r>
        <w:rPr>
          <w:color w:val="231F20"/>
          <w:w w:val="90"/>
        </w:rPr>
        <w:t>and</w:t>
      </w:r>
      <w:r>
        <w:rPr>
          <w:color w:val="231F20"/>
          <w:spacing w:val="-6"/>
          <w:w w:val="90"/>
        </w:rPr>
        <w:t> </w:t>
      </w:r>
      <w:r>
        <w:rPr>
          <w:color w:val="231F20"/>
          <w:w w:val="90"/>
        </w:rPr>
        <w:t>presentation</w:t>
      </w:r>
      <w:r>
        <w:rPr>
          <w:color w:val="231F20"/>
          <w:spacing w:val="-6"/>
          <w:w w:val="90"/>
        </w:rPr>
        <w:t> </w:t>
      </w:r>
      <w:r>
        <w:rPr>
          <w:color w:val="231F20"/>
          <w:w w:val="90"/>
        </w:rPr>
        <w:t>generally</w:t>
      </w:r>
      <w:r>
        <w:rPr>
          <w:color w:val="231F20"/>
          <w:spacing w:val="-6"/>
          <w:w w:val="90"/>
        </w:rPr>
        <w:t> </w:t>
      </w:r>
      <w:r>
        <w:rPr>
          <w:color w:val="231F20"/>
          <w:w w:val="90"/>
        </w:rPr>
        <w:t>adopted</w:t>
      </w:r>
      <w:r>
        <w:rPr>
          <w:color w:val="231F20"/>
          <w:spacing w:val="-6"/>
          <w:w w:val="90"/>
        </w:rPr>
        <w:t> </w:t>
      </w:r>
      <w:r>
        <w:rPr>
          <w:color w:val="231F20"/>
          <w:w w:val="90"/>
        </w:rPr>
        <w:t>by</w:t>
      </w:r>
      <w:r>
        <w:rPr>
          <w:color w:val="231F20"/>
          <w:spacing w:val="-5"/>
          <w:w w:val="90"/>
        </w:rPr>
        <w:t> </w:t>
      </w:r>
      <w:r>
        <w:rPr>
          <w:color w:val="231F20"/>
          <w:w w:val="90"/>
        </w:rPr>
        <w:t>the</w:t>
      </w:r>
      <w:r>
        <w:rPr>
          <w:color w:val="231F20"/>
          <w:spacing w:val="-5"/>
          <w:w w:val="90"/>
        </w:rPr>
        <w:t> </w:t>
      </w:r>
      <w:r>
        <w:rPr>
          <w:i/>
          <w:color w:val="231F20"/>
          <w:w w:val="90"/>
        </w:rPr>
        <w:t>Recueil</w:t>
      </w:r>
      <w:r>
        <w:rPr>
          <w:i/>
          <w:color w:val="231F20"/>
          <w:spacing w:val="-6"/>
          <w:w w:val="90"/>
        </w:rPr>
        <w:t> </w:t>
      </w:r>
      <w:r>
        <w:rPr>
          <w:i/>
          <w:color w:val="231F20"/>
          <w:w w:val="90"/>
        </w:rPr>
        <w:t>Dalloz</w:t>
      </w:r>
      <w:r>
        <w:rPr>
          <w:color w:val="231F20"/>
          <w:spacing w:val="-22"/>
          <w:w w:val="90"/>
        </w:rPr>
        <w:t> </w:t>
      </w:r>
      <w:r>
        <w:rPr>
          <w:color w:val="231F20"/>
          <w:spacing w:val="-10"/>
          <w:w w:val="85"/>
        </w:rPr>
        <w:t>.</w:t>
      </w:r>
    </w:p>
    <w:p>
      <w:pPr>
        <w:pStyle w:val="Heading4"/>
        <w:spacing w:before="90"/>
      </w:pPr>
      <w:r>
        <w:rPr>
          <w:color w:val="231F20"/>
          <w:spacing w:val="-2"/>
        </w:rPr>
        <w:t>Germany</w:t>
      </w:r>
    </w:p>
    <w:p>
      <w:pPr>
        <w:spacing w:line="213" w:lineRule="auto" w:before="114"/>
        <w:ind w:left="1237" w:right="526" w:hanging="200"/>
        <w:jc w:val="left"/>
        <w:rPr>
          <w:sz w:val="20"/>
        </w:rPr>
      </w:pPr>
      <w:r>
        <w:rPr>
          <w:color w:val="231F20"/>
          <w:spacing w:val="-6"/>
          <w:sz w:val="20"/>
        </w:rPr>
        <w:t>Hildebert Kirchner, </w:t>
      </w:r>
      <w:r>
        <w:rPr>
          <w:i/>
          <w:color w:val="231F20"/>
          <w:spacing w:val="-6"/>
          <w:sz w:val="20"/>
        </w:rPr>
        <w:t>Abkürzungsverzeichnis</w:t>
      </w:r>
      <w:r>
        <w:rPr>
          <w:i/>
          <w:color w:val="231F20"/>
          <w:sz w:val="20"/>
        </w:rPr>
        <w:t> </w:t>
      </w:r>
      <w:r>
        <w:rPr>
          <w:i/>
          <w:color w:val="231F20"/>
          <w:spacing w:val="-6"/>
          <w:sz w:val="20"/>
        </w:rPr>
        <w:t>der</w:t>
      </w:r>
      <w:r>
        <w:rPr>
          <w:i/>
          <w:color w:val="231F20"/>
          <w:sz w:val="20"/>
        </w:rPr>
        <w:t> </w:t>
      </w:r>
      <w:r>
        <w:rPr>
          <w:i/>
          <w:color w:val="231F20"/>
          <w:spacing w:val="-6"/>
          <w:sz w:val="20"/>
        </w:rPr>
        <w:t>Rechtssprache </w:t>
      </w:r>
      <w:r>
        <w:rPr>
          <w:color w:val="231F20"/>
          <w:spacing w:val="-6"/>
          <w:sz w:val="20"/>
        </w:rPr>
        <w:t>(6th edn, de Gruyter </w:t>
      </w:r>
      <w:r>
        <w:rPr>
          <w:color w:val="231F20"/>
          <w:sz w:val="20"/>
        </w:rPr>
        <w:t>2008)</w:t>
      </w:r>
      <w:r>
        <w:rPr>
          <w:color w:val="231F20"/>
          <w:spacing w:val="-28"/>
          <w:sz w:val="20"/>
        </w:rPr>
        <w:t> </w:t>
      </w:r>
      <w:r>
        <w:rPr>
          <w:color w:val="231F20"/>
          <w:w w:val="85"/>
          <w:sz w:val="20"/>
        </w:rPr>
        <w:t>.</w:t>
      </w:r>
    </w:p>
    <w:p>
      <w:pPr>
        <w:pStyle w:val="Heading4"/>
      </w:pPr>
      <w:r>
        <w:rPr>
          <w:color w:val="231F20"/>
          <w:spacing w:val="-2"/>
        </w:rPr>
        <w:t>Ireland</w:t>
      </w:r>
    </w:p>
    <w:p>
      <w:pPr>
        <w:spacing w:line="255" w:lineRule="exact" w:before="90"/>
        <w:ind w:left="1037" w:right="0" w:firstLine="0"/>
        <w:jc w:val="left"/>
        <w:rPr>
          <w:i/>
          <w:sz w:val="20"/>
        </w:rPr>
      </w:pPr>
      <w:r>
        <w:rPr>
          <w:color w:val="231F20"/>
          <w:spacing w:val="-4"/>
          <w:sz w:val="20"/>
        </w:rPr>
        <w:t>Thomas</w:t>
      </w:r>
      <w:r>
        <w:rPr>
          <w:color w:val="231F20"/>
          <w:spacing w:val="-8"/>
          <w:sz w:val="20"/>
        </w:rPr>
        <w:t> </w:t>
      </w:r>
      <w:r>
        <w:rPr>
          <w:color w:val="231F20"/>
          <w:spacing w:val="-4"/>
          <w:sz w:val="20"/>
        </w:rPr>
        <w:t>L</w:t>
      </w:r>
      <w:r>
        <w:rPr>
          <w:color w:val="231F20"/>
          <w:spacing w:val="-7"/>
          <w:sz w:val="20"/>
        </w:rPr>
        <w:t> </w:t>
      </w:r>
      <w:r>
        <w:rPr>
          <w:color w:val="231F20"/>
          <w:spacing w:val="-4"/>
          <w:sz w:val="20"/>
        </w:rPr>
        <w:t>O’Malley,</w:t>
      </w:r>
      <w:r>
        <w:rPr>
          <w:color w:val="231F20"/>
          <w:spacing w:val="-7"/>
          <w:sz w:val="20"/>
        </w:rPr>
        <w:t> </w:t>
      </w:r>
      <w:r>
        <w:rPr>
          <w:i/>
          <w:color w:val="231F20"/>
          <w:spacing w:val="-4"/>
          <w:sz w:val="20"/>
        </w:rPr>
        <w:t>Sources</w:t>
      </w:r>
      <w:r>
        <w:rPr>
          <w:i/>
          <w:color w:val="231F20"/>
          <w:spacing w:val="-7"/>
          <w:sz w:val="20"/>
        </w:rPr>
        <w:t> </w:t>
      </w:r>
      <w:r>
        <w:rPr>
          <w:i/>
          <w:color w:val="231F20"/>
          <w:spacing w:val="-4"/>
          <w:sz w:val="20"/>
        </w:rPr>
        <w:t>of</w:t>
      </w:r>
      <w:r>
        <w:rPr>
          <w:i/>
          <w:color w:val="231F20"/>
          <w:spacing w:val="-8"/>
          <w:sz w:val="20"/>
        </w:rPr>
        <w:t> </w:t>
      </w:r>
      <w:r>
        <w:rPr>
          <w:i/>
          <w:color w:val="231F20"/>
          <w:spacing w:val="-4"/>
          <w:sz w:val="20"/>
        </w:rPr>
        <w:t>Law:</w:t>
      </w:r>
      <w:r>
        <w:rPr>
          <w:i/>
          <w:color w:val="231F20"/>
          <w:spacing w:val="-7"/>
          <w:sz w:val="20"/>
        </w:rPr>
        <w:t> </w:t>
      </w:r>
      <w:r>
        <w:rPr>
          <w:i/>
          <w:color w:val="231F20"/>
          <w:spacing w:val="-4"/>
          <w:sz w:val="20"/>
        </w:rPr>
        <w:t>An</w:t>
      </w:r>
      <w:r>
        <w:rPr>
          <w:i/>
          <w:color w:val="231F20"/>
          <w:spacing w:val="-7"/>
          <w:sz w:val="20"/>
        </w:rPr>
        <w:t> </w:t>
      </w:r>
      <w:r>
        <w:rPr>
          <w:i/>
          <w:color w:val="231F20"/>
          <w:spacing w:val="-4"/>
          <w:sz w:val="20"/>
        </w:rPr>
        <w:t>Introduction</w:t>
      </w:r>
      <w:r>
        <w:rPr>
          <w:i/>
          <w:color w:val="231F20"/>
          <w:spacing w:val="-7"/>
          <w:sz w:val="20"/>
        </w:rPr>
        <w:t> </w:t>
      </w:r>
      <w:r>
        <w:rPr>
          <w:i/>
          <w:color w:val="231F20"/>
          <w:spacing w:val="-4"/>
          <w:sz w:val="20"/>
        </w:rPr>
        <w:t>to</w:t>
      </w:r>
      <w:r>
        <w:rPr>
          <w:i/>
          <w:color w:val="231F20"/>
          <w:spacing w:val="-8"/>
          <w:sz w:val="20"/>
        </w:rPr>
        <w:t> </w:t>
      </w:r>
      <w:r>
        <w:rPr>
          <w:i/>
          <w:color w:val="231F20"/>
          <w:spacing w:val="-4"/>
          <w:sz w:val="20"/>
        </w:rPr>
        <w:t>Legal</w:t>
      </w:r>
      <w:r>
        <w:rPr>
          <w:i/>
          <w:color w:val="231F20"/>
          <w:spacing w:val="-7"/>
          <w:sz w:val="20"/>
        </w:rPr>
        <w:t> </w:t>
      </w:r>
      <w:r>
        <w:rPr>
          <w:i/>
          <w:color w:val="231F20"/>
          <w:spacing w:val="-4"/>
          <w:sz w:val="20"/>
        </w:rPr>
        <w:t>Research</w:t>
      </w:r>
      <w:r>
        <w:rPr>
          <w:i/>
          <w:color w:val="231F20"/>
          <w:spacing w:val="-7"/>
          <w:sz w:val="20"/>
        </w:rPr>
        <w:t> </w:t>
      </w:r>
      <w:r>
        <w:rPr>
          <w:i/>
          <w:color w:val="231F20"/>
          <w:spacing w:val="-4"/>
          <w:sz w:val="20"/>
        </w:rPr>
        <w:t>and</w:t>
      </w:r>
      <w:r>
        <w:rPr>
          <w:i/>
          <w:color w:val="231F20"/>
          <w:spacing w:val="-7"/>
          <w:sz w:val="20"/>
        </w:rPr>
        <w:t> </w:t>
      </w:r>
      <w:r>
        <w:rPr>
          <w:i/>
          <w:color w:val="231F20"/>
          <w:spacing w:val="-4"/>
          <w:sz w:val="20"/>
        </w:rPr>
        <w:t>Writing</w:t>
      </w:r>
    </w:p>
    <w:p>
      <w:pPr>
        <w:pStyle w:val="BodyText"/>
        <w:spacing w:line="255" w:lineRule="exact"/>
        <w:ind w:left="1237"/>
      </w:pPr>
      <w:r>
        <w:rPr>
          <w:color w:val="231F20"/>
          <w:w w:val="90"/>
        </w:rPr>
        <w:t>(2nd</w:t>
      </w:r>
      <w:r>
        <w:rPr>
          <w:color w:val="231F20"/>
          <w:spacing w:val="-1"/>
          <w:w w:val="90"/>
        </w:rPr>
        <w:t> </w:t>
      </w:r>
      <w:r>
        <w:rPr>
          <w:color w:val="231F20"/>
          <w:w w:val="90"/>
        </w:rPr>
        <w:t>edn,</w:t>
      </w:r>
      <w:r>
        <w:rPr>
          <w:color w:val="231F20"/>
          <w:spacing w:val="-1"/>
          <w:w w:val="90"/>
        </w:rPr>
        <w:t> </w:t>
      </w:r>
      <w:r>
        <w:rPr>
          <w:color w:val="231F20"/>
          <w:w w:val="90"/>
        </w:rPr>
        <w:t>Round</w:t>
      </w:r>
      <w:r>
        <w:rPr>
          <w:color w:val="231F20"/>
          <w:spacing w:val="-5"/>
        </w:rPr>
        <w:t> </w:t>
      </w:r>
      <w:r>
        <w:rPr>
          <w:color w:val="231F20"/>
          <w:w w:val="90"/>
        </w:rPr>
        <w:t>Hall</w:t>
      </w:r>
      <w:r>
        <w:rPr>
          <w:color w:val="231F20"/>
          <w:spacing w:val="-5"/>
        </w:rPr>
        <w:t> </w:t>
      </w:r>
      <w:r>
        <w:rPr>
          <w:color w:val="231F20"/>
          <w:w w:val="90"/>
        </w:rPr>
        <w:t>Sweet</w:t>
      </w:r>
      <w:r>
        <w:rPr>
          <w:color w:val="231F20"/>
          <w:spacing w:val="-1"/>
          <w:w w:val="90"/>
        </w:rPr>
        <w:t> </w:t>
      </w:r>
      <w:r>
        <w:rPr>
          <w:color w:val="231F20"/>
          <w:w w:val="90"/>
        </w:rPr>
        <w:t>&amp;</w:t>
      </w:r>
      <w:r>
        <w:rPr>
          <w:color w:val="231F20"/>
          <w:spacing w:val="-5"/>
        </w:rPr>
        <w:t> </w:t>
      </w:r>
      <w:r>
        <w:rPr>
          <w:color w:val="231F20"/>
          <w:w w:val="90"/>
        </w:rPr>
        <w:t>Maxwell</w:t>
      </w:r>
      <w:r>
        <w:rPr>
          <w:color w:val="231F20"/>
          <w:spacing w:val="-1"/>
          <w:w w:val="90"/>
        </w:rPr>
        <w:t> </w:t>
      </w:r>
      <w:r>
        <w:rPr>
          <w:color w:val="231F20"/>
          <w:w w:val="90"/>
        </w:rPr>
        <w:t>2001)</w:t>
      </w:r>
      <w:r>
        <w:rPr>
          <w:color w:val="231F20"/>
          <w:spacing w:val="-22"/>
          <w:w w:val="90"/>
        </w:rPr>
        <w:t> </w:t>
      </w:r>
      <w:r>
        <w:rPr>
          <w:color w:val="231F20"/>
          <w:spacing w:val="-10"/>
          <w:w w:val="85"/>
        </w:rPr>
        <w:t>.</w:t>
      </w:r>
    </w:p>
    <w:p>
      <w:pPr>
        <w:pStyle w:val="Heading4"/>
        <w:spacing w:before="91"/>
      </w:pPr>
      <w:r>
        <w:rPr>
          <w:color w:val="231F20"/>
          <w:spacing w:val="-2"/>
        </w:rPr>
        <w:t>Israel</w:t>
      </w:r>
    </w:p>
    <w:p>
      <w:pPr>
        <w:pStyle w:val="BodyText"/>
        <w:spacing w:line="213" w:lineRule="auto" w:before="113"/>
        <w:ind w:left="1237" w:hanging="200"/>
      </w:pPr>
      <w:r>
        <w:rPr>
          <w:color w:val="231F20"/>
          <w:spacing w:val="-6"/>
        </w:rPr>
        <w:t>‘The</w:t>
      </w:r>
      <w:r>
        <w:rPr>
          <w:color w:val="231F20"/>
          <w:spacing w:val="-7"/>
        </w:rPr>
        <w:t> </w:t>
      </w:r>
      <w:r>
        <w:rPr>
          <w:color w:val="231F20"/>
          <w:spacing w:val="-6"/>
        </w:rPr>
        <w:t>Uniform Citation</w:t>
      </w:r>
      <w:r>
        <w:rPr>
          <w:color w:val="231F20"/>
          <w:spacing w:val="-7"/>
        </w:rPr>
        <w:t> </w:t>
      </w:r>
      <w:r>
        <w:rPr>
          <w:color w:val="231F20"/>
          <w:spacing w:val="-6"/>
        </w:rPr>
        <w:t>Rules’ (1989)</w:t>
      </w:r>
      <w:r>
        <w:rPr>
          <w:color w:val="231F20"/>
          <w:spacing w:val="-7"/>
        </w:rPr>
        <w:t> </w:t>
      </w:r>
      <w:r>
        <w:rPr>
          <w:color w:val="231F20"/>
          <w:spacing w:val="-6"/>
        </w:rPr>
        <w:t>39 The</w:t>
      </w:r>
      <w:r>
        <w:rPr>
          <w:color w:val="231F20"/>
          <w:spacing w:val="-7"/>
        </w:rPr>
        <w:t> </w:t>
      </w:r>
      <w:r>
        <w:rPr>
          <w:color w:val="231F20"/>
          <w:spacing w:val="-6"/>
        </w:rPr>
        <w:t>Lawyer and</w:t>
      </w:r>
      <w:r>
        <w:rPr>
          <w:color w:val="231F20"/>
          <w:spacing w:val="-7"/>
        </w:rPr>
        <w:t> </w:t>
      </w:r>
      <w:r>
        <w:rPr>
          <w:color w:val="231F20"/>
          <w:spacing w:val="-6"/>
        </w:rPr>
        <w:t>(1998) 44</w:t>
      </w:r>
      <w:r>
        <w:rPr>
          <w:color w:val="231F20"/>
          <w:spacing w:val="-7"/>
        </w:rPr>
        <w:t> </w:t>
      </w:r>
      <w:r>
        <w:rPr>
          <w:color w:val="231F20"/>
          <w:spacing w:val="-6"/>
        </w:rPr>
        <w:t>The Lawyer</w:t>
      </w:r>
      <w:r>
        <w:rPr>
          <w:color w:val="231F20"/>
          <w:spacing w:val="-7"/>
        </w:rPr>
        <w:t> </w:t>
      </w:r>
      <w:r>
        <w:rPr>
          <w:color w:val="231F20"/>
          <w:spacing w:val="-6"/>
        </w:rPr>
        <w:t>(in </w:t>
      </w:r>
      <w:r>
        <w:rPr>
          <w:color w:val="231F20"/>
        </w:rPr>
        <w:t>Hebrew)</w:t>
      </w:r>
      <w:r>
        <w:rPr>
          <w:color w:val="231F20"/>
          <w:spacing w:val="-28"/>
        </w:rPr>
        <w:t> </w:t>
      </w:r>
      <w:r>
        <w:rPr>
          <w:color w:val="231F20"/>
          <w:w w:val="85"/>
        </w:rPr>
        <w:t>.</w:t>
      </w:r>
    </w:p>
    <w:p>
      <w:pPr>
        <w:pStyle w:val="Heading4"/>
      </w:pPr>
      <w:r>
        <w:rPr>
          <w:color w:val="231F20"/>
          <w:w w:val="85"/>
        </w:rPr>
        <w:t>New</w:t>
      </w:r>
      <w:r>
        <w:rPr>
          <w:color w:val="231F20"/>
          <w:spacing w:val="-2"/>
          <w:w w:val="85"/>
        </w:rPr>
        <w:t> </w:t>
      </w:r>
      <w:r>
        <w:rPr>
          <w:color w:val="231F20"/>
          <w:spacing w:val="-2"/>
        </w:rPr>
        <w:t>Zealand</w:t>
      </w:r>
    </w:p>
    <w:p>
      <w:pPr>
        <w:spacing w:line="213" w:lineRule="auto" w:before="114"/>
        <w:ind w:left="1237" w:right="526" w:hanging="200"/>
        <w:jc w:val="left"/>
        <w:rPr>
          <w:sz w:val="20"/>
        </w:rPr>
      </w:pPr>
      <w:r>
        <w:rPr>
          <w:color w:val="231F20"/>
          <w:spacing w:val="-6"/>
          <w:sz w:val="20"/>
        </w:rPr>
        <w:t>Geoff</w:t>
      </w:r>
      <w:r>
        <w:rPr>
          <w:color w:val="231F20"/>
          <w:spacing w:val="13"/>
          <w:sz w:val="20"/>
        </w:rPr>
        <w:t> </w:t>
      </w:r>
      <w:r>
        <w:rPr>
          <w:color w:val="231F20"/>
          <w:spacing w:val="-6"/>
          <w:sz w:val="20"/>
        </w:rPr>
        <w:t>McLay,</w:t>
      </w:r>
      <w:r>
        <w:rPr>
          <w:color w:val="231F20"/>
          <w:spacing w:val="13"/>
          <w:sz w:val="20"/>
        </w:rPr>
        <w:t> </w:t>
      </w:r>
      <w:r>
        <w:rPr>
          <w:color w:val="231F20"/>
          <w:spacing w:val="-6"/>
          <w:sz w:val="20"/>
        </w:rPr>
        <w:t>Christopher</w:t>
      </w:r>
      <w:r>
        <w:rPr>
          <w:color w:val="231F20"/>
          <w:spacing w:val="13"/>
          <w:sz w:val="20"/>
        </w:rPr>
        <w:t> </w:t>
      </w:r>
      <w:r>
        <w:rPr>
          <w:color w:val="231F20"/>
          <w:spacing w:val="-6"/>
          <w:sz w:val="20"/>
        </w:rPr>
        <w:t>Murray</w:t>
      </w:r>
      <w:r>
        <w:rPr>
          <w:color w:val="231F20"/>
          <w:spacing w:val="13"/>
          <w:sz w:val="20"/>
        </w:rPr>
        <w:t> </w:t>
      </w:r>
      <w:r>
        <w:rPr>
          <w:color w:val="231F20"/>
          <w:spacing w:val="-6"/>
          <w:sz w:val="20"/>
        </w:rPr>
        <w:t>and</w:t>
      </w:r>
      <w:r>
        <w:rPr>
          <w:color w:val="231F20"/>
          <w:spacing w:val="13"/>
          <w:sz w:val="20"/>
        </w:rPr>
        <w:t> </w:t>
      </w:r>
      <w:r>
        <w:rPr>
          <w:color w:val="231F20"/>
          <w:spacing w:val="-6"/>
          <w:sz w:val="20"/>
        </w:rPr>
        <w:t>Jonathan</w:t>
      </w:r>
      <w:r>
        <w:rPr>
          <w:color w:val="231F20"/>
          <w:spacing w:val="13"/>
          <w:sz w:val="20"/>
        </w:rPr>
        <w:t> </w:t>
      </w:r>
      <w:r>
        <w:rPr>
          <w:color w:val="231F20"/>
          <w:spacing w:val="-6"/>
          <w:sz w:val="20"/>
        </w:rPr>
        <w:t>Orpin,</w:t>
      </w:r>
      <w:r>
        <w:rPr>
          <w:color w:val="231F20"/>
          <w:spacing w:val="13"/>
          <w:sz w:val="20"/>
        </w:rPr>
        <w:t> </w:t>
      </w:r>
      <w:r>
        <w:rPr>
          <w:i/>
          <w:color w:val="231F20"/>
          <w:spacing w:val="-6"/>
          <w:sz w:val="20"/>
        </w:rPr>
        <w:t>New</w:t>
      </w:r>
      <w:r>
        <w:rPr>
          <w:i/>
          <w:color w:val="231F20"/>
          <w:spacing w:val="13"/>
          <w:sz w:val="20"/>
        </w:rPr>
        <w:t> </w:t>
      </w:r>
      <w:r>
        <w:rPr>
          <w:i/>
          <w:color w:val="231F20"/>
          <w:spacing w:val="-6"/>
          <w:sz w:val="20"/>
        </w:rPr>
        <w:t>Zealand</w:t>
      </w:r>
      <w:r>
        <w:rPr>
          <w:i/>
          <w:color w:val="231F20"/>
          <w:spacing w:val="13"/>
          <w:sz w:val="20"/>
        </w:rPr>
        <w:t> </w:t>
      </w:r>
      <w:r>
        <w:rPr>
          <w:i/>
          <w:color w:val="231F20"/>
          <w:spacing w:val="-6"/>
          <w:sz w:val="20"/>
        </w:rPr>
        <w:t>Law</w:t>
      </w:r>
      <w:r>
        <w:rPr>
          <w:i/>
          <w:color w:val="231F20"/>
          <w:spacing w:val="13"/>
          <w:sz w:val="20"/>
        </w:rPr>
        <w:t> </w:t>
      </w:r>
      <w:r>
        <w:rPr>
          <w:i/>
          <w:color w:val="231F20"/>
          <w:spacing w:val="-6"/>
          <w:sz w:val="20"/>
        </w:rPr>
        <w:t>Style</w:t>
      </w:r>
      <w:r>
        <w:rPr>
          <w:i/>
          <w:color w:val="231F20"/>
          <w:spacing w:val="-6"/>
          <w:sz w:val="20"/>
        </w:rPr>
        <w:t> </w:t>
      </w:r>
      <w:r>
        <w:rPr>
          <w:i/>
          <w:color w:val="231F20"/>
          <w:sz w:val="20"/>
        </w:rPr>
        <w:t>Guide</w:t>
      </w:r>
      <w:r>
        <w:rPr>
          <w:i/>
          <w:color w:val="231F20"/>
          <w:spacing w:val="-13"/>
          <w:sz w:val="20"/>
        </w:rPr>
        <w:t> </w:t>
      </w:r>
      <w:r>
        <w:rPr>
          <w:color w:val="231F20"/>
          <w:sz w:val="20"/>
        </w:rPr>
        <w:t>(Thomson</w:t>
      </w:r>
      <w:r>
        <w:rPr>
          <w:color w:val="231F20"/>
          <w:spacing w:val="-12"/>
          <w:sz w:val="20"/>
        </w:rPr>
        <w:t> </w:t>
      </w:r>
      <w:r>
        <w:rPr>
          <w:color w:val="231F20"/>
          <w:sz w:val="20"/>
        </w:rPr>
        <w:t>Reuters</w:t>
      </w:r>
      <w:r>
        <w:rPr>
          <w:color w:val="231F20"/>
          <w:spacing w:val="-13"/>
          <w:sz w:val="20"/>
        </w:rPr>
        <w:t> </w:t>
      </w:r>
      <w:r>
        <w:rPr>
          <w:color w:val="231F20"/>
          <w:sz w:val="20"/>
        </w:rPr>
        <w:t>2009)</w:t>
      </w:r>
      <w:r>
        <w:rPr>
          <w:color w:val="231F20"/>
          <w:spacing w:val="-27"/>
          <w:sz w:val="20"/>
        </w:rPr>
        <w:t> </w:t>
      </w:r>
      <w:r>
        <w:rPr>
          <w:color w:val="231F20"/>
          <w:w w:val="85"/>
          <w:sz w:val="20"/>
        </w:rPr>
        <w:t>.</w:t>
      </w:r>
    </w:p>
    <w:p>
      <w:pPr>
        <w:pStyle w:val="Heading4"/>
      </w:pPr>
      <w:r>
        <w:rPr>
          <w:color w:val="231F20"/>
          <w:w w:val="90"/>
        </w:rPr>
        <w:t>South</w:t>
      </w:r>
      <w:r>
        <w:rPr>
          <w:color w:val="231F20"/>
          <w:spacing w:val="-1"/>
          <w:w w:val="90"/>
        </w:rPr>
        <w:t> </w:t>
      </w:r>
      <w:r>
        <w:rPr>
          <w:color w:val="231F20"/>
          <w:spacing w:val="-2"/>
        </w:rPr>
        <w:t>Africa</w:t>
      </w:r>
    </w:p>
    <w:p>
      <w:pPr>
        <w:spacing w:before="91"/>
        <w:ind w:left="1037" w:right="0" w:firstLine="0"/>
        <w:jc w:val="left"/>
        <w:rPr>
          <w:sz w:val="20"/>
        </w:rPr>
      </w:pPr>
      <w:r>
        <w:rPr>
          <w:color w:val="231F20"/>
          <w:w w:val="90"/>
          <w:sz w:val="20"/>
        </w:rPr>
        <w:t>Follow</w:t>
      </w:r>
      <w:r>
        <w:rPr>
          <w:color w:val="231F20"/>
          <w:spacing w:val="2"/>
          <w:sz w:val="20"/>
        </w:rPr>
        <w:t> </w:t>
      </w:r>
      <w:r>
        <w:rPr>
          <w:color w:val="231F20"/>
          <w:w w:val="90"/>
          <w:sz w:val="20"/>
        </w:rPr>
        <w:t>the</w:t>
      </w:r>
      <w:r>
        <w:rPr>
          <w:color w:val="231F20"/>
          <w:spacing w:val="2"/>
          <w:sz w:val="20"/>
        </w:rPr>
        <w:t> </w:t>
      </w:r>
      <w:r>
        <w:rPr>
          <w:color w:val="231F20"/>
          <w:w w:val="90"/>
          <w:sz w:val="20"/>
        </w:rPr>
        <w:t>style</w:t>
      </w:r>
      <w:r>
        <w:rPr>
          <w:color w:val="231F20"/>
          <w:spacing w:val="2"/>
          <w:sz w:val="20"/>
        </w:rPr>
        <w:t> </w:t>
      </w:r>
      <w:r>
        <w:rPr>
          <w:color w:val="231F20"/>
          <w:w w:val="90"/>
          <w:sz w:val="20"/>
        </w:rPr>
        <w:t>used</w:t>
      </w:r>
      <w:r>
        <w:rPr>
          <w:color w:val="231F20"/>
          <w:spacing w:val="3"/>
          <w:sz w:val="20"/>
        </w:rPr>
        <w:t> </w:t>
      </w:r>
      <w:r>
        <w:rPr>
          <w:color w:val="231F20"/>
          <w:w w:val="90"/>
          <w:sz w:val="20"/>
        </w:rPr>
        <w:t>in</w:t>
      </w:r>
      <w:r>
        <w:rPr>
          <w:color w:val="231F20"/>
          <w:spacing w:val="2"/>
          <w:sz w:val="20"/>
        </w:rPr>
        <w:t> </w:t>
      </w:r>
      <w:r>
        <w:rPr>
          <w:color w:val="231F20"/>
          <w:w w:val="90"/>
          <w:sz w:val="20"/>
        </w:rPr>
        <w:t>the</w:t>
      </w:r>
      <w:r>
        <w:rPr>
          <w:color w:val="231F20"/>
          <w:spacing w:val="2"/>
          <w:sz w:val="20"/>
        </w:rPr>
        <w:t> </w:t>
      </w:r>
      <w:r>
        <w:rPr>
          <w:i/>
          <w:color w:val="231F20"/>
          <w:w w:val="90"/>
          <w:sz w:val="20"/>
        </w:rPr>
        <w:t>South</w:t>
      </w:r>
      <w:r>
        <w:rPr>
          <w:i/>
          <w:color w:val="231F20"/>
          <w:spacing w:val="3"/>
          <w:sz w:val="20"/>
        </w:rPr>
        <w:t> </w:t>
      </w:r>
      <w:r>
        <w:rPr>
          <w:i/>
          <w:color w:val="231F20"/>
          <w:w w:val="90"/>
          <w:sz w:val="20"/>
        </w:rPr>
        <w:t>African</w:t>
      </w:r>
      <w:r>
        <w:rPr>
          <w:i/>
          <w:color w:val="231F20"/>
          <w:spacing w:val="2"/>
          <w:sz w:val="20"/>
        </w:rPr>
        <w:t> </w:t>
      </w:r>
      <w:r>
        <w:rPr>
          <w:i/>
          <w:color w:val="231F20"/>
          <w:w w:val="90"/>
          <w:sz w:val="20"/>
        </w:rPr>
        <w:t>Law</w:t>
      </w:r>
      <w:r>
        <w:rPr>
          <w:i/>
          <w:color w:val="231F20"/>
          <w:spacing w:val="2"/>
          <w:sz w:val="20"/>
        </w:rPr>
        <w:t> </w:t>
      </w:r>
      <w:r>
        <w:rPr>
          <w:i/>
          <w:color w:val="231F20"/>
          <w:w w:val="90"/>
          <w:sz w:val="20"/>
        </w:rPr>
        <w:t>Journal</w:t>
      </w:r>
      <w:r>
        <w:rPr>
          <w:color w:val="231F20"/>
          <w:spacing w:val="-18"/>
          <w:w w:val="90"/>
          <w:sz w:val="20"/>
        </w:rPr>
        <w:t> </w:t>
      </w:r>
      <w:r>
        <w:rPr>
          <w:color w:val="231F20"/>
          <w:spacing w:val="-10"/>
          <w:w w:val="85"/>
          <w:sz w:val="20"/>
        </w:rPr>
        <w:t>.</w:t>
      </w:r>
    </w:p>
    <w:p>
      <w:pPr>
        <w:pStyle w:val="Heading4"/>
        <w:spacing w:before="90"/>
      </w:pPr>
      <w:r>
        <w:rPr>
          <w:color w:val="231F20"/>
          <w:spacing w:val="-5"/>
        </w:rPr>
        <w:t>USA</w:t>
      </w:r>
    </w:p>
    <w:p>
      <w:pPr>
        <w:spacing w:line="213" w:lineRule="auto" w:before="113"/>
        <w:ind w:left="1237" w:right="526" w:hanging="200"/>
        <w:jc w:val="left"/>
        <w:rPr>
          <w:sz w:val="20"/>
        </w:rPr>
      </w:pPr>
      <w:r>
        <w:rPr>
          <w:color w:val="231F20"/>
          <w:w w:val="90"/>
          <w:sz w:val="20"/>
        </w:rPr>
        <w:t>Association of Legal Writing Directors and Darby Dickerson (eds), </w:t>
      </w:r>
      <w:r>
        <w:rPr>
          <w:i/>
          <w:color w:val="231F20"/>
          <w:w w:val="90"/>
          <w:sz w:val="20"/>
        </w:rPr>
        <w:t>ALWD Citation</w:t>
      </w:r>
      <w:r>
        <w:rPr>
          <w:i/>
          <w:color w:val="231F20"/>
          <w:w w:val="90"/>
          <w:sz w:val="20"/>
        </w:rPr>
        <w:t> </w:t>
      </w:r>
      <w:r>
        <w:rPr>
          <w:i/>
          <w:color w:val="231F20"/>
          <w:w w:val="95"/>
          <w:sz w:val="20"/>
        </w:rPr>
        <w:t>Manual:</w:t>
      </w:r>
      <w:r>
        <w:rPr>
          <w:i/>
          <w:color w:val="231F20"/>
          <w:spacing w:val="-1"/>
          <w:w w:val="95"/>
          <w:sz w:val="20"/>
        </w:rPr>
        <w:t> </w:t>
      </w:r>
      <w:r>
        <w:rPr>
          <w:i/>
          <w:color w:val="231F20"/>
          <w:w w:val="95"/>
          <w:sz w:val="20"/>
        </w:rPr>
        <w:t>A</w:t>
      </w:r>
      <w:r>
        <w:rPr>
          <w:i/>
          <w:color w:val="231F20"/>
          <w:spacing w:val="-1"/>
          <w:w w:val="95"/>
          <w:sz w:val="20"/>
        </w:rPr>
        <w:t> </w:t>
      </w:r>
      <w:r>
        <w:rPr>
          <w:i/>
          <w:color w:val="231F20"/>
          <w:w w:val="95"/>
          <w:sz w:val="20"/>
        </w:rPr>
        <w:t>Professional</w:t>
      </w:r>
      <w:r>
        <w:rPr>
          <w:i/>
          <w:color w:val="231F20"/>
          <w:spacing w:val="-1"/>
          <w:w w:val="95"/>
          <w:sz w:val="20"/>
        </w:rPr>
        <w:t> </w:t>
      </w:r>
      <w:r>
        <w:rPr>
          <w:i/>
          <w:color w:val="231F20"/>
          <w:w w:val="95"/>
          <w:sz w:val="20"/>
        </w:rPr>
        <w:t>System</w:t>
      </w:r>
      <w:r>
        <w:rPr>
          <w:i/>
          <w:color w:val="231F20"/>
          <w:spacing w:val="-1"/>
          <w:w w:val="95"/>
          <w:sz w:val="20"/>
        </w:rPr>
        <w:t> </w:t>
      </w:r>
      <w:r>
        <w:rPr>
          <w:i/>
          <w:color w:val="231F20"/>
          <w:w w:val="95"/>
          <w:sz w:val="20"/>
        </w:rPr>
        <w:t>of</w:t>
      </w:r>
      <w:r>
        <w:rPr>
          <w:i/>
          <w:color w:val="231F20"/>
          <w:spacing w:val="-1"/>
          <w:w w:val="95"/>
          <w:sz w:val="20"/>
        </w:rPr>
        <w:t> </w:t>
      </w:r>
      <w:r>
        <w:rPr>
          <w:i/>
          <w:color w:val="231F20"/>
          <w:w w:val="95"/>
          <w:sz w:val="20"/>
        </w:rPr>
        <w:t>Citation</w:t>
      </w:r>
      <w:r>
        <w:rPr>
          <w:i/>
          <w:color w:val="231F20"/>
          <w:spacing w:val="-1"/>
          <w:w w:val="95"/>
          <w:sz w:val="20"/>
        </w:rPr>
        <w:t> </w:t>
      </w:r>
      <w:r>
        <w:rPr>
          <w:color w:val="231F20"/>
          <w:w w:val="95"/>
          <w:sz w:val="20"/>
        </w:rPr>
        <w:t>(3rd</w:t>
      </w:r>
      <w:r>
        <w:rPr>
          <w:color w:val="231F20"/>
          <w:spacing w:val="-1"/>
          <w:w w:val="95"/>
          <w:sz w:val="20"/>
        </w:rPr>
        <w:t> </w:t>
      </w:r>
      <w:r>
        <w:rPr>
          <w:color w:val="231F20"/>
          <w:w w:val="95"/>
          <w:sz w:val="20"/>
        </w:rPr>
        <w:t>edn,</w:t>
      </w:r>
      <w:r>
        <w:rPr>
          <w:color w:val="231F20"/>
          <w:spacing w:val="-1"/>
          <w:w w:val="95"/>
          <w:sz w:val="20"/>
        </w:rPr>
        <w:t> </w:t>
      </w:r>
      <w:r>
        <w:rPr>
          <w:color w:val="231F20"/>
          <w:w w:val="95"/>
          <w:sz w:val="20"/>
        </w:rPr>
        <w:t>Aspen</w:t>
      </w:r>
      <w:r>
        <w:rPr>
          <w:color w:val="231F20"/>
          <w:spacing w:val="-1"/>
          <w:w w:val="95"/>
          <w:sz w:val="20"/>
        </w:rPr>
        <w:t> </w:t>
      </w:r>
      <w:r>
        <w:rPr>
          <w:color w:val="231F20"/>
          <w:w w:val="95"/>
          <w:sz w:val="20"/>
        </w:rPr>
        <w:t>Publishers</w:t>
      </w:r>
      <w:r>
        <w:rPr>
          <w:color w:val="231F20"/>
          <w:spacing w:val="-1"/>
          <w:w w:val="95"/>
          <w:sz w:val="20"/>
        </w:rPr>
        <w:t> </w:t>
      </w:r>
      <w:r>
        <w:rPr>
          <w:color w:val="231F20"/>
          <w:w w:val="95"/>
          <w:sz w:val="20"/>
        </w:rPr>
        <w:t>2006)</w:t>
      </w:r>
      <w:r>
        <w:rPr>
          <w:color w:val="231F20"/>
          <w:spacing w:val="-24"/>
          <w:w w:val="95"/>
          <w:sz w:val="20"/>
        </w:rPr>
        <w:t> </w:t>
      </w:r>
      <w:r>
        <w:rPr>
          <w:color w:val="231F20"/>
          <w:w w:val="85"/>
          <w:sz w:val="20"/>
        </w:rPr>
        <w:t>.</w:t>
      </w:r>
    </w:p>
    <w:p>
      <w:pPr>
        <w:spacing w:line="213" w:lineRule="auto" w:before="60"/>
        <w:ind w:left="1237" w:right="0" w:hanging="200"/>
        <w:jc w:val="left"/>
        <w:rPr>
          <w:sz w:val="20"/>
        </w:rPr>
      </w:pPr>
      <w:r>
        <w:rPr>
          <w:i/>
          <w:color w:val="231F20"/>
          <w:spacing w:val="-2"/>
          <w:sz w:val="20"/>
        </w:rPr>
        <w:t>The</w:t>
      </w:r>
      <w:r>
        <w:rPr>
          <w:i/>
          <w:color w:val="231F20"/>
          <w:spacing w:val="23"/>
          <w:sz w:val="20"/>
        </w:rPr>
        <w:t> </w:t>
      </w:r>
      <w:r>
        <w:rPr>
          <w:i/>
          <w:color w:val="231F20"/>
          <w:spacing w:val="-2"/>
          <w:sz w:val="20"/>
        </w:rPr>
        <w:t>Bluebook:</w:t>
      </w:r>
      <w:r>
        <w:rPr>
          <w:i/>
          <w:color w:val="231F20"/>
          <w:spacing w:val="23"/>
          <w:sz w:val="20"/>
        </w:rPr>
        <w:t> </w:t>
      </w:r>
      <w:r>
        <w:rPr>
          <w:i/>
          <w:color w:val="231F20"/>
          <w:spacing w:val="-2"/>
          <w:sz w:val="20"/>
        </w:rPr>
        <w:t>A</w:t>
      </w:r>
      <w:r>
        <w:rPr>
          <w:i/>
          <w:color w:val="231F20"/>
          <w:spacing w:val="23"/>
          <w:sz w:val="20"/>
        </w:rPr>
        <w:t> </w:t>
      </w:r>
      <w:r>
        <w:rPr>
          <w:i/>
          <w:color w:val="231F20"/>
          <w:spacing w:val="-2"/>
          <w:sz w:val="20"/>
        </w:rPr>
        <w:t>Uniform</w:t>
      </w:r>
      <w:r>
        <w:rPr>
          <w:i/>
          <w:color w:val="231F20"/>
          <w:spacing w:val="23"/>
          <w:sz w:val="20"/>
        </w:rPr>
        <w:t> </w:t>
      </w:r>
      <w:r>
        <w:rPr>
          <w:i/>
          <w:color w:val="231F20"/>
          <w:spacing w:val="-2"/>
          <w:sz w:val="20"/>
        </w:rPr>
        <w:t>System</w:t>
      </w:r>
      <w:r>
        <w:rPr>
          <w:i/>
          <w:color w:val="231F20"/>
          <w:spacing w:val="23"/>
          <w:sz w:val="20"/>
        </w:rPr>
        <w:t> </w:t>
      </w:r>
      <w:r>
        <w:rPr>
          <w:i/>
          <w:color w:val="231F20"/>
          <w:spacing w:val="-2"/>
          <w:sz w:val="20"/>
        </w:rPr>
        <w:t>of</w:t>
      </w:r>
      <w:r>
        <w:rPr>
          <w:i/>
          <w:color w:val="231F20"/>
          <w:spacing w:val="23"/>
          <w:sz w:val="20"/>
        </w:rPr>
        <w:t> </w:t>
      </w:r>
      <w:r>
        <w:rPr>
          <w:i/>
          <w:color w:val="231F20"/>
          <w:spacing w:val="-2"/>
          <w:sz w:val="20"/>
        </w:rPr>
        <w:t>Citation</w:t>
      </w:r>
      <w:r>
        <w:rPr>
          <w:i/>
          <w:color w:val="231F20"/>
          <w:spacing w:val="23"/>
          <w:sz w:val="20"/>
        </w:rPr>
        <w:t> </w:t>
      </w:r>
      <w:r>
        <w:rPr>
          <w:color w:val="231F20"/>
          <w:spacing w:val="-2"/>
          <w:sz w:val="20"/>
        </w:rPr>
        <w:t>(19th</w:t>
      </w:r>
      <w:r>
        <w:rPr>
          <w:color w:val="231F20"/>
          <w:spacing w:val="23"/>
          <w:sz w:val="20"/>
        </w:rPr>
        <w:t> </w:t>
      </w:r>
      <w:r>
        <w:rPr>
          <w:color w:val="231F20"/>
          <w:spacing w:val="-2"/>
          <w:sz w:val="20"/>
        </w:rPr>
        <w:t>edn,</w:t>
      </w:r>
      <w:r>
        <w:rPr>
          <w:color w:val="231F20"/>
          <w:spacing w:val="23"/>
          <w:sz w:val="20"/>
        </w:rPr>
        <w:t> </w:t>
      </w:r>
      <w:r>
        <w:rPr>
          <w:color w:val="231F20"/>
          <w:spacing w:val="-2"/>
          <w:sz w:val="20"/>
        </w:rPr>
        <w:t>Harvard</w:t>
      </w:r>
      <w:r>
        <w:rPr>
          <w:color w:val="231F20"/>
          <w:spacing w:val="23"/>
          <w:sz w:val="20"/>
        </w:rPr>
        <w:t> </w:t>
      </w:r>
      <w:r>
        <w:rPr>
          <w:color w:val="231F20"/>
          <w:spacing w:val="-2"/>
          <w:sz w:val="20"/>
        </w:rPr>
        <w:t>Law</w:t>
      </w:r>
      <w:r>
        <w:rPr>
          <w:color w:val="231F20"/>
          <w:spacing w:val="23"/>
          <w:sz w:val="20"/>
        </w:rPr>
        <w:t> </w:t>
      </w:r>
      <w:r>
        <w:rPr>
          <w:color w:val="231F20"/>
          <w:spacing w:val="-2"/>
          <w:sz w:val="20"/>
        </w:rPr>
        <w:t>Review </w:t>
      </w:r>
      <w:r>
        <w:rPr>
          <w:color w:val="231F20"/>
          <w:sz w:val="20"/>
        </w:rPr>
        <w:t>Association 2010)</w:t>
      </w:r>
      <w:r>
        <w:rPr>
          <w:color w:val="231F20"/>
          <w:spacing w:val="-19"/>
          <w:sz w:val="20"/>
        </w:rPr>
        <w:t> </w:t>
      </w:r>
      <w:r>
        <w:rPr>
          <w:color w:val="231F20"/>
          <w:w w:val="85"/>
          <w:sz w:val="20"/>
        </w:rPr>
        <w:t>.</w:t>
      </w:r>
    </w:p>
    <w:p>
      <w:pPr>
        <w:pStyle w:val="BodyText"/>
        <w:spacing w:before="72"/>
      </w:pPr>
    </w:p>
    <w:p>
      <w:pPr>
        <w:pStyle w:val="Heading3"/>
        <w:numPr>
          <w:ilvl w:val="1"/>
          <w:numId w:val="2"/>
        </w:numPr>
        <w:tabs>
          <w:tab w:pos="1448" w:val="left" w:leader="none"/>
        </w:tabs>
        <w:spacing w:line="240" w:lineRule="auto" w:before="0" w:after="0"/>
        <w:ind w:left="1448" w:right="0" w:hanging="411"/>
        <w:jc w:val="left"/>
      </w:pPr>
      <w:bookmarkStart w:name="_TOC_250001" w:id="28"/>
      <w:r>
        <w:rPr>
          <w:color w:val="231F20"/>
        </w:rPr>
        <w:t>Other useful </w:t>
      </w:r>
      <w:bookmarkEnd w:id="28"/>
      <w:r>
        <w:rPr>
          <w:color w:val="231F20"/>
          <w:spacing w:val="-2"/>
        </w:rPr>
        <w:t>sources</w:t>
      </w:r>
    </w:p>
    <w:p>
      <w:pPr>
        <w:spacing w:line="213" w:lineRule="auto" w:before="62"/>
        <w:ind w:left="1037" w:right="526" w:firstLine="0"/>
        <w:jc w:val="left"/>
        <w:rPr>
          <w:sz w:val="20"/>
        </w:rPr>
      </w:pPr>
      <w:r>
        <w:rPr>
          <w:color w:val="231F20"/>
          <w:spacing w:val="-6"/>
          <w:sz w:val="20"/>
        </w:rPr>
        <w:t>RW Burchfield, </w:t>
      </w:r>
      <w:r>
        <w:rPr>
          <w:i/>
          <w:color w:val="231F20"/>
          <w:spacing w:val="-6"/>
          <w:sz w:val="20"/>
        </w:rPr>
        <w:t>The New Fowler’s Modern English Usage </w:t>
      </w:r>
      <w:r>
        <w:rPr>
          <w:color w:val="231F20"/>
          <w:spacing w:val="-6"/>
          <w:sz w:val="20"/>
        </w:rPr>
        <w:t>(3rd rev edn, OUP 2004) </w:t>
      </w:r>
      <w:r>
        <w:rPr>
          <w:color w:val="231F20"/>
          <w:spacing w:val="-4"/>
          <w:sz w:val="20"/>
        </w:rPr>
        <w:t>Peter Clinch, </w:t>
      </w:r>
      <w:r>
        <w:rPr>
          <w:i/>
          <w:color w:val="231F20"/>
          <w:spacing w:val="-4"/>
          <w:sz w:val="20"/>
        </w:rPr>
        <w:t>Legal Research: A Practitioner’s Handbook </w:t>
      </w:r>
      <w:r>
        <w:rPr>
          <w:color w:val="231F20"/>
          <w:spacing w:val="-4"/>
          <w:sz w:val="20"/>
        </w:rPr>
        <w:t>(Wildy, Simmonds &amp; Hill</w:t>
      </w:r>
    </w:p>
    <w:p>
      <w:pPr>
        <w:pStyle w:val="BodyText"/>
        <w:spacing w:line="232" w:lineRule="exact"/>
        <w:ind w:left="1237"/>
      </w:pPr>
      <w:r>
        <w:rPr>
          <w:color w:val="231F20"/>
          <w:spacing w:val="-2"/>
        </w:rPr>
        <w:t>2010)</w:t>
      </w:r>
    </w:p>
    <w:p>
      <w:pPr>
        <w:spacing w:line="240" w:lineRule="exact" w:before="0"/>
        <w:ind w:left="1037" w:right="0" w:firstLine="0"/>
        <w:jc w:val="left"/>
        <w:rPr>
          <w:sz w:val="20"/>
        </w:rPr>
      </w:pPr>
      <w:r>
        <w:rPr>
          <w:color w:val="231F20"/>
          <w:spacing w:val="-8"/>
          <w:sz w:val="20"/>
        </w:rPr>
        <w:t>Derek</w:t>
      </w:r>
      <w:r>
        <w:rPr>
          <w:color w:val="231F20"/>
          <w:sz w:val="20"/>
        </w:rPr>
        <w:t> </w:t>
      </w:r>
      <w:r>
        <w:rPr>
          <w:color w:val="231F20"/>
          <w:spacing w:val="-8"/>
          <w:sz w:val="20"/>
        </w:rPr>
        <w:t>French,</w:t>
      </w:r>
      <w:r>
        <w:rPr>
          <w:color w:val="231F20"/>
          <w:spacing w:val="1"/>
          <w:sz w:val="20"/>
        </w:rPr>
        <w:t> </w:t>
      </w:r>
      <w:r>
        <w:rPr>
          <w:i/>
          <w:color w:val="231F20"/>
          <w:spacing w:val="-8"/>
          <w:sz w:val="20"/>
        </w:rPr>
        <w:t>How</w:t>
      </w:r>
      <w:r>
        <w:rPr>
          <w:i/>
          <w:color w:val="231F20"/>
          <w:spacing w:val="1"/>
          <w:sz w:val="20"/>
        </w:rPr>
        <w:t> </w:t>
      </w:r>
      <w:r>
        <w:rPr>
          <w:i/>
          <w:color w:val="231F20"/>
          <w:spacing w:val="-8"/>
          <w:sz w:val="20"/>
        </w:rPr>
        <w:t>to</w:t>
      </w:r>
      <w:r>
        <w:rPr>
          <w:i/>
          <w:color w:val="231F20"/>
          <w:spacing w:val="1"/>
          <w:sz w:val="20"/>
        </w:rPr>
        <w:t> </w:t>
      </w:r>
      <w:r>
        <w:rPr>
          <w:i/>
          <w:color w:val="231F20"/>
          <w:spacing w:val="-8"/>
          <w:sz w:val="20"/>
        </w:rPr>
        <w:t>Cite</w:t>
      </w:r>
      <w:r>
        <w:rPr>
          <w:i/>
          <w:color w:val="231F20"/>
          <w:sz w:val="20"/>
        </w:rPr>
        <w:t> </w:t>
      </w:r>
      <w:r>
        <w:rPr>
          <w:i/>
          <w:color w:val="231F20"/>
          <w:spacing w:val="-8"/>
          <w:sz w:val="20"/>
        </w:rPr>
        <w:t>Legal</w:t>
      </w:r>
      <w:r>
        <w:rPr>
          <w:i/>
          <w:color w:val="231F20"/>
          <w:spacing w:val="1"/>
          <w:sz w:val="20"/>
        </w:rPr>
        <w:t> </w:t>
      </w:r>
      <w:r>
        <w:rPr>
          <w:i/>
          <w:color w:val="231F20"/>
          <w:spacing w:val="-8"/>
          <w:sz w:val="20"/>
        </w:rPr>
        <w:t>Authorities</w:t>
      </w:r>
      <w:r>
        <w:rPr>
          <w:i/>
          <w:color w:val="231F20"/>
          <w:spacing w:val="1"/>
          <w:sz w:val="20"/>
        </w:rPr>
        <w:t> </w:t>
      </w:r>
      <w:r>
        <w:rPr>
          <w:color w:val="231F20"/>
          <w:spacing w:val="-8"/>
          <w:sz w:val="20"/>
        </w:rPr>
        <w:t>(Blackstone</w:t>
      </w:r>
      <w:r>
        <w:rPr>
          <w:color w:val="231F20"/>
          <w:spacing w:val="1"/>
          <w:sz w:val="20"/>
        </w:rPr>
        <w:t> </w:t>
      </w:r>
      <w:r>
        <w:rPr>
          <w:color w:val="231F20"/>
          <w:spacing w:val="-8"/>
          <w:sz w:val="20"/>
        </w:rPr>
        <w:t>1996)</w:t>
      </w:r>
    </w:p>
    <w:p>
      <w:pPr>
        <w:spacing w:line="213" w:lineRule="auto" w:before="9"/>
        <w:ind w:left="1036" w:right="1036" w:firstLine="0"/>
        <w:jc w:val="left"/>
        <w:rPr>
          <w:sz w:val="20"/>
        </w:rPr>
      </w:pPr>
      <w:r>
        <w:rPr>
          <w:color w:val="231F20"/>
          <w:spacing w:val="-6"/>
          <w:sz w:val="20"/>
        </w:rPr>
        <w:t>Bryan</w:t>
      </w:r>
      <w:r>
        <w:rPr>
          <w:color w:val="231F20"/>
          <w:spacing w:val="-9"/>
          <w:sz w:val="20"/>
        </w:rPr>
        <w:t> </w:t>
      </w:r>
      <w:r>
        <w:rPr>
          <w:color w:val="231F20"/>
          <w:spacing w:val="-6"/>
          <w:sz w:val="20"/>
        </w:rPr>
        <w:t>A Garner,</w:t>
      </w:r>
      <w:r>
        <w:rPr>
          <w:color w:val="231F20"/>
          <w:spacing w:val="-7"/>
          <w:sz w:val="20"/>
        </w:rPr>
        <w:t> </w:t>
      </w:r>
      <w:r>
        <w:rPr>
          <w:i/>
          <w:color w:val="231F20"/>
          <w:spacing w:val="-6"/>
          <w:sz w:val="20"/>
        </w:rPr>
        <w:t>A Dictionary</w:t>
      </w:r>
      <w:r>
        <w:rPr>
          <w:i/>
          <w:color w:val="231F20"/>
          <w:spacing w:val="-7"/>
          <w:sz w:val="20"/>
        </w:rPr>
        <w:t> </w:t>
      </w:r>
      <w:r>
        <w:rPr>
          <w:i/>
          <w:color w:val="231F20"/>
          <w:spacing w:val="-6"/>
          <w:sz w:val="20"/>
        </w:rPr>
        <w:t>of Modern</w:t>
      </w:r>
      <w:r>
        <w:rPr>
          <w:i/>
          <w:color w:val="231F20"/>
          <w:spacing w:val="-7"/>
          <w:sz w:val="20"/>
        </w:rPr>
        <w:t> </w:t>
      </w:r>
      <w:r>
        <w:rPr>
          <w:i/>
          <w:color w:val="231F20"/>
          <w:spacing w:val="-6"/>
          <w:sz w:val="20"/>
        </w:rPr>
        <w:t>Legal Usage</w:t>
      </w:r>
      <w:r>
        <w:rPr>
          <w:i/>
          <w:color w:val="231F20"/>
          <w:spacing w:val="-7"/>
          <w:sz w:val="20"/>
        </w:rPr>
        <w:t> </w:t>
      </w:r>
      <w:r>
        <w:rPr>
          <w:color w:val="231F20"/>
          <w:spacing w:val="-6"/>
          <w:sz w:val="20"/>
        </w:rPr>
        <w:t>(3rd edn,</w:t>
      </w:r>
      <w:r>
        <w:rPr>
          <w:color w:val="231F20"/>
          <w:spacing w:val="-7"/>
          <w:sz w:val="20"/>
        </w:rPr>
        <w:t> </w:t>
      </w:r>
      <w:r>
        <w:rPr>
          <w:color w:val="231F20"/>
          <w:spacing w:val="-6"/>
          <w:sz w:val="20"/>
        </w:rPr>
        <w:t>OUP 2011) </w:t>
      </w:r>
      <w:r>
        <w:rPr>
          <w:color w:val="231F20"/>
          <w:spacing w:val="-2"/>
          <w:sz w:val="20"/>
        </w:rPr>
        <w:t>Bryan</w:t>
      </w:r>
      <w:r>
        <w:rPr>
          <w:color w:val="231F20"/>
          <w:spacing w:val="-11"/>
          <w:sz w:val="20"/>
        </w:rPr>
        <w:t> </w:t>
      </w:r>
      <w:r>
        <w:rPr>
          <w:color w:val="231F20"/>
          <w:spacing w:val="-2"/>
          <w:sz w:val="20"/>
        </w:rPr>
        <w:t>A</w:t>
      </w:r>
      <w:r>
        <w:rPr>
          <w:color w:val="231F20"/>
          <w:spacing w:val="-10"/>
          <w:sz w:val="20"/>
        </w:rPr>
        <w:t> </w:t>
      </w:r>
      <w:r>
        <w:rPr>
          <w:color w:val="231F20"/>
          <w:spacing w:val="-2"/>
          <w:sz w:val="20"/>
        </w:rPr>
        <w:t>Garner,</w:t>
      </w:r>
      <w:r>
        <w:rPr>
          <w:color w:val="231F20"/>
          <w:spacing w:val="-11"/>
          <w:sz w:val="20"/>
        </w:rPr>
        <w:t> </w:t>
      </w:r>
      <w:r>
        <w:rPr>
          <w:i/>
          <w:color w:val="231F20"/>
          <w:spacing w:val="-2"/>
          <w:sz w:val="20"/>
        </w:rPr>
        <w:t>The</w:t>
      </w:r>
      <w:r>
        <w:rPr>
          <w:i/>
          <w:color w:val="231F20"/>
          <w:spacing w:val="-10"/>
          <w:sz w:val="20"/>
        </w:rPr>
        <w:t> </w:t>
      </w:r>
      <w:r>
        <w:rPr>
          <w:i/>
          <w:color w:val="231F20"/>
          <w:spacing w:val="-2"/>
          <w:sz w:val="20"/>
        </w:rPr>
        <w:t>Elements</w:t>
      </w:r>
      <w:r>
        <w:rPr>
          <w:i/>
          <w:color w:val="231F20"/>
          <w:spacing w:val="-11"/>
          <w:sz w:val="20"/>
        </w:rPr>
        <w:t> </w:t>
      </w:r>
      <w:r>
        <w:rPr>
          <w:i/>
          <w:color w:val="231F20"/>
          <w:spacing w:val="-2"/>
          <w:sz w:val="20"/>
        </w:rPr>
        <w:t>of</w:t>
      </w:r>
      <w:r>
        <w:rPr>
          <w:i/>
          <w:color w:val="231F20"/>
          <w:spacing w:val="-10"/>
          <w:sz w:val="20"/>
        </w:rPr>
        <w:t> </w:t>
      </w:r>
      <w:r>
        <w:rPr>
          <w:i/>
          <w:color w:val="231F20"/>
          <w:spacing w:val="-2"/>
          <w:sz w:val="20"/>
        </w:rPr>
        <w:t>Legal</w:t>
      </w:r>
      <w:r>
        <w:rPr>
          <w:i/>
          <w:color w:val="231F20"/>
          <w:spacing w:val="-11"/>
          <w:sz w:val="20"/>
        </w:rPr>
        <w:t> </w:t>
      </w:r>
      <w:r>
        <w:rPr>
          <w:i/>
          <w:color w:val="231F20"/>
          <w:spacing w:val="-2"/>
          <w:sz w:val="20"/>
        </w:rPr>
        <w:t>Style</w:t>
      </w:r>
      <w:r>
        <w:rPr>
          <w:i/>
          <w:color w:val="231F20"/>
          <w:spacing w:val="-10"/>
          <w:sz w:val="20"/>
        </w:rPr>
        <w:t> </w:t>
      </w:r>
      <w:r>
        <w:rPr>
          <w:color w:val="231F20"/>
          <w:spacing w:val="-2"/>
          <w:sz w:val="20"/>
        </w:rPr>
        <w:t>(2nd</w:t>
      </w:r>
      <w:r>
        <w:rPr>
          <w:color w:val="231F20"/>
          <w:spacing w:val="-11"/>
          <w:sz w:val="20"/>
        </w:rPr>
        <w:t> </w:t>
      </w:r>
      <w:r>
        <w:rPr>
          <w:color w:val="231F20"/>
          <w:spacing w:val="-2"/>
          <w:sz w:val="20"/>
        </w:rPr>
        <w:t>edn,</w:t>
      </w:r>
      <w:r>
        <w:rPr>
          <w:color w:val="231F20"/>
          <w:spacing w:val="-10"/>
          <w:sz w:val="20"/>
        </w:rPr>
        <w:t> </w:t>
      </w:r>
      <w:r>
        <w:rPr>
          <w:color w:val="231F20"/>
          <w:spacing w:val="-2"/>
          <w:sz w:val="20"/>
        </w:rPr>
        <w:t>OUP</w:t>
      </w:r>
      <w:r>
        <w:rPr>
          <w:color w:val="231F20"/>
          <w:spacing w:val="-11"/>
          <w:sz w:val="20"/>
        </w:rPr>
        <w:t> </w:t>
      </w:r>
      <w:r>
        <w:rPr>
          <w:color w:val="231F20"/>
          <w:spacing w:val="-2"/>
          <w:sz w:val="20"/>
        </w:rPr>
        <w:t>2002)</w:t>
      </w:r>
    </w:p>
    <w:p>
      <w:pPr>
        <w:spacing w:line="232" w:lineRule="exact" w:before="0"/>
        <w:ind w:left="1036" w:right="0" w:firstLine="0"/>
        <w:jc w:val="left"/>
        <w:rPr>
          <w:sz w:val="20"/>
        </w:rPr>
      </w:pPr>
      <w:r>
        <w:rPr>
          <w:color w:val="231F20"/>
          <w:w w:val="90"/>
          <w:sz w:val="20"/>
        </w:rPr>
        <w:t>Sir</w:t>
      </w:r>
      <w:r>
        <w:rPr>
          <w:color w:val="231F20"/>
          <w:spacing w:val="4"/>
          <w:sz w:val="20"/>
        </w:rPr>
        <w:t> </w:t>
      </w:r>
      <w:r>
        <w:rPr>
          <w:color w:val="231F20"/>
          <w:w w:val="90"/>
          <w:sz w:val="20"/>
        </w:rPr>
        <w:t>Ernest</w:t>
      </w:r>
      <w:r>
        <w:rPr>
          <w:color w:val="231F20"/>
          <w:spacing w:val="4"/>
          <w:sz w:val="20"/>
        </w:rPr>
        <w:t> </w:t>
      </w:r>
      <w:r>
        <w:rPr>
          <w:color w:val="231F20"/>
          <w:w w:val="90"/>
          <w:sz w:val="20"/>
        </w:rPr>
        <w:t>Gowers,</w:t>
      </w:r>
      <w:r>
        <w:rPr>
          <w:color w:val="231F20"/>
          <w:spacing w:val="4"/>
          <w:sz w:val="20"/>
        </w:rPr>
        <w:t> </w:t>
      </w:r>
      <w:r>
        <w:rPr>
          <w:i/>
          <w:color w:val="231F20"/>
          <w:w w:val="90"/>
          <w:sz w:val="20"/>
        </w:rPr>
        <w:t>The</w:t>
      </w:r>
      <w:r>
        <w:rPr>
          <w:i/>
          <w:color w:val="231F20"/>
          <w:spacing w:val="4"/>
          <w:sz w:val="20"/>
        </w:rPr>
        <w:t> </w:t>
      </w:r>
      <w:r>
        <w:rPr>
          <w:i/>
          <w:color w:val="231F20"/>
          <w:w w:val="90"/>
          <w:sz w:val="20"/>
        </w:rPr>
        <w:t>Complete</w:t>
      </w:r>
      <w:r>
        <w:rPr>
          <w:i/>
          <w:color w:val="231F20"/>
          <w:spacing w:val="4"/>
          <w:sz w:val="20"/>
        </w:rPr>
        <w:t> </w:t>
      </w:r>
      <w:r>
        <w:rPr>
          <w:i/>
          <w:color w:val="231F20"/>
          <w:w w:val="90"/>
          <w:sz w:val="20"/>
        </w:rPr>
        <w:t>Plain</w:t>
      </w:r>
      <w:r>
        <w:rPr>
          <w:i/>
          <w:color w:val="231F20"/>
          <w:spacing w:val="5"/>
          <w:sz w:val="20"/>
        </w:rPr>
        <w:t> </w:t>
      </w:r>
      <w:r>
        <w:rPr>
          <w:i/>
          <w:color w:val="231F20"/>
          <w:w w:val="90"/>
          <w:sz w:val="20"/>
        </w:rPr>
        <w:t>Words</w:t>
      </w:r>
      <w:r>
        <w:rPr>
          <w:i/>
          <w:color w:val="231F20"/>
          <w:spacing w:val="4"/>
          <w:sz w:val="20"/>
        </w:rPr>
        <w:t> </w:t>
      </w:r>
      <w:r>
        <w:rPr>
          <w:color w:val="231F20"/>
          <w:w w:val="90"/>
          <w:sz w:val="20"/>
        </w:rPr>
        <w:t>(3rd</w:t>
      </w:r>
      <w:r>
        <w:rPr>
          <w:color w:val="231F20"/>
          <w:spacing w:val="4"/>
          <w:sz w:val="20"/>
        </w:rPr>
        <w:t> </w:t>
      </w:r>
      <w:r>
        <w:rPr>
          <w:color w:val="231F20"/>
          <w:w w:val="90"/>
          <w:sz w:val="20"/>
        </w:rPr>
        <w:t>edn,</w:t>
      </w:r>
      <w:r>
        <w:rPr>
          <w:color w:val="231F20"/>
          <w:spacing w:val="4"/>
          <w:sz w:val="20"/>
        </w:rPr>
        <w:t> </w:t>
      </w:r>
      <w:r>
        <w:rPr>
          <w:color w:val="231F20"/>
          <w:w w:val="90"/>
          <w:sz w:val="20"/>
        </w:rPr>
        <w:t>Penguin</w:t>
      </w:r>
      <w:r>
        <w:rPr>
          <w:color w:val="231F20"/>
          <w:spacing w:val="4"/>
          <w:sz w:val="20"/>
        </w:rPr>
        <w:t> </w:t>
      </w:r>
      <w:r>
        <w:rPr>
          <w:color w:val="231F20"/>
          <w:spacing w:val="-2"/>
          <w:w w:val="90"/>
          <w:sz w:val="20"/>
        </w:rPr>
        <w:t>1987)</w:t>
      </w:r>
    </w:p>
    <w:p>
      <w:pPr>
        <w:spacing w:line="213" w:lineRule="auto" w:before="8"/>
        <w:ind w:left="1036" w:right="526" w:firstLine="0"/>
        <w:jc w:val="left"/>
        <w:rPr>
          <w:sz w:val="20"/>
        </w:rPr>
      </w:pPr>
      <w:r>
        <w:rPr>
          <w:color w:val="231F20"/>
          <w:spacing w:val="-4"/>
          <w:sz w:val="20"/>
        </w:rPr>
        <w:t>RM</w:t>
      </w:r>
      <w:r>
        <w:rPr>
          <w:color w:val="231F20"/>
          <w:spacing w:val="-6"/>
          <w:sz w:val="20"/>
        </w:rPr>
        <w:t> </w:t>
      </w:r>
      <w:r>
        <w:rPr>
          <w:color w:val="231F20"/>
          <w:spacing w:val="-4"/>
          <w:sz w:val="20"/>
        </w:rPr>
        <w:t>Ritter,</w:t>
      </w:r>
      <w:r>
        <w:rPr>
          <w:color w:val="231F20"/>
          <w:spacing w:val="-6"/>
          <w:sz w:val="20"/>
        </w:rPr>
        <w:t> </w:t>
      </w:r>
      <w:r>
        <w:rPr>
          <w:i/>
          <w:color w:val="231F20"/>
          <w:spacing w:val="-4"/>
          <w:sz w:val="20"/>
        </w:rPr>
        <w:t>Hart’s</w:t>
      </w:r>
      <w:r>
        <w:rPr>
          <w:i/>
          <w:color w:val="231F20"/>
          <w:spacing w:val="-6"/>
          <w:sz w:val="20"/>
        </w:rPr>
        <w:t> </w:t>
      </w:r>
      <w:r>
        <w:rPr>
          <w:i/>
          <w:color w:val="231F20"/>
          <w:spacing w:val="-4"/>
          <w:sz w:val="20"/>
        </w:rPr>
        <w:t>Rules:</w:t>
      </w:r>
      <w:r>
        <w:rPr>
          <w:i/>
          <w:color w:val="231F20"/>
          <w:spacing w:val="-6"/>
          <w:sz w:val="20"/>
        </w:rPr>
        <w:t> </w:t>
      </w:r>
      <w:r>
        <w:rPr>
          <w:i/>
          <w:color w:val="231F20"/>
          <w:spacing w:val="-4"/>
          <w:sz w:val="20"/>
        </w:rPr>
        <w:t>The</w:t>
      </w:r>
      <w:r>
        <w:rPr>
          <w:i/>
          <w:color w:val="231F20"/>
          <w:spacing w:val="-6"/>
          <w:sz w:val="20"/>
        </w:rPr>
        <w:t> </w:t>
      </w:r>
      <w:r>
        <w:rPr>
          <w:i/>
          <w:color w:val="231F20"/>
          <w:spacing w:val="-4"/>
          <w:sz w:val="20"/>
        </w:rPr>
        <w:t>Handbook</w:t>
      </w:r>
      <w:r>
        <w:rPr>
          <w:i/>
          <w:color w:val="231F20"/>
          <w:spacing w:val="-6"/>
          <w:sz w:val="20"/>
        </w:rPr>
        <w:t> </w:t>
      </w:r>
      <w:r>
        <w:rPr>
          <w:i/>
          <w:color w:val="231F20"/>
          <w:spacing w:val="-4"/>
          <w:sz w:val="20"/>
        </w:rPr>
        <w:t>of</w:t>
      </w:r>
      <w:r>
        <w:rPr>
          <w:i/>
          <w:color w:val="231F20"/>
          <w:spacing w:val="-6"/>
          <w:sz w:val="20"/>
        </w:rPr>
        <w:t> </w:t>
      </w:r>
      <w:r>
        <w:rPr>
          <w:i/>
          <w:color w:val="231F20"/>
          <w:spacing w:val="-4"/>
          <w:sz w:val="20"/>
        </w:rPr>
        <w:t>Styles</w:t>
      </w:r>
      <w:r>
        <w:rPr>
          <w:i/>
          <w:color w:val="231F20"/>
          <w:spacing w:val="-6"/>
          <w:sz w:val="20"/>
        </w:rPr>
        <w:t> </w:t>
      </w:r>
      <w:r>
        <w:rPr>
          <w:i/>
          <w:color w:val="231F20"/>
          <w:spacing w:val="-4"/>
          <w:sz w:val="20"/>
        </w:rPr>
        <w:t>for</w:t>
      </w:r>
      <w:r>
        <w:rPr>
          <w:i/>
          <w:color w:val="231F20"/>
          <w:spacing w:val="-6"/>
          <w:sz w:val="20"/>
        </w:rPr>
        <w:t> </w:t>
      </w:r>
      <w:r>
        <w:rPr>
          <w:i/>
          <w:color w:val="231F20"/>
          <w:spacing w:val="-4"/>
          <w:sz w:val="20"/>
        </w:rPr>
        <w:t>Writers</w:t>
      </w:r>
      <w:r>
        <w:rPr>
          <w:i/>
          <w:color w:val="231F20"/>
          <w:spacing w:val="-6"/>
          <w:sz w:val="20"/>
        </w:rPr>
        <w:t> </w:t>
      </w:r>
      <w:r>
        <w:rPr>
          <w:i/>
          <w:color w:val="231F20"/>
          <w:spacing w:val="-4"/>
          <w:sz w:val="20"/>
        </w:rPr>
        <w:t>and</w:t>
      </w:r>
      <w:r>
        <w:rPr>
          <w:i/>
          <w:color w:val="231F20"/>
          <w:spacing w:val="-6"/>
          <w:sz w:val="20"/>
        </w:rPr>
        <w:t> </w:t>
      </w:r>
      <w:r>
        <w:rPr>
          <w:i/>
          <w:color w:val="231F20"/>
          <w:spacing w:val="-4"/>
          <w:sz w:val="20"/>
        </w:rPr>
        <w:t>Editors</w:t>
      </w:r>
      <w:r>
        <w:rPr>
          <w:i/>
          <w:color w:val="231F20"/>
          <w:spacing w:val="-6"/>
          <w:sz w:val="20"/>
        </w:rPr>
        <w:t> </w:t>
      </w:r>
      <w:r>
        <w:rPr>
          <w:color w:val="231F20"/>
          <w:spacing w:val="-4"/>
          <w:sz w:val="20"/>
        </w:rPr>
        <w:t>(OUP</w:t>
      </w:r>
      <w:r>
        <w:rPr>
          <w:color w:val="231F20"/>
          <w:spacing w:val="-6"/>
          <w:sz w:val="20"/>
        </w:rPr>
        <w:t> </w:t>
      </w:r>
      <w:r>
        <w:rPr>
          <w:color w:val="231F20"/>
          <w:spacing w:val="-4"/>
          <w:sz w:val="20"/>
        </w:rPr>
        <w:t>2004) </w:t>
      </w:r>
      <w:r>
        <w:rPr>
          <w:color w:val="231F20"/>
          <w:spacing w:val="-8"/>
          <w:sz w:val="20"/>
        </w:rPr>
        <w:t>ATH</w:t>
      </w:r>
      <w:r>
        <w:rPr>
          <w:color w:val="231F20"/>
          <w:spacing w:val="-3"/>
          <w:sz w:val="20"/>
        </w:rPr>
        <w:t> </w:t>
      </w:r>
      <w:r>
        <w:rPr>
          <w:color w:val="231F20"/>
          <w:spacing w:val="-8"/>
          <w:sz w:val="20"/>
        </w:rPr>
        <w:t>Smith,</w:t>
      </w:r>
      <w:r>
        <w:rPr>
          <w:color w:val="231F20"/>
          <w:spacing w:val="-3"/>
          <w:sz w:val="20"/>
        </w:rPr>
        <w:t> </w:t>
      </w:r>
      <w:r>
        <w:rPr>
          <w:i/>
          <w:color w:val="231F20"/>
          <w:spacing w:val="-8"/>
          <w:sz w:val="20"/>
        </w:rPr>
        <w:t>Glanville</w:t>
      </w:r>
      <w:r>
        <w:rPr>
          <w:i/>
          <w:color w:val="231F20"/>
          <w:spacing w:val="-3"/>
          <w:sz w:val="20"/>
        </w:rPr>
        <w:t> </w:t>
      </w:r>
      <w:r>
        <w:rPr>
          <w:i/>
          <w:color w:val="231F20"/>
          <w:spacing w:val="-8"/>
          <w:sz w:val="20"/>
        </w:rPr>
        <w:t>Williams:</w:t>
      </w:r>
      <w:r>
        <w:rPr>
          <w:i/>
          <w:color w:val="231F20"/>
          <w:spacing w:val="-3"/>
          <w:sz w:val="20"/>
        </w:rPr>
        <w:t> </w:t>
      </w:r>
      <w:r>
        <w:rPr>
          <w:i/>
          <w:color w:val="231F20"/>
          <w:spacing w:val="-8"/>
          <w:sz w:val="20"/>
        </w:rPr>
        <w:t>Learning</w:t>
      </w:r>
      <w:r>
        <w:rPr>
          <w:i/>
          <w:color w:val="231F20"/>
          <w:spacing w:val="-3"/>
          <w:sz w:val="20"/>
        </w:rPr>
        <w:t> </w:t>
      </w:r>
      <w:r>
        <w:rPr>
          <w:i/>
          <w:color w:val="231F20"/>
          <w:spacing w:val="-8"/>
          <w:sz w:val="20"/>
        </w:rPr>
        <w:t>the</w:t>
      </w:r>
      <w:r>
        <w:rPr>
          <w:i/>
          <w:color w:val="231F20"/>
          <w:spacing w:val="-3"/>
          <w:sz w:val="20"/>
        </w:rPr>
        <w:t> </w:t>
      </w:r>
      <w:r>
        <w:rPr>
          <w:i/>
          <w:color w:val="231F20"/>
          <w:spacing w:val="-8"/>
          <w:sz w:val="20"/>
        </w:rPr>
        <w:t>Law</w:t>
      </w:r>
      <w:r>
        <w:rPr>
          <w:i/>
          <w:color w:val="231F20"/>
          <w:spacing w:val="-3"/>
          <w:sz w:val="20"/>
        </w:rPr>
        <w:t> </w:t>
      </w:r>
      <w:r>
        <w:rPr>
          <w:color w:val="231F20"/>
          <w:spacing w:val="-8"/>
          <w:sz w:val="20"/>
        </w:rPr>
        <w:t>(14th</w:t>
      </w:r>
      <w:r>
        <w:rPr>
          <w:color w:val="231F20"/>
          <w:spacing w:val="-3"/>
          <w:sz w:val="20"/>
        </w:rPr>
        <w:t> </w:t>
      </w:r>
      <w:r>
        <w:rPr>
          <w:color w:val="231F20"/>
          <w:spacing w:val="-8"/>
          <w:sz w:val="20"/>
        </w:rPr>
        <w:t>edn,</w:t>
      </w:r>
      <w:r>
        <w:rPr>
          <w:color w:val="231F20"/>
          <w:spacing w:val="-3"/>
          <w:sz w:val="20"/>
        </w:rPr>
        <w:t> </w:t>
      </w:r>
      <w:r>
        <w:rPr>
          <w:color w:val="231F20"/>
          <w:spacing w:val="-8"/>
          <w:sz w:val="20"/>
        </w:rPr>
        <w:t>Sweet</w:t>
      </w:r>
      <w:r>
        <w:rPr>
          <w:color w:val="231F20"/>
          <w:spacing w:val="-3"/>
          <w:sz w:val="20"/>
        </w:rPr>
        <w:t> </w:t>
      </w:r>
      <w:r>
        <w:rPr>
          <w:color w:val="231F20"/>
          <w:spacing w:val="-8"/>
          <w:sz w:val="20"/>
        </w:rPr>
        <w:t>&amp;</w:t>
      </w:r>
      <w:r>
        <w:rPr>
          <w:color w:val="231F20"/>
          <w:spacing w:val="-3"/>
          <w:sz w:val="20"/>
        </w:rPr>
        <w:t> </w:t>
      </w:r>
      <w:r>
        <w:rPr>
          <w:color w:val="231F20"/>
          <w:spacing w:val="-8"/>
          <w:sz w:val="20"/>
        </w:rPr>
        <w:t>Maxwell</w:t>
      </w:r>
      <w:r>
        <w:rPr>
          <w:color w:val="231F20"/>
          <w:spacing w:val="-3"/>
          <w:sz w:val="20"/>
        </w:rPr>
        <w:t> </w:t>
      </w:r>
      <w:r>
        <w:rPr>
          <w:color w:val="231F20"/>
          <w:spacing w:val="-8"/>
          <w:sz w:val="20"/>
        </w:rPr>
        <w:t>2010)</w:t>
      </w:r>
    </w:p>
    <w:p>
      <w:pPr>
        <w:pStyle w:val="BodyText"/>
      </w:pPr>
    </w:p>
    <w:p>
      <w:pPr>
        <w:pStyle w:val="BodyText"/>
      </w:pPr>
    </w:p>
    <w:p>
      <w:pPr>
        <w:pStyle w:val="BodyText"/>
      </w:pPr>
    </w:p>
    <w:p>
      <w:pPr>
        <w:pStyle w:val="BodyText"/>
        <w:spacing w:before="245"/>
      </w:pPr>
    </w:p>
    <w:p>
      <w:pPr>
        <w:pStyle w:val="BodyText"/>
        <w:ind w:left="113"/>
      </w:pPr>
      <w:r>
        <w:rPr>
          <w:color w:val="231F20"/>
          <w:spacing w:val="-5"/>
        </w:rPr>
        <w:t>50</w:t>
      </w:r>
    </w:p>
    <w:p>
      <w:pPr>
        <w:pStyle w:val="BodyText"/>
        <w:spacing w:after="0"/>
        <w:sectPr>
          <w:pgSz w:w="8850" w:h="13270"/>
          <w:pgMar w:top="820" w:bottom="280" w:left="283" w:right="283"/>
        </w:sectPr>
      </w:pPr>
    </w:p>
    <w:p>
      <w:pPr>
        <w:pStyle w:val="Heading1"/>
        <w:spacing w:before="185"/>
        <w:ind w:left="1121" w:firstLine="0"/>
      </w:pPr>
      <w:bookmarkStart w:name="_TOC_250000" w:id="29"/>
      <w:bookmarkEnd w:id="29"/>
      <w:r>
        <w:rPr>
          <w:color w:val="231F20"/>
          <w:spacing w:val="-2"/>
        </w:rPr>
        <w:t>Index</w:t>
      </w:r>
    </w:p>
    <w:p>
      <w:pPr>
        <w:pStyle w:val="BodyText"/>
        <w:spacing w:before="5"/>
        <w:rPr>
          <w:rFonts w:ascii="Times New Roman"/>
          <w:b/>
          <w:sz w:val="16"/>
        </w:rPr>
      </w:pPr>
    </w:p>
    <w:p>
      <w:pPr>
        <w:pStyle w:val="BodyText"/>
        <w:spacing w:after="0"/>
        <w:rPr>
          <w:rFonts w:ascii="Times New Roman"/>
          <w:b/>
          <w:sz w:val="16"/>
        </w:rPr>
        <w:sectPr>
          <w:pgSz w:w="8850" w:h="13270"/>
          <w:pgMar w:top="1500" w:bottom="280" w:left="283" w:right="283"/>
        </w:sectPr>
      </w:pPr>
    </w:p>
    <w:p>
      <w:pPr>
        <w:spacing w:line="199" w:lineRule="auto" w:before="125"/>
        <w:ind w:left="1281" w:right="1207" w:hanging="160"/>
        <w:jc w:val="left"/>
        <w:rPr>
          <w:sz w:val="16"/>
        </w:rPr>
      </w:pPr>
      <w:r>
        <w:rPr>
          <w:b/>
          <w:color w:val="231F20"/>
          <w:sz w:val="16"/>
        </w:rPr>
        <w:t>Abbreviations</w:t>
      </w:r>
      <w:r>
        <w:rPr>
          <w:color w:val="231F20"/>
          <w:sz w:val="16"/>
        </w:rPr>
        <w:t>,</w:t>
      </w:r>
      <w:r>
        <w:rPr>
          <w:color w:val="231F20"/>
          <w:spacing w:val="-10"/>
          <w:sz w:val="16"/>
        </w:rPr>
        <w:t> </w:t>
      </w:r>
      <w:r>
        <w:rPr>
          <w:color w:val="231F20"/>
          <w:sz w:val="16"/>
        </w:rPr>
        <w:t>45–49</w:t>
      </w:r>
      <w:r>
        <w:rPr>
          <w:color w:val="231F20"/>
          <w:spacing w:val="40"/>
          <w:sz w:val="16"/>
        </w:rPr>
        <w:t> </w:t>
      </w:r>
      <w:r>
        <w:rPr>
          <w:color w:val="231F20"/>
          <w:w w:val="90"/>
          <w:sz w:val="16"/>
        </w:rPr>
        <w:t>books</w:t>
      </w:r>
      <w:r>
        <w:rPr>
          <w:color w:val="231F20"/>
          <w:spacing w:val="-6"/>
          <w:w w:val="90"/>
          <w:sz w:val="16"/>
        </w:rPr>
        <w:t> </w:t>
      </w:r>
      <w:r>
        <w:rPr>
          <w:color w:val="231F20"/>
          <w:w w:val="90"/>
          <w:sz w:val="16"/>
        </w:rPr>
        <w:t>of</w:t>
      </w:r>
      <w:r>
        <w:rPr>
          <w:color w:val="231F20"/>
          <w:spacing w:val="-6"/>
          <w:w w:val="90"/>
          <w:sz w:val="16"/>
        </w:rPr>
        <w:t> </w:t>
      </w:r>
      <w:r>
        <w:rPr>
          <w:color w:val="231F20"/>
          <w:w w:val="90"/>
          <w:sz w:val="16"/>
        </w:rPr>
        <w:t>authority,</w:t>
      </w:r>
      <w:r>
        <w:rPr>
          <w:color w:val="231F20"/>
          <w:spacing w:val="-6"/>
          <w:w w:val="90"/>
          <w:sz w:val="16"/>
        </w:rPr>
        <w:t> </w:t>
      </w:r>
      <w:r>
        <w:rPr>
          <w:color w:val="231F20"/>
          <w:w w:val="90"/>
          <w:sz w:val="16"/>
        </w:rPr>
        <w:t>47</w:t>
      </w:r>
    </w:p>
    <w:p>
      <w:pPr>
        <w:spacing w:line="199" w:lineRule="auto" w:before="2"/>
        <w:ind w:left="1281" w:right="115" w:firstLine="0"/>
        <w:jc w:val="left"/>
        <w:rPr>
          <w:sz w:val="16"/>
        </w:rPr>
      </w:pPr>
      <w:r>
        <w:rPr>
          <w:color w:val="231F20"/>
          <w:w w:val="90"/>
          <w:sz w:val="16"/>
        </w:rPr>
        <w:t>Cardiff</w:t>
      </w:r>
      <w:r>
        <w:rPr>
          <w:color w:val="231F20"/>
          <w:spacing w:val="-6"/>
          <w:w w:val="90"/>
          <w:sz w:val="16"/>
        </w:rPr>
        <w:t> </w:t>
      </w:r>
      <w:r>
        <w:rPr>
          <w:color w:val="231F20"/>
          <w:w w:val="90"/>
          <w:sz w:val="16"/>
        </w:rPr>
        <w:t>Index</w:t>
      </w:r>
      <w:r>
        <w:rPr>
          <w:color w:val="231F20"/>
          <w:spacing w:val="-6"/>
          <w:w w:val="90"/>
          <w:sz w:val="16"/>
        </w:rPr>
        <w:t> </w:t>
      </w:r>
      <w:r>
        <w:rPr>
          <w:color w:val="231F20"/>
          <w:w w:val="90"/>
          <w:sz w:val="16"/>
        </w:rPr>
        <w:t>of</w:t>
      </w:r>
      <w:r>
        <w:rPr>
          <w:color w:val="231F20"/>
          <w:spacing w:val="-6"/>
          <w:w w:val="90"/>
          <w:sz w:val="16"/>
        </w:rPr>
        <w:t> </w:t>
      </w:r>
      <w:r>
        <w:rPr>
          <w:color w:val="231F20"/>
          <w:w w:val="90"/>
          <w:sz w:val="16"/>
        </w:rPr>
        <w:t>Legal</w:t>
      </w:r>
      <w:r>
        <w:rPr>
          <w:color w:val="231F20"/>
          <w:spacing w:val="-6"/>
          <w:w w:val="90"/>
          <w:sz w:val="16"/>
        </w:rPr>
        <w:t> </w:t>
      </w:r>
      <w:r>
        <w:rPr>
          <w:color w:val="231F20"/>
          <w:w w:val="90"/>
          <w:sz w:val="16"/>
        </w:rPr>
        <w:t>Abbreviations,</w:t>
      </w:r>
      <w:r>
        <w:rPr>
          <w:color w:val="231F20"/>
          <w:spacing w:val="-6"/>
          <w:w w:val="90"/>
          <w:sz w:val="16"/>
        </w:rPr>
        <w:t> </w:t>
      </w:r>
      <w:r>
        <w:rPr>
          <w:color w:val="231F20"/>
          <w:w w:val="90"/>
          <w:sz w:val="16"/>
        </w:rPr>
        <w:t>45</w:t>
      </w:r>
      <w:r>
        <w:rPr>
          <w:color w:val="231F20"/>
          <w:spacing w:val="40"/>
          <w:sz w:val="16"/>
        </w:rPr>
        <w:t> </w:t>
      </w:r>
      <w:r>
        <w:rPr>
          <w:color w:val="231F20"/>
          <w:sz w:val="16"/>
        </w:rPr>
        <w:t>case names, 14, 47, 48</w:t>
      </w:r>
    </w:p>
    <w:p>
      <w:pPr>
        <w:spacing w:line="171" w:lineRule="exact" w:before="0"/>
        <w:ind w:left="1281" w:right="0" w:firstLine="0"/>
        <w:jc w:val="left"/>
        <w:rPr>
          <w:sz w:val="16"/>
        </w:rPr>
      </w:pPr>
      <w:r>
        <w:rPr>
          <w:color w:val="231F20"/>
          <w:spacing w:val="-6"/>
          <w:sz w:val="16"/>
        </w:rPr>
        <w:t>cf</w:t>
      </w:r>
      <w:r>
        <w:rPr>
          <w:color w:val="231F20"/>
          <w:spacing w:val="4"/>
          <w:sz w:val="16"/>
        </w:rPr>
        <w:t> </w:t>
      </w:r>
      <w:r>
        <w:rPr>
          <w:color w:val="231F20"/>
          <w:spacing w:val="-6"/>
          <w:sz w:val="16"/>
        </w:rPr>
        <w:t>(confer),</w:t>
      </w:r>
      <w:r>
        <w:rPr>
          <w:color w:val="231F20"/>
          <w:spacing w:val="5"/>
          <w:sz w:val="16"/>
        </w:rPr>
        <w:t> </w:t>
      </w:r>
      <w:r>
        <w:rPr>
          <w:color w:val="231F20"/>
          <w:spacing w:val="-10"/>
          <w:sz w:val="16"/>
        </w:rPr>
        <w:t>7</w:t>
      </w:r>
    </w:p>
    <w:p>
      <w:pPr>
        <w:spacing w:line="180" w:lineRule="exact" w:before="0"/>
        <w:ind w:left="1281" w:right="0" w:firstLine="0"/>
        <w:jc w:val="left"/>
        <w:rPr>
          <w:sz w:val="16"/>
        </w:rPr>
      </w:pPr>
      <w:r>
        <w:rPr>
          <w:color w:val="231F20"/>
          <w:w w:val="90"/>
          <w:sz w:val="16"/>
        </w:rPr>
        <w:t>Command</w:t>
      </w:r>
      <w:r>
        <w:rPr>
          <w:color w:val="231F20"/>
          <w:spacing w:val="-5"/>
          <w:w w:val="90"/>
          <w:sz w:val="16"/>
        </w:rPr>
        <w:t> </w:t>
      </w:r>
      <w:r>
        <w:rPr>
          <w:color w:val="231F20"/>
          <w:w w:val="90"/>
          <w:sz w:val="16"/>
        </w:rPr>
        <w:t>papers,</w:t>
      </w:r>
      <w:r>
        <w:rPr>
          <w:color w:val="231F20"/>
          <w:spacing w:val="-4"/>
          <w:w w:val="90"/>
          <w:sz w:val="16"/>
        </w:rPr>
        <w:t> </w:t>
      </w:r>
      <w:r>
        <w:rPr>
          <w:color w:val="231F20"/>
          <w:spacing w:val="-5"/>
          <w:w w:val="90"/>
          <w:sz w:val="16"/>
        </w:rPr>
        <w:t>40</w:t>
      </w:r>
    </w:p>
    <w:p>
      <w:pPr>
        <w:spacing w:line="180" w:lineRule="exact" w:before="0"/>
        <w:ind w:left="1281" w:right="0" w:firstLine="0"/>
        <w:jc w:val="left"/>
        <w:rPr>
          <w:sz w:val="16"/>
        </w:rPr>
      </w:pPr>
      <w:r>
        <w:rPr>
          <w:color w:val="231F20"/>
          <w:w w:val="90"/>
          <w:sz w:val="16"/>
        </w:rPr>
        <w:t>footnotes,</w:t>
      </w:r>
      <w:r>
        <w:rPr>
          <w:color w:val="231F20"/>
          <w:spacing w:val="1"/>
          <w:sz w:val="16"/>
        </w:rPr>
        <w:t> </w:t>
      </w:r>
      <w:r>
        <w:rPr>
          <w:color w:val="231F20"/>
          <w:w w:val="90"/>
          <w:sz w:val="16"/>
        </w:rPr>
        <w:t>5,</w:t>
      </w:r>
      <w:r>
        <w:rPr>
          <w:color w:val="231F20"/>
          <w:spacing w:val="2"/>
          <w:sz w:val="16"/>
        </w:rPr>
        <w:t> </w:t>
      </w:r>
      <w:r>
        <w:rPr>
          <w:color w:val="231F20"/>
          <w:w w:val="90"/>
          <w:sz w:val="16"/>
        </w:rPr>
        <w:t>48,</w:t>
      </w:r>
      <w:r>
        <w:rPr>
          <w:color w:val="231F20"/>
          <w:spacing w:val="1"/>
          <w:sz w:val="16"/>
        </w:rPr>
        <w:t> </w:t>
      </w:r>
      <w:r>
        <w:rPr>
          <w:color w:val="231F20"/>
          <w:spacing w:val="-5"/>
          <w:w w:val="90"/>
          <w:sz w:val="16"/>
        </w:rPr>
        <w:t>49</w:t>
      </w:r>
    </w:p>
    <w:p>
      <w:pPr>
        <w:spacing w:line="199" w:lineRule="auto" w:before="10"/>
        <w:ind w:left="1281" w:right="1207" w:firstLine="0"/>
        <w:jc w:val="left"/>
        <w:rPr>
          <w:sz w:val="16"/>
        </w:rPr>
      </w:pPr>
      <w:r>
        <w:rPr>
          <w:color w:val="231F20"/>
          <w:w w:val="90"/>
          <w:sz w:val="16"/>
        </w:rPr>
        <w:t>ibid</w:t>
      </w:r>
      <w:r>
        <w:rPr>
          <w:color w:val="231F20"/>
          <w:spacing w:val="-4"/>
          <w:w w:val="90"/>
          <w:sz w:val="16"/>
        </w:rPr>
        <w:t> </w:t>
      </w:r>
      <w:r>
        <w:rPr>
          <w:color w:val="231F20"/>
          <w:w w:val="90"/>
          <w:sz w:val="16"/>
        </w:rPr>
        <w:t>(in</w:t>
      </w:r>
      <w:r>
        <w:rPr>
          <w:color w:val="231F20"/>
          <w:spacing w:val="-4"/>
          <w:w w:val="90"/>
          <w:sz w:val="16"/>
        </w:rPr>
        <w:t> </w:t>
      </w:r>
      <w:r>
        <w:rPr>
          <w:color w:val="231F20"/>
          <w:w w:val="90"/>
          <w:sz w:val="16"/>
        </w:rPr>
        <w:t>the</w:t>
      </w:r>
      <w:r>
        <w:rPr>
          <w:color w:val="231F20"/>
          <w:spacing w:val="-4"/>
          <w:w w:val="90"/>
          <w:sz w:val="16"/>
        </w:rPr>
        <w:t> </w:t>
      </w:r>
      <w:r>
        <w:rPr>
          <w:color w:val="231F20"/>
          <w:w w:val="90"/>
          <w:sz w:val="16"/>
        </w:rPr>
        <w:t>same</w:t>
      </w:r>
      <w:r>
        <w:rPr>
          <w:color w:val="231F20"/>
          <w:spacing w:val="-4"/>
          <w:w w:val="90"/>
          <w:sz w:val="16"/>
        </w:rPr>
        <w:t> </w:t>
      </w:r>
      <w:r>
        <w:rPr>
          <w:color w:val="231F20"/>
          <w:w w:val="90"/>
          <w:sz w:val="16"/>
        </w:rPr>
        <w:t>place),</w:t>
      </w:r>
      <w:r>
        <w:rPr>
          <w:color w:val="231F20"/>
          <w:spacing w:val="-4"/>
          <w:w w:val="90"/>
          <w:sz w:val="16"/>
        </w:rPr>
        <w:t> </w:t>
      </w:r>
      <w:r>
        <w:rPr>
          <w:color w:val="231F20"/>
          <w:w w:val="90"/>
          <w:sz w:val="16"/>
        </w:rPr>
        <w:t>7</w:t>
      </w:r>
      <w:r>
        <w:rPr>
          <w:color w:val="231F20"/>
          <w:spacing w:val="40"/>
          <w:sz w:val="16"/>
        </w:rPr>
        <w:t> </w:t>
      </w:r>
      <w:r>
        <w:rPr>
          <w:color w:val="231F20"/>
          <w:sz w:val="16"/>
        </w:rPr>
        <w:t>journals, 37, 45–47</w:t>
      </w:r>
    </w:p>
    <w:p>
      <w:pPr>
        <w:spacing w:line="171" w:lineRule="exact" w:before="0"/>
        <w:ind w:left="1281" w:right="0" w:firstLine="0"/>
        <w:jc w:val="left"/>
        <w:rPr>
          <w:sz w:val="16"/>
        </w:rPr>
      </w:pPr>
      <w:r>
        <w:rPr>
          <w:color w:val="231F20"/>
          <w:w w:val="90"/>
          <w:sz w:val="16"/>
        </w:rPr>
        <w:t>law</w:t>
      </w:r>
      <w:r>
        <w:rPr>
          <w:color w:val="231F20"/>
          <w:spacing w:val="-2"/>
          <w:w w:val="90"/>
          <w:sz w:val="16"/>
        </w:rPr>
        <w:t> </w:t>
      </w:r>
      <w:r>
        <w:rPr>
          <w:color w:val="231F20"/>
          <w:w w:val="90"/>
          <w:sz w:val="16"/>
        </w:rPr>
        <w:t>reports,</w:t>
      </w:r>
      <w:r>
        <w:rPr>
          <w:color w:val="231F20"/>
          <w:spacing w:val="-1"/>
          <w:w w:val="90"/>
          <w:sz w:val="16"/>
        </w:rPr>
        <w:t> </w:t>
      </w:r>
      <w:r>
        <w:rPr>
          <w:color w:val="231F20"/>
          <w:w w:val="90"/>
          <w:sz w:val="16"/>
        </w:rPr>
        <w:t>45–</w:t>
      </w:r>
      <w:r>
        <w:rPr>
          <w:color w:val="231F20"/>
          <w:spacing w:val="-5"/>
          <w:w w:val="90"/>
          <w:sz w:val="16"/>
        </w:rPr>
        <w:t>46</w:t>
      </w:r>
    </w:p>
    <w:p>
      <w:pPr>
        <w:spacing w:line="180" w:lineRule="exact" w:before="0"/>
        <w:ind w:left="1281" w:right="0" w:firstLine="0"/>
        <w:jc w:val="left"/>
        <w:rPr>
          <w:sz w:val="16"/>
        </w:rPr>
      </w:pPr>
      <w:r>
        <w:rPr>
          <w:color w:val="231F20"/>
          <w:w w:val="85"/>
          <w:sz w:val="16"/>
        </w:rPr>
        <w:t>legal</w:t>
      </w:r>
      <w:r>
        <w:rPr>
          <w:color w:val="231F20"/>
          <w:spacing w:val="11"/>
          <w:sz w:val="16"/>
        </w:rPr>
        <w:t> </w:t>
      </w:r>
      <w:r>
        <w:rPr>
          <w:color w:val="231F20"/>
          <w:w w:val="85"/>
          <w:sz w:val="16"/>
        </w:rPr>
        <w:t>historical</w:t>
      </w:r>
      <w:r>
        <w:rPr>
          <w:color w:val="231F20"/>
          <w:spacing w:val="11"/>
          <w:sz w:val="16"/>
        </w:rPr>
        <w:t> </w:t>
      </w:r>
      <w:r>
        <w:rPr>
          <w:color w:val="231F20"/>
          <w:w w:val="85"/>
          <w:sz w:val="16"/>
        </w:rPr>
        <w:t>works,</w:t>
      </w:r>
      <w:r>
        <w:rPr>
          <w:color w:val="231F20"/>
          <w:spacing w:val="11"/>
          <w:sz w:val="16"/>
        </w:rPr>
        <w:t> </w:t>
      </w:r>
      <w:r>
        <w:rPr>
          <w:color w:val="231F20"/>
          <w:spacing w:val="-5"/>
          <w:w w:val="85"/>
          <w:sz w:val="16"/>
        </w:rPr>
        <w:t>47</w:t>
      </w:r>
    </w:p>
    <w:p>
      <w:pPr>
        <w:spacing w:line="180" w:lineRule="exact" w:before="0"/>
        <w:ind w:left="1281" w:right="0" w:firstLine="0"/>
        <w:jc w:val="left"/>
        <w:rPr>
          <w:sz w:val="16"/>
        </w:rPr>
      </w:pPr>
      <w:r>
        <w:rPr>
          <w:color w:val="231F20"/>
          <w:w w:val="90"/>
          <w:sz w:val="16"/>
        </w:rPr>
        <w:t>lists</w:t>
      </w:r>
      <w:r>
        <w:rPr>
          <w:color w:val="231F20"/>
          <w:spacing w:val="-1"/>
          <w:w w:val="90"/>
          <w:sz w:val="16"/>
        </w:rPr>
        <w:t> </w:t>
      </w:r>
      <w:r>
        <w:rPr>
          <w:color w:val="231F20"/>
          <w:w w:val="90"/>
          <w:sz w:val="16"/>
        </w:rPr>
        <w:t>of</w:t>
      </w:r>
      <w:r>
        <w:rPr>
          <w:color w:val="231F20"/>
          <w:spacing w:val="-4"/>
          <w:sz w:val="16"/>
        </w:rPr>
        <w:t> </w:t>
      </w:r>
      <w:r>
        <w:rPr>
          <w:color w:val="231F20"/>
          <w:w w:val="90"/>
          <w:sz w:val="16"/>
        </w:rPr>
        <w:t>abbreviations,</w:t>
      </w:r>
      <w:r>
        <w:rPr>
          <w:color w:val="231F20"/>
          <w:spacing w:val="-4"/>
          <w:sz w:val="16"/>
        </w:rPr>
        <w:t> </w:t>
      </w:r>
      <w:r>
        <w:rPr>
          <w:color w:val="231F20"/>
          <w:w w:val="90"/>
          <w:sz w:val="16"/>
        </w:rPr>
        <w:t>10,</w:t>
      </w:r>
      <w:r>
        <w:rPr>
          <w:color w:val="231F20"/>
          <w:spacing w:val="-4"/>
          <w:sz w:val="16"/>
        </w:rPr>
        <w:t> </w:t>
      </w:r>
      <w:r>
        <w:rPr>
          <w:color w:val="231F20"/>
          <w:w w:val="90"/>
          <w:sz w:val="16"/>
        </w:rPr>
        <w:t>45–</w:t>
      </w:r>
      <w:r>
        <w:rPr>
          <w:color w:val="231F20"/>
          <w:spacing w:val="-5"/>
          <w:w w:val="90"/>
          <w:sz w:val="16"/>
        </w:rPr>
        <w:t>49</w:t>
      </w:r>
    </w:p>
    <w:p>
      <w:pPr>
        <w:spacing w:line="180" w:lineRule="exact" w:before="0"/>
        <w:ind w:left="1281" w:right="0" w:firstLine="0"/>
        <w:jc w:val="left"/>
        <w:rPr>
          <w:sz w:val="16"/>
        </w:rPr>
      </w:pPr>
      <w:r>
        <w:rPr>
          <w:color w:val="231F20"/>
          <w:w w:val="90"/>
          <w:sz w:val="16"/>
        </w:rPr>
        <w:t>punctuation,</w:t>
      </w:r>
      <w:r>
        <w:rPr>
          <w:color w:val="231F20"/>
          <w:spacing w:val="-4"/>
          <w:w w:val="90"/>
          <w:sz w:val="16"/>
        </w:rPr>
        <w:t> </w:t>
      </w:r>
      <w:r>
        <w:rPr>
          <w:color w:val="231F20"/>
          <w:spacing w:val="-10"/>
          <w:sz w:val="16"/>
        </w:rPr>
        <w:t>7</w:t>
      </w:r>
    </w:p>
    <w:p>
      <w:pPr>
        <w:spacing w:line="180" w:lineRule="exact" w:before="0"/>
        <w:ind w:left="1281" w:right="0" w:firstLine="0"/>
        <w:jc w:val="left"/>
        <w:rPr>
          <w:sz w:val="16"/>
        </w:rPr>
      </w:pPr>
      <w:r>
        <w:rPr>
          <w:color w:val="231F20"/>
          <w:w w:val="90"/>
          <w:sz w:val="16"/>
        </w:rPr>
        <w:t>statutes,</w:t>
      </w:r>
      <w:r>
        <w:rPr>
          <w:color w:val="231F20"/>
          <w:spacing w:val="-4"/>
          <w:w w:val="90"/>
          <w:sz w:val="16"/>
        </w:rPr>
        <w:t> </w:t>
      </w:r>
      <w:r>
        <w:rPr>
          <w:color w:val="231F20"/>
          <w:w w:val="90"/>
          <w:sz w:val="16"/>
        </w:rPr>
        <w:t>24,</w:t>
      </w:r>
      <w:r>
        <w:rPr>
          <w:color w:val="231F20"/>
          <w:spacing w:val="-3"/>
          <w:w w:val="90"/>
          <w:sz w:val="16"/>
        </w:rPr>
        <w:t> </w:t>
      </w:r>
      <w:r>
        <w:rPr>
          <w:color w:val="231F20"/>
          <w:spacing w:val="-5"/>
          <w:w w:val="90"/>
          <w:sz w:val="16"/>
        </w:rPr>
        <w:t>25</w:t>
      </w:r>
    </w:p>
    <w:p>
      <w:pPr>
        <w:spacing w:line="180" w:lineRule="exact" w:before="0"/>
        <w:ind w:left="1281" w:right="0" w:firstLine="0"/>
        <w:jc w:val="left"/>
        <w:rPr>
          <w:sz w:val="16"/>
        </w:rPr>
      </w:pPr>
      <w:r>
        <w:rPr>
          <w:color w:val="231F20"/>
          <w:w w:val="90"/>
          <w:sz w:val="16"/>
        </w:rPr>
        <w:t>statutory</w:t>
      </w:r>
      <w:r>
        <w:rPr>
          <w:color w:val="231F20"/>
          <w:spacing w:val="-2"/>
          <w:w w:val="90"/>
          <w:sz w:val="16"/>
        </w:rPr>
        <w:t> </w:t>
      </w:r>
      <w:r>
        <w:rPr>
          <w:color w:val="231F20"/>
          <w:w w:val="90"/>
          <w:sz w:val="16"/>
        </w:rPr>
        <w:t>instruments,</w:t>
      </w:r>
      <w:r>
        <w:rPr>
          <w:color w:val="231F20"/>
          <w:spacing w:val="-1"/>
          <w:w w:val="90"/>
          <w:sz w:val="16"/>
        </w:rPr>
        <w:t> </w:t>
      </w:r>
      <w:r>
        <w:rPr>
          <w:color w:val="231F20"/>
          <w:w w:val="90"/>
          <w:sz w:val="16"/>
        </w:rPr>
        <w:t>26,</w:t>
      </w:r>
      <w:r>
        <w:rPr>
          <w:color w:val="231F20"/>
          <w:spacing w:val="-1"/>
          <w:w w:val="90"/>
          <w:sz w:val="16"/>
        </w:rPr>
        <w:t> </w:t>
      </w:r>
      <w:r>
        <w:rPr>
          <w:color w:val="231F20"/>
          <w:spacing w:val="-5"/>
          <w:w w:val="90"/>
          <w:sz w:val="16"/>
        </w:rPr>
        <w:t>27</w:t>
      </w:r>
    </w:p>
    <w:p>
      <w:pPr>
        <w:spacing w:line="180" w:lineRule="exact" w:before="0"/>
        <w:ind w:left="1281" w:right="0" w:firstLine="0"/>
        <w:jc w:val="left"/>
        <w:rPr>
          <w:sz w:val="16"/>
        </w:rPr>
      </w:pPr>
      <w:r>
        <w:rPr>
          <w:color w:val="231F20"/>
          <w:spacing w:val="-2"/>
          <w:w w:val="90"/>
          <w:sz w:val="16"/>
        </w:rPr>
        <w:t>words</w:t>
      </w:r>
      <w:r>
        <w:rPr>
          <w:color w:val="231F20"/>
          <w:spacing w:val="-2"/>
          <w:sz w:val="16"/>
        </w:rPr>
        <w:t> </w:t>
      </w:r>
      <w:r>
        <w:rPr>
          <w:color w:val="231F20"/>
          <w:spacing w:val="-2"/>
          <w:w w:val="90"/>
          <w:sz w:val="16"/>
        </w:rPr>
        <w:t>and</w:t>
      </w:r>
      <w:r>
        <w:rPr>
          <w:color w:val="231F20"/>
          <w:spacing w:val="-2"/>
          <w:sz w:val="16"/>
        </w:rPr>
        <w:t> </w:t>
      </w:r>
      <w:r>
        <w:rPr>
          <w:color w:val="231F20"/>
          <w:spacing w:val="-2"/>
          <w:w w:val="90"/>
          <w:sz w:val="16"/>
        </w:rPr>
        <w:t>phrases,</w:t>
      </w:r>
      <w:r>
        <w:rPr>
          <w:color w:val="231F20"/>
          <w:spacing w:val="-1"/>
          <w:sz w:val="16"/>
        </w:rPr>
        <w:t> </w:t>
      </w:r>
      <w:r>
        <w:rPr>
          <w:color w:val="231F20"/>
          <w:spacing w:val="-2"/>
          <w:w w:val="90"/>
          <w:sz w:val="16"/>
        </w:rPr>
        <w:t>48,</w:t>
      </w:r>
      <w:r>
        <w:rPr>
          <w:color w:val="231F20"/>
          <w:spacing w:val="-2"/>
          <w:sz w:val="16"/>
        </w:rPr>
        <w:t> </w:t>
      </w:r>
      <w:r>
        <w:rPr>
          <w:color w:val="231F20"/>
          <w:spacing w:val="-5"/>
          <w:w w:val="90"/>
          <w:sz w:val="16"/>
        </w:rPr>
        <w:t>49</w:t>
      </w:r>
    </w:p>
    <w:p>
      <w:pPr>
        <w:spacing w:line="180" w:lineRule="exact" w:before="0"/>
        <w:ind w:left="1121" w:right="0" w:firstLine="0"/>
        <w:jc w:val="left"/>
        <w:rPr>
          <w:b/>
          <w:sz w:val="16"/>
        </w:rPr>
      </w:pPr>
      <w:r>
        <w:rPr>
          <w:b/>
          <w:color w:val="231F20"/>
          <w:spacing w:val="-4"/>
          <w:sz w:val="16"/>
        </w:rPr>
        <w:t>Acts</w:t>
      </w:r>
    </w:p>
    <w:p>
      <w:pPr>
        <w:spacing w:line="180" w:lineRule="exact" w:before="0"/>
        <w:ind w:left="1281" w:right="0" w:firstLine="0"/>
        <w:jc w:val="left"/>
        <w:rPr>
          <w:sz w:val="16"/>
        </w:rPr>
      </w:pPr>
      <w:r>
        <w:rPr>
          <w:i/>
          <w:color w:val="231F20"/>
          <w:spacing w:val="-6"/>
          <w:sz w:val="16"/>
        </w:rPr>
        <w:t>See</w:t>
      </w:r>
      <w:r>
        <w:rPr>
          <w:i/>
          <w:color w:val="231F20"/>
          <w:spacing w:val="-4"/>
          <w:sz w:val="16"/>
        </w:rPr>
        <w:t> </w:t>
      </w:r>
      <w:r>
        <w:rPr>
          <w:color w:val="231F20"/>
          <w:spacing w:val="-6"/>
          <w:sz w:val="16"/>
        </w:rPr>
        <w:t>UK</w:t>
      </w:r>
      <w:r>
        <w:rPr>
          <w:color w:val="231F20"/>
          <w:spacing w:val="-4"/>
          <w:sz w:val="16"/>
        </w:rPr>
        <w:t> </w:t>
      </w:r>
      <w:r>
        <w:rPr>
          <w:color w:val="231F20"/>
          <w:spacing w:val="-6"/>
          <w:sz w:val="16"/>
        </w:rPr>
        <w:t>legislation</w:t>
      </w:r>
    </w:p>
    <w:p>
      <w:pPr>
        <w:spacing w:line="180" w:lineRule="exact" w:before="0"/>
        <w:ind w:left="1121" w:right="0" w:firstLine="0"/>
        <w:jc w:val="left"/>
        <w:rPr>
          <w:sz w:val="16"/>
        </w:rPr>
      </w:pPr>
      <w:r>
        <w:rPr>
          <w:b/>
          <w:color w:val="231F20"/>
          <w:w w:val="90"/>
          <w:sz w:val="16"/>
        </w:rPr>
        <w:t>Articles</w:t>
      </w:r>
      <w:r>
        <w:rPr>
          <w:color w:val="231F20"/>
          <w:w w:val="90"/>
          <w:sz w:val="16"/>
        </w:rPr>
        <w:t>,</w:t>
      </w:r>
      <w:r>
        <w:rPr>
          <w:color w:val="231F20"/>
          <w:spacing w:val="18"/>
          <w:sz w:val="16"/>
        </w:rPr>
        <w:t> </w:t>
      </w:r>
      <w:r>
        <w:rPr>
          <w:color w:val="231F20"/>
          <w:w w:val="90"/>
          <w:sz w:val="16"/>
        </w:rPr>
        <w:t>37–</w:t>
      </w:r>
      <w:r>
        <w:rPr>
          <w:color w:val="231F20"/>
          <w:spacing w:val="-5"/>
          <w:w w:val="90"/>
          <w:sz w:val="16"/>
        </w:rPr>
        <w:t>38</w:t>
      </w:r>
    </w:p>
    <w:p>
      <w:pPr>
        <w:spacing w:line="199" w:lineRule="auto" w:before="11"/>
        <w:ind w:left="1281" w:right="1809" w:firstLine="0"/>
        <w:jc w:val="left"/>
        <w:rPr>
          <w:sz w:val="16"/>
        </w:rPr>
      </w:pPr>
      <w:r>
        <w:rPr>
          <w:color w:val="231F20"/>
          <w:spacing w:val="-6"/>
          <w:sz w:val="16"/>
        </w:rPr>
        <w:t>case</w:t>
      </w:r>
      <w:r>
        <w:rPr>
          <w:color w:val="231F20"/>
          <w:spacing w:val="-4"/>
          <w:sz w:val="16"/>
        </w:rPr>
        <w:t> </w:t>
      </w:r>
      <w:r>
        <w:rPr>
          <w:color w:val="231F20"/>
          <w:spacing w:val="-6"/>
          <w:sz w:val="16"/>
        </w:rPr>
        <w:t>notes,</w:t>
      </w:r>
      <w:r>
        <w:rPr>
          <w:color w:val="231F20"/>
          <w:spacing w:val="-4"/>
          <w:sz w:val="16"/>
        </w:rPr>
        <w:t> </w:t>
      </w:r>
      <w:r>
        <w:rPr>
          <w:color w:val="231F20"/>
          <w:spacing w:val="-6"/>
          <w:sz w:val="16"/>
        </w:rPr>
        <w:t>37–</w:t>
      </w:r>
      <w:r>
        <w:rPr>
          <w:color w:val="231F20"/>
          <w:spacing w:val="-6"/>
          <w:sz w:val="16"/>
        </w:rPr>
        <w:t>38</w:t>
      </w:r>
      <w:r>
        <w:rPr>
          <w:color w:val="231F20"/>
          <w:spacing w:val="40"/>
          <w:sz w:val="16"/>
        </w:rPr>
        <w:t> </w:t>
      </w:r>
      <w:r>
        <w:rPr>
          <w:color w:val="231F20"/>
          <w:w w:val="90"/>
          <w:sz w:val="16"/>
        </w:rPr>
        <w:t>date</w:t>
      </w:r>
      <w:r>
        <w:rPr>
          <w:color w:val="231F20"/>
          <w:spacing w:val="-5"/>
          <w:w w:val="90"/>
          <w:sz w:val="16"/>
        </w:rPr>
        <w:t> </w:t>
      </w:r>
      <w:r>
        <w:rPr>
          <w:color w:val="231F20"/>
          <w:w w:val="90"/>
          <w:sz w:val="16"/>
        </w:rPr>
        <w:t>of</w:t>
      </w:r>
      <w:r>
        <w:rPr>
          <w:color w:val="231F20"/>
          <w:spacing w:val="-5"/>
          <w:w w:val="90"/>
          <w:sz w:val="16"/>
        </w:rPr>
        <w:t> </w:t>
      </w:r>
      <w:r>
        <w:rPr>
          <w:color w:val="231F20"/>
          <w:w w:val="90"/>
          <w:sz w:val="16"/>
        </w:rPr>
        <w:t>access,</w:t>
      </w:r>
      <w:r>
        <w:rPr>
          <w:color w:val="231F20"/>
          <w:spacing w:val="-5"/>
          <w:w w:val="90"/>
          <w:sz w:val="16"/>
        </w:rPr>
        <w:t> 38</w:t>
      </w:r>
    </w:p>
    <w:p>
      <w:pPr>
        <w:spacing w:line="199" w:lineRule="auto" w:before="1"/>
        <w:ind w:left="1281" w:right="948" w:firstLine="0"/>
        <w:jc w:val="left"/>
        <w:rPr>
          <w:sz w:val="16"/>
        </w:rPr>
      </w:pPr>
      <w:r>
        <w:rPr>
          <w:color w:val="231F20"/>
          <w:sz w:val="16"/>
        </w:rPr>
        <w:t>forthcoming articles, 38</w:t>
      </w:r>
      <w:r>
        <w:rPr>
          <w:color w:val="231F20"/>
          <w:spacing w:val="40"/>
          <w:sz w:val="16"/>
        </w:rPr>
        <w:t> </w:t>
      </w:r>
      <w:r>
        <w:rPr>
          <w:color w:val="231F20"/>
          <w:sz w:val="16"/>
        </w:rPr>
        <w:t>hard copy journals, 37</w:t>
      </w:r>
      <w:r>
        <w:rPr>
          <w:color w:val="231F20"/>
          <w:spacing w:val="40"/>
          <w:sz w:val="16"/>
        </w:rPr>
        <w:t> </w:t>
      </w:r>
      <w:r>
        <w:rPr>
          <w:color w:val="231F20"/>
          <w:w w:val="90"/>
          <w:sz w:val="16"/>
        </w:rPr>
        <w:t>journal</w:t>
      </w:r>
      <w:r>
        <w:rPr>
          <w:color w:val="231F20"/>
          <w:spacing w:val="-1"/>
          <w:w w:val="90"/>
          <w:sz w:val="16"/>
        </w:rPr>
        <w:t> </w:t>
      </w:r>
      <w:r>
        <w:rPr>
          <w:color w:val="231F20"/>
          <w:w w:val="90"/>
          <w:sz w:val="16"/>
        </w:rPr>
        <w:t>abbreviations,</w:t>
      </w:r>
      <w:r>
        <w:rPr>
          <w:color w:val="231F20"/>
          <w:spacing w:val="-1"/>
          <w:w w:val="90"/>
          <w:sz w:val="16"/>
        </w:rPr>
        <w:t> </w:t>
      </w:r>
      <w:r>
        <w:rPr>
          <w:color w:val="231F20"/>
          <w:w w:val="90"/>
          <w:sz w:val="16"/>
        </w:rPr>
        <w:t>45–47</w:t>
      </w:r>
    </w:p>
    <w:p>
      <w:pPr>
        <w:spacing w:line="172" w:lineRule="exact" w:before="0"/>
        <w:ind w:left="1281" w:right="0" w:firstLine="0"/>
        <w:jc w:val="left"/>
        <w:rPr>
          <w:sz w:val="16"/>
        </w:rPr>
      </w:pPr>
      <w:r>
        <w:rPr>
          <w:color w:val="231F20"/>
          <w:w w:val="85"/>
          <w:sz w:val="16"/>
        </w:rPr>
        <w:t>newspaper</w:t>
      </w:r>
      <w:r>
        <w:rPr>
          <w:color w:val="231F20"/>
          <w:spacing w:val="16"/>
          <w:sz w:val="16"/>
        </w:rPr>
        <w:t> </w:t>
      </w:r>
      <w:r>
        <w:rPr>
          <w:color w:val="231F20"/>
          <w:w w:val="85"/>
          <w:sz w:val="16"/>
        </w:rPr>
        <w:t>articles,</w:t>
      </w:r>
      <w:r>
        <w:rPr>
          <w:color w:val="231F20"/>
          <w:spacing w:val="17"/>
          <w:sz w:val="16"/>
        </w:rPr>
        <w:t> </w:t>
      </w:r>
      <w:r>
        <w:rPr>
          <w:color w:val="231F20"/>
          <w:spacing w:val="-5"/>
          <w:w w:val="85"/>
          <w:sz w:val="16"/>
        </w:rPr>
        <w:t>42</w:t>
      </w:r>
    </w:p>
    <w:p>
      <w:pPr>
        <w:spacing w:line="180" w:lineRule="exact" w:before="0"/>
        <w:ind w:left="1281" w:right="0" w:firstLine="0"/>
        <w:jc w:val="left"/>
        <w:rPr>
          <w:sz w:val="16"/>
        </w:rPr>
      </w:pPr>
      <w:r>
        <w:rPr>
          <w:color w:val="231F20"/>
          <w:w w:val="90"/>
          <w:sz w:val="16"/>
        </w:rPr>
        <w:t>online</w:t>
      </w:r>
      <w:r>
        <w:rPr>
          <w:color w:val="231F20"/>
          <w:spacing w:val="-2"/>
          <w:sz w:val="16"/>
        </w:rPr>
        <w:t> </w:t>
      </w:r>
      <w:r>
        <w:rPr>
          <w:color w:val="231F20"/>
          <w:w w:val="90"/>
          <w:sz w:val="16"/>
        </w:rPr>
        <w:t>journals,</w:t>
      </w:r>
      <w:r>
        <w:rPr>
          <w:color w:val="231F20"/>
          <w:spacing w:val="-2"/>
          <w:sz w:val="16"/>
        </w:rPr>
        <w:t> </w:t>
      </w:r>
      <w:r>
        <w:rPr>
          <w:color w:val="231F20"/>
          <w:spacing w:val="-5"/>
          <w:w w:val="90"/>
          <w:sz w:val="16"/>
        </w:rPr>
        <w:t>38</w:t>
      </w:r>
    </w:p>
    <w:p>
      <w:pPr>
        <w:spacing w:line="180" w:lineRule="exact" w:before="0"/>
        <w:ind w:left="1281" w:right="0" w:firstLine="0"/>
        <w:jc w:val="left"/>
        <w:rPr>
          <w:sz w:val="16"/>
        </w:rPr>
      </w:pPr>
      <w:r>
        <w:rPr>
          <w:color w:val="231F20"/>
          <w:w w:val="85"/>
          <w:sz w:val="16"/>
        </w:rPr>
        <w:t>working</w:t>
      </w:r>
      <w:r>
        <w:rPr>
          <w:color w:val="231F20"/>
          <w:spacing w:val="9"/>
          <w:sz w:val="16"/>
        </w:rPr>
        <w:t> </w:t>
      </w:r>
      <w:r>
        <w:rPr>
          <w:color w:val="231F20"/>
          <w:w w:val="85"/>
          <w:sz w:val="16"/>
        </w:rPr>
        <w:t>papers,</w:t>
      </w:r>
      <w:r>
        <w:rPr>
          <w:color w:val="231F20"/>
          <w:spacing w:val="10"/>
          <w:sz w:val="16"/>
        </w:rPr>
        <w:t> </w:t>
      </w:r>
      <w:r>
        <w:rPr>
          <w:color w:val="231F20"/>
          <w:spacing w:val="-5"/>
          <w:w w:val="85"/>
          <w:sz w:val="16"/>
        </w:rPr>
        <w:t>38</w:t>
      </w:r>
    </w:p>
    <w:p>
      <w:pPr>
        <w:spacing w:line="180" w:lineRule="exact" w:before="0"/>
        <w:ind w:left="43" w:right="957" w:firstLine="0"/>
        <w:jc w:val="center"/>
        <w:rPr>
          <w:b/>
          <w:sz w:val="16"/>
        </w:rPr>
      </w:pPr>
      <w:r>
        <w:rPr>
          <w:b/>
          <w:color w:val="231F20"/>
          <w:w w:val="90"/>
          <w:sz w:val="16"/>
        </w:rPr>
        <w:t>Authors’</w:t>
      </w:r>
      <w:r>
        <w:rPr>
          <w:b/>
          <w:color w:val="231F20"/>
          <w:spacing w:val="-2"/>
          <w:w w:val="90"/>
          <w:sz w:val="16"/>
        </w:rPr>
        <w:t> </w:t>
      </w:r>
      <w:r>
        <w:rPr>
          <w:b/>
          <w:color w:val="231F20"/>
          <w:spacing w:val="-4"/>
          <w:sz w:val="16"/>
        </w:rPr>
        <w:t>names</w:t>
      </w:r>
    </w:p>
    <w:p>
      <w:pPr>
        <w:spacing w:line="180" w:lineRule="exact" w:before="0"/>
        <w:ind w:left="0" w:right="957" w:firstLine="0"/>
        <w:jc w:val="center"/>
        <w:rPr>
          <w:sz w:val="16"/>
        </w:rPr>
      </w:pPr>
      <w:r>
        <w:rPr>
          <w:color w:val="231F20"/>
          <w:w w:val="90"/>
          <w:sz w:val="16"/>
        </w:rPr>
        <w:t>articles,</w:t>
      </w:r>
      <w:r>
        <w:rPr>
          <w:color w:val="231F20"/>
          <w:spacing w:val="-1"/>
          <w:w w:val="90"/>
          <w:sz w:val="16"/>
        </w:rPr>
        <w:t> </w:t>
      </w:r>
      <w:r>
        <w:rPr>
          <w:color w:val="231F20"/>
          <w:spacing w:val="-5"/>
          <w:sz w:val="16"/>
        </w:rPr>
        <w:t>37</w:t>
      </w:r>
    </w:p>
    <w:p>
      <w:pPr>
        <w:spacing w:line="180" w:lineRule="exact" w:before="0"/>
        <w:ind w:left="1281" w:right="0" w:firstLine="0"/>
        <w:jc w:val="left"/>
        <w:rPr>
          <w:sz w:val="16"/>
        </w:rPr>
      </w:pPr>
      <w:r>
        <w:rPr>
          <w:color w:val="231F20"/>
          <w:w w:val="85"/>
          <w:sz w:val="16"/>
        </w:rPr>
        <w:t>bibliographies,</w:t>
      </w:r>
      <w:r>
        <w:rPr>
          <w:color w:val="231F20"/>
          <w:spacing w:val="31"/>
          <w:sz w:val="16"/>
        </w:rPr>
        <w:t> </w:t>
      </w:r>
      <w:r>
        <w:rPr>
          <w:color w:val="231F20"/>
          <w:spacing w:val="-5"/>
          <w:sz w:val="16"/>
        </w:rPr>
        <w:t>11</w:t>
      </w:r>
    </w:p>
    <w:p>
      <w:pPr>
        <w:spacing w:line="180" w:lineRule="exact" w:before="0"/>
        <w:ind w:left="1281" w:right="0" w:firstLine="0"/>
        <w:jc w:val="left"/>
        <w:rPr>
          <w:sz w:val="16"/>
        </w:rPr>
      </w:pPr>
      <w:r>
        <w:rPr>
          <w:color w:val="231F20"/>
          <w:w w:val="90"/>
          <w:sz w:val="16"/>
        </w:rPr>
        <w:t>books,</w:t>
      </w:r>
      <w:r>
        <w:rPr>
          <w:color w:val="231F20"/>
          <w:spacing w:val="-2"/>
          <w:sz w:val="16"/>
        </w:rPr>
        <w:t> </w:t>
      </w:r>
      <w:r>
        <w:rPr>
          <w:color w:val="231F20"/>
          <w:spacing w:val="-5"/>
          <w:sz w:val="16"/>
        </w:rPr>
        <w:t>34</w:t>
      </w:r>
    </w:p>
    <w:p>
      <w:pPr>
        <w:spacing w:line="180" w:lineRule="exact" w:before="0"/>
        <w:ind w:left="1281" w:right="0" w:firstLine="0"/>
        <w:jc w:val="left"/>
        <w:rPr>
          <w:sz w:val="16"/>
        </w:rPr>
      </w:pPr>
      <w:r>
        <w:rPr>
          <w:color w:val="231F20"/>
          <w:w w:val="90"/>
          <w:sz w:val="16"/>
        </w:rPr>
        <w:t>footnotes,</w:t>
      </w:r>
      <w:r>
        <w:rPr>
          <w:color w:val="231F20"/>
          <w:spacing w:val="-2"/>
          <w:sz w:val="16"/>
        </w:rPr>
        <w:t> </w:t>
      </w:r>
      <w:r>
        <w:rPr>
          <w:color w:val="231F20"/>
          <w:spacing w:val="-5"/>
          <w:sz w:val="16"/>
        </w:rPr>
        <w:t>33</w:t>
      </w:r>
    </w:p>
    <w:p>
      <w:pPr>
        <w:spacing w:line="180" w:lineRule="exact" w:before="0"/>
        <w:ind w:left="1281" w:right="0" w:firstLine="0"/>
        <w:jc w:val="left"/>
        <w:rPr>
          <w:sz w:val="16"/>
        </w:rPr>
      </w:pPr>
      <w:r>
        <w:rPr>
          <w:color w:val="231F20"/>
          <w:w w:val="90"/>
          <w:sz w:val="16"/>
        </w:rPr>
        <w:t>punctuation,</w:t>
      </w:r>
      <w:r>
        <w:rPr>
          <w:color w:val="231F20"/>
          <w:spacing w:val="-4"/>
          <w:w w:val="90"/>
          <w:sz w:val="16"/>
        </w:rPr>
        <w:t> </w:t>
      </w:r>
      <w:r>
        <w:rPr>
          <w:color w:val="231F20"/>
          <w:spacing w:val="-10"/>
          <w:sz w:val="16"/>
        </w:rPr>
        <w:t>7</w:t>
      </w:r>
    </w:p>
    <w:p>
      <w:pPr>
        <w:spacing w:line="180" w:lineRule="exact" w:before="0"/>
        <w:ind w:left="1281" w:right="0" w:firstLine="0"/>
        <w:jc w:val="left"/>
        <w:rPr>
          <w:sz w:val="16"/>
        </w:rPr>
      </w:pPr>
      <w:r>
        <w:rPr>
          <w:color w:val="231F20"/>
          <w:w w:val="90"/>
          <w:sz w:val="16"/>
        </w:rPr>
        <w:t>secondary</w:t>
      </w:r>
      <w:r>
        <w:rPr>
          <w:color w:val="231F20"/>
          <w:spacing w:val="-6"/>
          <w:w w:val="90"/>
          <w:sz w:val="16"/>
        </w:rPr>
        <w:t> </w:t>
      </w:r>
      <w:r>
        <w:rPr>
          <w:color w:val="231F20"/>
          <w:w w:val="90"/>
          <w:sz w:val="16"/>
        </w:rPr>
        <w:t>sources,</w:t>
      </w:r>
      <w:r>
        <w:rPr>
          <w:color w:val="231F20"/>
          <w:spacing w:val="-5"/>
          <w:w w:val="90"/>
          <w:sz w:val="16"/>
        </w:rPr>
        <w:t> 33</w:t>
      </w:r>
    </w:p>
    <w:p>
      <w:pPr>
        <w:spacing w:line="180" w:lineRule="exact" w:before="0"/>
        <w:ind w:left="1281" w:right="0" w:firstLine="0"/>
        <w:jc w:val="left"/>
        <w:rPr>
          <w:sz w:val="16"/>
        </w:rPr>
      </w:pPr>
      <w:r>
        <w:rPr>
          <w:color w:val="231F20"/>
          <w:spacing w:val="-2"/>
          <w:w w:val="90"/>
          <w:sz w:val="16"/>
        </w:rPr>
        <w:t>subsequent</w:t>
      </w:r>
      <w:r>
        <w:rPr>
          <w:color w:val="231F20"/>
          <w:spacing w:val="9"/>
          <w:sz w:val="16"/>
        </w:rPr>
        <w:t> </w:t>
      </w:r>
      <w:r>
        <w:rPr>
          <w:color w:val="231F20"/>
          <w:spacing w:val="-2"/>
          <w:w w:val="90"/>
          <w:sz w:val="16"/>
        </w:rPr>
        <w:t>citations,</w:t>
      </w:r>
      <w:r>
        <w:rPr>
          <w:color w:val="231F20"/>
          <w:spacing w:val="9"/>
          <w:sz w:val="16"/>
        </w:rPr>
        <w:t> </w:t>
      </w:r>
      <w:r>
        <w:rPr>
          <w:color w:val="231F20"/>
          <w:spacing w:val="-10"/>
          <w:w w:val="90"/>
          <w:sz w:val="16"/>
        </w:rPr>
        <w:t>5</w:t>
      </w:r>
    </w:p>
    <w:p>
      <w:pPr>
        <w:spacing w:line="198" w:lineRule="exact" w:before="0"/>
        <w:ind w:left="1281" w:right="0" w:firstLine="0"/>
        <w:jc w:val="left"/>
        <w:rPr>
          <w:sz w:val="16"/>
        </w:rPr>
      </w:pPr>
      <w:r>
        <w:rPr>
          <w:color w:val="231F20"/>
          <w:spacing w:val="-2"/>
          <w:w w:val="90"/>
          <w:sz w:val="16"/>
        </w:rPr>
        <w:t>surnames,</w:t>
      </w:r>
      <w:r>
        <w:rPr>
          <w:color w:val="231F20"/>
          <w:spacing w:val="5"/>
          <w:sz w:val="16"/>
        </w:rPr>
        <w:t> </w:t>
      </w:r>
      <w:r>
        <w:rPr>
          <w:color w:val="231F20"/>
          <w:spacing w:val="-10"/>
          <w:sz w:val="16"/>
        </w:rPr>
        <w:t>5</w:t>
      </w:r>
    </w:p>
    <w:p>
      <w:pPr>
        <w:spacing w:line="198" w:lineRule="exact" w:before="145"/>
        <w:ind w:left="1121" w:right="0" w:firstLine="0"/>
        <w:jc w:val="left"/>
        <w:rPr>
          <w:sz w:val="16"/>
        </w:rPr>
      </w:pPr>
      <w:r>
        <w:rPr>
          <w:b/>
          <w:color w:val="231F20"/>
          <w:w w:val="90"/>
          <w:sz w:val="16"/>
        </w:rPr>
        <w:t>Bibliographies</w:t>
      </w:r>
      <w:r>
        <w:rPr>
          <w:color w:val="231F20"/>
          <w:w w:val="90"/>
          <w:sz w:val="16"/>
        </w:rPr>
        <w:t>,</w:t>
      </w:r>
      <w:r>
        <w:rPr>
          <w:color w:val="231F20"/>
          <w:spacing w:val="4"/>
          <w:sz w:val="16"/>
        </w:rPr>
        <w:t> </w:t>
      </w:r>
      <w:r>
        <w:rPr>
          <w:color w:val="231F20"/>
          <w:w w:val="90"/>
          <w:sz w:val="16"/>
        </w:rPr>
        <w:t>11–</w:t>
      </w:r>
      <w:r>
        <w:rPr>
          <w:color w:val="231F20"/>
          <w:spacing w:val="-5"/>
          <w:w w:val="90"/>
          <w:sz w:val="16"/>
        </w:rPr>
        <w:t>12</w:t>
      </w:r>
    </w:p>
    <w:p>
      <w:pPr>
        <w:spacing w:line="180" w:lineRule="exact" w:before="0"/>
        <w:ind w:left="1121" w:right="0" w:firstLine="0"/>
        <w:jc w:val="left"/>
        <w:rPr>
          <w:sz w:val="16"/>
        </w:rPr>
      </w:pPr>
      <w:r>
        <w:rPr>
          <w:b/>
          <w:color w:val="231F20"/>
          <w:w w:val="90"/>
          <w:sz w:val="16"/>
        </w:rPr>
        <w:t>Bills</w:t>
      </w:r>
      <w:r>
        <w:rPr>
          <w:color w:val="231F20"/>
          <w:w w:val="90"/>
          <w:sz w:val="16"/>
        </w:rPr>
        <w:t>,</w:t>
      </w:r>
      <w:r>
        <w:rPr>
          <w:color w:val="231F20"/>
          <w:spacing w:val="7"/>
          <w:sz w:val="16"/>
        </w:rPr>
        <w:t> </w:t>
      </w:r>
      <w:r>
        <w:rPr>
          <w:color w:val="231F20"/>
          <w:w w:val="90"/>
          <w:sz w:val="16"/>
        </w:rPr>
        <w:t>25–</w:t>
      </w:r>
      <w:r>
        <w:rPr>
          <w:color w:val="231F20"/>
          <w:spacing w:val="-5"/>
          <w:w w:val="90"/>
          <w:sz w:val="16"/>
        </w:rPr>
        <w:t>26</w:t>
      </w:r>
    </w:p>
    <w:p>
      <w:pPr>
        <w:spacing w:line="180" w:lineRule="exact" w:before="0"/>
        <w:ind w:left="1121" w:right="0" w:firstLine="0"/>
        <w:jc w:val="left"/>
        <w:rPr>
          <w:b/>
          <w:sz w:val="16"/>
        </w:rPr>
      </w:pPr>
      <w:r>
        <w:rPr>
          <w:b/>
          <w:color w:val="231F20"/>
          <w:spacing w:val="-2"/>
          <w:sz w:val="16"/>
        </w:rPr>
        <w:t>Blogs</w:t>
      </w:r>
    </w:p>
    <w:p>
      <w:pPr>
        <w:spacing w:line="199" w:lineRule="auto" w:before="10"/>
        <w:ind w:left="1121" w:right="1438" w:firstLine="160"/>
        <w:jc w:val="left"/>
        <w:rPr>
          <w:sz w:val="16"/>
        </w:rPr>
      </w:pPr>
      <w:r>
        <w:rPr>
          <w:i/>
          <w:color w:val="231F20"/>
          <w:w w:val="90"/>
          <w:sz w:val="16"/>
        </w:rPr>
        <w:t>see</w:t>
      </w:r>
      <w:r>
        <w:rPr>
          <w:i/>
          <w:color w:val="231F20"/>
          <w:spacing w:val="-6"/>
          <w:w w:val="90"/>
          <w:sz w:val="16"/>
        </w:rPr>
        <w:t> </w:t>
      </w:r>
      <w:r>
        <w:rPr>
          <w:b/>
          <w:color w:val="231F20"/>
          <w:w w:val="90"/>
          <w:sz w:val="16"/>
        </w:rPr>
        <w:t>Websites</w:t>
      </w:r>
      <w:r>
        <w:rPr>
          <w:b/>
          <w:color w:val="231F20"/>
          <w:spacing w:val="-6"/>
          <w:w w:val="90"/>
          <w:sz w:val="16"/>
        </w:rPr>
        <w:t> </w:t>
      </w:r>
      <w:r>
        <w:rPr>
          <w:b/>
          <w:color w:val="231F20"/>
          <w:w w:val="90"/>
          <w:sz w:val="16"/>
        </w:rPr>
        <w:t>and</w:t>
      </w:r>
      <w:r>
        <w:rPr>
          <w:b/>
          <w:color w:val="231F20"/>
          <w:spacing w:val="-6"/>
          <w:w w:val="90"/>
          <w:sz w:val="16"/>
        </w:rPr>
        <w:t> </w:t>
      </w:r>
      <w:r>
        <w:rPr>
          <w:b/>
          <w:color w:val="231F20"/>
          <w:w w:val="90"/>
          <w:sz w:val="16"/>
        </w:rPr>
        <w:t>blogs</w:t>
      </w:r>
      <w:r>
        <w:rPr>
          <w:b/>
          <w:color w:val="231F20"/>
          <w:spacing w:val="40"/>
          <w:sz w:val="16"/>
        </w:rPr>
        <w:t> </w:t>
      </w:r>
      <w:r>
        <w:rPr>
          <w:b/>
          <w:color w:val="231F20"/>
          <w:sz w:val="16"/>
        </w:rPr>
        <w:t>Books</w:t>
      </w:r>
      <w:r>
        <w:rPr>
          <w:color w:val="231F20"/>
          <w:sz w:val="16"/>
        </w:rPr>
        <w:t>,</w:t>
      </w:r>
      <w:r>
        <w:rPr>
          <w:color w:val="231F20"/>
          <w:spacing w:val="-9"/>
          <w:sz w:val="16"/>
        </w:rPr>
        <w:t> </w:t>
      </w:r>
      <w:r>
        <w:rPr>
          <w:color w:val="231F20"/>
          <w:sz w:val="16"/>
        </w:rPr>
        <w:t>34–36</w:t>
      </w:r>
    </w:p>
    <w:p>
      <w:pPr>
        <w:spacing w:line="171" w:lineRule="exact" w:before="0"/>
        <w:ind w:left="1281" w:right="0" w:firstLine="0"/>
        <w:jc w:val="left"/>
        <w:rPr>
          <w:sz w:val="16"/>
        </w:rPr>
      </w:pPr>
      <w:r>
        <w:rPr>
          <w:color w:val="231F20"/>
          <w:spacing w:val="-2"/>
          <w:w w:val="90"/>
          <w:sz w:val="16"/>
        </w:rPr>
        <w:t>authored</w:t>
      </w:r>
      <w:r>
        <w:rPr>
          <w:color w:val="231F20"/>
          <w:spacing w:val="3"/>
          <w:sz w:val="16"/>
        </w:rPr>
        <w:t> </w:t>
      </w:r>
      <w:r>
        <w:rPr>
          <w:color w:val="231F20"/>
          <w:spacing w:val="-2"/>
          <w:w w:val="90"/>
          <w:sz w:val="16"/>
        </w:rPr>
        <w:t>books,</w:t>
      </w:r>
      <w:r>
        <w:rPr>
          <w:color w:val="231F20"/>
          <w:spacing w:val="4"/>
          <w:sz w:val="16"/>
        </w:rPr>
        <w:t> </w:t>
      </w:r>
      <w:r>
        <w:rPr>
          <w:color w:val="231F20"/>
          <w:spacing w:val="-7"/>
          <w:w w:val="90"/>
          <w:sz w:val="16"/>
        </w:rPr>
        <w:t>34</w:t>
      </w:r>
    </w:p>
    <w:p>
      <w:pPr>
        <w:spacing w:line="180" w:lineRule="exact" w:before="0"/>
        <w:ind w:left="1281" w:right="0" w:firstLine="0"/>
        <w:jc w:val="left"/>
        <w:rPr>
          <w:sz w:val="16"/>
        </w:rPr>
      </w:pPr>
      <w:r>
        <w:rPr>
          <w:color w:val="231F20"/>
          <w:w w:val="90"/>
          <w:sz w:val="16"/>
        </w:rPr>
        <w:t>books</w:t>
      </w:r>
      <w:r>
        <w:rPr>
          <w:color w:val="231F20"/>
          <w:spacing w:val="-3"/>
          <w:w w:val="90"/>
          <w:sz w:val="16"/>
        </w:rPr>
        <w:t> </w:t>
      </w:r>
      <w:r>
        <w:rPr>
          <w:color w:val="231F20"/>
          <w:w w:val="90"/>
          <w:sz w:val="16"/>
        </w:rPr>
        <w:t>of</w:t>
      </w:r>
      <w:r>
        <w:rPr>
          <w:color w:val="231F20"/>
          <w:spacing w:val="-3"/>
          <w:w w:val="90"/>
          <w:sz w:val="16"/>
        </w:rPr>
        <w:t> </w:t>
      </w:r>
      <w:r>
        <w:rPr>
          <w:color w:val="231F20"/>
          <w:w w:val="90"/>
          <w:sz w:val="16"/>
        </w:rPr>
        <w:t>authority,</w:t>
      </w:r>
      <w:r>
        <w:rPr>
          <w:color w:val="231F20"/>
          <w:spacing w:val="-3"/>
          <w:w w:val="90"/>
          <w:sz w:val="16"/>
        </w:rPr>
        <w:t> </w:t>
      </w:r>
      <w:r>
        <w:rPr>
          <w:color w:val="231F20"/>
          <w:w w:val="90"/>
          <w:sz w:val="16"/>
        </w:rPr>
        <w:t>36,</w:t>
      </w:r>
      <w:r>
        <w:rPr>
          <w:color w:val="231F20"/>
          <w:spacing w:val="-3"/>
          <w:w w:val="90"/>
          <w:sz w:val="16"/>
        </w:rPr>
        <w:t> </w:t>
      </w:r>
      <w:r>
        <w:rPr>
          <w:color w:val="231F20"/>
          <w:spacing w:val="-5"/>
          <w:w w:val="90"/>
          <w:sz w:val="16"/>
        </w:rPr>
        <w:t>47</w:t>
      </w:r>
    </w:p>
    <w:p>
      <w:pPr>
        <w:spacing w:line="199" w:lineRule="auto" w:before="11"/>
        <w:ind w:left="1281" w:right="451" w:firstLine="0"/>
        <w:jc w:val="left"/>
        <w:rPr>
          <w:sz w:val="16"/>
        </w:rPr>
      </w:pPr>
      <w:r>
        <w:rPr>
          <w:color w:val="231F20"/>
          <w:sz w:val="16"/>
        </w:rPr>
        <w:t>citation in footnotes, 5, 6</w:t>
      </w:r>
      <w:r>
        <w:rPr>
          <w:color w:val="231F20"/>
          <w:spacing w:val="40"/>
          <w:sz w:val="16"/>
        </w:rPr>
        <w:t> </w:t>
      </w:r>
      <w:r>
        <w:rPr>
          <w:color w:val="231F20"/>
          <w:w w:val="90"/>
          <w:sz w:val="16"/>
        </w:rPr>
        <w:t>contributions</w:t>
      </w:r>
      <w:r>
        <w:rPr>
          <w:color w:val="231F20"/>
          <w:spacing w:val="-3"/>
          <w:w w:val="90"/>
          <w:sz w:val="16"/>
        </w:rPr>
        <w:t> </w:t>
      </w:r>
      <w:r>
        <w:rPr>
          <w:color w:val="231F20"/>
          <w:w w:val="90"/>
          <w:sz w:val="16"/>
        </w:rPr>
        <w:t>to</w:t>
      </w:r>
      <w:r>
        <w:rPr>
          <w:color w:val="231F20"/>
          <w:spacing w:val="-3"/>
          <w:w w:val="90"/>
          <w:sz w:val="16"/>
        </w:rPr>
        <w:t> </w:t>
      </w:r>
      <w:r>
        <w:rPr>
          <w:color w:val="231F20"/>
          <w:w w:val="90"/>
          <w:sz w:val="16"/>
        </w:rPr>
        <w:t>edited</w:t>
      </w:r>
      <w:r>
        <w:rPr>
          <w:color w:val="231F20"/>
          <w:spacing w:val="-3"/>
          <w:w w:val="90"/>
          <w:sz w:val="16"/>
        </w:rPr>
        <w:t> </w:t>
      </w:r>
      <w:r>
        <w:rPr>
          <w:color w:val="231F20"/>
          <w:w w:val="90"/>
          <w:sz w:val="16"/>
        </w:rPr>
        <w:t>books,</w:t>
      </w:r>
      <w:r>
        <w:rPr>
          <w:color w:val="231F20"/>
          <w:spacing w:val="-3"/>
          <w:w w:val="90"/>
          <w:sz w:val="16"/>
        </w:rPr>
        <w:t> </w:t>
      </w:r>
      <w:r>
        <w:rPr>
          <w:color w:val="231F20"/>
          <w:w w:val="90"/>
          <w:sz w:val="16"/>
        </w:rPr>
        <w:t>35</w:t>
      </w:r>
      <w:r>
        <w:rPr>
          <w:color w:val="231F20"/>
          <w:spacing w:val="40"/>
          <w:sz w:val="16"/>
        </w:rPr>
        <w:t> </w:t>
      </w:r>
      <w:r>
        <w:rPr>
          <w:color w:val="231F20"/>
          <w:spacing w:val="-4"/>
          <w:sz w:val="16"/>
        </w:rPr>
        <w:t>edited</w:t>
      </w:r>
      <w:r>
        <w:rPr>
          <w:color w:val="231F20"/>
          <w:spacing w:val="-8"/>
          <w:sz w:val="16"/>
        </w:rPr>
        <w:t> </w:t>
      </w:r>
      <w:r>
        <w:rPr>
          <w:color w:val="231F20"/>
          <w:spacing w:val="-4"/>
          <w:sz w:val="16"/>
        </w:rPr>
        <w:t>and</w:t>
      </w:r>
      <w:r>
        <w:rPr>
          <w:color w:val="231F20"/>
          <w:spacing w:val="-6"/>
          <w:sz w:val="16"/>
        </w:rPr>
        <w:t> </w:t>
      </w:r>
      <w:r>
        <w:rPr>
          <w:color w:val="231F20"/>
          <w:spacing w:val="-4"/>
          <w:sz w:val="16"/>
        </w:rPr>
        <w:t>translated</w:t>
      </w:r>
      <w:r>
        <w:rPr>
          <w:color w:val="231F20"/>
          <w:spacing w:val="-6"/>
          <w:sz w:val="16"/>
        </w:rPr>
        <w:t> </w:t>
      </w:r>
      <w:r>
        <w:rPr>
          <w:color w:val="231F20"/>
          <w:spacing w:val="-4"/>
          <w:sz w:val="16"/>
        </w:rPr>
        <w:t>books,</w:t>
      </w:r>
      <w:r>
        <w:rPr>
          <w:color w:val="231F20"/>
          <w:spacing w:val="-6"/>
          <w:sz w:val="16"/>
        </w:rPr>
        <w:t> </w:t>
      </w:r>
      <w:r>
        <w:rPr>
          <w:color w:val="231F20"/>
          <w:spacing w:val="-4"/>
          <w:sz w:val="16"/>
        </w:rPr>
        <w:t>35</w:t>
      </w:r>
      <w:r>
        <w:rPr>
          <w:color w:val="231F20"/>
          <w:spacing w:val="40"/>
          <w:sz w:val="16"/>
        </w:rPr>
        <w:t> </w:t>
      </w:r>
      <w:r>
        <w:rPr>
          <w:color w:val="231F20"/>
          <w:sz w:val="16"/>
        </w:rPr>
        <w:t>encyclopaedias,</w:t>
      </w:r>
      <w:r>
        <w:rPr>
          <w:color w:val="231F20"/>
          <w:spacing w:val="-9"/>
          <w:sz w:val="16"/>
        </w:rPr>
        <w:t> </w:t>
      </w:r>
      <w:r>
        <w:rPr>
          <w:color w:val="231F20"/>
          <w:sz w:val="16"/>
        </w:rPr>
        <w:t>36</w:t>
      </w:r>
    </w:p>
    <w:p>
      <w:pPr>
        <w:spacing w:line="173" w:lineRule="exact" w:before="0"/>
        <w:ind w:left="1281" w:right="0" w:firstLine="0"/>
        <w:jc w:val="left"/>
        <w:rPr>
          <w:sz w:val="16"/>
        </w:rPr>
      </w:pPr>
      <w:r>
        <w:rPr>
          <w:color w:val="231F20"/>
          <w:spacing w:val="-2"/>
          <w:w w:val="90"/>
          <w:sz w:val="16"/>
        </w:rPr>
        <w:t>institutional</w:t>
      </w:r>
      <w:r>
        <w:rPr>
          <w:color w:val="231F20"/>
          <w:spacing w:val="4"/>
          <w:sz w:val="16"/>
        </w:rPr>
        <w:t> </w:t>
      </w:r>
      <w:r>
        <w:rPr>
          <w:color w:val="231F20"/>
          <w:spacing w:val="-2"/>
          <w:w w:val="90"/>
          <w:sz w:val="16"/>
        </w:rPr>
        <w:t>works,</w:t>
      </w:r>
      <w:r>
        <w:rPr>
          <w:color w:val="231F20"/>
          <w:spacing w:val="5"/>
          <w:sz w:val="16"/>
        </w:rPr>
        <w:t> </w:t>
      </w:r>
      <w:r>
        <w:rPr>
          <w:color w:val="231F20"/>
          <w:spacing w:val="-5"/>
          <w:w w:val="90"/>
          <w:sz w:val="16"/>
        </w:rPr>
        <w:t>36</w:t>
      </w:r>
    </w:p>
    <w:p>
      <w:pPr>
        <w:spacing w:line="199" w:lineRule="auto" w:before="10"/>
        <w:ind w:left="1601" w:right="0" w:hanging="320"/>
        <w:jc w:val="left"/>
        <w:rPr>
          <w:sz w:val="16"/>
        </w:rPr>
      </w:pPr>
      <w:r>
        <w:rPr>
          <w:color w:val="231F20"/>
          <w:w w:val="90"/>
          <w:sz w:val="16"/>
        </w:rPr>
        <w:t>International Standard Book Number (ISBN),</w:t>
      </w:r>
      <w:r>
        <w:rPr>
          <w:color w:val="231F20"/>
          <w:spacing w:val="40"/>
          <w:sz w:val="16"/>
        </w:rPr>
        <w:t> </w:t>
      </w:r>
      <w:r>
        <w:rPr>
          <w:color w:val="231F20"/>
          <w:spacing w:val="-6"/>
          <w:sz w:val="16"/>
        </w:rPr>
        <w:t>34</w:t>
      </w:r>
    </w:p>
    <w:p>
      <w:pPr>
        <w:spacing w:line="189" w:lineRule="exact" w:before="0"/>
        <w:ind w:left="1281" w:right="0" w:firstLine="0"/>
        <w:jc w:val="left"/>
        <w:rPr>
          <w:sz w:val="16"/>
        </w:rPr>
      </w:pPr>
      <w:r>
        <w:rPr>
          <w:color w:val="231F20"/>
          <w:w w:val="85"/>
          <w:sz w:val="16"/>
        </w:rPr>
        <w:t>looseleaf</w:t>
      </w:r>
      <w:r>
        <w:rPr>
          <w:color w:val="231F20"/>
          <w:spacing w:val="20"/>
          <w:sz w:val="16"/>
        </w:rPr>
        <w:t> </w:t>
      </w:r>
      <w:r>
        <w:rPr>
          <w:color w:val="231F20"/>
          <w:w w:val="85"/>
          <w:sz w:val="16"/>
        </w:rPr>
        <w:t>services,</w:t>
      </w:r>
      <w:r>
        <w:rPr>
          <w:color w:val="231F20"/>
          <w:spacing w:val="21"/>
          <w:sz w:val="16"/>
        </w:rPr>
        <w:t> </w:t>
      </w:r>
      <w:r>
        <w:rPr>
          <w:color w:val="231F20"/>
          <w:spacing w:val="-5"/>
          <w:w w:val="85"/>
          <w:sz w:val="16"/>
        </w:rPr>
        <w:t>36</w:t>
      </w:r>
    </w:p>
    <w:p>
      <w:pPr>
        <w:spacing w:line="198" w:lineRule="exact" w:before="96"/>
        <w:ind w:left="396" w:right="0" w:firstLine="0"/>
        <w:jc w:val="left"/>
        <w:rPr>
          <w:sz w:val="16"/>
        </w:rPr>
      </w:pPr>
      <w:r>
        <w:rPr/>
        <w:br w:type="column"/>
      </w:r>
      <w:r>
        <w:rPr>
          <w:color w:val="231F20"/>
          <w:w w:val="90"/>
          <w:sz w:val="16"/>
        </w:rPr>
        <w:t>older</w:t>
      </w:r>
      <w:r>
        <w:rPr>
          <w:color w:val="231F20"/>
          <w:spacing w:val="-4"/>
          <w:w w:val="90"/>
          <w:sz w:val="16"/>
        </w:rPr>
        <w:t> </w:t>
      </w:r>
      <w:r>
        <w:rPr>
          <w:color w:val="231F20"/>
          <w:w w:val="90"/>
          <w:sz w:val="16"/>
        </w:rPr>
        <w:t>works,</w:t>
      </w:r>
      <w:r>
        <w:rPr>
          <w:color w:val="231F20"/>
          <w:spacing w:val="-3"/>
          <w:w w:val="90"/>
          <w:sz w:val="16"/>
        </w:rPr>
        <w:t> </w:t>
      </w:r>
      <w:r>
        <w:rPr>
          <w:color w:val="231F20"/>
          <w:w w:val="90"/>
          <w:sz w:val="16"/>
        </w:rPr>
        <w:t>35,</w:t>
      </w:r>
      <w:r>
        <w:rPr>
          <w:color w:val="231F20"/>
          <w:spacing w:val="-4"/>
          <w:w w:val="90"/>
          <w:sz w:val="16"/>
        </w:rPr>
        <w:t> </w:t>
      </w:r>
      <w:r>
        <w:rPr>
          <w:color w:val="231F20"/>
          <w:spacing w:val="-5"/>
          <w:w w:val="90"/>
          <w:sz w:val="16"/>
        </w:rPr>
        <w:t>36</w:t>
      </w:r>
    </w:p>
    <w:p>
      <w:pPr>
        <w:spacing w:line="180" w:lineRule="exact" w:before="0"/>
        <w:ind w:left="396" w:right="0" w:firstLine="0"/>
        <w:jc w:val="left"/>
        <w:rPr>
          <w:sz w:val="16"/>
        </w:rPr>
      </w:pPr>
      <w:r>
        <w:rPr>
          <w:color w:val="231F20"/>
          <w:spacing w:val="-2"/>
          <w:w w:val="90"/>
          <w:sz w:val="16"/>
        </w:rPr>
        <w:t>pinpoints/page</w:t>
      </w:r>
      <w:r>
        <w:rPr>
          <w:color w:val="231F20"/>
          <w:spacing w:val="8"/>
          <w:sz w:val="16"/>
        </w:rPr>
        <w:t> </w:t>
      </w:r>
      <w:r>
        <w:rPr>
          <w:color w:val="231F20"/>
          <w:spacing w:val="-2"/>
          <w:w w:val="90"/>
          <w:sz w:val="16"/>
        </w:rPr>
        <w:t>numbers,</w:t>
      </w:r>
      <w:r>
        <w:rPr>
          <w:color w:val="231F20"/>
          <w:spacing w:val="9"/>
          <w:sz w:val="16"/>
        </w:rPr>
        <w:t> </w:t>
      </w:r>
      <w:r>
        <w:rPr>
          <w:color w:val="231F20"/>
          <w:spacing w:val="-5"/>
          <w:w w:val="90"/>
          <w:sz w:val="16"/>
        </w:rPr>
        <w:t>34</w:t>
      </w:r>
    </w:p>
    <w:p>
      <w:pPr>
        <w:spacing w:line="180" w:lineRule="exact" w:before="0"/>
        <w:ind w:left="396" w:right="0" w:firstLine="0"/>
        <w:jc w:val="left"/>
        <w:rPr>
          <w:sz w:val="16"/>
        </w:rPr>
      </w:pPr>
      <w:r>
        <w:rPr>
          <w:color w:val="231F20"/>
          <w:w w:val="90"/>
          <w:sz w:val="16"/>
        </w:rPr>
        <w:t>publication</w:t>
      </w:r>
      <w:r>
        <w:rPr>
          <w:color w:val="231F20"/>
          <w:spacing w:val="-1"/>
          <w:w w:val="90"/>
          <w:sz w:val="16"/>
        </w:rPr>
        <w:t> </w:t>
      </w:r>
      <w:r>
        <w:rPr>
          <w:color w:val="231F20"/>
          <w:w w:val="90"/>
          <w:sz w:val="16"/>
        </w:rPr>
        <w:t>information,</w:t>
      </w:r>
      <w:r>
        <w:rPr>
          <w:color w:val="231F20"/>
          <w:spacing w:val="-4"/>
          <w:sz w:val="16"/>
        </w:rPr>
        <w:t> </w:t>
      </w:r>
      <w:r>
        <w:rPr>
          <w:color w:val="231F20"/>
          <w:spacing w:val="-5"/>
          <w:w w:val="90"/>
          <w:sz w:val="16"/>
        </w:rPr>
        <w:t>34</w:t>
      </w:r>
    </w:p>
    <w:p>
      <w:pPr>
        <w:spacing w:line="198" w:lineRule="exact" w:before="0"/>
        <w:ind w:left="396" w:right="0" w:firstLine="0"/>
        <w:jc w:val="left"/>
        <w:rPr>
          <w:sz w:val="16"/>
        </w:rPr>
      </w:pPr>
      <w:r>
        <w:rPr>
          <w:color w:val="231F20"/>
          <w:spacing w:val="-2"/>
          <w:w w:val="90"/>
          <w:sz w:val="16"/>
        </w:rPr>
        <w:t>volume</w:t>
      </w:r>
      <w:r>
        <w:rPr>
          <w:color w:val="231F20"/>
          <w:sz w:val="16"/>
        </w:rPr>
        <w:t> </w:t>
      </w:r>
      <w:r>
        <w:rPr>
          <w:color w:val="231F20"/>
          <w:spacing w:val="-2"/>
          <w:w w:val="90"/>
          <w:sz w:val="16"/>
        </w:rPr>
        <w:t>numbers,</w:t>
      </w:r>
      <w:r>
        <w:rPr>
          <w:color w:val="231F20"/>
          <w:spacing w:val="1"/>
          <w:sz w:val="16"/>
        </w:rPr>
        <w:t> </w:t>
      </w:r>
      <w:r>
        <w:rPr>
          <w:color w:val="231F20"/>
          <w:spacing w:val="-7"/>
          <w:w w:val="90"/>
          <w:sz w:val="16"/>
        </w:rPr>
        <w:t>34</w:t>
      </w:r>
    </w:p>
    <w:p>
      <w:pPr>
        <w:spacing w:line="198" w:lineRule="exact" w:before="144"/>
        <w:ind w:left="236" w:right="0" w:firstLine="0"/>
        <w:jc w:val="left"/>
        <w:rPr>
          <w:sz w:val="16"/>
        </w:rPr>
      </w:pPr>
      <w:r>
        <w:rPr>
          <w:b/>
          <w:color w:val="231F20"/>
          <w:w w:val="90"/>
          <w:sz w:val="16"/>
        </w:rPr>
        <w:t>Cardiff</w:t>
      </w:r>
      <w:r>
        <w:rPr>
          <w:b/>
          <w:color w:val="231F20"/>
          <w:spacing w:val="-5"/>
          <w:w w:val="90"/>
          <w:sz w:val="16"/>
        </w:rPr>
        <w:t> </w:t>
      </w:r>
      <w:r>
        <w:rPr>
          <w:b/>
          <w:color w:val="231F20"/>
          <w:w w:val="90"/>
          <w:sz w:val="16"/>
        </w:rPr>
        <w:t>Index</w:t>
      </w:r>
      <w:r>
        <w:rPr>
          <w:b/>
          <w:color w:val="231F20"/>
          <w:spacing w:val="-5"/>
          <w:w w:val="90"/>
          <w:sz w:val="16"/>
        </w:rPr>
        <w:t> </w:t>
      </w:r>
      <w:r>
        <w:rPr>
          <w:b/>
          <w:color w:val="231F20"/>
          <w:w w:val="90"/>
          <w:sz w:val="16"/>
        </w:rPr>
        <w:t>of</w:t>
      </w:r>
      <w:r>
        <w:rPr>
          <w:b/>
          <w:color w:val="231F20"/>
          <w:spacing w:val="-5"/>
          <w:w w:val="90"/>
          <w:sz w:val="16"/>
        </w:rPr>
        <w:t> </w:t>
      </w:r>
      <w:r>
        <w:rPr>
          <w:b/>
          <w:color w:val="231F20"/>
          <w:w w:val="90"/>
          <w:sz w:val="16"/>
        </w:rPr>
        <w:t>Legal</w:t>
      </w:r>
      <w:r>
        <w:rPr>
          <w:b/>
          <w:color w:val="231F20"/>
          <w:spacing w:val="-5"/>
          <w:w w:val="90"/>
          <w:sz w:val="16"/>
        </w:rPr>
        <w:t> </w:t>
      </w:r>
      <w:r>
        <w:rPr>
          <w:b/>
          <w:color w:val="231F20"/>
          <w:w w:val="90"/>
          <w:sz w:val="16"/>
        </w:rPr>
        <w:t>Abbreviations</w:t>
      </w:r>
      <w:r>
        <w:rPr>
          <w:color w:val="231F20"/>
          <w:w w:val="90"/>
          <w:sz w:val="16"/>
        </w:rPr>
        <w:t>,</w:t>
      </w:r>
      <w:r>
        <w:rPr>
          <w:color w:val="231F20"/>
          <w:spacing w:val="-3"/>
          <w:w w:val="90"/>
          <w:sz w:val="16"/>
        </w:rPr>
        <w:t> </w:t>
      </w:r>
      <w:r>
        <w:rPr>
          <w:color w:val="231F20"/>
          <w:spacing w:val="-5"/>
          <w:w w:val="90"/>
          <w:sz w:val="16"/>
        </w:rPr>
        <w:t>45</w:t>
      </w:r>
    </w:p>
    <w:p>
      <w:pPr>
        <w:spacing w:line="180" w:lineRule="exact" w:before="0"/>
        <w:ind w:left="236" w:right="0" w:firstLine="0"/>
        <w:jc w:val="left"/>
        <w:rPr>
          <w:sz w:val="16"/>
        </w:rPr>
      </w:pPr>
      <w:r>
        <w:rPr>
          <w:b/>
          <w:color w:val="231F20"/>
          <w:w w:val="90"/>
          <w:sz w:val="16"/>
        </w:rPr>
        <w:t>Case</w:t>
      </w:r>
      <w:r>
        <w:rPr>
          <w:b/>
          <w:color w:val="231F20"/>
          <w:spacing w:val="3"/>
          <w:sz w:val="16"/>
        </w:rPr>
        <w:t> </w:t>
      </w:r>
      <w:r>
        <w:rPr>
          <w:b/>
          <w:color w:val="231F20"/>
          <w:w w:val="90"/>
          <w:sz w:val="16"/>
        </w:rPr>
        <w:t>notes</w:t>
      </w:r>
      <w:r>
        <w:rPr>
          <w:color w:val="231F20"/>
          <w:w w:val="90"/>
          <w:sz w:val="16"/>
        </w:rPr>
        <w:t>,</w:t>
      </w:r>
      <w:r>
        <w:rPr>
          <w:color w:val="231F20"/>
          <w:spacing w:val="6"/>
          <w:sz w:val="16"/>
        </w:rPr>
        <w:t> </w:t>
      </w:r>
      <w:r>
        <w:rPr>
          <w:color w:val="231F20"/>
          <w:w w:val="90"/>
          <w:sz w:val="16"/>
        </w:rPr>
        <w:t>37–</w:t>
      </w:r>
      <w:r>
        <w:rPr>
          <w:color w:val="231F20"/>
          <w:spacing w:val="-5"/>
          <w:w w:val="90"/>
          <w:sz w:val="16"/>
        </w:rPr>
        <w:t>38</w:t>
      </w:r>
    </w:p>
    <w:p>
      <w:pPr>
        <w:spacing w:line="180" w:lineRule="exact" w:before="0"/>
        <w:ind w:left="236" w:right="0" w:firstLine="0"/>
        <w:jc w:val="left"/>
        <w:rPr>
          <w:sz w:val="16"/>
        </w:rPr>
      </w:pPr>
      <w:r>
        <w:rPr>
          <w:b/>
          <w:color w:val="231F20"/>
          <w:w w:val="90"/>
          <w:sz w:val="16"/>
        </w:rPr>
        <w:t>Case</w:t>
      </w:r>
      <w:r>
        <w:rPr>
          <w:b/>
          <w:color w:val="231F20"/>
          <w:spacing w:val="-3"/>
          <w:sz w:val="16"/>
        </w:rPr>
        <w:t> </w:t>
      </w:r>
      <w:r>
        <w:rPr>
          <w:b/>
          <w:color w:val="231F20"/>
          <w:w w:val="90"/>
          <w:sz w:val="16"/>
        </w:rPr>
        <w:t>numbers</w:t>
      </w:r>
      <w:r>
        <w:rPr>
          <w:color w:val="231F20"/>
          <w:w w:val="90"/>
          <w:sz w:val="16"/>
        </w:rPr>
        <w:t>,</w:t>
      </w:r>
      <w:r>
        <w:rPr>
          <w:color w:val="231F20"/>
          <w:sz w:val="16"/>
        </w:rPr>
        <w:t> </w:t>
      </w:r>
      <w:r>
        <w:rPr>
          <w:color w:val="231F20"/>
          <w:spacing w:val="-5"/>
          <w:w w:val="90"/>
          <w:sz w:val="16"/>
        </w:rPr>
        <w:t>18</w:t>
      </w:r>
    </w:p>
    <w:p>
      <w:pPr>
        <w:spacing w:line="199" w:lineRule="auto" w:before="11"/>
        <w:ind w:left="396" w:right="1368" w:hanging="160"/>
        <w:jc w:val="left"/>
        <w:rPr>
          <w:sz w:val="16"/>
        </w:rPr>
      </w:pPr>
      <w:r>
        <w:rPr>
          <w:b/>
          <w:color w:val="231F20"/>
          <w:w w:val="90"/>
          <w:sz w:val="16"/>
        </w:rPr>
        <w:t>Cases (England and Wales)</w:t>
      </w:r>
      <w:r>
        <w:rPr>
          <w:color w:val="231F20"/>
          <w:w w:val="90"/>
          <w:sz w:val="16"/>
        </w:rPr>
        <w:t>, 13–21</w:t>
      </w:r>
      <w:r>
        <w:rPr>
          <w:color w:val="231F20"/>
          <w:spacing w:val="40"/>
          <w:sz w:val="16"/>
        </w:rPr>
        <w:t> </w:t>
      </w:r>
      <w:r>
        <w:rPr>
          <w:color w:val="231F20"/>
          <w:sz w:val="16"/>
        </w:rPr>
        <w:t>case</w:t>
      </w:r>
      <w:r>
        <w:rPr>
          <w:color w:val="231F20"/>
          <w:spacing w:val="-9"/>
          <w:sz w:val="16"/>
        </w:rPr>
        <w:t> </w:t>
      </w:r>
      <w:r>
        <w:rPr>
          <w:color w:val="231F20"/>
          <w:sz w:val="16"/>
        </w:rPr>
        <w:t>names</w:t>
      </w:r>
    </w:p>
    <w:p>
      <w:pPr>
        <w:spacing w:line="171" w:lineRule="exact" w:before="0"/>
        <w:ind w:left="556" w:right="0" w:firstLine="0"/>
        <w:jc w:val="left"/>
        <w:rPr>
          <w:sz w:val="16"/>
        </w:rPr>
      </w:pPr>
      <w:r>
        <w:rPr>
          <w:color w:val="231F20"/>
          <w:w w:val="85"/>
          <w:sz w:val="16"/>
        </w:rPr>
        <w:t>abbreviations,</w:t>
      </w:r>
      <w:r>
        <w:rPr>
          <w:color w:val="231F20"/>
          <w:spacing w:val="26"/>
          <w:sz w:val="16"/>
        </w:rPr>
        <w:t> </w:t>
      </w:r>
      <w:r>
        <w:rPr>
          <w:color w:val="231F20"/>
          <w:spacing w:val="-5"/>
          <w:sz w:val="16"/>
        </w:rPr>
        <w:t>14</w:t>
      </w:r>
    </w:p>
    <w:p>
      <w:pPr>
        <w:spacing w:line="199" w:lineRule="auto" w:before="11"/>
        <w:ind w:left="556" w:right="1368" w:firstLine="0"/>
        <w:jc w:val="left"/>
        <w:rPr>
          <w:sz w:val="16"/>
        </w:rPr>
      </w:pPr>
      <w:r>
        <w:rPr>
          <w:color w:val="231F20"/>
          <w:w w:val="90"/>
          <w:sz w:val="16"/>
        </w:rPr>
        <w:t>Attorney</w:t>
      </w:r>
      <w:r>
        <w:rPr>
          <w:color w:val="231F20"/>
          <w:spacing w:val="-6"/>
          <w:w w:val="90"/>
          <w:sz w:val="16"/>
        </w:rPr>
        <w:t> </w:t>
      </w:r>
      <w:r>
        <w:rPr>
          <w:color w:val="231F20"/>
          <w:w w:val="90"/>
          <w:sz w:val="16"/>
        </w:rPr>
        <w:t>General’s</w:t>
      </w:r>
      <w:r>
        <w:rPr>
          <w:color w:val="231F20"/>
          <w:spacing w:val="-6"/>
          <w:w w:val="90"/>
          <w:sz w:val="16"/>
        </w:rPr>
        <w:t> </w:t>
      </w:r>
      <w:r>
        <w:rPr>
          <w:color w:val="231F20"/>
          <w:w w:val="90"/>
          <w:sz w:val="16"/>
        </w:rPr>
        <w:t>references,</w:t>
      </w:r>
      <w:r>
        <w:rPr>
          <w:color w:val="231F20"/>
          <w:spacing w:val="-6"/>
          <w:w w:val="90"/>
          <w:sz w:val="16"/>
        </w:rPr>
        <w:t> </w:t>
      </w:r>
      <w:r>
        <w:rPr>
          <w:color w:val="231F20"/>
          <w:w w:val="90"/>
          <w:sz w:val="16"/>
        </w:rPr>
        <w:t>16</w:t>
      </w:r>
      <w:r>
        <w:rPr>
          <w:color w:val="231F20"/>
          <w:spacing w:val="40"/>
          <w:sz w:val="16"/>
        </w:rPr>
        <w:t> </w:t>
      </w:r>
      <w:r>
        <w:rPr>
          <w:color w:val="231F20"/>
          <w:sz w:val="16"/>
        </w:rPr>
        <w:t>corporate status, 14</w:t>
      </w:r>
    </w:p>
    <w:p>
      <w:pPr>
        <w:spacing w:line="171" w:lineRule="exact" w:before="0"/>
        <w:ind w:left="556" w:right="0" w:firstLine="0"/>
        <w:jc w:val="left"/>
        <w:rPr>
          <w:sz w:val="16"/>
        </w:rPr>
      </w:pPr>
      <w:r>
        <w:rPr>
          <w:color w:val="231F20"/>
          <w:w w:val="90"/>
          <w:sz w:val="16"/>
        </w:rPr>
        <w:t>descriptions,</w:t>
      </w:r>
      <w:r>
        <w:rPr>
          <w:color w:val="231F20"/>
          <w:spacing w:val="-6"/>
          <w:w w:val="90"/>
          <w:sz w:val="16"/>
        </w:rPr>
        <w:t> </w:t>
      </w:r>
      <w:r>
        <w:rPr>
          <w:color w:val="231F20"/>
          <w:spacing w:val="-5"/>
          <w:sz w:val="16"/>
        </w:rPr>
        <w:t>14</w:t>
      </w:r>
    </w:p>
    <w:p>
      <w:pPr>
        <w:spacing w:line="199" w:lineRule="auto" w:before="10"/>
        <w:ind w:left="556" w:right="831" w:firstLine="0"/>
        <w:jc w:val="left"/>
        <w:rPr>
          <w:sz w:val="16"/>
        </w:rPr>
      </w:pPr>
      <w:r>
        <w:rPr>
          <w:color w:val="231F20"/>
          <w:w w:val="90"/>
          <w:sz w:val="16"/>
        </w:rPr>
        <w:t>different</w:t>
      </w:r>
      <w:r>
        <w:rPr>
          <w:color w:val="231F20"/>
          <w:spacing w:val="-6"/>
          <w:w w:val="90"/>
          <w:sz w:val="16"/>
        </w:rPr>
        <w:t> </w:t>
      </w:r>
      <w:r>
        <w:rPr>
          <w:color w:val="231F20"/>
          <w:w w:val="90"/>
          <w:sz w:val="16"/>
        </w:rPr>
        <w:t>name/different</w:t>
      </w:r>
      <w:r>
        <w:rPr>
          <w:color w:val="231F20"/>
          <w:spacing w:val="-6"/>
          <w:w w:val="90"/>
          <w:sz w:val="16"/>
        </w:rPr>
        <w:t> </w:t>
      </w:r>
      <w:r>
        <w:rPr>
          <w:color w:val="231F20"/>
          <w:w w:val="90"/>
          <w:sz w:val="16"/>
        </w:rPr>
        <w:t>law</w:t>
      </w:r>
      <w:r>
        <w:rPr>
          <w:color w:val="231F20"/>
          <w:spacing w:val="-6"/>
          <w:w w:val="90"/>
          <w:sz w:val="16"/>
        </w:rPr>
        <w:t> </w:t>
      </w:r>
      <w:r>
        <w:rPr>
          <w:color w:val="231F20"/>
          <w:w w:val="90"/>
          <w:sz w:val="16"/>
        </w:rPr>
        <w:t>reports,</w:t>
      </w:r>
      <w:r>
        <w:rPr>
          <w:color w:val="231F20"/>
          <w:spacing w:val="-6"/>
          <w:w w:val="90"/>
          <w:sz w:val="16"/>
        </w:rPr>
        <w:t> </w:t>
      </w:r>
      <w:r>
        <w:rPr>
          <w:color w:val="231F20"/>
          <w:w w:val="90"/>
          <w:sz w:val="16"/>
        </w:rPr>
        <w:t>16</w:t>
      </w:r>
      <w:r>
        <w:rPr>
          <w:color w:val="231F20"/>
          <w:spacing w:val="40"/>
          <w:sz w:val="16"/>
        </w:rPr>
        <w:t> </w:t>
      </w:r>
      <w:r>
        <w:rPr>
          <w:color w:val="231F20"/>
          <w:spacing w:val="-2"/>
          <w:sz w:val="16"/>
        </w:rPr>
        <w:t>different</w:t>
      </w:r>
      <w:r>
        <w:rPr>
          <w:color w:val="231F20"/>
          <w:spacing w:val="-8"/>
          <w:sz w:val="16"/>
        </w:rPr>
        <w:t> </w:t>
      </w:r>
      <w:r>
        <w:rPr>
          <w:color w:val="231F20"/>
          <w:spacing w:val="-2"/>
          <w:sz w:val="16"/>
        </w:rPr>
        <w:t>name/different</w:t>
      </w:r>
      <w:r>
        <w:rPr>
          <w:color w:val="231F20"/>
          <w:spacing w:val="-8"/>
          <w:sz w:val="16"/>
        </w:rPr>
        <w:t> </w:t>
      </w:r>
      <w:r>
        <w:rPr>
          <w:color w:val="231F20"/>
          <w:spacing w:val="-2"/>
          <w:sz w:val="16"/>
        </w:rPr>
        <w:t>stages,</w:t>
      </w:r>
      <w:r>
        <w:rPr>
          <w:color w:val="231F20"/>
          <w:spacing w:val="-8"/>
          <w:sz w:val="16"/>
        </w:rPr>
        <w:t> </w:t>
      </w:r>
      <w:r>
        <w:rPr>
          <w:color w:val="231F20"/>
          <w:spacing w:val="-2"/>
          <w:sz w:val="16"/>
        </w:rPr>
        <w:t>16</w:t>
      </w:r>
      <w:r>
        <w:rPr>
          <w:color w:val="231F20"/>
          <w:spacing w:val="40"/>
          <w:sz w:val="16"/>
        </w:rPr>
        <w:t> </w:t>
      </w:r>
      <w:r>
        <w:rPr>
          <w:color w:val="231F20"/>
          <w:sz w:val="16"/>
        </w:rPr>
        <w:t>individuals</w:t>
      </w:r>
      <w:r>
        <w:rPr>
          <w:color w:val="231F20"/>
          <w:spacing w:val="-10"/>
          <w:sz w:val="16"/>
        </w:rPr>
        <w:t> </w:t>
      </w:r>
      <w:r>
        <w:rPr>
          <w:color w:val="231F20"/>
          <w:sz w:val="16"/>
        </w:rPr>
        <w:t>as</w:t>
      </w:r>
      <w:r>
        <w:rPr>
          <w:color w:val="231F20"/>
          <w:spacing w:val="-10"/>
          <w:sz w:val="16"/>
        </w:rPr>
        <w:t> </w:t>
      </w:r>
      <w:r>
        <w:rPr>
          <w:color w:val="231F20"/>
          <w:sz w:val="16"/>
        </w:rPr>
        <w:t>parties,</w:t>
      </w:r>
      <w:r>
        <w:rPr>
          <w:color w:val="231F20"/>
          <w:spacing w:val="-10"/>
          <w:sz w:val="16"/>
        </w:rPr>
        <w:t> </w:t>
      </w:r>
      <w:r>
        <w:rPr>
          <w:color w:val="231F20"/>
          <w:sz w:val="16"/>
        </w:rPr>
        <w:t>14</w:t>
      </w:r>
    </w:p>
    <w:p>
      <w:pPr>
        <w:spacing w:line="199" w:lineRule="auto" w:before="3"/>
        <w:ind w:left="556" w:right="1507" w:firstLine="0"/>
        <w:jc w:val="left"/>
        <w:rPr>
          <w:sz w:val="16"/>
        </w:rPr>
      </w:pPr>
      <w:r>
        <w:rPr>
          <w:color w:val="231F20"/>
          <w:w w:val="90"/>
          <w:sz w:val="16"/>
        </w:rPr>
        <w:t>judicial</w:t>
      </w:r>
      <w:r>
        <w:rPr>
          <w:color w:val="231F20"/>
          <w:spacing w:val="-6"/>
          <w:w w:val="90"/>
          <w:sz w:val="16"/>
        </w:rPr>
        <w:t> </w:t>
      </w:r>
      <w:r>
        <w:rPr>
          <w:color w:val="231F20"/>
          <w:w w:val="90"/>
          <w:sz w:val="16"/>
        </w:rPr>
        <w:t>review</w:t>
      </w:r>
      <w:r>
        <w:rPr>
          <w:color w:val="231F20"/>
          <w:spacing w:val="-6"/>
          <w:w w:val="90"/>
          <w:sz w:val="16"/>
        </w:rPr>
        <w:t> </w:t>
      </w:r>
      <w:r>
        <w:rPr>
          <w:color w:val="231F20"/>
          <w:w w:val="90"/>
          <w:sz w:val="16"/>
        </w:rPr>
        <w:t>applications,</w:t>
      </w:r>
      <w:r>
        <w:rPr>
          <w:color w:val="231F20"/>
          <w:spacing w:val="-6"/>
          <w:w w:val="90"/>
          <w:sz w:val="16"/>
        </w:rPr>
        <w:t> </w:t>
      </w:r>
      <w:r>
        <w:rPr>
          <w:color w:val="231F20"/>
          <w:w w:val="90"/>
          <w:sz w:val="16"/>
        </w:rPr>
        <w:t>15</w:t>
      </w:r>
      <w:r>
        <w:rPr>
          <w:color w:val="231F20"/>
          <w:spacing w:val="40"/>
          <w:sz w:val="16"/>
        </w:rPr>
        <w:t> </w:t>
      </w:r>
      <w:r>
        <w:rPr>
          <w:color w:val="231F20"/>
          <w:sz w:val="16"/>
        </w:rPr>
        <w:t>multiple parties, 14</w:t>
      </w:r>
    </w:p>
    <w:p>
      <w:pPr>
        <w:spacing w:line="171" w:lineRule="exact" w:before="0"/>
        <w:ind w:left="556" w:right="0" w:firstLine="0"/>
        <w:jc w:val="left"/>
        <w:rPr>
          <w:sz w:val="16"/>
        </w:rPr>
      </w:pPr>
      <w:r>
        <w:rPr>
          <w:color w:val="231F20"/>
          <w:w w:val="90"/>
          <w:sz w:val="16"/>
        </w:rPr>
        <w:t>short</w:t>
      </w:r>
      <w:r>
        <w:rPr>
          <w:color w:val="231F20"/>
          <w:spacing w:val="-1"/>
          <w:sz w:val="16"/>
        </w:rPr>
        <w:t> </w:t>
      </w:r>
      <w:r>
        <w:rPr>
          <w:color w:val="231F20"/>
          <w:w w:val="90"/>
          <w:sz w:val="16"/>
        </w:rPr>
        <w:t>forms,</w:t>
      </w:r>
      <w:r>
        <w:rPr>
          <w:color w:val="231F20"/>
          <w:spacing w:val="-1"/>
          <w:sz w:val="16"/>
        </w:rPr>
        <w:t> </w:t>
      </w:r>
      <w:r>
        <w:rPr>
          <w:color w:val="231F20"/>
          <w:w w:val="90"/>
          <w:sz w:val="16"/>
        </w:rPr>
        <w:t>14,</w:t>
      </w:r>
      <w:r>
        <w:rPr>
          <w:color w:val="231F20"/>
          <w:spacing w:val="-1"/>
          <w:sz w:val="16"/>
        </w:rPr>
        <w:t> </w:t>
      </w:r>
      <w:r>
        <w:rPr>
          <w:color w:val="231F20"/>
          <w:spacing w:val="-5"/>
          <w:w w:val="90"/>
          <w:sz w:val="16"/>
        </w:rPr>
        <w:t>15</w:t>
      </w:r>
    </w:p>
    <w:p>
      <w:pPr>
        <w:spacing w:line="180" w:lineRule="exact" w:before="0"/>
        <w:ind w:left="556" w:right="0" w:firstLine="0"/>
        <w:jc w:val="left"/>
        <w:rPr>
          <w:sz w:val="16"/>
        </w:rPr>
      </w:pPr>
      <w:r>
        <w:rPr>
          <w:color w:val="231F20"/>
          <w:spacing w:val="-2"/>
          <w:w w:val="90"/>
          <w:sz w:val="16"/>
        </w:rPr>
        <w:t>variations,</w:t>
      </w:r>
      <w:r>
        <w:rPr>
          <w:color w:val="231F20"/>
          <w:spacing w:val="3"/>
          <w:sz w:val="16"/>
        </w:rPr>
        <w:t> </w:t>
      </w:r>
      <w:r>
        <w:rPr>
          <w:color w:val="231F20"/>
          <w:spacing w:val="-5"/>
          <w:sz w:val="16"/>
        </w:rPr>
        <w:t>16</w:t>
      </w:r>
    </w:p>
    <w:p>
      <w:pPr>
        <w:spacing w:line="180" w:lineRule="exact" w:before="0"/>
        <w:ind w:left="396" w:right="0" w:firstLine="0"/>
        <w:jc w:val="left"/>
        <w:rPr>
          <w:sz w:val="16"/>
        </w:rPr>
      </w:pPr>
      <w:r>
        <w:rPr>
          <w:color w:val="231F20"/>
          <w:w w:val="90"/>
          <w:sz w:val="16"/>
        </w:rPr>
        <w:t>courts,</w:t>
      </w:r>
      <w:r>
        <w:rPr>
          <w:color w:val="231F20"/>
          <w:spacing w:val="3"/>
          <w:sz w:val="16"/>
        </w:rPr>
        <w:t> </w:t>
      </w:r>
      <w:r>
        <w:rPr>
          <w:color w:val="231F20"/>
          <w:w w:val="90"/>
          <w:sz w:val="16"/>
        </w:rPr>
        <w:t>18,</w:t>
      </w:r>
      <w:r>
        <w:rPr>
          <w:color w:val="231F20"/>
          <w:spacing w:val="4"/>
          <w:sz w:val="16"/>
        </w:rPr>
        <w:t> </w:t>
      </w:r>
      <w:r>
        <w:rPr>
          <w:color w:val="231F20"/>
          <w:spacing w:val="-5"/>
          <w:w w:val="90"/>
          <w:sz w:val="16"/>
        </w:rPr>
        <w:t>19</w:t>
      </w:r>
    </w:p>
    <w:p>
      <w:pPr>
        <w:spacing w:line="180" w:lineRule="exact" w:before="0"/>
        <w:ind w:left="396" w:right="0" w:firstLine="0"/>
        <w:jc w:val="left"/>
        <w:rPr>
          <w:sz w:val="16"/>
        </w:rPr>
      </w:pPr>
      <w:r>
        <w:rPr>
          <w:color w:val="231F20"/>
          <w:w w:val="90"/>
          <w:sz w:val="16"/>
        </w:rPr>
        <w:t>ecclesiastical</w:t>
      </w:r>
      <w:r>
        <w:rPr>
          <w:color w:val="231F20"/>
          <w:spacing w:val="-4"/>
          <w:sz w:val="16"/>
        </w:rPr>
        <w:t> </w:t>
      </w:r>
      <w:r>
        <w:rPr>
          <w:color w:val="231F20"/>
          <w:w w:val="90"/>
          <w:sz w:val="16"/>
        </w:rPr>
        <w:t>courts,</w:t>
      </w:r>
      <w:r>
        <w:rPr>
          <w:color w:val="231F20"/>
          <w:spacing w:val="-4"/>
          <w:sz w:val="16"/>
        </w:rPr>
        <w:t> </w:t>
      </w:r>
      <w:r>
        <w:rPr>
          <w:color w:val="231F20"/>
          <w:spacing w:val="-5"/>
          <w:w w:val="90"/>
          <w:sz w:val="16"/>
        </w:rPr>
        <w:t>21</w:t>
      </w:r>
    </w:p>
    <w:p>
      <w:pPr>
        <w:spacing w:line="180" w:lineRule="exact" w:before="0"/>
        <w:ind w:left="396" w:right="0" w:firstLine="0"/>
        <w:jc w:val="left"/>
        <w:rPr>
          <w:sz w:val="16"/>
        </w:rPr>
      </w:pPr>
      <w:r>
        <w:rPr>
          <w:color w:val="231F20"/>
          <w:spacing w:val="-2"/>
          <w:w w:val="90"/>
          <w:sz w:val="16"/>
        </w:rPr>
        <w:t>general</w:t>
      </w:r>
      <w:r>
        <w:rPr>
          <w:color w:val="231F20"/>
          <w:spacing w:val="5"/>
          <w:sz w:val="16"/>
        </w:rPr>
        <w:t> </w:t>
      </w:r>
      <w:r>
        <w:rPr>
          <w:color w:val="231F20"/>
          <w:spacing w:val="-2"/>
          <w:w w:val="90"/>
          <w:sz w:val="16"/>
        </w:rPr>
        <w:t>principles,</w:t>
      </w:r>
      <w:r>
        <w:rPr>
          <w:color w:val="231F20"/>
          <w:spacing w:val="5"/>
          <w:sz w:val="16"/>
        </w:rPr>
        <w:t> </w:t>
      </w:r>
      <w:r>
        <w:rPr>
          <w:color w:val="231F20"/>
          <w:spacing w:val="-5"/>
          <w:w w:val="90"/>
          <w:sz w:val="16"/>
        </w:rPr>
        <w:t>13</w:t>
      </w:r>
    </w:p>
    <w:p>
      <w:pPr>
        <w:spacing w:line="180" w:lineRule="exact" w:before="0"/>
        <w:ind w:left="396" w:right="0" w:firstLine="0"/>
        <w:jc w:val="left"/>
        <w:rPr>
          <w:sz w:val="16"/>
        </w:rPr>
      </w:pPr>
      <w:r>
        <w:rPr>
          <w:color w:val="231F20"/>
          <w:w w:val="90"/>
          <w:sz w:val="16"/>
        </w:rPr>
        <w:t>judges’</w:t>
      </w:r>
      <w:r>
        <w:rPr>
          <w:color w:val="231F20"/>
          <w:spacing w:val="-6"/>
          <w:w w:val="90"/>
          <w:sz w:val="16"/>
        </w:rPr>
        <w:t> </w:t>
      </w:r>
      <w:r>
        <w:rPr>
          <w:color w:val="231F20"/>
          <w:w w:val="90"/>
          <w:sz w:val="16"/>
        </w:rPr>
        <w:t>names,</w:t>
      </w:r>
      <w:r>
        <w:rPr>
          <w:color w:val="231F20"/>
          <w:spacing w:val="-6"/>
          <w:w w:val="90"/>
          <w:sz w:val="16"/>
        </w:rPr>
        <w:t> </w:t>
      </w:r>
      <w:r>
        <w:rPr>
          <w:color w:val="231F20"/>
          <w:w w:val="90"/>
          <w:sz w:val="16"/>
        </w:rPr>
        <w:t>19–</w:t>
      </w:r>
      <w:r>
        <w:rPr>
          <w:color w:val="231F20"/>
          <w:spacing w:val="-5"/>
          <w:w w:val="90"/>
          <w:sz w:val="16"/>
        </w:rPr>
        <w:t>20</w:t>
      </w:r>
    </w:p>
    <w:p>
      <w:pPr>
        <w:spacing w:line="180" w:lineRule="exact" w:before="0"/>
        <w:ind w:left="396" w:right="0" w:firstLine="0"/>
        <w:jc w:val="left"/>
        <w:rPr>
          <w:sz w:val="16"/>
        </w:rPr>
      </w:pPr>
      <w:r>
        <w:rPr>
          <w:color w:val="231F20"/>
          <w:w w:val="90"/>
          <w:sz w:val="16"/>
        </w:rPr>
        <w:t>law</w:t>
      </w:r>
      <w:r>
        <w:rPr>
          <w:color w:val="231F20"/>
          <w:spacing w:val="-2"/>
          <w:w w:val="90"/>
          <w:sz w:val="16"/>
        </w:rPr>
        <w:t> </w:t>
      </w:r>
      <w:r>
        <w:rPr>
          <w:color w:val="231F20"/>
          <w:w w:val="90"/>
          <w:sz w:val="16"/>
        </w:rPr>
        <w:t>reports,</w:t>
      </w:r>
      <w:r>
        <w:rPr>
          <w:color w:val="231F20"/>
          <w:spacing w:val="-1"/>
          <w:w w:val="90"/>
          <w:sz w:val="16"/>
        </w:rPr>
        <w:t> </w:t>
      </w:r>
      <w:r>
        <w:rPr>
          <w:color w:val="231F20"/>
          <w:w w:val="90"/>
          <w:sz w:val="16"/>
        </w:rPr>
        <w:t>17–</w:t>
      </w:r>
      <w:r>
        <w:rPr>
          <w:color w:val="231F20"/>
          <w:spacing w:val="-5"/>
          <w:w w:val="90"/>
          <w:sz w:val="16"/>
        </w:rPr>
        <w:t>18</w:t>
      </w:r>
    </w:p>
    <w:p>
      <w:pPr>
        <w:spacing w:line="180" w:lineRule="exact" w:before="0"/>
        <w:ind w:left="396" w:right="0" w:firstLine="0"/>
        <w:jc w:val="left"/>
        <w:rPr>
          <w:sz w:val="16"/>
        </w:rPr>
      </w:pPr>
      <w:r>
        <w:rPr>
          <w:color w:val="231F20"/>
          <w:w w:val="90"/>
          <w:sz w:val="16"/>
        </w:rPr>
        <w:t>neutral</w:t>
      </w:r>
      <w:r>
        <w:rPr>
          <w:color w:val="231F20"/>
          <w:spacing w:val="4"/>
          <w:sz w:val="16"/>
        </w:rPr>
        <w:t> </w:t>
      </w:r>
      <w:r>
        <w:rPr>
          <w:color w:val="231F20"/>
          <w:w w:val="90"/>
          <w:sz w:val="16"/>
        </w:rPr>
        <w:t>citations,</w:t>
      </w:r>
      <w:r>
        <w:rPr>
          <w:color w:val="231F20"/>
          <w:spacing w:val="5"/>
          <w:sz w:val="16"/>
        </w:rPr>
        <w:t> </w:t>
      </w:r>
      <w:r>
        <w:rPr>
          <w:color w:val="231F20"/>
          <w:w w:val="90"/>
          <w:sz w:val="16"/>
        </w:rPr>
        <w:t>13,</w:t>
      </w:r>
      <w:r>
        <w:rPr>
          <w:color w:val="231F20"/>
          <w:spacing w:val="5"/>
          <w:sz w:val="16"/>
        </w:rPr>
        <w:t> </w:t>
      </w:r>
      <w:r>
        <w:rPr>
          <w:color w:val="231F20"/>
          <w:w w:val="90"/>
          <w:sz w:val="16"/>
        </w:rPr>
        <w:t>16–17,</w:t>
      </w:r>
      <w:r>
        <w:rPr>
          <w:color w:val="231F20"/>
          <w:spacing w:val="5"/>
          <w:sz w:val="16"/>
        </w:rPr>
        <w:t> </w:t>
      </w:r>
      <w:r>
        <w:rPr>
          <w:color w:val="231F20"/>
          <w:spacing w:val="-5"/>
          <w:w w:val="90"/>
          <w:sz w:val="16"/>
        </w:rPr>
        <w:t>44</w:t>
      </w:r>
    </w:p>
    <w:p>
      <w:pPr>
        <w:spacing w:line="180" w:lineRule="exact" w:before="0"/>
        <w:ind w:left="396" w:right="0" w:firstLine="0"/>
        <w:jc w:val="left"/>
        <w:rPr>
          <w:sz w:val="16"/>
        </w:rPr>
      </w:pPr>
      <w:r>
        <w:rPr>
          <w:color w:val="231F20"/>
          <w:w w:val="90"/>
          <w:sz w:val="16"/>
        </w:rPr>
        <w:t>older</w:t>
      </w:r>
      <w:r>
        <w:rPr>
          <w:color w:val="231F20"/>
          <w:spacing w:val="-1"/>
          <w:sz w:val="16"/>
        </w:rPr>
        <w:t> </w:t>
      </w:r>
      <w:r>
        <w:rPr>
          <w:color w:val="231F20"/>
          <w:w w:val="90"/>
          <w:sz w:val="16"/>
        </w:rPr>
        <w:t>cases,</w:t>
      </w:r>
      <w:r>
        <w:rPr>
          <w:color w:val="231F20"/>
          <w:spacing w:val="-1"/>
          <w:sz w:val="16"/>
        </w:rPr>
        <w:t> </w:t>
      </w:r>
      <w:r>
        <w:rPr>
          <w:color w:val="231F20"/>
          <w:w w:val="90"/>
          <w:sz w:val="16"/>
        </w:rPr>
        <w:t>20–</w:t>
      </w:r>
      <w:r>
        <w:rPr>
          <w:color w:val="231F20"/>
          <w:spacing w:val="-5"/>
          <w:w w:val="90"/>
          <w:sz w:val="16"/>
        </w:rPr>
        <w:t>22</w:t>
      </w:r>
    </w:p>
    <w:p>
      <w:pPr>
        <w:spacing w:line="180" w:lineRule="exact" w:before="0"/>
        <w:ind w:left="396" w:right="0" w:firstLine="0"/>
        <w:jc w:val="left"/>
        <w:rPr>
          <w:sz w:val="16"/>
        </w:rPr>
      </w:pPr>
      <w:r>
        <w:rPr>
          <w:color w:val="231F20"/>
          <w:w w:val="90"/>
          <w:sz w:val="16"/>
        </w:rPr>
        <w:t>pinpoints,</w:t>
      </w:r>
      <w:r>
        <w:rPr>
          <w:color w:val="231F20"/>
          <w:spacing w:val="-6"/>
          <w:w w:val="90"/>
          <w:sz w:val="16"/>
        </w:rPr>
        <w:t> </w:t>
      </w:r>
      <w:r>
        <w:rPr>
          <w:color w:val="231F20"/>
          <w:spacing w:val="-5"/>
          <w:sz w:val="16"/>
        </w:rPr>
        <w:t>19</w:t>
      </w:r>
    </w:p>
    <w:p>
      <w:pPr>
        <w:spacing w:line="180" w:lineRule="exact" w:before="0"/>
        <w:ind w:left="396" w:right="0" w:firstLine="0"/>
        <w:jc w:val="left"/>
        <w:rPr>
          <w:sz w:val="16"/>
        </w:rPr>
      </w:pPr>
      <w:r>
        <w:rPr>
          <w:color w:val="231F20"/>
          <w:spacing w:val="-6"/>
          <w:sz w:val="16"/>
        </w:rPr>
        <w:t>pre-1865,</w:t>
      </w:r>
      <w:r>
        <w:rPr>
          <w:color w:val="231F20"/>
          <w:spacing w:val="14"/>
          <w:sz w:val="16"/>
        </w:rPr>
        <w:t> </w:t>
      </w:r>
      <w:r>
        <w:rPr>
          <w:color w:val="231F20"/>
          <w:spacing w:val="-6"/>
          <w:sz w:val="16"/>
        </w:rPr>
        <w:t>20–22</w:t>
      </w:r>
    </w:p>
    <w:p>
      <w:pPr>
        <w:spacing w:line="180" w:lineRule="exact" w:before="0"/>
        <w:ind w:left="396" w:right="0" w:firstLine="0"/>
        <w:jc w:val="left"/>
        <w:rPr>
          <w:sz w:val="16"/>
        </w:rPr>
      </w:pPr>
      <w:r>
        <w:rPr>
          <w:color w:val="231F20"/>
          <w:spacing w:val="-2"/>
          <w:w w:val="90"/>
          <w:sz w:val="16"/>
        </w:rPr>
        <w:t>subsequent</w:t>
      </w:r>
      <w:r>
        <w:rPr>
          <w:color w:val="231F20"/>
          <w:sz w:val="16"/>
        </w:rPr>
        <w:t> </w:t>
      </w:r>
      <w:r>
        <w:rPr>
          <w:color w:val="231F20"/>
          <w:spacing w:val="-2"/>
          <w:w w:val="90"/>
          <w:sz w:val="16"/>
        </w:rPr>
        <w:t>history,</w:t>
      </w:r>
      <w:r>
        <w:rPr>
          <w:color w:val="231F20"/>
          <w:sz w:val="16"/>
        </w:rPr>
        <w:t> </w:t>
      </w:r>
      <w:r>
        <w:rPr>
          <w:color w:val="231F20"/>
          <w:spacing w:val="-5"/>
          <w:w w:val="90"/>
          <w:sz w:val="16"/>
        </w:rPr>
        <w:t>20</w:t>
      </w:r>
    </w:p>
    <w:p>
      <w:pPr>
        <w:spacing w:line="180" w:lineRule="exact" w:before="0"/>
        <w:ind w:left="396" w:right="0" w:firstLine="0"/>
        <w:jc w:val="left"/>
        <w:rPr>
          <w:sz w:val="16"/>
        </w:rPr>
      </w:pPr>
      <w:r>
        <w:rPr>
          <w:color w:val="231F20"/>
          <w:w w:val="90"/>
          <w:sz w:val="16"/>
        </w:rPr>
        <w:t>year</w:t>
      </w:r>
      <w:r>
        <w:rPr>
          <w:color w:val="231F20"/>
          <w:spacing w:val="-3"/>
          <w:w w:val="90"/>
          <w:sz w:val="16"/>
        </w:rPr>
        <w:t> </w:t>
      </w:r>
      <w:r>
        <w:rPr>
          <w:color w:val="231F20"/>
          <w:w w:val="90"/>
          <w:sz w:val="16"/>
        </w:rPr>
        <w:t>of</w:t>
      </w:r>
      <w:r>
        <w:rPr>
          <w:color w:val="231F20"/>
          <w:spacing w:val="-2"/>
          <w:w w:val="90"/>
          <w:sz w:val="16"/>
        </w:rPr>
        <w:t> </w:t>
      </w:r>
      <w:r>
        <w:rPr>
          <w:color w:val="231F20"/>
          <w:w w:val="90"/>
          <w:sz w:val="16"/>
        </w:rPr>
        <w:t>judgment,</w:t>
      </w:r>
      <w:r>
        <w:rPr>
          <w:color w:val="231F20"/>
          <w:spacing w:val="-2"/>
          <w:w w:val="90"/>
          <w:sz w:val="16"/>
        </w:rPr>
        <w:t> </w:t>
      </w:r>
      <w:r>
        <w:rPr>
          <w:color w:val="231F20"/>
          <w:w w:val="90"/>
          <w:sz w:val="16"/>
        </w:rPr>
        <w:t>14,</w:t>
      </w:r>
      <w:r>
        <w:rPr>
          <w:color w:val="231F20"/>
          <w:spacing w:val="-2"/>
          <w:w w:val="90"/>
          <w:sz w:val="16"/>
        </w:rPr>
        <w:t> </w:t>
      </w:r>
      <w:r>
        <w:rPr>
          <w:color w:val="231F20"/>
          <w:spacing w:val="-5"/>
          <w:w w:val="90"/>
          <w:sz w:val="16"/>
        </w:rPr>
        <w:t>16</w:t>
      </w:r>
    </w:p>
    <w:p>
      <w:pPr>
        <w:spacing w:line="180" w:lineRule="exact" w:before="0"/>
        <w:ind w:left="396" w:right="0" w:firstLine="0"/>
        <w:jc w:val="left"/>
        <w:rPr>
          <w:sz w:val="16"/>
        </w:rPr>
      </w:pPr>
      <w:r>
        <w:rPr>
          <w:color w:val="231F20"/>
          <w:w w:val="90"/>
          <w:sz w:val="16"/>
        </w:rPr>
        <w:t>yearbook</w:t>
      </w:r>
      <w:r>
        <w:rPr>
          <w:color w:val="231F20"/>
          <w:spacing w:val="-3"/>
          <w:sz w:val="16"/>
        </w:rPr>
        <w:t> </w:t>
      </w:r>
      <w:r>
        <w:rPr>
          <w:color w:val="231F20"/>
          <w:w w:val="90"/>
          <w:sz w:val="16"/>
        </w:rPr>
        <w:t>references,</w:t>
      </w:r>
      <w:r>
        <w:rPr>
          <w:color w:val="231F20"/>
          <w:spacing w:val="-3"/>
          <w:sz w:val="16"/>
        </w:rPr>
        <w:t> </w:t>
      </w:r>
      <w:r>
        <w:rPr>
          <w:color w:val="231F20"/>
          <w:w w:val="90"/>
          <w:sz w:val="16"/>
        </w:rPr>
        <w:t>21,</w:t>
      </w:r>
      <w:r>
        <w:rPr>
          <w:color w:val="231F20"/>
          <w:spacing w:val="-2"/>
          <w:sz w:val="16"/>
        </w:rPr>
        <w:t> </w:t>
      </w:r>
      <w:r>
        <w:rPr>
          <w:color w:val="231F20"/>
          <w:w w:val="90"/>
          <w:sz w:val="16"/>
        </w:rPr>
        <w:t>22,</w:t>
      </w:r>
      <w:r>
        <w:rPr>
          <w:color w:val="231F20"/>
          <w:spacing w:val="-3"/>
          <w:sz w:val="16"/>
        </w:rPr>
        <w:t> </w:t>
      </w:r>
      <w:r>
        <w:rPr>
          <w:color w:val="231F20"/>
          <w:spacing w:val="-5"/>
          <w:w w:val="90"/>
          <w:sz w:val="16"/>
        </w:rPr>
        <w:t>47</w:t>
      </w:r>
    </w:p>
    <w:p>
      <w:pPr>
        <w:spacing w:line="199" w:lineRule="auto" w:before="10"/>
        <w:ind w:left="716" w:right="831" w:hanging="480"/>
        <w:jc w:val="left"/>
        <w:rPr>
          <w:sz w:val="16"/>
        </w:rPr>
      </w:pPr>
      <w:r>
        <w:rPr>
          <w:b/>
          <w:color w:val="231F20"/>
          <w:w w:val="90"/>
          <w:sz w:val="16"/>
        </w:rPr>
        <w:t>Cases (European Court of Human Rights)</w:t>
      </w:r>
      <w:r>
        <w:rPr>
          <w:color w:val="231F20"/>
          <w:w w:val="90"/>
          <w:sz w:val="16"/>
        </w:rPr>
        <w:t>,</w:t>
      </w:r>
      <w:r>
        <w:rPr>
          <w:color w:val="231F20"/>
          <w:spacing w:val="40"/>
          <w:sz w:val="16"/>
        </w:rPr>
        <w:t> </w:t>
      </w:r>
      <w:r>
        <w:rPr>
          <w:color w:val="231F20"/>
          <w:spacing w:val="-2"/>
          <w:sz w:val="16"/>
        </w:rPr>
        <w:t>31–32</w:t>
      </w:r>
    </w:p>
    <w:p>
      <w:pPr>
        <w:spacing w:line="199" w:lineRule="auto" w:before="2"/>
        <w:ind w:left="236" w:right="1662" w:firstLine="0"/>
        <w:jc w:val="left"/>
        <w:rPr>
          <w:sz w:val="16"/>
        </w:rPr>
      </w:pPr>
      <w:r>
        <w:rPr>
          <w:b/>
          <w:color w:val="231F20"/>
          <w:sz w:val="16"/>
        </w:rPr>
        <w:t>Cases (European Union)</w:t>
      </w:r>
      <w:r>
        <w:rPr>
          <w:color w:val="231F20"/>
          <w:sz w:val="16"/>
        </w:rPr>
        <w:t>, 30</w:t>
      </w:r>
      <w:r>
        <w:rPr>
          <w:color w:val="231F20"/>
          <w:spacing w:val="40"/>
          <w:sz w:val="16"/>
        </w:rPr>
        <w:t> </w:t>
      </w:r>
      <w:r>
        <w:rPr>
          <w:b/>
          <w:color w:val="231F20"/>
          <w:spacing w:val="-6"/>
          <w:sz w:val="16"/>
        </w:rPr>
        <w:t>Cases (Northern Ireland)</w:t>
      </w:r>
      <w:r>
        <w:rPr>
          <w:color w:val="231F20"/>
          <w:spacing w:val="-6"/>
          <w:sz w:val="16"/>
        </w:rPr>
        <w:t>,</w:t>
      </w:r>
      <w:r>
        <w:rPr>
          <w:color w:val="231F20"/>
          <w:spacing w:val="-4"/>
          <w:sz w:val="16"/>
        </w:rPr>
        <w:t> </w:t>
      </w:r>
      <w:r>
        <w:rPr>
          <w:color w:val="231F20"/>
          <w:spacing w:val="-6"/>
          <w:sz w:val="16"/>
        </w:rPr>
        <w:t>23,</w:t>
      </w:r>
      <w:r>
        <w:rPr>
          <w:color w:val="231F20"/>
          <w:spacing w:val="-4"/>
          <w:sz w:val="16"/>
        </w:rPr>
        <w:t> </w:t>
      </w:r>
      <w:r>
        <w:rPr>
          <w:color w:val="231F20"/>
          <w:spacing w:val="-6"/>
          <w:sz w:val="16"/>
        </w:rPr>
        <w:t>44</w:t>
      </w:r>
      <w:r>
        <w:rPr>
          <w:color w:val="231F20"/>
          <w:spacing w:val="40"/>
          <w:sz w:val="16"/>
        </w:rPr>
        <w:t> </w:t>
      </w:r>
      <w:r>
        <w:rPr>
          <w:b/>
          <w:color w:val="231F20"/>
          <w:sz w:val="16"/>
        </w:rPr>
        <w:t>Cases</w:t>
      </w:r>
      <w:r>
        <w:rPr>
          <w:b/>
          <w:color w:val="231F20"/>
          <w:spacing w:val="-10"/>
          <w:sz w:val="16"/>
        </w:rPr>
        <w:t> </w:t>
      </w:r>
      <w:r>
        <w:rPr>
          <w:b/>
          <w:color w:val="231F20"/>
          <w:sz w:val="16"/>
        </w:rPr>
        <w:t>(other</w:t>
      </w:r>
      <w:r>
        <w:rPr>
          <w:b/>
          <w:color w:val="231F20"/>
          <w:spacing w:val="-10"/>
          <w:sz w:val="16"/>
        </w:rPr>
        <w:t> </w:t>
      </w:r>
      <w:r>
        <w:rPr>
          <w:b/>
          <w:color w:val="231F20"/>
          <w:sz w:val="16"/>
        </w:rPr>
        <w:t>jurisdictions)</w:t>
      </w:r>
      <w:r>
        <w:rPr>
          <w:color w:val="231F20"/>
          <w:sz w:val="16"/>
        </w:rPr>
        <w:t>,</w:t>
      </w:r>
      <w:r>
        <w:rPr>
          <w:color w:val="231F20"/>
          <w:spacing w:val="-10"/>
          <w:sz w:val="16"/>
        </w:rPr>
        <w:t> </w:t>
      </w:r>
      <w:r>
        <w:rPr>
          <w:color w:val="231F20"/>
          <w:sz w:val="16"/>
        </w:rPr>
        <w:t>32</w:t>
      </w:r>
      <w:r>
        <w:rPr>
          <w:color w:val="231F20"/>
          <w:spacing w:val="40"/>
          <w:sz w:val="16"/>
        </w:rPr>
        <w:t> </w:t>
      </w:r>
      <w:r>
        <w:rPr>
          <w:b/>
          <w:color w:val="231F20"/>
          <w:sz w:val="16"/>
        </w:rPr>
        <w:t>Cases (Scotland)</w:t>
      </w:r>
      <w:r>
        <w:rPr>
          <w:color w:val="231F20"/>
          <w:sz w:val="16"/>
        </w:rPr>
        <w:t>, 22–23</w:t>
      </w:r>
    </w:p>
    <w:p>
      <w:pPr>
        <w:spacing w:line="173" w:lineRule="exact" w:before="0"/>
        <w:ind w:left="236" w:right="0" w:firstLine="0"/>
        <w:jc w:val="left"/>
        <w:rPr>
          <w:sz w:val="16"/>
        </w:rPr>
      </w:pPr>
      <w:r>
        <w:rPr>
          <w:b/>
          <w:color w:val="231F20"/>
          <w:w w:val="90"/>
          <w:sz w:val="16"/>
        </w:rPr>
        <w:t>Chapters</w:t>
      </w:r>
      <w:r>
        <w:rPr>
          <w:b/>
          <w:color w:val="231F20"/>
          <w:spacing w:val="-3"/>
          <w:sz w:val="16"/>
        </w:rPr>
        <w:t> </w:t>
      </w:r>
      <w:r>
        <w:rPr>
          <w:b/>
          <w:color w:val="231F20"/>
          <w:w w:val="90"/>
          <w:sz w:val="16"/>
        </w:rPr>
        <w:t>in</w:t>
      </w:r>
      <w:r>
        <w:rPr>
          <w:b/>
          <w:color w:val="231F20"/>
          <w:spacing w:val="-3"/>
          <w:sz w:val="16"/>
        </w:rPr>
        <w:t> </w:t>
      </w:r>
      <w:r>
        <w:rPr>
          <w:b/>
          <w:color w:val="231F20"/>
          <w:w w:val="90"/>
          <w:sz w:val="16"/>
        </w:rPr>
        <w:t>books</w:t>
      </w:r>
      <w:r>
        <w:rPr>
          <w:color w:val="231F20"/>
          <w:w w:val="90"/>
          <w:sz w:val="16"/>
        </w:rPr>
        <w:t>,</w:t>
      </w:r>
      <w:r>
        <w:rPr>
          <w:color w:val="231F20"/>
          <w:spacing w:val="-1"/>
          <w:sz w:val="16"/>
        </w:rPr>
        <w:t> </w:t>
      </w:r>
      <w:r>
        <w:rPr>
          <w:color w:val="231F20"/>
          <w:w w:val="90"/>
          <w:sz w:val="16"/>
        </w:rPr>
        <w:t>33,</w:t>
      </w:r>
      <w:r>
        <w:rPr>
          <w:color w:val="231F20"/>
          <w:sz w:val="16"/>
        </w:rPr>
        <w:t> </w:t>
      </w:r>
      <w:r>
        <w:rPr>
          <w:color w:val="231F20"/>
          <w:spacing w:val="-5"/>
          <w:w w:val="90"/>
          <w:sz w:val="16"/>
        </w:rPr>
        <w:t>35</w:t>
      </w:r>
    </w:p>
    <w:p>
      <w:pPr>
        <w:spacing w:line="180" w:lineRule="exact" w:before="0"/>
        <w:ind w:left="236" w:right="0" w:firstLine="0"/>
        <w:jc w:val="left"/>
        <w:rPr>
          <w:b/>
          <w:sz w:val="16"/>
        </w:rPr>
      </w:pPr>
      <w:r>
        <w:rPr>
          <w:b/>
          <w:color w:val="231F20"/>
          <w:spacing w:val="-2"/>
          <w:sz w:val="16"/>
        </w:rPr>
        <w:t>Citation</w:t>
      </w:r>
    </w:p>
    <w:p>
      <w:pPr>
        <w:spacing w:line="180" w:lineRule="exact" w:before="0"/>
        <w:ind w:left="396" w:right="0" w:firstLine="0"/>
        <w:jc w:val="left"/>
        <w:rPr>
          <w:b/>
          <w:sz w:val="16"/>
        </w:rPr>
      </w:pPr>
      <w:r>
        <w:rPr>
          <w:i/>
          <w:color w:val="231F20"/>
          <w:spacing w:val="-6"/>
          <w:sz w:val="16"/>
        </w:rPr>
        <w:t>see</w:t>
      </w:r>
      <w:r>
        <w:rPr>
          <w:i/>
          <w:color w:val="231F20"/>
          <w:spacing w:val="2"/>
          <w:sz w:val="16"/>
        </w:rPr>
        <w:t> </w:t>
      </w:r>
      <w:r>
        <w:rPr>
          <w:i/>
          <w:color w:val="231F20"/>
          <w:spacing w:val="-6"/>
          <w:sz w:val="16"/>
        </w:rPr>
        <w:t>also</w:t>
      </w:r>
      <w:r>
        <w:rPr>
          <w:i/>
          <w:color w:val="231F20"/>
          <w:spacing w:val="3"/>
          <w:sz w:val="16"/>
        </w:rPr>
        <w:t> </w:t>
      </w:r>
      <w:r>
        <w:rPr>
          <w:b/>
          <w:color w:val="231F20"/>
          <w:spacing w:val="-6"/>
          <w:sz w:val="16"/>
        </w:rPr>
        <w:t>Neutral</w:t>
      </w:r>
      <w:r>
        <w:rPr>
          <w:b/>
          <w:color w:val="231F20"/>
          <w:sz w:val="16"/>
        </w:rPr>
        <w:t> </w:t>
      </w:r>
      <w:r>
        <w:rPr>
          <w:b/>
          <w:color w:val="231F20"/>
          <w:spacing w:val="-6"/>
          <w:sz w:val="16"/>
        </w:rPr>
        <w:t>citations</w:t>
      </w:r>
    </w:p>
    <w:p>
      <w:pPr>
        <w:spacing w:line="180" w:lineRule="exact" w:before="0"/>
        <w:ind w:left="396" w:right="0" w:firstLine="0"/>
        <w:jc w:val="left"/>
        <w:rPr>
          <w:sz w:val="16"/>
        </w:rPr>
      </w:pPr>
      <w:r>
        <w:rPr>
          <w:color w:val="231F20"/>
          <w:w w:val="85"/>
          <w:sz w:val="16"/>
        </w:rPr>
        <w:t>abbreviations,</w:t>
      </w:r>
      <w:r>
        <w:rPr>
          <w:color w:val="231F20"/>
          <w:spacing w:val="26"/>
          <w:sz w:val="16"/>
        </w:rPr>
        <w:t> </w:t>
      </w:r>
      <w:r>
        <w:rPr>
          <w:color w:val="231F20"/>
          <w:spacing w:val="-10"/>
          <w:sz w:val="16"/>
        </w:rPr>
        <w:t>5</w:t>
      </w:r>
    </w:p>
    <w:p>
      <w:pPr>
        <w:spacing w:line="180" w:lineRule="exact" w:before="0"/>
        <w:ind w:left="556" w:right="0" w:firstLine="0"/>
        <w:jc w:val="left"/>
        <w:rPr>
          <w:b/>
          <w:sz w:val="16"/>
        </w:rPr>
      </w:pPr>
      <w:r>
        <w:rPr>
          <w:i/>
          <w:color w:val="231F20"/>
          <w:spacing w:val="-2"/>
          <w:sz w:val="16"/>
        </w:rPr>
        <w:t>see</w:t>
      </w:r>
      <w:r>
        <w:rPr>
          <w:i/>
          <w:color w:val="231F20"/>
          <w:spacing w:val="-4"/>
          <w:sz w:val="16"/>
        </w:rPr>
        <w:t> </w:t>
      </w:r>
      <w:r>
        <w:rPr>
          <w:i/>
          <w:color w:val="231F20"/>
          <w:spacing w:val="-2"/>
          <w:sz w:val="16"/>
        </w:rPr>
        <w:t>also</w:t>
      </w:r>
      <w:r>
        <w:rPr>
          <w:i/>
          <w:color w:val="231F20"/>
          <w:spacing w:val="-3"/>
          <w:sz w:val="16"/>
        </w:rPr>
        <w:t> </w:t>
      </w:r>
      <w:r>
        <w:rPr>
          <w:b/>
          <w:color w:val="231F20"/>
          <w:spacing w:val="-2"/>
          <w:sz w:val="16"/>
        </w:rPr>
        <w:t>Abbreviations</w:t>
      </w:r>
    </w:p>
    <w:p>
      <w:pPr>
        <w:spacing w:line="180" w:lineRule="exact" w:before="0"/>
        <w:ind w:left="396" w:right="0" w:firstLine="0"/>
        <w:jc w:val="left"/>
        <w:rPr>
          <w:sz w:val="16"/>
        </w:rPr>
      </w:pPr>
      <w:r>
        <w:rPr>
          <w:color w:val="231F20"/>
          <w:w w:val="90"/>
          <w:sz w:val="16"/>
        </w:rPr>
        <w:t>cases,</w:t>
      </w:r>
      <w:r>
        <w:rPr>
          <w:color w:val="231F20"/>
          <w:spacing w:val="3"/>
          <w:sz w:val="16"/>
        </w:rPr>
        <w:t> </w:t>
      </w:r>
      <w:r>
        <w:rPr>
          <w:color w:val="231F20"/>
          <w:w w:val="90"/>
          <w:sz w:val="16"/>
        </w:rPr>
        <w:t>3–</w:t>
      </w:r>
      <w:r>
        <w:rPr>
          <w:color w:val="231F20"/>
          <w:spacing w:val="-12"/>
          <w:w w:val="90"/>
          <w:sz w:val="16"/>
        </w:rPr>
        <w:t>5</w:t>
      </w:r>
    </w:p>
    <w:p>
      <w:pPr>
        <w:spacing w:line="180" w:lineRule="exact" w:before="0"/>
        <w:ind w:left="396" w:right="0" w:firstLine="0"/>
        <w:jc w:val="left"/>
        <w:rPr>
          <w:sz w:val="16"/>
        </w:rPr>
      </w:pPr>
      <w:r>
        <w:rPr>
          <w:color w:val="231F20"/>
          <w:w w:val="90"/>
          <w:sz w:val="16"/>
        </w:rPr>
        <w:t>footnotes,</w:t>
      </w:r>
      <w:r>
        <w:rPr>
          <w:color w:val="231F20"/>
          <w:spacing w:val="-2"/>
          <w:sz w:val="16"/>
        </w:rPr>
        <w:t> </w:t>
      </w:r>
      <w:r>
        <w:rPr>
          <w:color w:val="231F20"/>
          <w:spacing w:val="-10"/>
          <w:sz w:val="16"/>
        </w:rPr>
        <w:t>3</w:t>
      </w:r>
    </w:p>
    <w:p>
      <w:pPr>
        <w:spacing w:line="180" w:lineRule="exact" w:before="0"/>
        <w:ind w:left="396" w:right="0" w:firstLine="0"/>
        <w:jc w:val="left"/>
        <w:rPr>
          <w:sz w:val="16"/>
        </w:rPr>
      </w:pPr>
      <w:r>
        <w:rPr>
          <w:color w:val="231F20"/>
          <w:w w:val="90"/>
          <w:sz w:val="16"/>
        </w:rPr>
        <w:t>foreign</w:t>
      </w:r>
      <w:r>
        <w:rPr>
          <w:color w:val="231F20"/>
          <w:spacing w:val="-1"/>
          <w:w w:val="90"/>
          <w:sz w:val="16"/>
        </w:rPr>
        <w:t> </w:t>
      </w:r>
      <w:r>
        <w:rPr>
          <w:color w:val="231F20"/>
          <w:w w:val="90"/>
          <w:sz w:val="16"/>
        </w:rPr>
        <w:t>jurisdictions,</w:t>
      </w:r>
      <w:r>
        <w:rPr>
          <w:color w:val="231F20"/>
          <w:spacing w:val="-1"/>
          <w:w w:val="90"/>
          <w:sz w:val="16"/>
        </w:rPr>
        <w:t> </w:t>
      </w:r>
      <w:r>
        <w:rPr>
          <w:color w:val="231F20"/>
          <w:spacing w:val="-5"/>
          <w:w w:val="90"/>
          <w:sz w:val="16"/>
        </w:rPr>
        <w:t>32</w:t>
      </w:r>
    </w:p>
    <w:p>
      <w:pPr>
        <w:spacing w:line="199" w:lineRule="auto" w:before="11"/>
        <w:ind w:left="396" w:right="1922" w:firstLine="0"/>
        <w:jc w:val="left"/>
        <w:rPr>
          <w:sz w:val="16"/>
        </w:rPr>
      </w:pPr>
      <w:r>
        <w:rPr>
          <w:color w:val="231F20"/>
          <w:w w:val="90"/>
          <w:sz w:val="16"/>
        </w:rPr>
        <w:t>foreign</w:t>
      </w:r>
      <w:r>
        <w:rPr>
          <w:color w:val="231F20"/>
          <w:spacing w:val="-6"/>
          <w:w w:val="90"/>
          <w:sz w:val="16"/>
        </w:rPr>
        <w:t> </w:t>
      </w:r>
      <w:r>
        <w:rPr>
          <w:color w:val="231F20"/>
          <w:w w:val="90"/>
          <w:sz w:val="16"/>
        </w:rPr>
        <w:t>materials,</w:t>
      </w:r>
      <w:r>
        <w:rPr>
          <w:color w:val="231F20"/>
          <w:spacing w:val="-6"/>
          <w:w w:val="90"/>
          <w:sz w:val="16"/>
        </w:rPr>
        <w:t> </w:t>
      </w:r>
      <w:r>
        <w:rPr>
          <w:color w:val="231F20"/>
          <w:w w:val="90"/>
          <w:sz w:val="16"/>
        </w:rPr>
        <w:t>8</w:t>
      </w:r>
      <w:r>
        <w:rPr>
          <w:color w:val="231F20"/>
          <w:spacing w:val="40"/>
          <w:sz w:val="16"/>
        </w:rPr>
        <w:t> </w:t>
      </w:r>
      <w:r>
        <w:rPr>
          <w:color w:val="231F20"/>
          <w:sz w:val="16"/>
        </w:rPr>
        <w:t>general</w:t>
      </w:r>
      <w:r>
        <w:rPr>
          <w:color w:val="231F20"/>
          <w:spacing w:val="-9"/>
          <w:sz w:val="16"/>
        </w:rPr>
        <w:t> </w:t>
      </w:r>
      <w:r>
        <w:rPr>
          <w:color w:val="231F20"/>
          <w:sz w:val="16"/>
        </w:rPr>
        <w:t>advice</w:t>
      </w:r>
    </w:p>
    <w:p>
      <w:pPr>
        <w:spacing w:line="199" w:lineRule="auto" w:before="1"/>
        <w:ind w:left="556" w:right="1368" w:firstLine="0"/>
        <w:jc w:val="left"/>
        <w:rPr>
          <w:sz w:val="16"/>
        </w:rPr>
      </w:pPr>
      <w:r>
        <w:rPr>
          <w:color w:val="231F20"/>
          <w:w w:val="90"/>
          <w:sz w:val="16"/>
        </w:rPr>
        <w:t>consideration</w:t>
      </w:r>
      <w:r>
        <w:rPr>
          <w:color w:val="231F20"/>
          <w:spacing w:val="-6"/>
          <w:w w:val="90"/>
          <w:sz w:val="16"/>
        </w:rPr>
        <w:t> </w:t>
      </w:r>
      <w:r>
        <w:rPr>
          <w:color w:val="231F20"/>
          <w:w w:val="90"/>
          <w:sz w:val="16"/>
        </w:rPr>
        <w:t>for</w:t>
      </w:r>
      <w:r>
        <w:rPr>
          <w:color w:val="231F20"/>
          <w:spacing w:val="-6"/>
          <w:w w:val="90"/>
          <w:sz w:val="16"/>
        </w:rPr>
        <w:t> </w:t>
      </w:r>
      <w:r>
        <w:rPr>
          <w:color w:val="231F20"/>
          <w:w w:val="90"/>
          <w:sz w:val="16"/>
        </w:rPr>
        <w:t>reader,</w:t>
      </w:r>
      <w:r>
        <w:rPr>
          <w:color w:val="231F20"/>
          <w:spacing w:val="-6"/>
          <w:w w:val="90"/>
          <w:sz w:val="16"/>
        </w:rPr>
        <w:t> </w:t>
      </w:r>
      <w:r>
        <w:rPr>
          <w:color w:val="231F20"/>
          <w:w w:val="90"/>
          <w:sz w:val="16"/>
        </w:rPr>
        <w:t>1</w:t>
      </w:r>
      <w:r>
        <w:rPr>
          <w:color w:val="231F20"/>
          <w:spacing w:val="40"/>
          <w:sz w:val="16"/>
        </w:rPr>
        <w:t> </w:t>
      </w:r>
      <w:r>
        <w:rPr>
          <w:color w:val="231F20"/>
          <w:sz w:val="16"/>
        </w:rPr>
        <w:t>consistency,</w:t>
      </w:r>
      <w:r>
        <w:rPr>
          <w:color w:val="231F20"/>
          <w:spacing w:val="-9"/>
          <w:sz w:val="16"/>
        </w:rPr>
        <w:t> </w:t>
      </w:r>
      <w:r>
        <w:rPr>
          <w:color w:val="231F20"/>
          <w:sz w:val="16"/>
        </w:rPr>
        <w:t>1</w:t>
      </w:r>
    </w:p>
    <w:p>
      <w:pPr>
        <w:spacing w:line="149" w:lineRule="exact" w:before="0"/>
        <w:ind w:left="556" w:right="0" w:firstLine="0"/>
        <w:jc w:val="left"/>
        <w:rPr>
          <w:sz w:val="16"/>
        </w:rPr>
      </w:pPr>
      <w:r>
        <w:rPr>
          <w:color w:val="231F20"/>
          <w:w w:val="85"/>
          <w:sz w:val="16"/>
        </w:rPr>
        <w:t>style,</w:t>
      </w:r>
      <w:r>
        <w:rPr>
          <w:color w:val="231F20"/>
          <w:spacing w:val="3"/>
          <w:sz w:val="16"/>
        </w:rPr>
        <w:t> </w:t>
      </w:r>
      <w:r>
        <w:rPr>
          <w:color w:val="231F20"/>
          <w:spacing w:val="-10"/>
          <w:sz w:val="16"/>
        </w:rPr>
        <w:t>3</w:t>
      </w:r>
    </w:p>
    <w:p>
      <w:pPr>
        <w:pStyle w:val="BodyText"/>
        <w:spacing w:line="230" w:lineRule="exact"/>
        <w:ind w:right="135"/>
        <w:jc w:val="right"/>
      </w:pPr>
      <w:r>
        <w:rPr>
          <w:color w:val="231F20"/>
          <w:spacing w:val="-5"/>
        </w:rPr>
        <w:t>51</w:t>
      </w:r>
    </w:p>
    <w:p>
      <w:pPr>
        <w:pStyle w:val="BodyText"/>
        <w:spacing w:after="0" w:line="230" w:lineRule="exact"/>
        <w:jc w:val="right"/>
        <w:sectPr>
          <w:type w:val="continuous"/>
          <w:pgSz w:w="8850" w:h="13270"/>
          <w:pgMar w:top="1160" w:bottom="280" w:left="283" w:right="283"/>
          <w:cols w:num="2" w:equalWidth="0">
            <w:col w:w="4205" w:space="40"/>
            <w:col w:w="4039"/>
          </w:cols>
        </w:sectPr>
      </w:pPr>
    </w:p>
    <w:p>
      <w:pPr>
        <w:spacing w:line="198" w:lineRule="exact" w:before="71"/>
        <w:ind w:left="0" w:right="2049" w:firstLine="0"/>
        <w:jc w:val="right"/>
        <w:rPr>
          <w:sz w:val="16"/>
        </w:rPr>
      </w:pPr>
      <w:r>
        <w:rPr>
          <w:b/>
          <w:color w:val="231F20"/>
          <w:w w:val="90"/>
          <w:sz w:val="16"/>
        </w:rPr>
        <w:t>Citation</w:t>
      </w:r>
      <w:r>
        <w:rPr>
          <w:b/>
          <w:color w:val="231F20"/>
          <w:spacing w:val="10"/>
          <w:sz w:val="16"/>
        </w:rPr>
        <w:t> </w:t>
      </w:r>
      <w:r>
        <w:rPr>
          <w:color w:val="231F20"/>
          <w:spacing w:val="-2"/>
          <w:sz w:val="16"/>
        </w:rPr>
        <w:t>(</w:t>
      </w:r>
      <w:r>
        <w:rPr>
          <w:i/>
          <w:color w:val="231F20"/>
          <w:spacing w:val="-2"/>
          <w:sz w:val="16"/>
        </w:rPr>
        <w:t>cont</w:t>
      </w:r>
      <w:r>
        <w:rPr>
          <w:color w:val="231F20"/>
          <w:spacing w:val="-2"/>
          <w:sz w:val="16"/>
        </w:rPr>
        <w:t>.):</w:t>
      </w:r>
    </w:p>
    <w:p>
      <w:pPr>
        <w:spacing w:line="180" w:lineRule="exact" w:before="0"/>
        <w:ind w:left="0" w:right="1967" w:firstLine="0"/>
        <w:jc w:val="right"/>
        <w:rPr>
          <w:sz w:val="16"/>
        </w:rPr>
      </w:pPr>
      <w:r>
        <w:rPr>
          <w:color w:val="231F20"/>
          <w:w w:val="90"/>
          <w:sz w:val="16"/>
        </w:rPr>
        <w:t>legislation,</w:t>
      </w:r>
      <w:r>
        <w:rPr>
          <w:color w:val="231F20"/>
          <w:spacing w:val="-2"/>
          <w:w w:val="90"/>
          <w:sz w:val="16"/>
        </w:rPr>
        <w:t> </w:t>
      </w:r>
      <w:r>
        <w:rPr>
          <w:color w:val="231F20"/>
          <w:w w:val="90"/>
          <w:sz w:val="16"/>
        </w:rPr>
        <w:t>4–</w:t>
      </w:r>
      <w:r>
        <w:rPr>
          <w:color w:val="231F20"/>
          <w:spacing w:val="-10"/>
          <w:w w:val="90"/>
          <w:sz w:val="16"/>
        </w:rPr>
        <w:t>6</w:t>
      </w:r>
    </w:p>
    <w:p>
      <w:pPr>
        <w:spacing w:line="199" w:lineRule="auto" w:before="11"/>
        <w:ind w:left="837" w:right="1622" w:firstLine="0"/>
        <w:jc w:val="left"/>
        <w:rPr>
          <w:sz w:val="16"/>
        </w:rPr>
      </w:pPr>
      <w:r>
        <w:rPr>
          <w:color w:val="231F20"/>
          <w:sz w:val="16"/>
        </w:rPr>
        <w:t>primary</w:t>
      </w:r>
      <w:r>
        <w:rPr>
          <w:color w:val="231F20"/>
          <w:spacing w:val="-10"/>
          <w:sz w:val="16"/>
        </w:rPr>
        <w:t> </w:t>
      </w:r>
      <w:r>
        <w:rPr>
          <w:color w:val="231F20"/>
          <w:sz w:val="16"/>
        </w:rPr>
        <w:t>sources,</w:t>
      </w:r>
      <w:r>
        <w:rPr>
          <w:color w:val="231F20"/>
          <w:spacing w:val="-10"/>
          <w:sz w:val="16"/>
        </w:rPr>
        <w:t> </w:t>
      </w:r>
      <w:r>
        <w:rPr>
          <w:color w:val="231F20"/>
          <w:sz w:val="16"/>
        </w:rPr>
        <w:t>3</w:t>
      </w:r>
      <w:r>
        <w:rPr>
          <w:color w:val="231F20"/>
          <w:spacing w:val="40"/>
          <w:sz w:val="16"/>
        </w:rPr>
        <w:t> </w:t>
      </w:r>
      <w:r>
        <w:rPr>
          <w:color w:val="231F20"/>
          <w:spacing w:val="-2"/>
          <w:w w:val="90"/>
          <w:sz w:val="16"/>
        </w:rPr>
        <w:t>subsequent</w:t>
      </w:r>
      <w:r>
        <w:rPr>
          <w:color w:val="231F20"/>
          <w:spacing w:val="3"/>
          <w:sz w:val="16"/>
        </w:rPr>
        <w:t> </w:t>
      </w:r>
      <w:r>
        <w:rPr>
          <w:color w:val="231F20"/>
          <w:spacing w:val="-4"/>
          <w:w w:val="95"/>
          <w:sz w:val="16"/>
        </w:rPr>
        <w:t>citations</w:t>
      </w:r>
    </w:p>
    <w:p>
      <w:pPr>
        <w:spacing w:line="171" w:lineRule="exact" w:before="0"/>
        <w:ind w:left="997" w:right="0" w:firstLine="0"/>
        <w:jc w:val="left"/>
        <w:rPr>
          <w:sz w:val="16"/>
        </w:rPr>
      </w:pPr>
      <w:r>
        <w:rPr>
          <w:color w:val="231F20"/>
          <w:spacing w:val="-2"/>
          <w:w w:val="90"/>
          <w:sz w:val="16"/>
        </w:rPr>
        <w:t>authors’</w:t>
      </w:r>
      <w:r>
        <w:rPr>
          <w:color w:val="231F20"/>
          <w:spacing w:val="-3"/>
          <w:sz w:val="16"/>
        </w:rPr>
        <w:t> </w:t>
      </w:r>
      <w:r>
        <w:rPr>
          <w:color w:val="231F20"/>
          <w:spacing w:val="-2"/>
          <w:w w:val="90"/>
          <w:sz w:val="16"/>
        </w:rPr>
        <w:t>names,</w:t>
      </w:r>
      <w:r>
        <w:rPr>
          <w:color w:val="231F20"/>
          <w:spacing w:val="-3"/>
          <w:sz w:val="16"/>
        </w:rPr>
        <w:t> </w:t>
      </w:r>
      <w:r>
        <w:rPr>
          <w:color w:val="231F20"/>
          <w:spacing w:val="-10"/>
          <w:w w:val="90"/>
          <w:sz w:val="16"/>
        </w:rPr>
        <w:t>5</w:t>
      </w:r>
    </w:p>
    <w:p>
      <w:pPr>
        <w:spacing w:line="180" w:lineRule="exact" w:before="0"/>
        <w:ind w:left="997" w:right="0" w:firstLine="0"/>
        <w:jc w:val="left"/>
        <w:rPr>
          <w:sz w:val="16"/>
        </w:rPr>
      </w:pPr>
      <w:r>
        <w:rPr>
          <w:color w:val="231F20"/>
          <w:w w:val="90"/>
          <w:sz w:val="16"/>
        </w:rPr>
        <w:t>books,</w:t>
      </w:r>
      <w:r>
        <w:rPr>
          <w:color w:val="231F20"/>
          <w:spacing w:val="-1"/>
          <w:sz w:val="16"/>
        </w:rPr>
        <w:t> </w:t>
      </w:r>
      <w:r>
        <w:rPr>
          <w:color w:val="231F20"/>
          <w:w w:val="90"/>
          <w:sz w:val="16"/>
        </w:rPr>
        <w:t>5,</w:t>
      </w:r>
      <w:r>
        <w:rPr>
          <w:color w:val="231F20"/>
          <w:spacing w:val="-1"/>
          <w:sz w:val="16"/>
        </w:rPr>
        <w:t> </w:t>
      </w:r>
      <w:r>
        <w:rPr>
          <w:color w:val="231F20"/>
          <w:spacing w:val="-10"/>
          <w:w w:val="90"/>
          <w:sz w:val="16"/>
        </w:rPr>
        <w:t>6</w:t>
      </w:r>
    </w:p>
    <w:p>
      <w:pPr>
        <w:spacing w:line="180" w:lineRule="exact" w:before="0"/>
        <w:ind w:left="997" w:right="0" w:firstLine="0"/>
        <w:jc w:val="left"/>
        <w:rPr>
          <w:sz w:val="16"/>
        </w:rPr>
      </w:pPr>
      <w:r>
        <w:rPr>
          <w:color w:val="231F20"/>
          <w:w w:val="90"/>
          <w:sz w:val="16"/>
        </w:rPr>
        <w:t>cases,</w:t>
      </w:r>
      <w:r>
        <w:rPr>
          <w:color w:val="231F20"/>
          <w:spacing w:val="-6"/>
          <w:w w:val="90"/>
          <w:sz w:val="16"/>
        </w:rPr>
        <w:t> </w:t>
      </w:r>
      <w:r>
        <w:rPr>
          <w:color w:val="231F20"/>
          <w:spacing w:val="-10"/>
          <w:sz w:val="16"/>
        </w:rPr>
        <w:t>5</w:t>
      </w:r>
    </w:p>
    <w:p>
      <w:pPr>
        <w:spacing w:line="180" w:lineRule="exact" w:before="0"/>
        <w:ind w:left="997" w:right="0" w:firstLine="0"/>
        <w:jc w:val="left"/>
        <w:rPr>
          <w:sz w:val="16"/>
        </w:rPr>
      </w:pPr>
      <w:r>
        <w:rPr>
          <w:color w:val="231F20"/>
          <w:w w:val="90"/>
          <w:sz w:val="16"/>
        </w:rPr>
        <w:t>examples,</w:t>
      </w:r>
      <w:r>
        <w:rPr>
          <w:color w:val="231F20"/>
          <w:spacing w:val="-6"/>
          <w:w w:val="90"/>
          <w:sz w:val="16"/>
        </w:rPr>
        <w:t> </w:t>
      </w:r>
      <w:r>
        <w:rPr>
          <w:color w:val="231F20"/>
          <w:w w:val="90"/>
          <w:sz w:val="16"/>
        </w:rPr>
        <w:t>5,</w:t>
      </w:r>
      <w:r>
        <w:rPr>
          <w:color w:val="231F20"/>
          <w:spacing w:val="-5"/>
          <w:w w:val="90"/>
          <w:sz w:val="16"/>
        </w:rPr>
        <w:t> </w:t>
      </w:r>
      <w:r>
        <w:rPr>
          <w:color w:val="231F20"/>
          <w:spacing w:val="-10"/>
          <w:w w:val="90"/>
          <w:sz w:val="16"/>
        </w:rPr>
        <w:t>6</w:t>
      </w:r>
    </w:p>
    <w:p>
      <w:pPr>
        <w:spacing w:line="180" w:lineRule="exact" w:before="0"/>
        <w:ind w:left="997" w:right="0" w:firstLine="0"/>
        <w:jc w:val="left"/>
        <w:rPr>
          <w:sz w:val="16"/>
        </w:rPr>
      </w:pPr>
      <w:r>
        <w:rPr>
          <w:color w:val="231F20"/>
          <w:w w:val="90"/>
          <w:sz w:val="16"/>
        </w:rPr>
        <w:t>legislation,</w:t>
      </w:r>
      <w:r>
        <w:rPr>
          <w:color w:val="231F20"/>
          <w:spacing w:val="-5"/>
          <w:w w:val="90"/>
          <w:sz w:val="16"/>
        </w:rPr>
        <w:t> </w:t>
      </w:r>
      <w:r>
        <w:rPr>
          <w:color w:val="231F20"/>
          <w:w w:val="90"/>
          <w:sz w:val="16"/>
        </w:rPr>
        <w:t>5,</w:t>
      </w:r>
      <w:r>
        <w:rPr>
          <w:color w:val="231F20"/>
          <w:spacing w:val="-5"/>
          <w:w w:val="90"/>
          <w:sz w:val="16"/>
        </w:rPr>
        <w:t> </w:t>
      </w:r>
      <w:r>
        <w:rPr>
          <w:color w:val="231F20"/>
          <w:spacing w:val="-10"/>
          <w:w w:val="90"/>
          <w:sz w:val="16"/>
        </w:rPr>
        <w:t>6</w:t>
      </w:r>
    </w:p>
    <w:p>
      <w:pPr>
        <w:spacing w:line="180" w:lineRule="exact" w:before="0"/>
        <w:ind w:left="997" w:right="0" w:firstLine="0"/>
        <w:jc w:val="left"/>
        <w:rPr>
          <w:sz w:val="16"/>
        </w:rPr>
      </w:pPr>
      <w:r>
        <w:rPr>
          <w:color w:val="231F20"/>
          <w:w w:val="90"/>
          <w:sz w:val="16"/>
        </w:rPr>
        <w:t>secondary</w:t>
      </w:r>
      <w:r>
        <w:rPr>
          <w:color w:val="231F20"/>
          <w:spacing w:val="-6"/>
          <w:w w:val="90"/>
          <w:sz w:val="16"/>
        </w:rPr>
        <w:t> </w:t>
      </w:r>
      <w:r>
        <w:rPr>
          <w:color w:val="231F20"/>
          <w:w w:val="90"/>
          <w:sz w:val="16"/>
        </w:rPr>
        <w:t>sources,</w:t>
      </w:r>
      <w:r>
        <w:rPr>
          <w:color w:val="231F20"/>
          <w:spacing w:val="-5"/>
          <w:w w:val="90"/>
          <w:sz w:val="16"/>
        </w:rPr>
        <w:t> </w:t>
      </w:r>
      <w:r>
        <w:rPr>
          <w:color w:val="231F20"/>
          <w:spacing w:val="-10"/>
          <w:w w:val="90"/>
          <w:sz w:val="16"/>
        </w:rPr>
        <w:t>5</w:t>
      </w:r>
    </w:p>
    <w:p>
      <w:pPr>
        <w:spacing w:line="180" w:lineRule="exact" w:before="0"/>
        <w:ind w:left="997" w:right="0" w:firstLine="0"/>
        <w:jc w:val="left"/>
        <w:rPr>
          <w:sz w:val="16"/>
        </w:rPr>
      </w:pPr>
      <w:r>
        <w:rPr>
          <w:color w:val="231F20"/>
          <w:spacing w:val="-2"/>
          <w:w w:val="90"/>
          <w:sz w:val="16"/>
        </w:rPr>
        <w:t>two</w:t>
      </w:r>
      <w:r>
        <w:rPr>
          <w:color w:val="231F20"/>
          <w:spacing w:val="-3"/>
          <w:w w:val="90"/>
          <w:sz w:val="16"/>
        </w:rPr>
        <w:t> </w:t>
      </w:r>
      <w:r>
        <w:rPr>
          <w:color w:val="231F20"/>
          <w:spacing w:val="-2"/>
          <w:w w:val="90"/>
          <w:sz w:val="16"/>
        </w:rPr>
        <w:t>works</w:t>
      </w:r>
      <w:r>
        <w:rPr>
          <w:color w:val="231F20"/>
          <w:spacing w:val="-3"/>
          <w:w w:val="90"/>
          <w:sz w:val="16"/>
        </w:rPr>
        <w:t> </w:t>
      </w:r>
      <w:r>
        <w:rPr>
          <w:color w:val="231F20"/>
          <w:spacing w:val="-2"/>
          <w:w w:val="90"/>
          <w:sz w:val="16"/>
        </w:rPr>
        <w:t>by</w:t>
      </w:r>
      <w:r>
        <w:rPr>
          <w:color w:val="231F20"/>
          <w:spacing w:val="-3"/>
          <w:w w:val="90"/>
          <w:sz w:val="16"/>
        </w:rPr>
        <w:t> </w:t>
      </w:r>
      <w:r>
        <w:rPr>
          <w:color w:val="231F20"/>
          <w:spacing w:val="-2"/>
          <w:w w:val="90"/>
          <w:sz w:val="16"/>
        </w:rPr>
        <w:t>same author,</w:t>
      </w:r>
      <w:r>
        <w:rPr>
          <w:color w:val="231F20"/>
          <w:spacing w:val="-3"/>
          <w:w w:val="90"/>
          <w:sz w:val="16"/>
        </w:rPr>
        <w:t> </w:t>
      </w:r>
      <w:r>
        <w:rPr>
          <w:color w:val="231F20"/>
          <w:spacing w:val="-10"/>
          <w:w w:val="90"/>
          <w:sz w:val="16"/>
        </w:rPr>
        <w:t>6</w:t>
      </w:r>
    </w:p>
    <w:p>
      <w:pPr>
        <w:spacing w:line="180" w:lineRule="exact" w:before="0"/>
        <w:ind w:left="677" w:right="0" w:firstLine="0"/>
        <w:jc w:val="left"/>
        <w:rPr>
          <w:sz w:val="16"/>
        </w:rPr>
      </w:pPr>
      <w:r>
        <w:rPr>
          <w:b/>
          <w:color w:val="231F20"/>
          <w:w w:val="90"/>
          <w:sz w:val="16"/>
        </w:rPr>
        <w:t>Command</w:t>
      </w:r>
      <w:r>
        <w:rPr>
          <w:b/>
          <w:color w:val="231F20"/>
          <w:spacing w:val="5"/>
          <w:sz w:val="16"/>
        </w:rPr>
        <w:t> </w:t>
      </w:r>
      <w:r>
        <w:rPr>
          <w:b/>
          <w:color w:val="231F20"/>
          <w:w w:val="90"/>
          <w:sz w:val="16"/>
        </w:rPr>
        <w:t>papers</w:t>
      </w:r>
      <w:r>
        <w:rPr>
          <w:color w:val="231F20"/>
          <w:w w:val="90"/>
          <w:sz w:val="16"/>
        </w:rPr>
        <w:t>,</w:t>
      </w:r>
      <w:r>
        <w:rPr>
          <w:color w:val="231F20"/>
          <w:spacing w:val="9"/>
          <w:sz w:val="16"/>
        </w:rPr>
        <w:t> </w:t>
      </w:r>
      <w:r>
        <w:rPr>
          <w:color w:val="231F20"/>
          <w:spacing w:val="-5"/>
          <w:w w:val="90"/>
          <w:sz w:val="16"/>
        </w:rPr>
        <w:t>40</w:t>
      </w:r>
    </w:p>
    <w:p>
      <w:pPr>
        <w:spacing w:line="180" w:lineRule="exact" w:before="0"/>
        <w:ind w:left="677" w:right="0" w:firstLine="0"/>
        <w:jc w:val="left"/>
        <w:rPr>
          <w:sz w:val="16"/>
        </w:rPr>
      </w:pPr>
      <w:r>
        <w:rPr>
          <w:b/>
          <w:color w:val="231F20"/>
          <w:w w:val="90"/>
          <w:sz w:val="16"/>
        </w:rPr>
        <w:t>Conference</w:t>
      </w:r>
      <w:r>
        <w:rPr>
          <w:b/>
          <w:color w:val="231F20"/>
          <w:spacing w:val="-3"/>
          <w:sz w:val="16"/>
        </w:rPr>
        <w:t> </w:t>
      </w:r>
      <w:r>
        <w:rPr>
          <w:b/>
          <w:color w:val="231F20"/>
          <w:w w:val="90"/>
          <w:sz w:val="16"/>
        </w:rPr>
        <w:t>papers</w:t>
      </w:r>
      <w:r>
        <w:rPr>
          <w:color w:val="231F20"/>
          <w:w w:val="90"/>
          <w:sz w:val="16"/>
        </w:rPr>
        <w:t>,</w:t>
      </w:r>
      <w:r>
        <w:rPr>
          <w:color w:val="231F20"/>
          <w:spacing w:val="-1"/>
          <w:sz w:val="16"/>
        </w:rPr>
        <w:t> </w:t>
      </w:r>
      <w:r>
        <w:rPr>
          <w:color w:val="231F20"/>
          <w:spacing w:val="-5"/>
          <w:w w:val="90"/>
          <w:sz w:val="16"/>
        </w:rPr>
        <w:t>41</w:t>
      </w:r>
    </w:p>
    <w:p>
      <w:pPr>
        <w:spacing w:line="180" w:lineRule="exact" w:before="0"/>
        <w:ind w:left="677" w:right="0" w:firstLine="0"/>
        <w:jc w:val="left"/>
        <w:rPr>
          <w:b/>
          <w:sz w:val="16"/>
        </w:rPr>
      </w:pPr>
      <w:r>
        <w:rPr>
          <w:b/>
          <w:color w:val="231F20"/>
          <w:spacing w:val="-2"/>
          <w:sz w:val="16"/>
        </w:rPr>
        <w:t>Courts</w:t>
      </w:r>
    </w:p>
    <w:p>
      <w:pPr>
        <w:spacing w:line="180" w:lineRule="exact" w:before="0"/>
        <w:ind w:left="837" w:right="0" w:firstLine="0"/>
        <w:jc w:val="left"/>
        <w:rPr>
          <w:sz w:val="16"/>
        </w:rPr>
      </w:pPr>
      <w:r>
        <w:rPr>
          <w:color w:val="231F20"/>
          <w:w w:val="85"/>
          <w:sz w:val="16"/>
        </w:rPr>
        <w:t>abbreviations,</w:t>
      </w:r>
      <w:r>
        <w:rPr>
          <w:color w:val="231F20"/>
          <w:spacing w:val="26"/>
          <w:sz w:val="16"/>
        </w:rPr>
        <w:t> </w:t>
      </w:r>
      <w:r>
        <w:rPr>
          <w:color w:val="231F20"/>
          <w:spacing w:val="-5"/>
          <w:sz w:val="16"/>
        </w:rPr>
        <w:t>18</w:t>
      </w:r>
    </w:p>
    <w:p>
      <w:pPr>
        <w:spacing w:line="180" w:lineRule="exact" w:before="0"/>
        <w:ind w:left="837" w:right="0" w:firstLine="0"/>
        <w:jc w:val="left"/>
        <w:rPr>
          <w:sz w:val="16"/>
        </w:rPr>
      </w:pPr>
      <w:r>
        <w:rPr>
          <w:color w:val="231F20"/>
          <w:w w:val="90"/>
          <w:sz w:val="16"/>
        </w:rPr>
        <w:t>citation</w:t>
      </w:r>
      <w:r>
        <w:rPr>
          <w:color w:val="231F20"/>
          <w:spacing w:val="6"/>
          <w:sz w:val="16"/>
        </w:rPr>
        <w:t> </w:t>
      </w:r>
      <w:r>
        <w:rPr>
          <w:color w:val="231F20"/>
          <w:w w:val="90"/>
          <w:sz w:val="16"/>
        </w:rPr>
        <w:t>pre-1865,</w:t>
      </w:r>
      <w:r>
        <w:rPr>
          <w:color w:val="231F20"/>
          <w:spacing w:val="7"/>
          <w:sz w:val="16"/>
        </w:rPr>
        <w:t> </w:t>
      </w:r>
      <w:r>
        <w:rPr>
          <w:color w:val="231F20"/>
          <w:spacing w:val="-7"/>
          <w:w w:val="90"/>
          <w:sz w:val="16"/>
        </w:rPr>
        <w:t>18</w:t>
      </w:r>
    </w:p>
    <w:p>
      <w:pPr>
        <w:spacing w:line="180" w:lineRule="exact" w:before="0"/>
        <w:ind w:left="837" w:right="0" w:firstLine="0"/>
        <w:jc w:val="left"/>
        <w:rPr>
          <w:sz w:val="16"/>
        </w:rPr>
      </w:pPr>
      <w:r>
        <w:rPr>
          <w:color w:val="231F20"/>
          <w:w w:val="90"/>
          <w:sz w:val="16"/>
        </w:rPr>
        <w:t>neutral</w:t>
      </w:r>
      <w:r>
        <w:rPr>
          <w:color w:val="231F20"/>
          <w:spacing w:val="5"/>
          <w:sz w:val="16"/>
        </w:rPr>
        <w:t> </w:t>
      </w:r>
      <w:r>
        <w:rPr>
          <w:color w:val="231F20"/>
          <w:w w:val="90"/>
          <w:sz w:val="16"/>
        </w:rPr>
        <w:t>citation,</w:t>
      </w:r>
      <w:r>
        <w:rPr>
          <w:color w:val="231F20"/>
          <w:spacing w:val="5"/>
          <w:sz w:val="16"/>
        </w:rPr>
        <w:t> </w:t>
      </w:r>
      <w:r>
        <w:rPr>
          <w:color w:val="231F20"/>
          <w:w w:val="90"/>
          <w:sz w:val="16"/>
        </w:rPr>
        <w:t>16,</w:t>
      </w:r>
      <w:r>
        <w:rPr>
          <w:color w:val="231F20"/>
          <w:spacing w:val="5"/>
          <w:sz w:val="16"/>
        </w:rPr>
        <w:t> </w:t>
      </w:r>
      <w:r>
        <w:rPr>
          <w:color w:val="231F20"/>
          <w:w w:val="90"/>
          <w:sz w:val="16"/>
        </w:rPr>
        <w:t>18,</w:t>
      </w:r>
      <w:r>
        <w:rPr>
          <w:color w:val="231F20"/>
          <w:spacing w:val="5"/>
          <w:sz w:val="16"/>
        </w:rPr>
        <w:t> </w:t>
      </w:r>
      <w:r>
        <w:rPr>
          <w:color w:val="231F20"/>
          <w:w w:val="90"/>
          <w:sz w:val="16"/>
        </w:rPr>
        <w:t>44–</w:t>
      </w:r>
      <w:r>
        <w:rPr>
          <w:color w:val="231F20"/>
          <w:spacing w:val="-5"/>
          <w:w w:val="90"/>
          <w:sz w:val="16"/>
        </w:rPr>
        <w:t>45</w:t>
      </w:r>
    </w:p>
    <w:p>
      <w:pPr>
        <w:spacing w:line="180" w:lineRule="exact" w:before="0"/>
        <w:ind w:left="837" w:right="0" w:firstLine="0"/>
        <w:jc w:val="left"/>
        <w:rPr>
          <w:sz w:val="16"/>
        </w:rPr>
      </w:pPr>
      <w:r>
        <w:rPr>
          <w:color w:val="231F20"/>
          <w:w w:val="90"/>
          <w:sz w:val="16"/>
        </w:rPr>
        <w:t>use</w:t>
      </w:r>
      <w:r>
        <w:rPr>
          <w:color w:val="231F20"/>
          <w:spacing w:val="-1"/>
          <w:sz w:val="16"/>
        </w:rPr>
        <w:t> </w:t>
      </w:r>
      <w:r>
        <w:rPr>
          <w:color w:val="231F20"/>
          <w:w w:val="90"/>
          <w:sz w:val="16"/>
        </w:rPr>
        <w:t>of</w:t>
      </w:r>
      <w:r>
        <w:rPr>
          <w:color w:val="231F20"/>
          <w:sz w:val="16"/>
        </w:rPr>
        <w:t> </w:t>
      </w:r>
      <w:r>
        <w:rPr>
          <w:color w:val="231F20"/>
          <w:w w:val="90"/>
          <w:sz w:val="16"/>
        </w:rPr>
        <w:t>brackets</w:t>
      </w:r>
      <w:r>
        <w:rPr>
          <w:color w:val="231F20"/>
          <w:sz w:val="16"/>
        </w:rPr>
        <w:t> </w:t>
      </w:r>
      <w:r>
        <w:rPr>
          <w:color w:val="231F20"/>
          <w:w w:val="90"/>
          <w:sz w:val="16"/>
        </w:rPr>
        <w:t>(citation),</w:t>
      </w:r>
      <w:r>
        <w:rPr>
          <w:color w:val="231F20"/>
          <w:sz w:val="16"/>
        </w:rPr>
        <w:t> </w:t>
      </w:r>
      <w:r>
        <w:rPr>
          <w:color w:val="231F20"/>
          <w:w w:val="90"/>
          <w:sz w:val="16"/>
        </w:rPr>
        <w:t>18,</w:t>
      </w:r>
      <w:r>
        <w:rPr>
          <w:color w:val="231F20"/>
          <w:sz w:val="16"/>
        </w:rPr>
        <w:t> </w:t>
      </w:r>
      <w:r>
        <w:rPr>
          <w:color w:val="231F20"/>
          <w:spacing w:val="-5"/>
          <w:w w:val="90"/>
          <w:sz w:val="16"/>
        </w:rPr>
        <w:t>19</w:t>
      </w:r>
    </w:p>
    <w:p>
      <w:pPr>
        <w:spacing w:line="198" w:lineRule="exact" w:before="0"/>
        <w:ind w:left="677" w:right="0" w:firstLine="0"/>
        <w:jc w:val="left"/>
        <w:rPr>
          <w:sz w:val="16"/>
        </w:rPr>
      </w:pPr>
      <w:r>
        <w:rPr>
          <w:b/>
          <w:color w:val="231F20"/>
          <w:w w:val="90"/>
          <w:sz w:val="16"/>
        </w:rPr>
        <w:t>Cross-references</w:t>
      </w:r>
      <w:r>
        <w:rPr>
          <w:color w:val="231F20"/>
          <w:w w:val="90"/>
          <w:sz w:val="16"/>
        </w:rPr>
        <w:t>,</w:t>
      </w:r>
      <w:r>
        <w:rPr>
          <w:color w:val="231F20"/>
          <w:spacing w:val="20"/>
          <w:sz w:val="16"/>
        </w:rPr>
        <w:t> </w:t>
      </w:r>
      <w:r>
        <w:rPr>
          <w:color w:val="231F20"/>
          <w:w w:val="90"/>
          <w:sz w:val="16"/>
        </w:rPr>
        <w:t>6–</w:t>
      </w:r>
      <w:r>
        <w:rPr>
          <w:color w:val="231F20"/>
          <w:spacing w:val="-10"/>
          <w:w w:val="90"/>
          <w:sz w:val="16"/>
        </w:rPr>
        <w:t>7</w:t>
      </w:r>
    </w:p>
    <w:p>
      <w:pPr>
        <w:spacing w:line="198" w:lineRule="exact" w:before="144"/>
        <w:ind w:left="677" w:right="0" w:firstLine="0"/>
        <w:jc w:val="left"/>
        <w:rPr>
          <w:sz w:val="16"/>
        </w:rPr>
      </w:pPr>
      <w:r>
        <w:rPr>
          <w:b/>
          <w:color w:val="231F20"/>
          <w:w w:val="90"/>
          <w:sz w:val="16"/>
        </w:rPr>
        <w:t>Editors</w:t>
      </w:r>
      <w:r>
        <w:rPr>
          <w:color w:val="231F20"/>
          <w:w w:val="90"/>
          <w:sz w:val="16"/>
        </w:rPr>
        <w:t>,</w:t>
      </w:r>
      <w:r>
        <w:rPr>
          <w:color w:val="231F20"/>
          <w:spacing w:val="11"/>
          <w:sz w:val="16"/>
        </w:rPr>
        <w:t> </w:t>
      </w:r>
      <w:r>
        <w:rPr>
          <w:color w:val="231F20"/>
          <w:spacing w:val="-7"/>
          <w:sz w:val="16"/>
        </w:rPr>
        <w:t>35</w:t>
      </w:r>
    </w:p>
    <w:p>
      <w:pPr>
        <w:spacing w:line="180" w:lineRule="exact" w:before="0"/>
        <w:ind w:left="677" w:right="0" w:firstLine="0"/>
        <w:jc w:val="left"/>
        <w:rPr>
          <w:b/>
          <w:sz w:val="16"/>
        </w:rPr>
      </w:pPr>
      <w:r>
        <w:rPr>
          <w:b/>
          <w:color w:val="231F20"/>
          <w:w w:val="90"/>
          <w:sz w:val="16"/>
        </w:rPr>
        <w:t>Electronic</w:t>
      </w:r>
      <w:r>
        <w:rPr>
          <w:b/>
          <w:color w:val="231F20"/>
          <w:spacing w:val="17"/>
          <w:sz w:val="16"/>
        </w:rPr>
        <w:t> </w:t>
      </w:r>
      <w:r>
        <w:rPr>
          <w:b/>
          <w:color w:val="231F20"/>
          <w:spacing w:val="-2"/>
          <w:sz w:val="16"/>
        </w:rPr>
        <w:t>sources</w:t>
      </w:r>
    </w:p>
    <w:p>
      <w:pPr>
        <w:spacing w:line="180" w:lineRule="exact" w:before="0"/>
        <w:ind w:left="837" w:right="0" w:firstLine="0"/>
        <w:jc w:val="left"/>
        <w:rPr>
          <w:sz w:val="16"/>
        </w:rPr>
      </w:pPr>
      <w:r>
        <w:rPr>
          <w:color w:val="231F20"/>
          <w:w w:val="90"/>
          <w:sz w:val="16"/>
        </w:rPr>
        <w:t>date</w:t>
      </w:r>
      <w:r>
        <w:rPr>
          <w:color w:val="231F20"/>
          <w:spacing w:val="-3"/>
          <w:sz w:val="16"/>
        </w:rPr>
        <w:t> </w:t>
      </w:r>
      <w:r>
        <w:rPr>
          <w:color w:val="231F20"/>
          <w:w w:val="90"/>
          <w:sz w:val="16"/>
        </w:rPr>
        <w:t>of</w:t>
      </w:r>
      <w:r>
        <w:rPr>
          <w:color w:val="231F20"/>
          <w:spacing w:val="-3"/>
          <w:sz w:val="16"/>
        </w:rPr>
        <w:t> </w:t>
      </w:r>
      <w:r>
        <w:rPr>
          <w:color w:val="231F20"/>
          <w:w w:val="90"/>
          <w:sz w:val="16"/>
        </w:rPr>
        <w:t>access,</w:t>
      </w:r>
      <w:r>
        <w:rPr>
          <w:color w:val="231F20"/>
          <w:spacing w:val="-3"/>
          <w:sz w:val="16"/>
        </w:rPr>
        <w:t> </w:t>
      </w:r>
      <w:r>
        <w:rPr>
          <w:color w:val="231F20"/>
          <w:w w:val="90"/>
          <w:sz w:val="16"/>
        </w:rPr>
        <w:t>38,</w:t>
      </w:r>
      <w:r>
        <w:rPr>
          <w:color w:val="231F20"/>
          <w:spacing w:val="-3"/>
          <w:sz w:val="16"/>
        </w:rPr>
        <w:t> </w:t>
      </w:r>
      <w:r>
        <w:rPr>
          <w:color w:val="231F20"/>
          <w:w w:val="90"/>
          <w:sz w:val="16"/>
        </w:rPr>
        <w:t>41,</w:t>
      </w:r>
      <w:r>
        <w:rPr>
          <w:color w:val="231F20"/>
          <w:spacing w:val="-3"/>
          <w:sz w:val="16"/>
        </w:rPr>
        <w:t> </w:t>
      </w:r>
      <w:r>
        <w:rPr>
          <w:color w:val="231F20"/>
          <w:spacing w:val="-5"/>
          <w:w w:val="90"/>
          <w:sz w:val="16"/>
        </w:rPr>
        <w:t>42</w:t>
      </w:r>
    </w:p>
    <w:p>
      <w:pPr>
        <w:spacing w:line="180" w:lineRule="exact" w:before="0"/>
        <w:ind w:left="837" w:right="0" w:firstLine="0"/>
        <w:jc w:val="left"/>
        <w:rPr>
          <w:sz w:val="16"/>
        </w:rPr>
      </w:pPr>
      <w:r>
        <w:rPr>
          <w:color w:val="231F20"/>
          <w:w w:val="90"/>
          <w:sz w:val="16"/>
        </w:rPr>
        <w:t>online</w:t>
      </w:r>
      <w:r>
        <w:rPr>
          <w:color w:val="231F20"/>
          <w:spacing w:val="-2"/>
          <w:sz w:val="16"/>
        </w:rPr>
        <w:t> </w:t>
      </w:r>
      <w:r>
        <w:rPr>
          <w:color w:val="231F20"/>
          <w:w w:val="90"/>
          <w:sz w:val="16"/>
        </w:rPr>
        <w:t>journals,</w:t>
      </w:r>
      <w:r>
        <w:rPr>
          <w:color w:val="231F20"/>
          <w:spacing w:val="-2"/>
          <w:sz w:val="16"/>
        </w:rPr>
        <w:t> </w:t>
      </w:r>
      <w:r>
        <w:rPr>
          <w:color w:val="231F20"/>
          <w:spacing w:val="-5"/>
          <w:w w:val="90"/>
          <w:sz w:val="16"/>
        </w:rPr>
        <w:t>38</w:t>
      </w:r>
    </w:p>
    <w:p>
      <w:pPr>
        <w:spacing w:line="180" w:lineRule="exact" w:before="0"/>
        <w:ind w:left="837" w:right="0" w:firstLine="0"/>
        <w:jc w:val="left"/>
        <w:rPr>
          <w:sz w:val="16"/>
        </w:rPr>
      </w:pPr>
      <w:r>
        <w:rPr>
          <w:color w:val="231F20"/>
          <w:w w:val="90"/>
          <w:sz w:val="16"/>
        </w:rPr>
        <w:t>online</w:t>
      </w:r>
      <w:r>
        <w:rPr>
          <w:color w:val="231F20"/>
          <w:spacing w:val="-6"/>
          <w:w w:val="90"/>
          <w:sz w:val="16"/>
        </w:rPr>
        <w:t> </w:t>
      </w:r>
      <w:r>
        <w:rPr>
          <w:color w:val="231F20"/>
          <w:w w:val="90"/>
          <w:sz w:val="16"/>
        </w:rPr>
        <w:t>papers,</w:t>
      </w:r>
      <w:r>
        <w:rPr>
          <w:color w:val="231F20"/>
          <w:spacing w:val="-5"/>
          <w:w w:val="90"/>
          <w:sz w:val="16"/>
        </w:rPr>
        <w:t> 41</w:t>
      </w:r>
    </w:p>
    <w:p>
      <w:pPr>
        <w:spacing w:line="180" w:lineRule="exact" w:before="0"/>
        <w:ind w:left="837" w:right="0" w:firstLine="0"/>
        <w:jc w:val="left"/>
        <w:rPr>
          <w:sz w:val="16"/>
        </w:rPr>
      </w:pPr>
      <w:r>
        <w:rPr>
          <w:color w:val="231F20"/>
          <w:w w:val="90"/>
          <w:sz w:val="16"/>
        </w:rPr>
        <w:t>web</w:t>
      </w:r>
      <w:r>
        <w:rPr>
          <w:color w:val="231F20"/>
          <w:spacing w:val="-1"/>
          <w:w w:val="90"/>
          <w:sz w:val="16"/>
        </w:rPr>
        <w:t> </w:t>
      </w:r>
      <w:r>
        <w:rPr>
          <w:color w:val="231F20"/>
          <w:w w:val="90"/>
          <w:sz w:val="16"/>
        </w:rPr>
        <w:t>addresses,</w:t>
      </w:r>
      <w:r>
        <w:rPr>
          <w:color w:val="231F20"/>
          <w:spacing w:val="-1"/>
          <w:w w:val="90"/>
          <w:sz w:val="16"/>
        </w:rPr>
        <w:t> </w:t>
      </w:r>
      <w:r>
        <w:rPr>
          <w:color w:val="231F20"/>
          <w:w w:val="90"/>
          <w:sz w:val="16"/>
        </w:rPr>
        <w:t>38,</w:t>
      </w:r>
      <w:r>
        <w:rPr>
          <w:color w:val="231F20"/>
          <w:spacing w:val="-1"/>
          <w:w w:val="90"/>
          <w:sz w:val="16"/>
        </w:rPr>
        <w:t> </w:t>
      </w:r>
      <w:r>
        <w:rPr>
          <w:color w:val="231F20"/>
          <w:w w:val="90"/>
          <w:sz w:val="16"/>
        </w:rPr>
        <w:t>39,</w:t>
      </w:r>
      <w:r>
        <w:rPr>
          <w:color w:val="231F20"/>
          <w:spacing w:val="-1"/>
          <w:w w:val="90"/>
          <w:sz w:val="16"/>
        </w:rPr>
        <w:t> </w:t>
      </w:r>
      <w:r>
        <w:rPr>
          <w:color w:val="231F20"/>
          <w:w w:val="90"/>
          <w:sz w:val="16"/>
        </w:rPr>
        <w:t>41,</w:t>
      </w:r>
      <w:r>
        <w:rPr>
          <w:color w:val="231F20"/>
          <w:spacing w:val="-1"/>
          <w:w w:val="90"/>
          <w:sz w:val="16"/>
        </w:rPr>
        <w:t> </w:t>
      </w:r>
      <w:r>
        <w:rPr>
          <w:color w:val="231F20"/>
          <w:spacing w:val="-5"/>
          <w:w w:val="90"/>
          <w:sz w:val="16"/>
        </w:rPr>
        <w:t>42</w:t>
      </w:r>
    </w:p>
    <w:p>
      <w:pPr>
        <w:spacing w:line="180" w:lineRule="exact" w:before="0"/>
        <w:ind w:left="837" w:right="0" w:firstLine="0"/>
        <w:jc w:val="left"/>
        <w:rPr>
          <w:sz w:val="16"/>
        </w:rPr>
      </w:pPr>
      <w:r>
        <w:rPr>
          <w:color w:val="231F20"/>
          <w:w w:val="85"/>
          <w:sz w:val="16"/>
        </w:rPr>
        <w:t>working</w:t>
      </w:r>
      <w:r>
        <w:rPr>
          <w:color w:val="231F20"/>
          <w:spacing w:val="9"/>
          <w:sz w:val="16"/>
        </w:rPr>
        <w:t> </w:t>
      </w:r>
      <w:r>
        <w:rPr>
          <w:color w:val="231F20"/>
          <w:w w:val="85"/>
          <w:sz w:val="16"/>
        </w:rPr>
        <w:t>papers,</w:t>
      </w:r>
      <w:r>
        <w:rPr>
          <w:color w:val="231F20"/>
          <w:spacing w:val="10"/>
          <w:sz w:val="16"/>
        </w:rPr>
        <w:t> </w:t>
      </w:r>
      <w:r>
        <w:rPr>
          <w:color w:val="231F20"/>
          <w:spacing w:val="-5"/>
          <w:w w:val="85"/>
          <w:sz w:val="16"/>
        </w:rPr>
        <w:t>38</w:t>
      </w:r>
    </w:p>
    <w:p>
      <w:pPr>
        <w:spacing w:line="180" w:lineRule="exact" w:before="0"/>
        <w:ind w:left="677" w:right="0" w:firstLine="0"/>
        <w:jc w:val="left"/>
        <w:rPr>
          <w:sz w:val="16"/>
        </w:rPr>
      </w:pPr>
      <w:r>
        <w:rPr>
          <w:b/>
          <w:color w:val="231F20"/>
          <w:w w:val="90"/>
          <w:sz w:val="16"/>
        </w:rPr>
        <w:t>Email</w:t>
      </w:r>
      <w:r>
        <w:rPr>
          <w:color w:val="231F20"/>
          <w:w w:val="90"/>
          <w:sz w:val="16"/>
        </w:rPr>
        <w:t>,</w:t>
      </w:r>
      <w:r>
        <w:rPr>
          <w:color w:val="231F20"/>
          <w:spacing w:val="4"/>
          <w:sz w:val="16"/>
        </w:rPr>
        <w:t> </w:t>
      </w:r>
      <w:r>
        <w:rPr>
          <w:color w:val="231F20"/>
          <w:spacing w:val="-5"/>
          <w:sz w:val="16"/>
        </w:rPr>
        <w:t>43</w:t>
      </w:r>
    </w:p>
    <w:p>
      <w:pPr>
        <w:spacing w:line="180" w:lineRule="exact" w:before="0"/>
        <w:ind w:left="677" w:right="0" w:firstLine="0"/>
        <w:jc w:val="left"/>
        <w:rPr>
          <w:sz w:val="16"/>
        </w:rPr>
      </w:pPr>
      <w:r>
        <w:rPr>
          <w:b/>
          <w:color w:val="231F20"/>
          <w:w w:val="90"/>
          <w:sz w:val="16"/>
        </w:rPr>
        <w:t>Encyclopaedias</w:t>
      </w:r>
      <w:r>
        <w:rPr>
          <w:color w:val="231F20"/>
          <w:w w:val="90"/>
          <w:sz w:val="16"/>
        </w:rPr>
        <w:t>,</w:t>
      </w:r>
      <w:r>
        <w:rPr>
          <w:color w:val="231F20"/>
          <w:spacing w:val="2"/>
          <w:sz w:val="16"/>
        </w:rPr>
        <w:t> </w:t>
      </w:r>
      <w:r>
        <w:rPr>
          <w:color w:val="231F20"/>
          <w:spacing w:val="-5"/>
          <w:sz w:val="16"/>
        </w:rPr>
        <w:t>36</w:t>
      </w:r>
    </w:p>
    <w:p>
      <w:pPr>
        <w:spacing w:line="180" w:lineRule="exact" w:before="0"/>
        <w:ind w:left="677" w:right="0" w:firstLine="0"/>
        <w:jc w:val="left"/>
        <w:rPr>
          <w:b/>
          <w:sz w:val="16"/>
        </w:rPr>
      </w:pPr>
      <w:r>
        <w:rPr>
          <w:b/>
          <w:color w:val="231F20"/>
          <w:w w:val="90"/>
          <w:sz w:val="16"/>
        </w:rPr>
        <w:t>European</w:t>
      </w:r>
      <w:r>
        <w:rPr>
          <w:b/>
          <w:color w:val="231F20"/>
          <w:spacing w:val="6"/>
          <w:sz w:val="16"/>
        </w:rPr>
        <w:t> </w:t>
      </w:r>
      <w:r>
        <w:rPr>
          <w:b/>
          <w:color w:val="231F20"/>
          <w:spacing w:val="-2"/>
          <w:w w:val="95"/>
          <w:sz w:val="16"/>
        </w:rPr>
        <w:t>Commission</w:t>
      </w:r>
    </w:p>
    <w:p>
      <w:pPr>
        <w:spacing w:line="180" w:lineRule="exact" w:before="0"/>
        <w:ind w:left="837" w:right="0" w:firstLine="0"/>
        <w:jc w:val="left"/>
        <w:rPr>
          <w:sz w:val="16"/>
        </w:rPr>
      </w:pPr>
      <w:r>
        <w:rPr>
          <w:color w:val="231F20"/>
          <w:w w:val="90"/>
          <w:sz w:val="16"/>
        </w:rPr>
        <w:t>COM</w:t>
      </w:r>
      <w:r>
        <w:rPr>
          <w:color w:val="231F20"/>
          <w:spacing w:val="1"/>
          <w:sz w:val="16"/>
        </w:rPr>
        <w:t> </w:t>
      </w:r>
      <w:r>
        <w:rPr>
          <w:color w:val="231F20"/>
          <w:w w:val="90"/>
          <w:sz w:val="16"/>
        </w:rPr>
        <w:t>numbers,</w:t>
      </w:r>
      <w:r>
        <w:rPr>
          <w:color w:val="231F20"/>
          <w:spacing w:val="1"/>
          <w:sz w:val="16"/>
        </w:rPr>
        <w:t> </w:t>
      </w:r>
      <w:r>
        <w:rPr>
          <w:color w:val="231F20"/>
          <w:spacing w:val="-5"/>
          <w:w w:val="90"/>
          <w:sz w:val="16"/>
        </w:rPr>
        <w:t>41</w:t>
      </w:r>
    </w:p>
    <w:p>
      <w:pPr>
        <w:spacing w:line="180" w:lineRule="exact" w:before="0"/>
        <w:ind w:left="837" w:right="0" w:firstLine="0"/>
        <w:jc w:val="left"/>
        <w:rPr>
          <w:sz w:val="16"/>
        </w:rPr>
      </w:pPr>
      <w:r>
        <w:rPr>
          <w:color w:val="231F20"/>
          <w:w w:val="90"/>
          <w:sz w:val="16"/>
        </w:rPr>
        <w:t>Documents,</w:t>
      </w:r>
      <w:r>
        <w:rPr>
          <w:color w:val="231F20"/>
          <w:spacing w:val="5"/>
          <w:sz w:val="16"/>
        </w:rPr>
        <w:t> </w:t>
      </w:r>
      <w:r>
        <w:rPr>
          <w:color w:val="231F20"/>
          <w:spacing w:val="-5"/>
          <w:sz w:val="16"/>
        </w:rPr>
        <w:t>41</w:t>
      </w:r>
    </w:p>
    <w:p>
      <w:pPr>
        <w:spacing w:line="199" w:lineRule="auto" w:before="11"/>
        <w:ind w:left="1157" w:right="140" w:hanging="480"/>
        <w:jc w:val="left"/>
        <w:rPr>
          <w:sz w:val="16"/>
        </w:rPr>
      </w:pPr>
      <w:r>
        <w:rPr>
          <w:b/>
          <w:color w:val="231F20"/>
          <w:w w:val="90"/>
          <w:sz w:val="16"/>
        </w:rPr>
        <w:t>European Commission on Human Rights</w:t>
      </w:r>
      <w:r>
        <w:rPr>
          <w:color w:val="231F20"/>
          <w:w w:val="90"/>
          <w:sz w:val="16"/>
        </w:rPr>
        <w:t>,</w:t>
      </w:r>
      <w:r>
        <w:rPr>
          <w:color w:val="231F20"/>
          <w:spacing w:val="40"/>
          <w:sz w:val="16"/>
        </w:rPr>
        <w:t> </w:t>
      </w:r>
      <w:r>
        <w:rPr>
          <w:color w:val="231F20"/>
          <w:spacing w:val="-2"/>
          <w:sz w:val="16"/>
        </w:rPr>
        <w:t>31–32</w:t>
      </w:r>
    </w:p>
    <w:p>
      <w:pPr>
        <w:spacing w:line="199" w:lineRule="auto" w:before="1"/>
        <w:ind w:left="1157" w:right="140" w:hanging="480"/>
        <w:jc w:val="left"/>
        <w:rPr>
          <w:sz w:val="16"/>
        </w:rPr>
      </w:pPr>
      <w:r>
        <w:rPr>
          <w:b/>
          <w:color w:val="231F20"/>
          <w:w w:val="90"/>
          <w:sz w:val="16"/>
        </w:rPr>
        <w:t>European Court of Human Rights (ECtHR)</w:t>
      </w:r>
      <w:r>
        <w:rPr>
          <w:color w:val="231F20"/>
          <w:w w:val="90"/>
          <w:sz w:val="16"/>
        </w:rPr>
        <w:t>,</w:t>
      </w:r>
      <w:r>
        <w:rPr>
          <w:color w:val="231F20"/>
          <w:spacing w:val="40"/>
          <w:sz w:val="16"/>
        </w:rPr>
        <w:t> </w:t>
      </w:r>
      <w:r>
        <w:rPr>
          <w:color w:val="231F20"/>
          <w:spacing w:val="-2"/>
          <w:sz w:val="16"/>
        </w:rPr>
        <w:t>31–32</w:t>
      </w:r>
    </w:p>
    <w:p>
      <w:pPr>
        <w:spacing w:line="171" w:lineRule="exact" w:before="0"/>
        <w:ind w:left="677" w:right="0" w:firstLine="0"/>
        <w:jc w:val="left"/>
        <w:rPr>
          <w:b/>
          <w:sz w:val="16"/>
        </w:rPr>
      </w:pPr>
      <w:r>
        <w:rPr>
          <w:b/>
          <w:color w:val="231F20"/>
          <w:w w:val="90"/>
          <w:sz w:val="16"/>
        </w:rPr>
        <w:t>European</w:t>
      </w:r>
      <w:r>
        <w:rPr>
          <w:b/>
          <w:color w:val="231F20"/>
          <w:spacing w:val="-4"/>
          <w:sz w:val="16"/>
        </w:rPr>
        <w:t> </w:t>
      </w:r>
      <w:r>
        <w:rPr>
          <w:b/>
          <w:color w:val="231F20"/>
          <w:w w:val="90"/>
          <w:sz w:val="16"/>
        </w:rPr>
        <w:t>Union</w:t>
      </w:r>
      <w:r>
        <w:rPr>
          <w:b/>
          <w:color w:val="231F20"/>
          <w:spacing w:val="-4"/>
          <w:sz w:val="16"/>
        </w:rPr>
        <w:t> </w:t>
      </w:r>
      <w:r>
        <w:rPr>
          <w:b/>
          <w:color w:val="231F20"/>
          <w:w w:val="90"/>
          <w:sz w:val="16"/>
        </w:rPr>
        <w:t>legal</w:t>
      </w:r>
      <w:r>
        <w:rPr>
          <w:b/>
          <w:color w:val="231F20"/>
          <w:spacing w:val="-4"/>
          <w:sz w:val="16"/>
        </w:rPr>
        <w:t> </w:t>
      </w:r>
      <w:r>
        <w:rPr>
          <w:b/>
          <w:color w:val="231F20"/>
          <w:spacing w:val="-2"/>
          <w:w w:val="90"/>
          <w:sz w:val="16"/>
        </w:rPr>
        <w:t>sources</w:t>
      </w:r>
    </w:p>
    <w:p>
      <w:pPr>
        <w:spacing w:line="180" w:lineRule="exact" w:before="0"/>
        <w:ind w:left="837" w:right="0" w:firstLine="0"/>
        <w:jc w:val="left"/>
        <w:rPr>
          <w:sz w:val="16"/>
        </w:rPr>
      </w:pPr>
      <w:r>
        <w:rPr>
          <w:color w:val="231F20"/>
          <w:w w:val="85"/>
          <w:sz w:val="16"/>
        </w:rPr>
        <w:t>case</w:t>
      </w:r>
      <w:r>
        <w:rPr>
          <w:color w:val="231F20"/>
          <w:spacing w:val="-6"/>
          <w:sz w:val="16"/>
        </w:rPr>
        <w:t> </w:t>
      </w:r>
      <w:r>
        <w:rPr>
          <w:color w:val="231F20"/>
          <w:w w:val="85"/>
          <w:sz w:val="16"/>
        </w:rPr>
        <w:t>law,</w:t>
      </w:r>
      <w:r>
        <w:rPr>
          <w:color w:val="231F20"/>
          <w:spacing w:val="-5"/>
          <w:sz w:val="16"/>
        </w:rPr>
        <w:t> </w:t>
      </w:r>
      <w:r>
        <w:rPr>
          <w:color w:val="231F20"/>
          <w:spacing w:val="-7"/>
          <w:w w:val="85"/>
          <w:sz w:val="16"/>
        </w:rPr>
        <w:t>30</w:t>
      </w:r>
    </w:p>
    <w:p>
      <w:pPr>
        <w:spacing w:line="199" w:lineRule="auto" w:before="11"/>
        <w:ind w:left="1157" w:right="0" w:hanging="320"/>
        <w:jc w:val="left"/>
        <w:rPr>
          <w:sz w:val="16"/>
        </w:rPr>
      </w:pPr>
      <w:r>
        <w:rPr>
          <w:color w:val="231F20"/>
          <w:w w:val="90"/>
          <w:sz w:val="16"/>
        </w:rPr>
        <w:t>European</w:t>
      </w:r>
      <w:r>
        <w:rPr>
          <w:color w:val="231F20"/>
          <w:spacing w:val="-5"/>
          <w:w w:val="90"/>
          <w:sz w:val="16"/>
        </w:rPr>
        <w:t> </w:t>
      </w:r>
      <w:r>
        <w:rPr>
          <w:color w:val="231F20"/>
          <w:w w:val="90"/>
          <w:sz w:val="16"/>
        </w:rPr>
        <w:t>Commission</w:t>
      </w:r>
      <w:r>
        <w:rPr>
          <w:color w:val="231F20"/>
          <w:spacing w:val="-5"/>
          <w:w w:val="90"/>
          <w:sz w:val="16"/>
        </w:rPr>
        <w:t> </w:t>
      </w:r>
      <w:r>
        <w:rPr>
          <w:color w:val="231F20"/>
          <w:w w:val="90"/>
          <w:sz w:val="16"/>
        </w:rPr>
        <w:t>Decisions</w:t>
      </w:r>
      <w:r>
        <w:rPr>
          <w:color w:val="231F20"/>
          <w:spacing w:val="-5"/>
          <w:w w:val="90"/>
          <w:sz w:val="16"/>
        </w:rPr>
        <w:t> </w:t>
      </w:r>
      <w:r>
        <w:rPr>
          <w:color w:val="231F20"/>
          <w:w w:val="90"/>
          <w:sz w:val="16"/>
        </w:rPr>
        <w:t>and</w:t>
      </w:r>
      <w:r>
        <w:rPr>
          <w:color w:val="231F20"/>
          <w:spacing w:val="40"/>
          <w:sz w:val="16"/>
        </w:rPr>
        <w:t> </w:t>
      </w:r>
      <w:r>
        <w:rPr>
          <w:color w:val="231F20"/>
          <w:sz w:val="16"/>
        </w:rPr>
        <w:t>documents,</w:t>
      </w:r>
      <w:r>
        <w:rPr>
          <w:color w:val="231F20"/>
          <w:spacing w:val="-9"/>
          <w:sz w:val="16"/>
        </w:rPr>
        <w:t> </w:t>
      </w:r>
      <w:r>
        <w:rPr>
          <w:color w:val="231F20"/>
          <w:sz w:val="16"/>
        </w:rPr>
        <w:t>41</w:t>
      </w:r>
    </w:p>
    <w:p>
      <w:pPr>
        <w:spacing w:line="171" w:lineRule="exact" w:before="0"/>
        <w:ind w:left="837" w:right="0" w:firstLine="0"/>
        <w:jc w:val="left"/>
        <w:rPr>
          <w:sz w:val="16"/>
        </w:rPr>
      </w:pPr>
      <w:r>
        <w:rPr>
          <w:color w:val="231F20"/>
          <w:w w:val="85"/>
          <w:sz w:val="16"/>
        </w:rPr>
        <w:t>legislation,</w:t>
      </w:r>
      <w:r>
        <w:rPr>
          <w:color w:val="231F20"/>
          <w:spacing w:val="20"/>
          <w:sz w:val="16"/>
        </w:rPr>
        <w:t> </w:t>
      </w:r>
      <w:r>
        <w:rPr>
          <w:color w:val="231F20"/>
          <w:spacing w:val="-5"/>
          <w:sz w:val="16"/>
        </w:rPr>
        <w:t>29</w:t>
      </w:r>
    </w:p>
    <w:p>
      <w:pPr>
        <w:spacing w:line="199" w:lineRule="auto" w:before="11"/>
        <w:ind w:left="1157" w:right="0" w:hanging="320"/>
        <w:jc w:val="left"/>
        <w:rPr>
          <w:sz w:val="16"/>
        </w:rPr>
      </w:pPr>
      <w:r>
        <w:rPr>
          <w:i/>
          <w:color w:val="231F20"/>
          <w:spacing w:val="-4"/>
          <w:sz w:val="16"/>
        </w:rPr>
        <w:t>Official Journal of the European Communities</w:t>
      </w:r>
      <w:r>
        <w:rPr>
          <w:color w:val="231F20"/>
          <w:spacing w:val="-4"/>
          <w:sz w:val="16"/>
        </w:rPr>
        <w:t>,</w:t>
      </w:r>
      <w:r>
        <w:rPr>
          <w:color w:val="231F20"/>
          <w:spacing w:val="40"/>
          <w:sz w:val="16"/>
        </w:rPr>
        <w:t> </w:t>
      </w:r>
      <w:r>
        <w:rPr>
          <w:color w:val="231F20"/>
          <w:sz w:val="16"/>
        </w:rPr>
        <w:t>28–29,</w:t>
      </w:r>
      <w:r>
        <w:rPr>
          <w:color w:val="231F20"/>
          <w:spacing w:val="-9"/>
          <w:sz w:val="16"/>
        </w:rPr>
        <w:t> </w:t>
      </w:r>
      <w:r>
        <w:rPr>
          <w:color w:val="231F20"/>
          <w:sz w:val="16"/>
        </w:rPr>
        <w:t>31</w:t>
      </w:r>
    </w:p>
    <w:p>
      <w:pPr>
        <w:spacing w:line="189" w:lineRule="exact" w:before="0"/>
        <w:ind w:left="677" w:right="0" w:firstLine="0"/>
        <w:jc w:val="left"/>
        <w:rPr>
          <w:sz w:val="16"/>
        </w:rPr>
      </w:pPr>
      <w:r>
        <w:rPr>
          <w:b/>
          <w:color w:val="231F20"/>
          <w:w w:val="90"/>
          <w:sz w:val="16"/>
        </w:rPr>
        <w:t>Explanatory</w:t>
      </w:r>
      <w:r>
        <w:rPr>
          <w:b/>
          <w:color w:val="231F20"/>
          <w:spacing w:val="-1"/>
          <w:sz w:val="16"/>
        </w:rPr>
        <w:t> </w:t>
      </w:r>
      <w:r>
        <w:rPr>
          <w:b/>
          <w:color w:val="231F20"/>
          <w:w w:val="90"/>
          <w:sz w:val="16"/>
        </w:rPr>
        <w:t>notes</w:t>
      </w:r>
      <w:r>
        <w:rPr>
          <w:b/>
          <w:color w:val="231F20"/>
          <w:spacing w:val="1"/>
          <w:sz w:val="16"/>
        </w:rPr>
        <w:t> </w:t>
      </w:r>
      <w:r>
        <w:rPr>
          <w:b/>
          <w:color w:val="231F20"/>
          <w:w w:val="90"/>
          <w:sz w:val="16"/>
        </w:rPr>
        <w:t>to</w:t>
      </w:r>
      <w:r>
        <w:rPr>
          <w:b/>
          <w:color w:val="231F20"/>
          <w:spacing w:val="1"/>
          <w:sz w:val="16"/>
        </w:rPr>
        <w:t> </w:t>
      </w:r>
      <w:r>
        <w:rPr>
          <w:b/>
          <w:color w:val="231F20"/>
          <w:w w:val="90"/>
          <w:sz w:val="16"/>
        </w:rPr>
        <w:t>statutes</w:t>
      </w:r>
      <w:r>
        <w:rPr>
          <w:color w:val="231F20"/>
          <w:w w:val="90"/>
          <w:sz w:val="16"/>
        </w:rPr>
        <w:t>,</w:t>
      </w:r>
      <w:r>
        <w:rPr>
          <w:color w:val="231F20"/>
          <w:spacing w:val="4"/>
          <w:sz w:val="16"/>
        </w:rPr>
        <w:t> </w:t>
      </w:r>
      <w:r>
        <w:rPr>
          <w:color w:val="231F20"/>
          <w:spacing w:val="-5"/>
          <w:w w:val="90"/>
          <w:sz w:val="16"/>
        </w:rPr>
        <w:t>25</w:t>
      </w:r>
    </w:p>
    <w:p>
      <w:pPr>
        <w:spacing w:line="198" w:lineRule="exact" w:before="144"/>
        <w:ind w:left="677" w:right="0" w:firstLine="0"/>
        <w:jc w:val="left"/>
        <w:rPr>
          <w:b/>
          <w:sz w:val="16"/>
        </w:rPr>
      </w:pPr>
      <w:r>
        <w:rPr>
          <w:b/>
          <w:color w:val="231F20"/>
          <w:spacing w:val="-2"/>
          <w:sz w:val="16"/>
        </w:rPr>
        <w:t>Footnotes</w:t>
      </w:r>
    </w:p>
    <w:p>
      <w:pPr>
        <w:spacing w:line="180" w:lineRule="exact" w:before="0"/>
        <w:ind w:left="837" w:right="0" w:firstLine="0"/>
        <w:jc w:val="left"/>
        <w:rPr>
          <w:sz w:val="16"/>
        </w:rPr>
      </w:pPr>
      <w:r>
        <w:rPr>
          <w:color w:val="231F20"/>
          <w:w w:val="90"/>
          <w:sz w:val="16"/>
        </w:rPr>
        <w:t>abbreviations</w:t>
      </w:r>
      <w:r>
        <w:rPr>
          <w:color w:val="231F20"/>
          <w:spacing w:val="-3"/>
          <w:w w:val="90"/>
          <w:sz w:val="16"/>
        </w:rPr>
        <w:t> </w:t>
      </w:r>
      <w:r>
        <w:rPr>
          <w:color w:val="231F20"/>
          <w:w w:val="90"/>
          <w:sz w:val="16"/>
        </w:rPr>
        <w:t>in,</w:t>
      </w:r>
      <w:r>
        <w:rPr>
          <w:color w:val="231F20"/>
          <w:spacing w:val="-2"/>
          <w:w w:val="90"/>
          <w:sz w:val="16"/>
        </w:rPr>
        <w:t> </w:t>
      </w:r>
      <w:r>
        <w:rPr>
          <w:color w:val="231F20"/>
          <w:w w:val="90"/>
          <w:sz w:val="16"/>
        </w:rPr>
        <w:t>48,</w:t>
      </w:r>
      <w:r>
        <w:rPr>
          <w:color w:val="231F20"/>
          <w:spacing w:val="-2"/>
          <w:w w:val="90"/>
          <w:sz w:val="16"/>
        </w:rPr>
        <w:t> </w:t>
      </w:r>
      <w:r>
        <w:rPr>
          <w:color w:val="231F20"/>
          <w:spacing w:val="-5"/>
          <w:w w:val="90"/>
          <w:sz w:val="16"/>
        </w:rPr>
        <w:t>49</w:t>
      </w:r>
    </w:p>
    <w:p>
      <w:pPr>
        <w:spacing w:line="180" w:lineRule="exact" w:before="0"/>
        <w:ind w:left="837" w:right="0" w:firstLine="0"/>
        <w:jc w:val="left"/>
        <w:rPr>
          <w:sz w:val="16"/>
        </w:rPr>
      </w:pPr>
      <w:r>
        <w:rPr>
          <w:color w:val="231F20"/>
          <w:spacing w:val="-2"/>
          <w:w w:val="90"/>
          <w:sz w:val="16"/>
        </w:rPr>
        <w:t>authors’</w:t>
      </w:r>
      <w:r>
        <w:rPr>
          <w:color w:val="231F20"/>
          <w:spacing w:val="-3"/>
          <w:sz w:val="16"/>
        </w:rPr>
        <w:t> </w:t>
      </w:r>
      <w:r>
        <w:rPr>
          <w:color w:val="231F20"/>
          <w:spacing w:val="-2"/>
          <w:w w:val="90"/>
          <w:sz w:val="16"/>
        </w:rPr>
        <w:t>names,</w:t>
      </w:r>
      <w:r>
        <w:rPr>
          <w:color w:val="231F20"/>
          <w:spacing w:val="-3"/>
          <w:sz w:val="16"/>
        </w:rPr>
        <w:t> </w:t>
      </w:r>
      <w:r>
        <w:rPr>
          <w:color w:val="231F20"/>
          <w:spacing w:val="-5"/>
          <w:w w:val="90"/>
          <w:sz w:val="16"/>
        </w:rPr>
        <w:t>33</w:t>
      </w:r>
    </w:p>
    <w:p>
      <w:pPr>
        <w:spacing w:line="180" w:lineRule="exact" w:before="0"/>
        <w:ind w:left="837" w:right="0" w:firstLine="0"/>
        <w:jc w:val="left"/>
        <w:rPr>
          <w:sz w:val="16"/>
        </w:rPr>
      </w:pPr>
      <w:r>
        <w:rPr>
          <w:color w:val="231F20"/>
          <w:w w:val="90"/>
          <w:sz w:val="16"/>
        </w:rPr>
        <w:t>cases,</w:t>
      </w:r>
      <w:r>
        <w:rPr>
          <w:color w:val="231F20"/>
          <w:spacing w:val="-1"/>
          <w:w w:val="90"/>
          <w:sz w:val="16"/>
        </w:rPr>
        <w:t> </w:t>
      </w:r>
      <w:r>
        <w:rPr>
          <w:color w:val="231F20"/>
          <w:w w:val="90"/>
          <w:sz w:val="16"/>
        </w:rPr>
        <w:t>3,</w:t>
      </w:r>
      <w:r>
        <w:rPr>
          <w:color w:val="231F20"/>
          <w:spacing w:val="-4"/>
          <w:sz w:val="16"/>
        </w:rPr>
        <w:t> </w:t>
      </w:r>
      <w:r>
        <w:rPr>
          <w:color w:val="231F20"/>
          <w:spacing w:val="-10"/>
          <w:w w:val="90"/>
          <w:sz w:val="16"/>
        </w:rPr>
        <w:t>4</w:t>
      </w:r>
    </w:p>
    <w:p>
      <w:pPr>
        <w:spacing w:line="180" w:lineRule="exact" w:before="0"/>
        <w:ind w:left="837" w:right="0" w:firstLine="0"/>
        <w:jc w:val="left"/>
        <w:rPr>
          <w:sz w:val="16"/>
        </w:rPr>
      </w:pPr>
      <w:r>
        <w:rPr>
          <w:color w:val="231F20"/>
          <w:w w:val="90"/>
          <w:sz w:val="16"/>
        </w:rPr>
        <w:t>cross-references,</w:t>
      </w:r>
      <w:r>
        <w:rPr>
          <w:color w:val="231F20"/>
          <w:spacing w:val="9"/>
          <w:sz w:val="16"/>
        </w:rPr>
        <w:t> </w:t>
      </w:r>
      <w:r>
        <w:rPr>
          <w:color w:val="231F20"/>
          <w:w w:val="90"/>
          <w:sz w:val="16"/>
        </w:rPr>
        <w:t>6–</w:t>
      </w:r>
      <w:r>
        <w:rPr>
          <w:color w:val="231F20"/>
          <w:spacing w:val="-10"/>
          <w:w w:val="90"/>
          <w:sz w:val="16"/>
        </w:rPr>
        <w:t>7</w:t>
      </w:r>
    </w:p>
    <w:p>
      <w:pPr>
        <w:spacing w:line="180" w:lineRule="exact" w:before="0"/>
        <w:ind w:left="837" w:right="0" w:firstLine="0"/>
        <w:jc w:val="left"/>
        <w:rPr>
          <w:sz w:val="16"/>
        </w:rPr>
      </w:pPr>
      <w:r>
        <w:rPr>
          <w:color w:val="231F20"/>
          <w:w w:val="90"/>
          <w:sz w:val="16"/>
        </w:rPr>
        <w:t>footnote</w:t>
      </w:r>
      <w:r>
        <w:rPr>
          <w:color w:val="231F20"/>
          <w:spacing w:val="-2"/>
          <w:sz w:val="16"/>
        </w:rPr>
        <w:t> </w:t>
      </w:r>
      <w:r>
        <w:rPr>
          <w:color w:val="231F20"/>
          <w:w w:val="90"/>
          <w:sz w:val="16"/>
        </w:rPr>
        <w:t>markers,</w:t>
      </w:r>
      <w:r>
        <w:rPr>
          <w:color w:val="231F20"/>
          <w:spacing w:val="-2"/>
          <w:sz w:val="16"/>
        </w:rPr>
        <w:t> </w:t>
      </w:r>
      <w:r>
        <w:rPr>
          <w:color w:val="231F20"/>
          <w:w w:val="90"/>
          <w:sz w:val="16"/>
        </w:rPr>
        <w:t>3,</w:t>
      </w:r>
      <w:r>
        <w:rPr>
          <w:color w:val="231F20"/>
          <w:spacing w:val="-1"/>
          <w:sz w:val="16"/>
        </w:rPr>
        <w:t> </w:t>
      </w:r>
      <w:r>
        <w:rPr>
          <w:color w:val="231F20"/>
          <w:w w:val="90"/>
          <w:sz w:val="16"/>
        </w:rPr>
        <w:t>7,</w:t>
      </w:r>
      <w:r>
        <w:rPr>
          <w:color w:val="231F20"/>
          <w:spacing w:val="-2"/>
          <w:sz w:val="16"/>
        </w:rPr>
        <w:t> </w:t>
      </w:r>
      <w:r>
        <w:rPr>
          <w:color w:val="231F20"/>
          <w:w w:val="90"/>
          <w:sz w:val="16"/>
        </w:rPr>
        <w:t>8,</w:t>
      </w:r>
      <w:r>
        <w:rPr>
          <w:color w:val="231F20"/>
          <w:spacing w:val="-1"/>
          <w:sz w:val="16"/>
        </w:rPr>
        <w:t> </w:t>
      </w:r>
      <w:r>
        <w:rPr>
          <w:color w:val="231F20"/>
          <w:spacing w:val="-10"/>
          <w:w w:val="90"/>
          <w:sz w:val="16"/>
        </w:rPr>
        <w:t>9</w:t>
      </w:r>
    </w:p>
    <w:p>
      <w:pPr>
        <w:spacing w:line="180" w:lineRule="exact" w:before="0"/>
        <w:ind w:left="837" w:right="0" w:firstLine="0"/>
        <w:jc w:val="left"/>
        <w:rPr>
          <w:sz w:val="16"/>
        </w:rPr>
      </w:pPr>
      <w:r>
        <w:rPr>
          <w:color w:val="231F20"/>
          <w:w w:val="85"/>
          <w:sz w:val="16"/>
        </w:rPr>
        <w:t>judges’</w:t>
      </w:r>
      <w:r>
        <w:rPr>
          <w:color w:val="231F20"/>
          <w:spacing w:val="6"/>
          <w:sz w:val="16"/>
        </w:rPr>
        <w:t> </w:t>
      </w:r>
      <w:r>
        <w:rPr>
          <w:color w:val="231F20"/>
          <w:w w:val="85"/>
          <w:sz w:val="16"/>
        </w:rPr>
        <w:t>names,</w:t>
      </w:r>
      <w:r>
        <w:rPr>
          <w:color w:val="231F20"/>
          <w:spacing w:val="7"/>
          <w:sz w:val="16"/>
        </w:rPr>
        <w:t> </w:t>
      </w:r>
      <w:r>
        <w:rPr>
          <w:color w:val="231F20"/>
          <w:spacing w:val="-5"/>
          <w:w w:val="85"/>
          <w:sz w:val="16"/>
        </w:rPr>
        <w:t>20</w:t>
      </w:r>
    </w:p>
    <w:p>
      <w:pPr>
        <w:spacing w:line="199" w:lineRule="auto" w:before="10"/>
        <w:ind w:left="837" w:right="1747" w:firstLine="0"/>
        <w:jc w:val="left"/>
        <w:rPr>
          <w:sz w:val="16"/>
        </w:rPr>
      </w:pPr>
      <w:r>
        <w:rPr>
          <w:color w:val="231F20"/>
          <w:sz w:val="16"/>
        </w:rPr>
        <w:t>legislation,</w:t>
      </w:r>
      <w:r>
        <w:rPr>
          <w:color w:val="231F20"/>
          <w:spacing w:val="-9"/>
          <w:sz w:val="16"/>
        </w:rPr>
        <w:t> </w:t>
      </w:r>
      <w:r>
        <w:rPr>
          <w:color w:val="231F20"/>
          <w:sz w:val="16"/>
        </w:rPr>
        <w:t>4</w:t>
      </w:r>
      <w:r>
        <w:rPr>
          <w:color w:val="231F20"/>
          <w:spacing w:val="40"/>
          <w:sz w:val="16"/>
        </w:rPr>
        <w:t> </w:t>
      </w:r>
      <w:r>
        <w:rPr>
          <w:color w:val="231F20"/>
          <w:w w:val="90"/>
          <w:sz w:val="16"/>
        </w:rPr>
        <w:t>order</w:t>
      </w:r>
      <w:r>
        <w:rPr>
          <w:color w:val="231F20"/>
          <w:spacing w:val="-6"/>
          <w:w w:val="90"/>
          <w:sz w:val="16"/>
        </w:rPr>
        <w:t> </w:t>
      </w:r>
      <w:r>
        <w:rPr>
          <w:color w:val="231F20"/>
          <w:w w:val="90"/>
          <w:sz w:val="16"/>
        </w:rPr>
        <w:t>of</w:t>
      </w:r>
      <w:r>
        <w:rPr>
          <w:color w:val="231F20"/>
          <w:spacing w:val="-6"/>
          <w:w w:val="90"/>
          <w:sz w:val="16"/>
        </w:rPr>
        <w:t> </w:t>
      </w:r>
      <w:r>
        <w:rPr>
          <w:color w:val="231F20"/>
          <w:w w:val="90"/>
          <w:sz w:val="16"/>
        </w:rPr>
        <w:t>sources,</w:t>
      </w:r>
      <w:r>
        <w:rPr>
          <w:color w:val="231F20"/>
          <w:spacing w:val="-6"/>
          <w:w w:val="90"/>
          <w:sz w:val="16"/>
        </w:rPr>
        <w:t> </w:t>
      </w:r>
      <w:r>
        <w:rPr>
          <w:color w:val="231F20"/>
          <w:w w:val="90"/>
          <w:sz w:val="16"/>
        </w:rPr>
        <w:t>4</w:t>
      </w:r>
      <w:r>
        <w:rPr>
          <w:color w:val="231F20"/>
          <w:spacing w:val="40"/>
          <w:sz w:val="16"/>
        </w:rPr>
        <w:t> </w:t>
      </w:r>
      <w:r>
        <w:rPr>
          <w:color w:val="231F20"/>
          <w:sz w:val="16"/>
        </w:rPr>
        <w:t>punctuation,</w:t>
      </w:r>
      <w:r>
        <w:rPr>
          <w:color w:val="231F20"/>
          <w:spacing w:val="-10"/>
          <w:sz w:val="16"/>
        </w:rPr>
        <w:t> </w:t>
      </w:r>
      <w:r>
        <w:rPr>
          <w:color w:val="231F20"/>
          <w:sz w:val="16"/>
        </w:rPr>
        <w:t>3,</w:t>
      </w:r>
      <w:r>
        <w:rPr>
          <w:color w:val="231F20"/>
          <w:spacing w:val="-10"/>
          <w:sz w:val="16"/>
        </w:rPr>
        <w:t> </w:t>
      </w:r>
      <w:r>
        <w:rPr>
          <w:color w:val="231F20"/>
          <w:sz w:val="16"/>
        </w:rPr>
        <w:t>4</w:t>
      </w:r>
    </w:p>
    <w:p>
      <w:pPr>
        <w:spacing w:line="172" w:lineRule="exact" w:before="0"/>
        <w:ind w:left="837" w:right="0" w:firstLine="0"/>
        <w:jc w:val="left"/>
        <w:rPr>
          <w:sz w:val="16"/>
        </w:rPr>
      </w:pPr>
      <w:r>
        <w:rPr>
          <w:color w:val="231F20"/>
          <w:spacing w:val="-2"/>
          <w:w w:val="90"/>
          <w:sz w:val="16"/>
        </w:rPr>
        <w:t>quotations,</w:t>
      </w:r>
      <w:r>
        <w:rPr>
          <w:color w:val="231F20"/>
          <w:spacing w:val="10"/>
          <w:sz w:val="16"/>
        </w:rPr>
        <w:t> </w:t>
      </w:r>
      <w:r>
        <w:rPr>
          <w:color w:val="231F20"/>
          <w:spacing w:val="-10"/>
          <w:sz w:val="16"/>
        </w:rPr>
        <w:t>3</w:t>
      </w:r>
    </w:p>
    <w:p>
      <w:pPr>
        <w:spacing w:line="180" w:lineRule="exact" w:before="0"/>
        <w:ind w:left="837" w:right="0" w:firstLine="0"/>
        <w:jc w:val="left"/>
        <w:rPr>
          <w:sz w:val="16"/>
        </w:rPr>
      </w:pPr>
      <w:r>
        <w:rPr>
          <w:color w:val="231F20"/>
          <w:w w:val="90"/>
          <w:sz w:val="16"/>
        </w:rPr>
        <w:t>secondary</w:t>
      </w:r>
      <w:r>
        <w:rPr>
          <w:color w:val="231F20"/>
          <w:spacing w:val="-6"/>
          <w:w w:val="90"/>
          <w:sz w:val="16"/>
        </w:rPr>
        <w:t> </w:t>
      </w:r>
      <w:r>
        <w:rPr>
          <w:color w:val="231F20"/>
          <w:w w:val="90"/>
          <w:sz w:val="16"/>
        </w:rPr>
        <w:t>sources,</w:t>
      </w:r>
      <w:r>
        <w:rPr>
          <w:color w:val="231F20"/>
          <w:spacing w:val="-5"/>
          <w:w w:val="90"/>
          <w:sz w:val="16"/>
        </w:rPr>
        <w:t> </w:t>
      </w:r>
      <w:r>
        <w:rPr>
          <w:color w:val="231F20"/>
          <w:spacing w:val="-10"/>
          <w:w w:val="90"/>
          <w:sz w:val="16"/>
        </w:rPr>
        <w:t>4</w:t>
      </w:r>
    </w:p>
    <w:p>
      <w:pPr>
        <w:tabs>
          <w:tab w:pos="836" w:val="left" w:leader="none"/>
        </w:tabs>
        <w:spacing w:line="170" w:lineRule="auto" w:before="6"/>
        <w:ind w:left="177" w:right="0" w:firstLine="0"/>
        <w:jc w:val="left"/>
        <w:rPr>
          <w:sz w:val="16"/>
        </w:rPr>
      </w:pPr>
      <w:r>
        <w:rPr>
          <w:color w:val="231F20"/>
          <w:spacing w:val="-5"/>
          <w:position w:val="-12"/>
          <w:sz w:val="20"/>
        </w:rPr>
        <w:t>52</w:t>
      </w:r>
      <w:r>
        <w:rPr>
          <w:color w:val="231F20"/>
          <w:position w:val="-12"/>
          <w:sz w:val="20"/>
        </w:rPr>
        <w:tab/>
      </w:r>
      <w:r>
        <w:rPr>
          <w:color w:val="231F20"/>
          <w:w w:val="90"/>
          <w:sz w:val="16"/>
        </w:rPr>
        <w:t>subsequent</w:t>
      </w:r>
      <w:r>
        <w:rPr>
          <w:color w:val="231F20"/>
          <w:spacing w:val="-3"/>
          <w:w w:val="90"/>
          <w:sz w:val="16"/>
        </w:rPr>
        <w:t> </w:t>
      </w:r>
      <w:r>
        <w:rPr>
          <w:color w:val="231F20"/>
          <w:w w:val="90"/>
          <w:sz w:val="16"/>
        </w:rPr>
        <w:t>citations,</w:t>
      </w:r>
      <w:r>
        <w:rPr>
          <w:color w:val="231F20"/>
          <w:spacing w:val="-3"/>
          <w:w w:val="90"/>
          <w:sz w:val="16"/>
        </w:rPr>
        <w:t> </w:t>
      </w:r>
      <w:r>
        <w:rPr>
          <w:color w:val="231F20"/>
          <w:w w:val="90"/>
          <w:sz w:val="16"/>
        </w:rPr>
        <w:t>5,</w:t>
      </w:r>
      <w:r>
        <w:rPr>
          <w:color w:val="231F20"/>
          <w:spacing w:val="-3"/>
          <w:w w:val="90"/>
          <w:sz w:val="16"/>
        </w:rPr>
        <w:t> </w:t>
      </w:r>
      <w:r>
        <w:rPr>
          <w:color w:val="231F20"/>
          <w:spacing w:val="-10"/>
          <w:w w:val="90"/>
          <w:sz w:val="16"/>
        </w:rPr>
        <w:t>6</w:t>
      </w:r>
    </w:p>
    <w:p>
      <w:pPr>
        <w:spacing w:line="198" w:lineRule="exact" w:before="71"/>
        <w:ind w:left="336" w:right="0" w:firstLine="0"/>
        <w:jc w:val="left"/>
        <w:rPr>
          <w:sz w:val="16"/>
        </w:rPr>
      </w:pPr>
      <w:r>
        <w:rPr/>
        <w:br w:type="column"/>
      </w:r>
      <w:r>
        <w:rPr>
          <w:color w:val="231F20"/>
          <w:w w:val="90"/>
          <w:sz w:val="16"/>
        </w:rPr>
        <w:t>words</w:t>
      </w:r>
      <w:r>
        <w:rPr>
          <w:color w:val="231F20"/>
          <w:spacing w:val="-6"/>
          <w:w w:val="90"/>
          <w:sz w:val="16"/>
        </w:rPr>
        <w:t> </w:t>
      </w:r>
      <w:r>
        <w:rPr>
          <w:color w:val="231F20"/>
          <w:w w:val="90"/>
          <w:sz w:val="16"/>
        </w:rPr>
        <w:t>and</w:t>
      </w:r>
      <w:r>
        <w:rPr>
          <w:color w:val="231F20"/>
          <w:spacing w:val="-5"/>
          <w:w w:val="90"/>
          <w:sz w:val="16"/>
        </w:rPr>
        <w:t> </w:t>
      </w:r>
      <w:r>
        <w:rPr>
          <w:color w:val="231F20"/>
          <w:w w:val="90"/>
          <w:sz w:val="16"/>
        </w:rPr>
        <w:t>phrases</w:t>
      </w:r>
      <w:r>
        <w:rPr>
          <w:color w:val="231F20"/>
          <w:spacing w:val="-5"/>
          <w:w w:val="90"/>
          <w:sz w:val="16"/>
        </w:rPr>
        <w:t> </w:t>
      </w:r>
      <w:r>
        <w:rPr>
          <w:color w:val="231F20"/>
          <w:w w:val="90"/>
          <w:sz w:val="16"/>
        </w:rPr>
        <w:t>in,</w:t>
      </w:r>
      <w:r>
        <w:rPr>
          <w:color w:val="231F20"/>
          <w:spacing w:val="-5"/>
          <w:w w:val="90"/>
          <w:sz w:val="16"/>
        </w:rPr>
        <w:t> </w:t>
      </w:r>
      <w:r>
        <w:rPr>
          <w:color w:val="231F20"/>
          <w:w w:val="90"/>
          <w:sz w:val="16"/>
        </w:rPr>
        <w:t>48,</w:t>
      </w:r>
      <w:r>
        <w:rPr>
          <w:color w:val="231F20"/>
          <w:spacing w:val="-5"/>
          <w:w w:val="90"/>
          <w:sz w:val="16"/>
        </w:rPr>
        <w:t> 49</w:t>
      </w:r>
    </w:p>
    <w:p>
      <w:pPr>
        <w:spacing w:line="180" w:lineRule="exact" w:before="0"/>
        <w:ind w:left="176" w:right="0" w:firstLine="0"/>
        <w:jc w:val="left"/>
        <w:rPr>
          <w:b/>
          <w:sz w:val="16"/>
        </w:rPr>
      </w:pPr>
      <w:r>
        <w:rPr>
          <w:b/>
          <w:color w:val="231F20"/>
          <w:w w:val="90"/>
          <w:sz w:val="16"/>
        </w:rPr>
        <w:t>Foreign</w:t>
      </w:r>
      <w:r>
        <w:rPr>
          <w:b/>
          <w:color w:val="231F20"/>
          <w:spacing w:val="3"/>
          <w:sz w:val="16"/>
        </w:rPr>
        <w:t> </w:t>
      </w:r>
      <w:r>
        <w:rPr>
          <w:b/>
          <w:color w:val="231F20"/>
          <w:spacing w:val="-2"/>
          <w:sz w:val="16"/>
        </w:rPr>
        <w:t>jurisdictions</w:t>
      </w:r>
    </w:p>
    <w:p>
      <w:pPr>
        <w:spacing w:line="180" w:lineRule="exact" w:before="0"/>
        <w:ind w:left="337" w:right="0" w:firstLine="0"/>
        <w:jc w:val="left"/>
        <w:rPr>
          <w:sz w:val="16"/>
        </w:rPr>
      </w:pPr>
      <w:r>
        <w:rPr>
          <w:color w:val="231F20"/>
          <w:w w:val="90"/>
          <w:sz w:val="16"/>
        </w:rPr>
        <w:t>citation,</w:t>
      </w:r>
      <w:r>
        <w:rPr>
          <w:color w:val="231F20"/>
          <w:sz w:val="16"/>
        </w:rPr>
        <w:t> </w:t>
      </w:r>
      <w:r>
        <w:rPr>
          <w:color w:val="231F20"/>
          <w:spacing w:val="-5"/>
          <w:sz w:val="16"/>
        </w:rPr>
        <w:t>32</w:t>
      </w:r>
    </w:p>
    <w:p>
      <w:pPr>
        <w:spacing w:line="180" w:lineRule="exact" w:before="0"/>
        <w:ind w:left="337" w:right="0" w:firstLine="0"/>
        <w:jc w:val="left"/>
        <w:rPr>
          <w:sz w:val="16"/>
        </w:rPr>
      </w:pPr>
      <w:r>
        <w:rPr>
          <w:color w:val="231F20"/>
          <w:w w:val="90"/>
          <w:sz w:val="16"/>
        </w:rPr>
        <w:t>guides,</w:t>
      </w:r>
      <w:r>
        <w:rPr>
          <w:color w:val="231F20"/>
          <w:spacing w:val="-3"/>
          <w:sz w:val="16"/>
        </w:rPr>
        <w:t> </w:t>
      </w:r>
      <w:r>
        <w:rPr>
          <w:color w:val="231F20"/>
          <w:w w:val="90"/>
          <w:sz w:val="16"/>
        </w:rPr>
        <w:t>49–</w:t>
      </w:r>
      <w:r>
        <w:rPr>
          <w:color w:val="231F20"/>
          <w:spacing w:val="-5"/>
          <w:w w:val="90"/>
          <w:sz w:val="16"/>
        </w:rPr>
        <w:t>50</w:t>
      </w:r>
    </w:p>
    <w:p>
      <w:pPr>
        <w:spacing w:line="180" w:lineRule="exact" w:before="0"/>
        <w:ind w:left="176" w:right="0" w:firstLine="0"/>
        <w:jc w:val="left"/>
        <w:rPr>
          <w:b/>
          <w:sz w:val="16"/>
        </w:rPr>
      </w:pPr>
      <w:r>
        <w:rPr>
          <w:b/>
          <w:color w:val="231F20"/>
          <w:w w:val="90"/>
          <w:sz w:val="16"/>
        </w:rPr>
        <w:t>Foreign</w:t>
      </w:r>
      <w:r>
        <w:rPr>
          <w:b/>
          <w:color w:val="231F20"/>
          <w:spacing w:val="3"/>
          <w:sz w:val="16"/>
        </w:rPr>
        <w:t> </w:t>
      </w:r>
      <w:r>
        <w:rPr>
          <w:b/>
          <w:color w:val="231F20"/>
          <w:spacing w:val="-2"/>
          <w:w w:val="95"/>
          <w:sz w:val="16"/>
        </w:rPr>
        <w:t>materials</w:t>
      </w:r>
    </w:p>
    <w:p>
      <w:pPr>
        <w:spacing w:line="180" w:lineRule="exact" w:before="0"/>
        <w:ind w:left="337" w:right="0" w:firstLine="0"/>
        <w:jc w:val="left"/>
        <w:rPr>
          <w:sz w:val="16"/>
        </w:rPr>
      </w:pPr>
      <w:r>
        <w:rPr>
          <w:color w:val="231F20"/>
          <w:w w:val="90"/>
          <w:sz w:val="16"/>
        </w:rPr>
        <w:t>citation,</w:t>
      </w:r>
      <w:r>
        <w:rPr>
          <w:color w:val="231F20"/>
          <w:sz w:val="16"/>
        </w:rPr>
        <w:t> </w:t>
      </w:r>
      <w:r>
        <w:rPr>
          <w:color w:val="231F20"/>
          <w:spacing w:val="-10"/>
          <w:sz w:val="16"/>
        </w:rPr>
        <w:t>8</w:t>
      </w:r>
    </w:p>
    <w:p>
      <w:pPr>
        <w:spacing w:line="180" w:lineRule="exact" w:before="0"/>
        <w:ind w:left="336" w:right="0" w:firstLine="0"/>
        <w:jc w:val="left"/>
        <w:rPr>
          <w:sz w:val="16"/>
        </w:rPr>
      </w:pPr>
      <w:r>
        <w:rPr>
          <w:color w:val="231F20"/>
          <w:w w:val="90"/>
          <w:sz w:val="16"/>
        </w:rPr>
        <w:t>primary</w:t>
      </w:r>
      <w:r>
        <w:rPr>
          <w:color w:val="231F20"/>
          <w:spacing w:val="-5"/>
          <w:w w:val="90"/>
          <w:sz w:val="16"/>
        </w:rPr>
        <w:t> </w:t>
      </w:r>
      <w:r>
        <w:rPr>
          <w:color w:val="231F20"/>
          <w:w w:val="90"/>
          <w:sz w:val="16"/>
        </w:rPr>
        <w:t>sources,</w:t>
      </w:r>
      <w:r>
        <w:rPr>
          <w:color w:val="231F20"/>
          <w:spacing w:val="-5"/>
          <w:w w:val="90"/>
          <w:sz w:val="16"/>
        </w:rPr>
        <w:t> </w:t>
      </w:r>
      <w:r>
        <w:rPr>
          <w:color w:val="231F20"/>
          <w:spacing w:val="-7"/>
          <w:w w:val="90"/>
          <w:sz w:val="16"/>
        </w:rPr>
        <w:t>32</w:t>
      </w:r>
    </w:p>
    <w:p>
      <w:pPr>
        <w:spacing w:line="198" w:lineRule="exact" w:before="0"/>
        <w:ind w:left="176" w:right="0" w:firstLine="0"/>
        <w:jc w:val="left"/>
        <w:rPr>
          <w:sz w:val="16"/>
        </w:rPr>
      </w:pPr>
      <w:r>
        <w:rPr>
          <w:b/>
          <w:color w:val="231F20"/>
          <w:w w:val="90"/>
          <w:sz w:val="16"/>
        </w:rPr>
        <w:t>Foreign</w:t>
      </w:r>
      <w:r>
        <w:rPr>
          <w:b/>
          <w:color w:val="231F20"/>
          <w:spacing w:val="-2"/>
          <w:w w:val="90"/>
          <w:sz w:val="16"/>
        </w:rPr>
        <w:t> </w:t>
      </w:r>
      <w:r>
        <w:rPr>
          <w:b/>
          <w:color w:val="231F20"/>
          <w:w w:val="90"/>
          <w:sz w:val="16"/>
        </w:rPr>
        <w:t>words</w:t>
      </w:r>
      <w:r>
        <w:rPr>
          <w:color w:val="231F20"/>
          <w:w w:val="90"/>
          <w:sz w:val="16"/>
        </w:rPr>
        <w:t>,</w:t>
      </w:r>
      <w:r>
        <w:rPr>
          <w:color w:val="231F20"/>
          <w:spacing w:val="-3"/>
          <w:sz w:val="16"/>
        </w:rPr>
        <w:t> </w:t>
      </w:r>
      <w:r>
        <w:rPr>
          <w:color w:val="231F20"/>
          <w:spacing w:val="-10"/>
          <w:w w:val="90"/>
          <w:sz w:val="16"/>
        </w:rPr>
        <w:t>8</w:t>
      </w:r>
    </w:p>
    <w:p>
      <w:pPr>
        <w:spacing w:before="144"/>
        <w:ind w:left="176" w:right="0" w:firstLine="0"/>
        <w:jc w:val="left"/>
        <w:rPr>
          <w:sz w:val="16"/>
        </w:rPr>
      </w:pPr>
      <w:r>
        <w:rPr>
          <w:b/>
          <w:color w:val="231F20"/>
          <w:w w:val="90"/>
          <w:sz w:val="16"/>
        </w:rPr>
        <w:t>Green</w:t>
      </w:r>
      <w:r>
        <w:rPr>
          <w:b/>
          <w:color w:val="231F20"/>
          <w:spacing w:val="-4"/>
          <w:sz w:val="16"/>
        </w:rPr>
        <w:t> </w:t>
      </w:r>
      <w:r>
        <w:rPr>
          <w:b/>
          <w:color w:val="231F20"/>
          <w:w w:val="90"/>
          <w:sz w:val="16"/>
        </w:rPr>
        <w:t>Papers</w:t>
      </w:r>
      <w:r>
        <w:rPr>
          <w:color w:val="231F20"/>
          <w:w w:val="90"/>
          <w:sz w:val="16"/>
        </w:rPr>
        <w:t>,</w:t>
      </w:r>
      <w:r>
        <w:rPr>
          <w:color w:val="231F20"/>
          <w:spacing w:val="-2"/>
          <w:sz w:val="16"/>
        </w:rPr>
        <w:t> </w:t>
      </w:r>
      <w:r>
        <w:rPr>
          <w:color w:val="231F20"/>
          <w:spacing w:val="-5"/>
          <w:w w:val="90"/>
          <w:sz w:val="16"/>
        </w:rPr>
        <w:t>40</w:t>
      </w:r>
    </w:p>
    <w:p>
      <w:pPr>
        <w:spacing w:line="198" w:lineRule="exact" w:before="145"/>
        <w:ind w:left="176" w:right="0" w:firstLine="0"/>
        <w:jc w:val="left"/>
        <w:rPr>
          <w:sz w:val="16"/>
        </w:rPr>
      </w:pPr>
      <w:r>
        <w:rPr>
          <w:b/>
          <w:i/>
          <w:color w:val="231F20"/>
          <w:spacing w:val="-6"/>
          <w:sz w:val="16"/>
        </w:rPr>
        <w:t>Hansard</w:t>
      </w:r>
      <w:r>
        <w:rPr>
          <w:color w:val="231F20"/>
          <w:spacing w:val="-6"/>
          <w:sz w:val="16"/>
        </w:rPr>
        <w:t>,</w:t>
      </w:r>
      <w:r>
        <w:rPr>
          <w:color w:val="231F20"/>
          <w:spacing w:val="9"/>
          <w:sz w:val="16"/>
        </w:rPr>
        <w:t> </w:t>
      </w:r>
      <w:r>
        <w:rPr>
          <w:color w:val="231F20"/>
          <w:spacing w:val="-6"/>
          <w:sz w:val="16"/>
        </w:rPr>
        <w:t>39–40</w:t>
      </w:r>
    </w:p>
    <w:p>
      <w:pPr>
        <w:spacing w:line="180" w:lineRule="exact" w:before="0"/>
        <w:ind w:left="176" w:right="0" w:firstLine="0"/>
        <w:jc w:val="left"/>
        <w:rPr>
          <w:b/>
          <w:i/>
          <w:sz w:val="16"/>
        </w:rPr>
      </w:pPr>
      <w:r>
        <w:rPr>
          <w:b/>
          <w:i/>
          <w:color w:val="231F20"/>
          <w:spacing w:val="-2"/>
          <w:w w:val="90"/>
          <w:sz w:val="16"/>
        </w:rPr>
        <w:t>Hart’s</w:t>
      </w:r>
      <w:r>
        <w:rPr>
          <w:b/>
          <w:i/>
          <w:color w:val="231F20"/>
          <w:spacing w:val="-5"/>
          <w:sz w:val="16"/>
        </w:rPr>
        <w:t> </w:t>
      </w:r>
      <w:r>
        <w:rPr>
          <w:b/>
          <w:i/>
          <w:color w:val="231F20"/>
          <w:spacing w:val="-2"/>
          <w:sz w:val="16"/>
        </w:rPr>
        <w:t>Rules</w:t>
      </w:r>
    </w:p>
    <w:p>
      <w:pPr>
        <w:spacing w:line="198" w:lineRule="exact" w:before="0"/>
        <w:ind w:left="336" w:right="0" w:firstLine="0"/>
        <w:jc w:val="left"/>
        <w:rPr>
          <w:sz w:val="16"/>
        </w:rPr>
      </w:pPr>
      <w:r>
        <w:rPr>
          <w:color w:val="231F20"/>
          <w:spacing w:val="-2"/>
          <w:w w:val="90"/>
          <w:sz w:val="16"/>
        </w:rPr>
        <w:t>typographical</w:t>
      </w:r>
      <w:r>
        <w:rPr>
          <w:color w:val="231F20"/>
          <w:spacing w:val="7"/>
          <w:sz w:val="16"/>
        </w:rPr>
        <w:t> </w:t>
      </w:r>
      <w:r>
        <w:rPr>
          <w:color w:val="231F20"/>
          <w:spacing w:val="-2"/>
          <w:w w:val="90"/>
          <w:sz w:val="16"/>
        </w:rPr>
        <w:t>conventions,</w:t>
      </w:r>
      <w:r>
        <w:rPr>
          <w:color w:val="231F20"/>
          <w:spacing w:val="7"/>
          <w:sz w:val="16"/>
        </w:rPr>
        <w:t> </w:t>
      </w:r>
      <w:r>
        <w:rPr>
          <w:color w:val="231F20"/>
          <w:spacing w:val="-10"/>
          <w:w w:val="90"/>
          <w:sz w:val="16"/>
        </w:rPr>
        <w:t>1</w:t>
      </w:r>
    </w:p>
    <w:p>
      <w:pPr>
        <w:spacing w:line="198" w:lineRule="exact" w:before="144"/>
        <w:ind w:left="176" w:right="0" w:firstLine="0"/>
        <w:jc w:val="left"/>
        <w:rPr>
          <w:sz w:val="16"/>
        </w:rPr>
      </w:pPr>
      <w:r>
        <w:rPr>
          <w:b/>
          <w:color w:val="231F20"/>
          <w:w w:val="90"/>
          <w:sz w:val="16"/>
        </w:rPr>
        <w:t>Incorporated</w:t>
      </w:r>
      <w:r>
        <w:rPr>
          <w:b/>
          <w:color w:val="231F20"/>
          <w:spacing w:val="1"/>
          <w:sz w:val="16"/>
        </w:rPr>
        <w:t> </w:t>
      </w:r>
      <w:r>
        <w:rPr>
          <w:b/>
          <w:color w:val="231F20"/>
          <w:w w:val="90"/>
          <w:sz w:val="16"/>
        </w:rPr>
        <w:t>Council</w:t>
      </w:r>
      <w:r>
        <w:rPr>
          <w:b/>
          <w:color w:val="231F20"/>
          <w:spacing w:val="2"/>
          <w:sz w:val="16"/>
        </w:rPr>
        <w:t> </w:t>
      </w:r>
      <w:r>
        <w:rPr>
          <w:b/>
          <w:color w:val="231F20"/>
          <w:w w:val="90"/>
          <w:sz w:val="16"/>
        </w:rPr>
        <w:t>of</w:t>
      </w:r>
      <w:r>
        <w:rPr>
          <w:b/>
          <w:color w:val="231F20"/>
          <w:spacing w:val="2"/>
          <w:sz w:val="16"/>
        </w:rPr>
        <w:t> </w:t>
      </w:r>
      <w:r>
        <w:rPr>
          <w:b/>
          <w:color w:val="231F20"/>
          <w:w w:val="90"/>
          <w:sz w:val="16"/>
        </w:rPr>
        <w:t>Law</w:t>
      </w:r>
      <w:r>
        <w:rPr>
          <w:b/>
          <w:color w:val="231F20"/>
          <w:spacing w:val="2"/>
          <w:sz w:val="16"/>
        </w:rPr>
        <w:t> </w:t>
      </w:r>
      <w:r>
        <w:rPr>
          <w:b/>
          <w:color w:val="231F20"/>
          <w:w w:val="90"/>
          <w:sz w:val="16"/>
        </w:rPr>
        <w:t>Reporting</w:t>
      </w:r>
      <w:r>
        <w:rPr>
          <w:color w:val="231F20"/>
          <w:w w:val="90"/>
          <w:sz w:val="16"/>
        </w:rPr>
        <w:t>,</w:t>
      </w:r>
      <w:r>
        <w:rPr>
          <w:color w:val="231F20"/>
          <w:spacing w:val="4"/>
          <w:sz w:val="16"/>
        </w:rPr>
        <w:t> </w:t>
      </w:r>
      <w:r>
        <w:rPr>
          <w:color w:val="231F20"/>
          <w:spacing w:val="-5"/>
          <w:w w:val="90"/>
          <w:sz w:val="16"/>
        </w:rPr>
        <w:t>17</w:t>
      </w:r>
    </w:p>
    <w:p>
      <w:pPr>
        <w:spacing w:line="198" w:lineRule="exact" w:before="0"/>
        <w:ind w:left="176" w:right="0" w:firstLine="0"/>
        <w:jc w:val="left"/>
        <w:rPr>
          <w:sz w:val="16"/>
        </w:rPr>
      </w:pPr>
      <w:r>
        <w:rPr>
          <w:b/>
          <w:color w:val="231F20"/>
          <w:w w:val="90"/>
          <w:sz w:val="16"/>
        </w:rPr>
        <w:t>Interviews</w:t>
      </w:r>
      <w:r>
        <w:rPr>
          <w:color w:val="231F20"/>
          <w:w w:val="90"/>
          <w:sz w:val="16"/>
        </w:rPr>
        <w:t>,</w:t>
      </w:r>
      <w:r>
        <w:rPr>
          <w:color w:val="231F20"/>
          <w:spacing w:val="5"/>
          <w:sz w:val="16"/>
        </w:rPr>
        <w:t> </w:t>
      </w:r>
      <w:r>
        <w:rPr>
          <w:color w:val="231F20"/>
          <w:w w:val="90"/>
          <w:sz w:val="16"/>
        </w:rPr>
        <w:t>42–</w:t>
      </w:r>
      <w:r>
        <w:rPr>
          <w:color w:val="231F20"/>
          <w:spacing w:val="-5"/>
          <w:w w:val="90"/>
          <w:sz w:val="16"/>
        </w:rPr>
        <w:t>43</w:t>
      </w:r>
    </w:p>
    <w:p>
      <w:pPr>
        <w:spacing w:line="198" w:lineRule="exact" w:before="144"/>
        <w:ind w:left="176" w:right="0" w:firstLine="0"/>
        <w:jc w:val="left"/>
        <w:rPr>
          <w:sz w:val="16"/>
        </w:rPr>
      </w:pPr>
      <w:r>
        <w:rPr>
          <w:b/>
          <w:color w:val="231F20"/>
          <w:w w:val="90"/>
          <w:sz w:val="16"/>
        </w:rPr>
        <w:t>Journal</w:t>
      </w:r>
      <w:r>
        <w:rPr>
          <w:b/>
          <w:color w:val="231F20"/>
          <w:spacing w:val="10"/>
          <w:sz w:val="16"/>
        </w:rPr>
        <w:t> </w:t>
      </w:r>
      <w:r>
        <w:rPr>
          <w:b/>
          <w:color w:val="231F20"/>
          <w:w w:val="90"/>
          <w:sz w:val="16"/>
        </w:rPr>
        <w:t>articles</w:t>
      </w:r>
      <w:r>
        <w:rPr>
          <w:color w:val="231F20"/>
          <w:w w:val="90"/>
          <w:sz w:val="16"/>
        </w:rPr>
        <w:t>,</w:t>
      </w:r>
      <w:r>
        <w:rPr>
          <w:color w:val="231F20"/>
          <w:spacing w:val="13"/>
          <w:sz w:val="16"/>
        </w:rPr>
        <w:t> </w:t>
      </w:r>
      <w:r>
        <w:rPr>
          <w:color w:val="231F20"/>
          <w:w w:val="90"/>
          <w:sz w:val="16"/>
        </w:rPr>
        <w:t>37–</w:t>
      </w:r>
      <w:r>
        <w:rPr>
          <w:color w:val="231F20"/>
          <w:spacing w:val="-5"/>
          <w:w w:val="90"/>
          <w:sz w:val="16"/>
        </w:rPr>
        <w:t>38</w:t>
      </w:r>
    </w:p>
    <w:p>
      <w:pPr>
        <w:spacing w:line="180" w:lineRule="exact" w:before="0"/>
        <w:ind w:left="176" w:right="0" w:firstLine="0"/>
        <w:jc w:val="left"/>
        <w:rPr>
          <w:b/>
          <w:sz w:val="16"/>
        </w:rPr>
      </w:pPr>
      <w:r>
        <w:rPr>
          <w:b/>
          <w:color w:val="231F20"/>
          <w:w w:val="85"/>
          <w:sz w:val="16"/>
        </w:rPr>
        <w:t>Judges’</w:t>
      </w:r>
      <w:r>
        <w:rPr>
          <w:b/>
          <w:color w:val="231F20"/>
          <w:spacing w:val="4"/>
          <w:sz w:val="16"/>
        </w:rPr>
        <w:t> </w:t>
      </w:r>
      <w:r>
        <w:rPr>
          <w:b/>
          <w:color w:val="231F20"/>
          <w:spacing w:val="-2"/>
          <w:sz w:val="16"/>
        </w:rPr>
        <w:t>names</w:t>
      </w:r>
    </w:p>
    <w:p>
      <w:pPr>
        <w:spacing w:line="199" w:lineRule="auto" w:before="10"/>
        <w:ind w:left="336" w:right="1618" w:firstLine="0"/>
        <w:jc w:val="left"/>
        <w:rPr>
          <w:sz w:val="16"/>
        </w:rPr>
      </w:pPr>
      <w:r>
        <w:rPr>
          <w:color w:val="231F20"/>
          <w:w w:val="90"/>
          <w:sz w:val="16"/>
        </w:rPr>
        <w:t>Chancellor of the High Court, 20</w:t>
      </w:r>
      <w:r>
        <w:rPr>
          <w:color w:val="231F20"/>
          <w:spacing w:val="40"/>
          <w:sz w:val="16"/>
        </w:rPr>
        <w:t> </w:t>
      </w:r>
      <w:r>
        <w:rPr>
          <w:color w:val="231F20"/>
          <w:sz w:val="16"/>
        </w:rPr>
        <w:t>Court of Appeal, 19</w:t>
      </w:r>
    </w:p>
    <w:p>
      <w:pPr>
        <w:spacing w:line="171" w:lineRule="exact" w:before="0"/>
        <w:ind w:left="336" w:right="0" w:firstLine="0"/>
        <w:jc w:val="left"/>
        <w:rPr>
          <w:sz w:val="16"/>
        </w:rPr>
      </w:pPr>
      <w:r>
        <w:rPr>
          <w:color w:val="231F20"/>
          <w:w w:val="90"/>
          <w:sz w:val="16"/>
        </w:rPr>
        <w:t>footnote</w:t>
      </w:r>
      <w:r>
        <w:rPr>
          <w:color w:val="231F20"/>
          <w:sz w:val="16"/>
        </w:rPr>
        <w:t> </w:t>
      </w:r>
      <w:r>
        <w:rPr>
          <w:color w:val="231F20"/>
          <w:w w:val="90"/>
          <w:sz w:val="16"/>
        </w:rPr>
        <w:t>citation,</w:t>
      </w:r>
      <w:r>
        <w:rPr>
          <w:color w:val="231F20"/>
          <w:sz w:val="16"/>
        </w:rPr>
        <w:t> </w:t>
      </w:r>
      <w:r>
        <w:rPr>
          <w:color w:val="231F20"/>
          <w:spacing w:val="-5"/>
          <w:w w:val="90"/>
          <w:sz w:val="16"/>
        </w:rPr>
        <w:t>20</w:t>
      </w:r>
    </w:p>
    <w:p>
      <w:pPr>
        <w:spacing w:line="180" w:lineRule="exact" w:before="0"/>
        <w:ind w:left="337" w:right="0" w:firstLine="0"/>
        <w:jc w:val="left"/>
        <w:rPr>
          <w:sz w:val="16"/>
        </w:rPr>
      </w:pPr>
      <w:r>
        <w:rPr>
          <w:color w:val="231F20"/>
          <w:spacing w:val="-2"/>
          <w:w w:val="90"/>
          <w:sz w:val="16"/>
        </w:rPr>
        <w:t>forenames,</w:t>
      </w:r>
      <w:r>
        <w:rPr>
          <w:color w:val="231F20"/>
          <w:spacing w:val="6"/>
          <w:sz w:val="16"/>
        </w:rPr>
        <w:t> </w:t>
      </w:r>
      <w:r>
        <w:rPr>
          <w:color w:val="231F20"/>
          <w:spacing w:val="-5"/>
          <w:sz w:val="16"/>
        </w:rPr>
        <w:t>19</w:t>
      </w:r>
    </w:p>
    <w:p>
      <w:pPr>
        <w:spacing w:line="199" w:lineRule="auto" w:before="11"/>
        <w:ind w:left="336" w:right="2592" w:firstLine="0"/>
        <w:jc w:val="left"/>
        <w:rPr>
          <w:sz w:val="16"/>
        </w:rPr>
      </w:pPr>
      <w:r>
        <w:rPr>
          <w:color w:val="231F20"/>
          <w:sz w:val="16"/>
        </w:rPr>
        <w:t>High Court, 19</w:t>
      </w:r>
      <w:r>
        <w:rPr>
          <w:color w:val="231F20"/>
          <w:spacing w:val="40"/>
          <w:sz w:val="16"/>
        </w:rPr>
        <w:t> </w:t>
      </w:r>
      <w:r>
        <w:rPr>
          <w:color w:val="231F20"/>
          <w:sz w:val="16"/>
        </w:rPr>
        <w:t>House of Lords, 19</w:t>
      </w:r>
      <w:r>
        <w:rPr>
          <w:color w:val="231F20"/>
          <w:spacing w:val="40"/>
          <w:sz w:val="16"/>
        </w:rPr>
        <w:t> </w:t>
      </w:r>
      <w:r>
        <w:rPr>
          <w:color w:val="231F20"/>
          <w:spacing w:val="-2"/>
          <w:sz w:val="16"/>
        </w:rPr>
        <w:t>Lord</w:t>
      </w:r>
      <w:r>
        <w:rPr>
          <w:color w:val="231F20"/>
          <w:spacing w:val="-10"/>
          <w:sz w:val="16"/>
        </w:rPr>
        <w:t> </w:t>
      </w:r>
      <w:r>
        <w:rPr>
          <w:color w:val="231F20"/>
          <w:spacing w:val="-2"/>
          <w:sz w:val="16"/>
        </w:rPr>
        <w:t>Chancellor,</w:t>
      </w:r>
      <w:r>
        <w:rPr>
          <w:color w:val="231F20"/>
          <w:spacing w:val="-8"/>
          <w:sz w:val="16"/>
        </w:rPr>
        <w:t> </w:t>
      </w:r>
      <w:r>
        <w:rPr>
          <w:color w:val="231F20"/>
          <w:spacing w:val="-2"/>
          <w:sz w:val="16"/>
        </w:rPr>
        <w:t>19</w:t>
      </w:r>
      <w:r>
        <w:rPr>
          <w:color w:val="231F20"/>
          <w:spacing w:val="40"/>
          <w:sz w:val="16"/>
        </w:rPr>
        <w:t> </w:t>
      </w:r>
      <w:r>
        <w:rPr>
          <w:color w:val="231F20"/>
          <w:w w:val="90"/>
          <w:sz w:val="16"/>
        </w:rPr>
        <w:t>Lord</w:t>
      </w:r>
      <w:r>
        <w:rPr>
          <w:color w:val="231F20"/>
          <w:spacing w:val="-6"/>
          <w:w w:val="90"/>
          <w:sz w:val="16"/>
        </w:rPr>
        <w:t> </w:t>
      </w:r>
      <w:r>
        <w:rPr>
          <w:color w:val="231F20"/>
          <w:w w:val="90"/>
          <w:sz w:val="16"/>
        </w:rPr>
        <w:t>Chief</w:t>
      </w:r>
      <w:r>
        <w:rPr>
          <w:color w:val="231F20"/>
          <w:spacing w:val="-6"/>
          <w:w w:val="90"/>
          <w:sz w:val="16"/>
        </w:rPr>
        <w:t> </w:t>
      </w:r>
      <w:r>
        <w:rPr>
          <w:color w:val="231F20"/>
          <w:w w:val="90"/>
          <w:sz w:val="16"/>
        </w:rPr>
        <w:t>Justice,</w:t>
      </w:r>
      <w:r>
        <w:rPr>
          <w:color w:val="231F20"/>
          <w:spacing w:val="-6"/>
          <w:w w:val="90"/>
          <w:sz w:val="16"/>
        </w:rPr>
        <w:t> </w:t>
      </w:r>
      <w:r>
        <w:rPr>
          <w:color w:val="231F20"/>
          <w:w w:val="90"/>
          <w:sz w:val="16"/>
        </w:rPr>
        <w:t>19</w:t>
      </w:r>
    </w:p>
    <w:p>
      <w:pPr>
        <w:spacing w:line="173" w:lineRule="exact" w:before="0"/>
        <w:ind w:left="336" w:right="0" w:firstLine="0"/>
        <w:jc w:val="left"/>
        <w:rPr>
          <w:sz w:val="16"/>
        </w:rPr>
      </w:pPr>
      <w:r>
        <w:rPr>
          <w:color w:val="231F20"/>
          <w:w w:val="90"/>
          <w:sz w:val="16"/>
        </w:rPr>
        <w:t>Master</w:t>
      </w:r>
      <w:r>
        <w:rPr>
          <w:color w:val="231F20"/>
          <w:spacing w:val="-4"/>
          <w:sz w:val="16"/>
        </w:rPr>
        <w:t> </w:t>
      </w:r>
      <w:r>
        <w:rPr>
          <w:color w:val="231F20"/>
          <w:w w:val="90"/>
          <w:sz w:val="16"/>
        </w:rPr>
        <w:t>of</w:t>
      </w:r>
      <w:r>
        <w:rPr>
          <w:color w:val="231F20"/>
          <w:spacing w:val="-3"/>
          <w:sz w:val="16"/>
        </w:rPr>
        <w:t> </w:t>
      </w:r>
      <w:r>
        <w:rPr>
          <w:color w:val="231F20"/>
          <w:w w:val="90"/>
          <w:sz w:val="16"/>
        </w:rPr>
        <w:t>the</w:t>
      </w:r>
      <w:r>
        <w:rPr>
          <w:color w:val="231F20"/>
          <w:spacing w:val="-4"/>
          <w:sz w:val="16"/>
        </w:rPr>
        <w:t> </w:t>
      </w:r>
      <w:r>
        <w:rPr>
          <w:color w:val="231F20"/>
          <w:w w:val="90"/>
          <w:sz w:val="16"/>
        </w:rPr>
        <w:t>Rolls,</w:t>
      </w:r>
      <w:r>
        <w:rPr>
          <w:color w:val="231F20"/>
          <w:spacing w:val="-3"/>
          <w:sz w:val="16"/>
        </w:rPr>
        <w:t> </w:t>
      </w:r>
      <w:r>
        <w:rPr>
          <w:color w:val="231F20"/>
          <w:w w:val="90"/>
          <w:sz w:val="16"/>
        </w:rPr>
        <w:t>19,</w:t>
      </w:r>
      <w:r>
        <w:rPr>
          <w:color w:val="231F20"/>
          <w:spacing w:val="-3"/>
          <w:sz w:val="16"/>
        </w:rPr>
        <w:t> </w:t>
      </w:r>
      <w:r>
        <w:rPr>
          <w:color w:val="231F20"/>
          <w:spacing w:val="-5"/>
          <w:w w:val="90"/>
          <w:sz w:val="16"/>
        </w:rPr>
        <w:t>20</w:t>
      </w:r>
    </w:p>
    <w:p>
      <w:pPr>
        <w:spacing w:line="180" w:lineRule="exact" w:before="0"/>
        <w:ind w:left="337" w:right="0" w:firstLine="0"/>
        <w:jc w:val="left"/>
        <w:rPr>
          <w:sz w:val="16"/>
        </w:rPr>
      </w:pPr>
      <w:r>
        <w:rPr>
          <w:color w:val="231F20"/>
          <w:w w:val="90"/>
          <w:sz w:val="16"/>
        </w:rPr>
        <w:t>pinpoints,</w:t>
      </w:r>
      <w:r>
        <w:rPr>
          <w:color w:val="231F20"/>
          <w:spacing w:val="-6"/>
          <w:w w:val="90"/>
          <w:sz w:val="16"/>
        </w:rPr>
        <w:t> </w:t>
      </w:r>
      <w:r>
        <w:rPr>
          <w:color w:val="231F20"/>
          <w:spacing w:val="-5"/>
          <w:sz w:val="16"/>
        </w:rPr>
        <w:t>20</w:t>
      </w:r>
    </w:p>
    <w:p>
      <w:pPr>
        <w:spacing w:line="199" w:lineRule="auto" w:before="11"/>
        <w:ind w:left="336" w:right="1073" w:firstLine="0"/>
        <w:jc w:val="left"/>
        <w:rPr>
          <w:sz w:val="16"/>
        </w:rPr>
      </w:pPr>
      <w:r>
        <w:rPr>
          <w:color w:val="231F20"/>
          <w:spacing w:val="-2"/>
          <w:sz w:val="16"/>
        </w:rPr>
        <w:t>President</w:t>
      </w:r>
      <w:r>
        <w:rPr>
          <w:color w:val="231F20"/>
          <w:spacing w:val="-7"/>
          <w:sz w:val="16"/>
        </w:rPr>
        <w:t> </w:t>
      </w:r>
      <w:r>
        <w:rPr>
          <w:color w:val="231F20"/>
          <w:spacing w:val="-2"/>
          <w:sz w:val="16"/>
        </w:rPr>
        <w:t>of</w:t>
      </w:r>
      <w:r>
        <w:rPr>
          <w:color w:val="231F20"/>
          <w:spacing w:val="-7"/>
          <w:sz w:val="16"/>
        </w:rPr>
        <w:t> </w:t>
      </w:r>
      <w:r>
        <w:rPr>
          <w:color w:val="231F20"/>
          <w:spacing w:val="-2"/>
          <w:sz w:val="16"/>
        </w:rPr>
        <w:t>the</w:t>
      </w:r>
      <w:r>
        <w:rPr>
          <w:color w:val="231F20"/>
          <w:spacing w:val="-7"/>
          <w:sz w:val="16"/>
        </w:rPr>
        <w:t> </w:t>
      </w:r>
      <w:r>
        <w:rPr>
          <w:color w:val="231F20"/>
          <w:spacing w:val="-2"/>
          <w:sz w:val="16"/>
        </w:rPr>
        <w:t>Family</w:t>
      </w:r>
      <w:r>
        <w:rPr>
          <w:color w:val="231F20"/>
          <w:spacing w:val="-7"/>
          <w:sz w:val="16"/>
        </w:rPr>
        <w:t> </w:t>
      </w:r>
      <w:r>
        <w:rPr>
          <w:color w:val="231F20"/>
          <w:spacing w:val="-2"/>
          <w:sz w:val="16"/>
        </w:rPr>
        <w:t>Division,</w:t>
      </w:r>
      <w:r>
        <w:rPr>
          <w:color w:val="231F20"/>
          <w:spacing w:val="-7"/>
          <w:sz w:val="16"/>
        </w:rPr>
        <w:t> </w:t>
      </w:r>
      <w:r>
        <w:rPr>
          <w:color w:val="231F20"/>
          <w:spacing w:val="-2"/>
          <w:sz w:val="16"/>
        </w:rPr>
        <w:t>20</w:t>
      </w:r>
      <w:r>
        <w:rPr>
          <w:color w:val="231F20"/>
          <w:spacing w:val="40"/>
          <w:sz w:val="16"/>
        </w:rPr>
        <w:t> </w:t>
      </w:r>
      <w:r>
        <w:rPr>
          <w:color w:val="231F20"/>
          <w:w w:val="90"/>
          <w:sz w:val="16"/>
        </w:rPr>
        <w:t>President</w:t>
      </w:r>
      <w:r>
        <w:rPr>
          <w:color w:val="231F20"/>
          <w:spacing w:val="-5"/>
          <w:w w:val="90"/>
          <w:sz w:val="16"/>
        </w:rPr>
        <w:t> </w:t>
      </w:r>
      <w:r>
        <w:rPr>
          <w:color w:val="231F20"/>
          <w:w w:val="90"/>
          <w:sz w:val="16"/>
        </w:rPr>
        <w:t>of</w:t>
      </w:r>
      <w:r>
        <w:rPr>
          <w:color w:val="231F20"/>
          <w:spacing w:val="-5"/>
          <w:w w:val="90"/>
          <w:sz w:val="16"/>
        </w:rPr>
        <w:t> </w:t>
      </w:r>
      <w:r>
        <w:rPr>
          <w:color w:val="231F20"/>
          <w:w w:val="90"/>
          <w:sz w:val="16"/>
        </w:rPr>
        <w:t>the</w:t>
      </w:r>
      <w:r>
        <w:rPr>
          <w:color w:val="231F20"/>
          <w:spacing w:val="-5"/>
          <w:w w:val="90"/>
          <w:sz w:val="16"/>
        </w:rPr>
        <w:t> </w:t>
      </w:r>
      <w:r>
        <w:rPr>
          <w:color w:val="231F20"/>
          <w:w w:val="90"/>
          <w:sz w:val="16"/>
        </w:rPr>
        <w:t>Queen’s</w:t>
      </w:r>
      <w:r>
        <w:rPr>
          <w:color w:val="231F20"/>
          <w:spacing w:val="-5"/>
          <w:w w:val="90"/>
          <w:sz w:val="16"/>
        </w:rPr>
        <w:t> </w:t>
      </w:r>
      <w:r>
        <w:rPr>
          <w:color w:val="231F20"/>
          <w:w w:val="90"/>
          <w:sz w:val="16"/>
        </w:rPr>
        <w:t>Bench</w:t>
      </w:r>
      <w:r>
        <w:rPr>
          <w:color w:val="231F20"/>
          <w:spacing w:val="-5"/>
          <w:w w:val="90"/>
          <w:sz w:val="16"/>
        </w:rPr>
        <w:t> </w:t>
      </w:r>
      <w:r>
        <w:rPr>
          <w:color w:val="231F20"/>
          <w:w w:val="90"/>
          <w:sz w:val="16"/>
        </w:rPr>
        <w:t>Division,</w:t>
      </w:r>
      <w:r>
        <w:rPr>
          <w:color w:val="231F20"/>
          <w:spacing w:val="-5"/>
          <w:w w:val="90"/>
          <w:sz w:val="16"/>
        </w:rPr>
        <w:t> </w:t>
      </w:r>
      <w:r>
        <w:rPr>
          <w:color w:val="231F20"/>
          <w:w w:val="90"/>
          <w:sz w:val="16"/>
        </w:rPr>
        <w:t>20</w:t>
      </w:r>
      <w:r>
        <w:rPr>
          <w:color w:val="231F20"/>
          <w:spacing w:val="40"/>
          <w:sz w:val="16"/>
        </w:rPr>
        <w:t> </w:t>
      </w:r>
      <w:r>
        <w:rPr>
          <w:color w:val="231F20"/>
          <w:sz w:val="16"/>
        </w:rPr>
        <w:t>short forms, 20</w:t>
      </w:r>
    </w:p>
    <w:p>
      <w:pPr>
        <w:spacing w:line="172" w:lineRule="exact" w:before="0"/>
        <w:ind w:left="336" w:right="0" w:firstLine="0"/>
        <w:jc w:val="left"/>
        <w:rPr>
          <w:sz w:val="16"/>
        </w:rPr>
      </w:pPr>
      <w:r>
        <w:rPr>
          <w:color w:val="231F20"/>
          <w:w w:val="85"/>
          <w:sz w:val="16"/>
        </w:rPr>
        <w:t>subsequent</w:t>
      </w:r>
      <w:r>
        <w:rPr>
          <w:color w:val="231F20"/>
          <w:spacing w:val="21"/>
          <w:sz w:val="16"/>
        </w:rPr>
        <w:t> </w:t>
      </w:r>
      <w:r>
        <w:rPr>
          <w:color w:val="231F20"/>
          <w:w w:val="85"/>
          <w:sz w:val="16"/>
        </w:rPr>
        <w:t>elevation,</w:t>
      </w:r>
      <w:r>
        <w:rPr>
          <w:color w:val="231F20"/>
          <w:spacing w:val="21"/>
          <w:sz w:val="16"/>
        </w:rPr>
        <w:t> </w:t>
      </w:r>
      <w:r>
        <w:rPr>
          <w:color w:val="231F20"/>
          <w:spacing w:val="-5"/>
          <w:w w:val="85"/>
          <w:sz w:val="16"/>
        </w:rPr>
        <w:t>20</w:t>
      </w:r>
    </w:p>
    <w:p>
      <w:pPr>
        <w:spacing w:line="180" w:lineRule="exact" w:before="0"/>
        <w:ind w:left="336" w:right="0" w:firstLine="0"/>
        <w:jc w:val="left"/>
        <w:rPr>
          <w:sz w:val="16"/>
        </w:rPr>
      </w:pPr>
      <w:r>
        <w:rPr>
          <w:color w:val="231F20"/>
          <w:w w:val="90"/>
          <w:sz w:val="16"/>
        </w:rPr>
        <w:t>Supreme</w:t>
      </w:r>
      <w:r>
        <w:rPr>
          <w:color w:val="231F20"/>
          <w:spacing w:val="-3"/>
          <w:w w:val="90"/>
          <w:sz w:val="16"/>
        </w:rPr>
        <w:t> </w:t>
      </w:r>
      <w:r>
        <w:rPr>
          <w:color w:val="231F20"/>
          <w:w w:val="90"/>
          <w:sz w:val="16"/>
        </w:rPr>
        <w:t>Court,</w:t>
      </w:r>
      <w:r>
        <w:rPr>
          <w:color w:val="231F20"/>
          <w:spacing w:val="-2"/>
          <w:w w:val="90"/>
          <w:sz w:val="16"/>
        </w:rPr>
        <w:t> </w:t>
      </w:r>
      <w:r>
        <w:rPr>
          <w:color w:val="231F20"/>
          <w:spacing w:val="-5"/>
          <w:w w:val="90"/>
          <w:sz w:val="16"/>
        </w:rPr>
        <w:t>19</w:t>
      </w:r>
    </w:p>
    <w:p>
      <w:pPr>
        <w:spacing w:line="180" w:lineRule="exact" w:before="0"/>
        <w:ind w:left="497" w:right="0" w:firstLine="0"/>
        <w:jc w:val="left"/>
        <w:rPr>
          <w:sz w:val="16"/>
        </w:rPr>
      </w:pPr>
      <w:r>
        <w:rPr>
          <w:color w:val="231F20"/>
          <w:w w:val="90"/>
          <w:sz w:val="16"/>
        </w:rPr>
        <w:t>Deputy</w:t>
      </w:r>
      <w:r>
        <w:rPr>
          <w:color w:val="231F20"/>
          <w:spacing w:val="-1"/>
          <w:w w:val="90"/>
          <w:sz w:val="16"/>
        </w:rPr>
        <w:t> </w:t>
      </w:r>
      <w:r>
        <w:rPr>
          <w:color w:val="231F20"/>
          <w:w w:val="90"/>
          <w:sz w:val="16"/>
        </w:rPr>
        <w:t>President,</w:t>
      </w:r>
      <w:r>
        <w:rPr>
          <w:color w:val="231F20"/>
          <w:spacing w:val="-1"/>
          <w:w w:val="90"/>
          <w:sz w:val="16"/>
        </w:rPr>
        <w:t> </w:t>
      </w:r>
      <w:r>
        <w:rPr>
          <w:color w:val="231F20"/>
          <w:w w:val="90"/>
          <w:sz w:val="16"/>
        </w:rPr>
        <w:t>19–</w:t>
      </w:r>
      <w:r>
        <w:rPr>
          <w:color w:val="231F20"/>
          <w:spacing w:val="-5"/>
          <w:w w:val="90"/>
          <w:sz w:val="16"/>
        </w:rPr>
        <w:t>20</w:t>
      </w:r>
    </w:p>
    <w:p>
      <w:pPr>
        <w:spacing w:line="180" w:lineRule="exact" w:before="0"/>
        <w:ind w:left="497" w:right="0" w:firstLine="0"/>
        <w:jc w:val="left"/>
        <w:rPr>
          <w:sz w:val="16"/>
        </w:rPr>
      </w:pPr>
      <w:r>
        <w:rPr>
          <w:color w:val="231F20"/>
          <w:spacing w:val="-2"/>
          <w:w w:val="90"/>
          <w:sz w:val="16"/>
        </w:rPr>
        <w:t>President,</w:t>
      </w:r>
      <w:r>
        <w:rPr>
          <w:color w:val="231F20"/>
          <w:spacing w:val="9"/>
          <w:sz w:val="16"/>
        </w:rPr>
        <w:t> </w:t>
      </w:r>
      <w:r>
        <w:rPr>
          <w:color w:val="231F20"/>
          <w:spacing w:val="-5"/>
          <w:sz w:val="16"/>
        </w:rPr>
        <w:t>19</w:t>
      </w:r>
    </w:p>
    <w:p>
      <w:pPr>
        <w:spacing w:line="180" w:lineRule="exact" w:before="0"/>
        <w:ind w:left="336" w:right="0" w:firstLine="0"/>
        <w:jc w:val="left"/>
        <w:rPr>
          <w:sz w:val="16"/>
        </w:rPr>
      </w:pPr>
      <w:r>
        <w:rPr>
          <w:color w:val="231F20"/>
          <w:w w:val="90"/>
          <w:sz w:val="16"/>
        </w:rPr>
        <w:t>territorial</w:t>
      </w:r>
      <w:r>
        <w:rPr>
          <w:color w:val="231F20"/>
          <w:spacing w:val="-6"/>
          <w:w w:val="90"/>
          <w:sz w:val="16"/>
        </w:rPr>
        <w:t> </w:t>
      </w:r>
      <w:r>
        <w:rPr>
          <w:color w:val="231F20"/>
          <w:w w:val="90"/>
          <w:sz w:val="16"/>
        </w:rPr>
        <w:t>qualifications,</w:t>
      </w:r>
      <w:r>
        <w:rPr>
          <w:color w:val="231F20"/>
          <w:spacing w:val="-6"/>
          <w:w w:val="90"/>
          <w:sz w:val="16"/>
        </w:rPr>
        <w:t> </w:t>
      </w:r>
      <w:r>
        <w:rPr>
          <w:color w:val="231F20"/>
          <w:spacing w:val="-5"/>
          <w:w w:val="90"/>
          <w:sz w:val="16"/>
        </w:rPr>
        <w:t>19</w:t>
      </w:r>
    </w:p>
    <w:p>
      <w:pPr>
        <w:spacing w:line="198" w:lineRule="exact" w:before="0"/>
        <w:ind w:left="337" w:right="0" w:firstLine="0"/>
        <w:jc w:val="left"/>
        <w:rPr>
          <w:sz w:val="16"/>
        </w:rPr>
      </w:pPr>
      <w:r>
        <w:rPr>
          <w:color w:val="231F20"/>
          <w:w w:val="90"/>
          <w:sz w:val="16"/>
        </w:rPr>
        <w:t>Vice-Chancellor,</w:t>
      </w:r>
      <w:r>
        <w:rPr>
          <w:color w:val="231F20"/>
          <w:spacing w:val="-3"/>
          <w:sz w:val="16"/>
        </w:rPr>
        <w:t> </w:t>
      </w:r>
      <w:r>
        <w:rPr>
          <w:color w:val="231F20"/>
          <w:spacing w:val="-5"/>
          <w:w w:val="90"/>
          <w:sz w:val="16"/>
        </w:rPr>
        <w:t>20</w:t>
      </w:r>
    </w:p>
    <w:p>
      <w:pPr>
        <w:spacing w:line="198" w:lineRule="exact" w:before="144"/>
        <w:ind w:left="176" w:right="0" w:firstLine="0"/>
        <w:jc w:val="left"/>
        <w:rPr>
          <w:sz w:val="16"/>
        </w:rPr>
      </w:pPr>
      <w:r>
        <w:rPr>
          <w:b/>
          <w:color w:val="231F20"/>
          <w:w w:val="90"/>
          <w:sz w:val="16"/>
        </w:rPr>
        <w:t>Latin</w:t>
      </w:r>
      <w:r>
        <w:rPr>
          <w:b/>
          <w:color w:val="231F20"/>
          <w:spacing w:val="-3"/>
          <w:sz w:val="16"/>
        </w:rPr>
        <w:t> </w:t>
      </w:r>
      <w:r>
        <w:rPr>
          <w:b/>
          <w:color w:val="231F20"/>
          <w:w w:val="90"/>
          <w:sz w:val="16"/>
        </w:rPr>
        <w:t>gadgets</w:t>
      </w:r>
      <w:r>
        <w:rPr>
          <w:color w:val="231F20"/>
          <w:w w:val="90"/>
          <w:sz w:val="16"/>
        </w:rPr>
        <w:t>,</w:t>
      </w:r>
      <w:r>
        <w:rPr>
          <w:color w:val="231F20"/>
          <w:spacing w:val="-1"/>
          <w:sz w:val="16"/>
        </w:rPr>
        <w:t> </w:t>
      </w:r>
      <w:r>
        <w:rPr>
          <w:color w:val="231F20"/>
          <w:spacing w:val="-10"/>
          <w:w w:val="90"/>
          <w:sz w:val="16"/>
        </w:rPr>
        <w:t>7</w:t>
      </w:r>
    </w:p>
    <w:p>
      <w:pPr>
        <w:spacing w:line="180" w:lineRule="exact" w:before="0"/>
        <w:ind w:left="176" w:right="0" w:firstLine="0"/>
        <w:jc w:val="left"/>
        <w:rPr>
          <w:sz w:val="16"/>
        </w:rPr>
      </w:pPr>
      <w:r>
        <w:rPr>
          <w:b/>
          <w:color w:val="231F20"/>
          <w:w w:val="90"/>
          <w:sz w:val="16"/>
        </w:rPr>
        <w:t>Law</w:t>
      </w:r>
      <w:r>
        <w:rPr>
          <w:b/>
          <w:color w:val="231F20"/>
          <w:spacing w:val="1"/>
          <w:sz w:val="16"/>
        </w:rPr>
        <w:t> </w:t>
      </w:r>
      <w:r>
        <w:rPr>
          <w:b/>
          <w:color w:val="231F20"/>
          <w:w w:val="90"/>
          <w:sz w:val="16"/>
        </w:rPr>
        <w:t>Commission</w:t>
      </w:r>
      <w:r>
        <w:rPr>
          <w:b/>
          <w:color w:val="231F20"/>
          <w:spacing w:val="1"/>
          <w:sz w:val="16"/>
        </w:rPr>
        <w:t> </w:t>
      </w:r>
      <w:r>
        <w:rPr>
          <w:b/>
          <w:color w:val="231F20"/>
          <w:w w:val="90"/>
          <w:sz w:val="16"/>
        </w:rPr>
        <w:t>reports</w:t>
      </w:r>
      <w:r>
        <w:rPr>
          <w:color w:val="231F20"/>
          <w:w w:val="90"/>
          <w:sz w:val="16"/>
        </w:rPr>
        <w:t>,</w:t>
      </w:r>
      <w:r>
        <w:rPr>
          <w:color w:val="231F20"/>
          <w:spacing w:val="3"/>
          <w:sz w:val="16"/>
        </w:rPr>
        <w:t> </w:t>
      </w:r>
      <w:r>
        <w:rPr>
          <w:color w:val="231F20"/>
          <w:spacing w:val="-5"/>
          <w:w w:val="90"/>
          <w:sz w:val="16"/>
        </w:rPr>
        <w:t>41</w:t>
      </w:r>
    </w:p>
    <w:p>
      <w:pPr>
        <w:spacing w:line="199" w:lineRule="auto" w:before="10"/>
        <w:ind w:left="336" w:right="1073" w:hanging="160"/>
        <w:jc w:val="left"/>
        <w:rPr>
          <w:sz w:val="16"/>
        </w:rPr>
      </w:pPr>
      <w:r>
        <w:rPr>
          <w:b/>
          <w:color w:val="231F20"/>
          <w:w w:val="90"/>
          <w:sz w:val="16"/>
        </w:rPr>
        <w:t>Law reports (England and Wales)</w:t>
      </w:r>
      <w:r>
        <w:rPr>
          <w:color w:val="231F20"/>
          <w:w w:val="90"/>
          <w:sz w:val="16"/>
        </w:rPr>
        <w:t>, 17–18</w:t>
      </w:r>
      <w:r>
        <w:rPr>
          <w:color w:val="231F20"/>
          <w:spacing w:val="40"/>
          <w:sz w:val="16"/>
        </w:rPr>
        <w:t> </w:t>
      </w:r>
      <w:r>
        <w:rPr>
          <w:color w:val="231F20"/>
          <w:sz w:val="16"/>
        </w:rPr>
        <w:t>abbreviations, 45, 46</w:t>
      </w:r>
    </w:p>
    <w:p>
      <w:pPr>
        <w:spacing w:line="171" w:lineRule="exact" w:before="0"/>
        <w:ind w:left="336" w:right="0" w:firstLine="0"/>
        <w:jc w:val="left"/>
        <w:rPr>
          <w:sz w:val="16"/>
        </w:rPr>
      </w:pPr>
      <w:r>
        <w:rPr>
          <w:i/>
          <w:color w:val="231F20"/>
          <w:spacing w:val="-6"/>
          <w:sz w:val="16"/>
        </w:rPr>
        <w:t>All</w:t>
      </w:r>
      <w:r>
        <w:rPr>
          <w:i/>
          <w:color w:val="231F20"/>
          <w:sz w:val="16"/>
        </w:rPr>
        <w:t> </w:t>
      </w:r>
      <w:r>
        <w:rPr>
          <w:i/>
          <w:color w:val="231F20"/>
          <w:spacing w:val="-6"/>
          <w:sz w:val="16"/>
        </w:rPr>
        <w:t>England</w:t>
      </w:r>
      <w:r>
        <w:rPr>
          <w:i/>
          <w:color w:val="231F20"/>
          <w:spacing w:val="1"/>
          <w:sz w:val="16"/>
        </w:rPr>
        <w:t> </w:t>
      </w:r>
      <w:r>
        <w:rPr>
          <w:i/>
          <w:color w:val="231F20"/>
          <w:spacing w:val="-6"/>
          <w:sz w:val="16"/>
        </w:rPr>
        <w:t>Law</w:t>
      </w:r>
      <w:r>
        <w:rPr>
          <w:i/>
          <w:color w:val="231F20"/>
          <w:sz w:val="16"/>
        </w:rPr>
        <w:t> </w:t>
      </w:r>
      <w:r>
        <w:rPr>
          <w:i/>
          <w:color w:val="231F20"/>
          <w:spacing w:val="-6"/>
          <w:sz w:val="16"/>
        </w:rPr>
        <w:t>Reports</w:t>
      </w:r>
      <w:r>
        <w:rPr>
          <w:color w:val="231F20"/>
          <w:spacing w:val="-6"/>
          <w:sz w:val="16"/>
        </w:rPr>
        <w:t>,</w:t>
      </w:r>
      <w:r>
        <w:rPr>
          <w:color w:val="231F20"/>
          <w:spacing w:val="1"/>
          <w:sz w:val="16"/>
        </w:rPr>
        <w:t> </w:t>
      </w:r>
      <w:r>
        <w:rPr>
          <w:color w:val="231F20"/>
          <w:spacing w:val="-6"/>
          <w:sz w:val="16"/>
        </w:rPr>
        <w:t>17</w:t>
      </w:r>
    </w:p>
    <w:p>
      <w:pPr>
        <w:spacing w:line="180" w:lineRule="exact" w:before="0"/>
        <w:ind w:left="336" w:right="0" w:firstLine="0"/>
        <w:jc w:val="left"/>
        <w:rPr>
          <w:sz w:val="16"/>
        </w:rPr>
      </w:pPr>
      <w:r>
        <w:rPr>
          <w:i/>
          <w:color w:val="231F20"/>
          <w:spacing w:val="-4"/>
          <w:sz w:val="16"/>
        </w:rPr>
        <w:t>Appeal</w:t>
      </w:r>
      <w:r>
        <w:rPr>
          <w:i/>
          <w:color w:val="231F20"/>
          <w:spacing w:val="-2"/>
          <w:sz w:val="16"/>
        </w:rPr>
        <w:t> </w:t>
      </w:r>
      <w:r>
        <w:rPr>
          <w:i/>
          <w:color w:val="231F20"/>
          <w:spacing w:val="-4"/>
          <w:sz w:val="16"/>
        </w:rPr>
        <w:t>Cases</w:t>
      </w:r>
      <w:r>
        <w:rPr>
          <w:color w:val="231F20"/>
          <w:spacing w:val="-4"/>
          <w:sz w:val="16"/>
        </w:rPr>
        <w:t>,</w:t>
      </w:r>
      <w:r>
        <w:rPr>
          <w:color w:val="231F20"/>
          <w:spacing w:val="-2"/>
          <w:sz w:val="16"/>
        </w:rPr>
        <w:t> </w:t>
      </w:r>
      <w:r>
        <w:rPr>
          <w:color w:val="231F20"/>
          <w:spacing w:val="-5"/>
          <w:sz w:val="16"/>
        </w:rPr>
        <w:t>17</w:t>
      </w:r>
    </w:p>
    <w:p>
      <w:pPr>
        <w:spacing w:line="180" w:lineRule="exact" w:before="0"/>
        <w:ind w:left="336" w:right="0" w:firstLine="0"/>
        <w:jc w:val="left"/>
        <w:rPr>
          <w:sz w:val="16"/>
        </w:rPr>
      </w:pPr>
      <w:r>
        <w:rPr>
          <w:color w:val="231F20"/>
          <w:w w:val="90"/>
          <w:sz w:val="16"/>
        </w:rPr>
        <w:t>best</w:t>
      </w:r>
      <w:r>
        <w:rPr>
          <w:color w:val="231F20"/>
          <w:spacing w:val="-1"/>
          <w:w w:val="90"/>
          <w:sz w:val="16"/>
        </w:rPr>
        <w:t> </w:t>
      </w:r>
      <w:r>
        <w:rPr>
          <w:color w:val="231F20"/>
          <w:w w:val="90"/>
          <w:sz w:val="16"/>
        </w:rPr>
        <w:t>report,</w:t>
      </w:r>
      <w:r>
        <w:rPr>
          <w:color w:val="231F20"/>
          <w:spacing w:val="-1"/>
          <w:w w:val="90"/>
          <w:sz w:val="16"/>
        </w:rPr>
        <w:t> </w:t>
      </w:r>
      <w:r>
        <w:rPr>
          <w:color w:val="231F20"/>
          <w:spacing w:val="-5"/>
          <w:w w:val="90"/>
          <w:sz w:val="16"/>
        </w:rPr>
        <w:t>17</w:t>
      </w:r>
    </w:p>
    <w:p>
      <w:pPr>
        <w:spacing w:line="180" w:lineRule="exact" w:before="0"/>
        <w:ind w:left="336" w:right="0" w:firstLine="0"/>
        <w:jc w:val="left"/>
        <w:rPr>
          <w:sz w:val="16"/>
        </w:rPr>
      </w:pPr>
      <w:r>
        <w:rPr>
          <w:color w:val="231F20"/>
          <w:w w:val="90"/>
          <w:sz w:val="16"/>
        </w:rPr>
        <w:t>citation,</w:t>
      </w:r>
      <w:r>
        <w:rPr>
          <w:color w:val="231F20"/>
          <w:spacing w:val="3"/>
          <w:sz w:val="16"/>
        </w:rPr>
        <w:t> </w:t>
      </w:r>
      <w:r>
        <w:rPr>
          <w:color w:val="231F20"/>
          <w:w w:val="90"/>
          <w:sz w:val="16"/>
        </w:rPr>
        <w:t>17,</w:t>
      </w:r>
      <w:r>
        <w:rPr>
          <w:color w:val="231F20"/>
          <w:spacing w:val="3"/>
          <w:sz w:val="16"/>
        </w:rPr>
        <w:t> </w:t>
      </w:r>
      <w:r>
        <w:rPr>
          <w:color w:val="231F20"/>
          <w:spacing w:val="-5"/>
          <w:w w:val="90"/>
          <w:sz w:val="16"/>
        </w:rPr>
        <w:t>18</w:t>
      </w:r>
    </w:p>
    <w:p>
      <w:pPr>
        <w:spacing w:line="180" w:lineRule="exact" w:before="0"/>
        <w:ind w:left="336" w:right="0" w:firstLine="0"/>
        <w:jc w:val="left"/>
        <w:rPr>
          <w:sz w:val="16"/>
        </w:rPr>
      </w:pPr>
      <w:r>
        <w:rPr>
          <w:i/>
          <w:color w:val="231F20"/>
          <w:w w:val="90"/>
          <w:sz w:val="16"/>
        </w:rPr>
        <w:t>English</w:t>
      </w:r>
      <w:r>
        <w:rPr>
          <w:i/>
          <w:color w:val="231F20"/>
          <w:spacing w:val="6"/>
          <w:sz w:val="16"/>
        </w:rPr>
        <w:t> </w:t>
      </w:r>
      <w:r>
        <w:rPr>
          <w:i/>
          <w:color w:val="231F20"/>
          <w:w w:val="90"/>
          <w:sz w:val="16"/>
        </w:rPr>
        <w:t>Reports</w:t>
      </w:r>
      <w:r>
        <w:rPr>
          <w:color w:val="231F20"/>
          <w:w w:val="90"/>
          <w:sz w:val="16"/>
        </w:rPr>
        <w:t>,</w:t>
      </w:r>
      <w:r>
        <w:rPr>
          <w:color w:val="231F20"/>
          <w:spacing w:val="6"/>
          <w:sz w:val="16"/>
        </w:rPr>
        <w:t> </w:t>
      </w:r>
      <w:r>
        <w:rPr>
          <w:color w:val="231F20"/>
          <w:spacing w:val="-5"/>
          <w:w w:val="90"/>
          <w:sz w:val="16"/>
        </w:rPr>
        <w:t>20</w:t>
      </w:r>
    </w:p>
    <w:p>
      <w:pPr>
        <w:spacing w:line="180" w:lineRule="exact" w:before="0"/>
        <w:ind w:left="337" w:right="0" w:firstLine="0"/>
        <w:jc w:val="left"/>
        <w:rPr>
          <w:sz w:val="16"/>
        </w:rPr>
      </w:pPr>
      <w:r>
        <w:rPr>
          <w:color w:val="231F20"/>
          <w:spacing w:val="-2"/>
          <w:w w:val="90"/>
          <w:sz w:val="16"/>
        </w:rPr>
        <w:t>headnotes,</w:t>
      </w:r>
      <w:r>
        <w:rPr>
          <w:color w:val="231F20"/>
          <w:spacing w:val="8"/>
          <w:sz w:val="16"/>
        </w:rPr>
        <w:t> </w:t>
      </w:r>
      <w:r>
        <w:rPr>
          <w:color w:val="231F20"/>
          <w:spacing w:val="-5"/>
          <w:sz w:val="16"/>
        </w:rPr>
        <w:t>17</w:t>
      </w:r>
    </w:p>
    <w:p>
      <w:pPr>
        <w:spacing w:line="180" w:lineRule="exact" w:before="0"/>
        <w:ind w:left="336" w:right="0" w:firstLine="0"/>
        <w:jc w:val="left"/>
        <w:rPr>
          <w:sz w:val="16"/>
        </w:rPr>
      </w:pPr>
      <w:r>
        <w:rPr>
          <w:color w:val="231F20"/>
          <w:w w:val="85"/>
          <w:sz w:val="16"/>
        </w:rPr>
        <w:t>heavily</w:t>
      </w:r>
      <w:r>
        <w:rPr>
          <w:color w:val="231F20"/>
          <w:spacing w:val="8"/>
          <w:sz w:val="16"/>
        </w:rPr>
        <w:t> </w:t>
      </w:r>
      <w:r>
        <w:rPr>
          <w:color w:val="231F20"/>
          <w:w w:val="85"/>
          <w:sz w:val="16"/>
        </w:rPr>
        <w:t>edited</w:t>
      </w:r>
      <w:r>
        <w:rPr>
          <w:color w:val="231F20"/>
          <w:spacing w:val="9"/>
          <w:sz w:val="16"/>
        </w:rPr>
        <w:t> </w:t>
      </w:r>
      <w:r>
        <w:rPr>
          <w:color w:val="231F20"/>
          <w:w w:val="85"/>
          <w:sz w:val="16"/>
        </w:rPr>
        <w:t>reports,</w:t>
      </w:r>
      <w:r>
        <w:rPr>
          <w:color w:val="231F20"/>
          <w:spacing w:val="8"/>
          <w:sz w:val="16"/>
        </w:rPr>
        <w:t> </w:t>
      </w:r>
      <w:r>
        <w:rPr>
          <w:color w:val="231F20"/>
          <w:spacing w:val="-5"/>
          <w:w w:val="85"/>
          <w:sz w:val="16"/>
        </w:rPr>
        <w:t>18</w:t>
      </w:r>
    </w:p>
    <w:p>
      <w:pPr>
        <w:spacing w:line="180" w:lineRule="exact" w:before="0"/>
        <w:ind w:left="336" w:right="0" w:firstLine="0"/>
        <w:jc w:val="left"/>
        <w:rPr>
          <w:sz w:val="16"/>
        </w:rPr>
      </w:pPr>
      <w:r>
        <w:rPr>
          <w:i/>
          <w:color w:val="231F20"/>
          <w:spacing w:val="-4"/>
          <w:sz w:val="16"/>
        </w:rPr>
        <w:t>Law Reports</w:t>
      </w:r>
      <w:r>
        <w:rPr>
          <w:color w:val="231F20"/>
          <w:spacing w:val="-4"/>
          <w:sz w:val="16"/>
        </w:rPr>
        <w:t>,</w:t>
      </w:r>
      <w:r>
        <w:rPr>
          <w:color w:val="231F20"/>
          <w:spacing w:val="-3"/>
          <w:sz w:val="16"/>
        </w:rPr>
        <w:t> </w:t>
      </w:r>
      <w:r>
        <w:rPr>
          <w:color w:val="231F20"/>
          <w:spacing w:val="-4"/>
          <w:sz w:val="16"/>
        </w:rPr>
        <w:t>17,</w:t>
      </w:r>
      <w:r>
        <w:rPr>
          <w:color w:val="231F20"/>
          <w:spacing w:val="-3"/>
          <w:sz w:val="16"/>
        </w:rPr>
        <w:t> </w:t>
      </w:r>
      <w:r>
        <w:rPr>
          <w:color w:val="231F20"/>
          <w:spacing w:val="-5"/>
          <w:sz w:val="16"/>
        </w:rPr>
        <w:t>18</w:t>
      </w:r>
    </w:p>
    <w:p>
      <w:pPr>
        <w:spacing w:line="180" w:lineRule="exact" w:before="0"/>
        <w:ind w:left="336" w:right="0" w:firstLine="0"/>
        <w:jc w:val="left"/>
        <w:rPr>
          <w:sz w:val="16"/>
        </w:rPr>
      </w:pPr>
      <w:r>
        <w:rPr>
          <w:color w:val="231F20"/>
          <w:w w:val="90"/>
          <w:sz w:val="16"/>
        </w:rPr>
        <w:t>specialist</w:t>
      </w:r>
      <w:r>
        <w:rPr>
          <w:color w:val="231F20"/>
          <w:spacing w:val="-1"/>
          <w:w w:val="90"/>
          <w:sz w:val="16"/>
        </w:rPr>
        <w:t> </w:t>
      </w:r>
      <w:r>
        <w:rPr>
          <w:color w:val="231F20"/>
          <w:w w:val="90"/>
          <w:sz w:val="16"/>
        </w:rPr>
        <w:t>reports,</w:t>
      </w:r>
      <w:r>
        <w:rPr>
          <w:color w:val="231F20"/>
          <w:spacing w:val="-4"/>
          <w:sz w:val="16"/>
        </w:rPr>
        <w:t> </w:t>
      </w:r>
      <w:r>
        <w:rPr>
          <w:color w:val="231F20"/>
          <w:w w:val="90"/>
          <w:sz w:val="16"/>
        </w:rPr>
        <w:t>17,</w:t>
      </w:r>
      <w:r>
        <w:rPr>
          <w:color w:val="231F20"/>
          <w:spacing w:val="-4"/>
          <w:sz w:val="16"/>
        </w:rPr>
        <w:t> </w:t>
      </w:r>
      <w:r>
        <w:rPr>
          <w:color w:val="231F20"/>
          <w:spacing w:val="-5"/>
          <w:w w:val="90"/>
          <w:sz w:val="16"/>
        </w:rPr>
        <w:t>18</w:t>
      </w:r>
    </w:p>
    <w:p>
      <w:pPr>
        <w:spacing w:line="180" w:lineRule="exact" w:before="0"/>
        <w:ind w:left="336" w:right="0" w:firstLine="0"/>
        <w:jc w:val="left"/>
        <w:rPr>
          <w:sz w:val="16"/>
        </w:rPr>
      </w:pPr>
      <w:r>
        <w:rPr>
          <w:i/>
          <w:color w:val="231F20"/>
          <w:spacing w:val="-4"/>
          <w:sz w:val="16"/>
        </w:rPr>
        <w:t>Weekly</w:t>
      </w:r>
      <w:r>
        <w:rPr>
          <w:i/>
          <w:color w:val="231F20"/>
          <w:spacing w:val="-6"/>
          <w:sz w:val="16"/>
        </w:rPr>
        <w:t> </w:t>
      </w:r>
      <w:r>
        <w:rPr>
          <w:i/>
          <w:color w:val="231F20"/>
          <w:spacing w:val="-4"/>
          <w:sz w:val="16"/>
        </w:rPr>
        <w:t>Law</w:t>
      </w:r>
      <w:r>
        <w:rPr>
          <w:i/>
          <w:color w:val="231F20"/>
          <w:spacing w:val="-5"/>
          <w:sz w:val="16"/>
        </w:rPr>
        <w:t> </w:t>
      </w:r>
      <w:r>
        <w:rPr>
          <w:i/>
          <w:color w:val="231F20"/>
          <w:spacing w:val="-4"/>
          <w:sz w:val="16"/>
        </w:rPr>
        <w:t>Reports</w:t>
      </w:r>
      <w:r>
        <w:rPr>
          <w:color w:val="231F20"/>
          <w:spacing w:val="-4"/>
          <w:sz w:val="16"/>
        </w:rPr>
        <w:t>,</w:t>
      </w:r>
      <w:r>
        <w:rPr>
          <w:color w:val="231F20"/>
          <w:spacing w:val="-6"/>
          <w:sz w:val="16"/>
        </w:rPr>
        <w:t> </w:t>
      </w:r>
      <w:r>
        <w:rPr>
          <w:color w:val="231F20"/>
          <w:spacing w:val="-4"/>
          <w:sz w:val="16"/>
        </w:rPr>
        <w:t>17,</w:t>
      </w:r>
      <w:r>
        <w:rPr>
          <w:color w:val="231F20"/>
          <w:spacing w:val="-5"/>
          <w:sz w:val="16"/>
        </w:rPr>
        <w:t> 18</w:t>
      </w:r>
    </w:p>
    <w:p>
      <w:pPr>
        <w:spacing w:line="180" w:lineRule="exact" w:before="0"/>
        <w:ind w:left="176" w:right="0" w:firstLine="0"/>
        <w:jc w:val="left"/>
        <w:rPr>
          <w:b/>
          <w:sz w:val="16"/>
        </w:rPr>
      </w:pPr>
      <w:r>
        <w:rPr>
          <w:b/>
          <w:color w:val="231F20"/>
          <w:spacing w:val="-2"/>
          <w:sz w:val="16"/>
        </w:rPr>
        <w:t>Legislation</w:t>
      </w:r>
    </w:p>
    <w:p>
      <w:pPr>
        <w:spacing w:line="180" w:lineRule="exact" w:before="0"/>
        <w:ind w:left="336" w:right="0" w:firstLine="0"/>
        <w:jc w:val="left"/>
        <w:rPr>
          <w:sz w:val="16"/>
        </w:rPr>
      </w:pPr>
      <w:r>
        <w:rPr>
          <w:color w:val="231F20"/>
          <w:w w:val="90"/>
          <w:sz w:val="16"/>
        </w:rPr>
        <w:t>citation,</w:t>
      </w:r>
      <w:r>
        <w:rPr>
          <w:color w:val="231F20"/>
          <w:sz w:val="16"/>
        </w:rPr>
        <w:t> </w:t>
      </w:r>
      <w:r>
        <w:rPr>
          <w:color w:val="231F20"/>
          <w:w w:val="90"/>
          <w:sz w:val="16"/>
        </w:rPr>
        <w:t>4,</w:t>
      </w:r>
      <w:r>
        <w:rPr>
          <w:color w:val="231F20"/>
          <w:sz w:val="16"/>
        </w:rPr>
        <w:t> </w:t>
      </w:r>
      <w:r>
        <w:rPr>
          <w:color w:val="231F20"/>
          <w:spacing w:val="-10"/>
          <w:w w:val="90"/>
          <w:sz w:val="16"/>
        </w:rPr>
        <w:t>5</w:t>
      </w:r>
    </w:p>
    <w:p>
      <w:pPr>
        <w:spacing w:line="180" w:lineRule="exact" w:before="0"/>
        <w:ind w:left="336" w:right="0" w:firstLine="0"/>
        <w:jc w:val="left"/>
        <w:rPr>
          <w:sz w:val="16"/>
        </w:rPr>
      </w:pPr>
      <w:r>
        <w:rPr>
          <w:color w:val="231F20"/>
          <w:w w:val="90"/>
          <w:sz w:val="16"/>
        </w:rPr>
        <w:t>European</w:t>
      </w:r>
      <w:r>
        <w:rPr>
          <w:color w:val="231F20"/>
          <w:spacing w:val="-2"/>
          <w:w w:val="90"/>
          <w:sz w:val="16"/>
        </w:rPr>
        <w:t> </w:t>
      </w:r>
      <w:r>
        <w:rPr>
          <w:color w:val="231F20"/>
          <w:w w:val="90"/>
          <w:sz w:val="16"/>
        </w:rPr>
        <w:t>Union,</w:t>
      </w:r>
      <w:r>
        <w:rPr>
          <w:color w:val="231F20"/>
          <w:spacing w:val="-1"/>
          <w:w w:val="90"/>
          <w:sz w:val="16"/>
        </w:rPr>
        <w:t> </w:t>
      </w:r>
      <w:r>
        <w:rPr>
          <w:color w:val="231F20"/>
          <w:spacing w:val="-5"/>
          <w:w w:val="90"/>
          <w:sz w:val="16"/>
        </w:rPr>
        <w:t>29</w:t>
      </w:r>
    </w:p>
    <w:p>
      <w:pPr>
        <w:spacing w:line="198" w:lineRule="exact" w:before="0"/>
        <w:ind w:left="336" w:right="0" w:firstLine="0"/>
        <w:jc w:val="left"/>
        <w:rPr>
          <w:sz w:val="16"/>
        </w:rPr>
      </w:pPr>
      <w:r>
        <w:rPr>
          <w:color w:val="231F20"/>
          <w:w w:val="90"/>
          <w:sz w:val="16"/>
        </w:rPr>
        <w:t>Northern</w:t>
      </w:r>
      <w:r>
        <w:rPr>
          <w:color w:val="231F20"/>
          <w:spacing w:val="-3"/>
          <w:w w:val="90"/>
          <w:sz w:val="16"/>
        </w:rPr>
        <w:t> </w:t>
      </w:r>
      <w:r>
        <w:rPr>
          <w:color w:val="231F20"/>
          <w:w w:val="90"/>
          <w:sz w:val="16"/>
        </w:rPr>
        <w:t>Ireland,</w:t>
      </w:r>
      <w:r>
        <w:rPr>
          <w:color w:val="231F20"/>
          <w:spacing w:val="-3"/>
          <w:w w:val="90"/>
          <w:sz w:val="16"/>
        </w:rPr>
        <w:t> </w:t>
      </w:r>
      <w:r>
        <w:rPr>
          <w:color w:val="231F20"/>
          <w:spacing w:val="-5"/>
          <w:w w:val="90"/>
          <w:sz w:val="16"/>
        </w:rPr>
        <w:t>26</w:t>
      </w:r>
    </w:p>
    <w:p>
      <w:pPr>
        <w:spacing w:after="0" w:line="198" w:lineRule="exact"/>
        <w:jc w:val="left"/>
        <w:rPr>
          <w:sz w:val="16"/>
        </w:rPr>
        <w:sectPr>
          <w:pgSz w:w="8850" w:h="13270"/>
          <w:pgMar w:top="1340" w:bottom="280" w:left="283" w:right="283"/>
          <w:cols w:num="2" w:equalWidth="0">
            <w:col w:w="3769" w:space="91"/>
            <w:col w:w="4424"/>
          </w:cols>
        </w:sectPr>
      </w:pPr>
    </w:p>
    <w:p>
      <w:pPr>
        <w:spacing w:line="198" w:lineRule="exact" w:before="76"/>
        <w:ind w:left="1281" w:right="0" w:firstLine="0"/>
        <w:jc w:val="left"/>
        <w:rPr>
          <w:sz w:val="16"/>
        </w:rPr>
      </w:pPr>
      <w:r>
        <w:rPr>
          <w:color w:val="231F20"/>
          <w:w w:val="90"/>
          <w:sz w:val="16"/>
        </w:rPr>
        <w:t>Scotland,</w:t>
      </w:r>
      <w:r>
        <w:rPr>
          <w:color w:val="231F20"/>
          <w:spacing w:val="-2"/>
          <w:w w:val="90"/>
          <w:sz w:val="16"/>
        </w:rPr>
        <w:t> </w:t>
      </w:r>
      <w:r>
        <w:rPr>
          <w:color w:val="231F20"/>
          <w:spacing w:val="-5"/>
          <w:sz w:val="16"/>
        </w:rPr>
        <w:t>26</w:t>
      </w:r>
    </w:p>
    <w:p>
      <w:pPr>
        <w:spacing w:line="180" w:lineRule="exact" w:before="0"/>
        <w:ind w:left="1281" w:right="0" w:firstLine="0"/>
        <w:jc w:val="left"/>
        <w:rPr>
          <w:sz w:val="16"/>
        </w:rPr>
      </w:pPr>
      <w:r>
        <w:rPr>
          <w:color w:val="231F20"/>
          <w:spacing w:val="-6"/>
          <w:sz w:val="16"/>
        </w:rPr>
        <w:t>UK,</w:t>
      </w:r>
      <w:r>
        <w:rPr>
          <w:color w:val="231F20"/>
          <w:spacing w:val="5"/>
          <w:sz w:val="16"/>
        </w:rPr>
        <w:t> </w:t>
      </w:r>
      <w:r>
        <w:rPr>
          <w:color w:val="231F20"/>
          <w:spacing w:val="-6"/>
          <w:sz w:val="16"/>
        </w:rPr>
        <w:t>23–25</w:t>
      </w:r>
    </w:p>
    <w:p>
      <w:pPr>
        <w:spacing w:line="180" w:lineRule="exact" w:before="0"/>
        <w:ind w:left="1281" w:right="0" w:firstLine="0"/>
        <w:jc w:val="left"/>
        <w:rPr>
          <w:sz w:val="16"/>
        </w:rPr>
      </w:pPr>
      <w:r>
        <w:rPr>
          <w:color w:val="231F20"/>
          <w:spacing w:val="-2"/>
          <w:w w:val="90"/>
          <w:sz w:val="16"/>
        </w:rPr>
        <w:t>Wales,</w:t>
      </w:r>
      <w:r>
        <w:rPr>
          <w:color w:val="231F20"/>
          <w:spacing w:val="-4"/>
          <w:sz w:val="16"/>
        </w:rPr>
        <w:t> </w:t>
      </w:r>
      <w:r>
        <w:rPr>
          <w:color w:val="231F20"/>
          <w:spacing w:val="-5"/>
          <w:w w:val="95"/>
          <w:sz w:val="16"/>
        </w:rPr>
        <w:t>25</w:t>
      </w:r>
    </w:p>
    <w:p>
      <w:pPr>
        <w:spacing w:line="180" w:lineRule="exact" w:before="0"/>
        <w:ind w:left="1121" w:right="0" w:firstLine="0"/>
        <w:jc w:val="left"/>
        <w:rPr>
          <w:sz w:val="16"/>
        </w:rPr>
      </w:pPr>
      <w:r>
        <w:rPr>
          <w:b/>
          <w:color w:val="231F20"/>
          <w:w w:val="90"/>
          <w:sz w:val="16"/>
        </w:rPr>
        <w:t>Letters</w:t>
      </w:r>
      <w:r>
        <w:rPr>
          <w:color w:val="231F20"/>
          <w:w w:val="90"/>
          <w:sz w:val="16"/>
        </w:rPr>
        <w:t>,</w:t>
      </w:r>
      <w:r>
        <w:rPr>
          <w:color w:val="231F20"/>
          <w:spacing w:val="6"/>
          <w:sz w:val="16"/>
        </w:rPr>
        <w:t> </w:t>
      </w:r>
      <w:r>
        <w:rPr>
          <w:color w:val="231F20"/>
          <w:spacing w:val="-5"/>
          <w:sz w:val="16"/>
        </w:rPr>
        <w:t>43</w:t>
      </w:r>
    </w:p>
    <w:p>
      <w:pPr>
        <w:spacing w:line="198" w:lineRule="exact" w:before="0"/>
        <w:ind w:left="1121" w:right="0" w:firstLine="0"/>
        <w:jc w:val="left"/>
        <w:rPr>
          <w:sz w:val="16"/>
        </w:rPr>
      </w:pPr>
      <w:r>
        <w:rPr>
          <w:b/>
          <w:color w:val="231F20"/>
          <w:w w:val="85"/>
          <w:sz w:val="16"/>
        </w:rPr>
        <w:t>Looseleaf</w:t>
      </w:r>
      <w:r>
        <w:rPr>
          <w:b/>
          <w:color w:val="231F20"/>
          <w:spacing w:val="24"/>
          <w:sz w:val="16"/>
        </w:rPr>
        <w:t> </w:t>
      </w:r>
      <w:r>
        <w:rPr>
          <w:b/>
          <w:color w:val="231F20"/>
          <w:w w:val="85"/>
          <w:sz w:val="16"/>
        </w:rPr>
        <w:t>services</w:t>
      </w:r>
      <w:r>
        <w:rPr>
          <w:color w:val="231F20"/>
          <w:w w:val="85"/>
          <w:sz w:val="16"/>
        </w:rPr>
        <w:t>,</w:t>
      </w:r>
      <w:r>
        <w:rPr>
          <w:color w:val="231F20"/>
          <w:spacing w:val="29"/>
          <w:sz w:val="16"/>
        </w:rPr>
        <w:t> </w:t>
      </w:r>
      <w:r>
        <w:rPr>
          <w:color w:val="231F20"/>
          <w:spacing w:val="-5"/>
          <w:w w:val="85"/>
          <w:sz w:val="16"/>
        </w:rPr>
        <w:t>36</w:t>
      </w:r>
    </w:p>
    <w:p>
      <w:pPr>
        <w:spacing w:line="198" w:lineRule="exact" w:before="144"/>
        <w:ind w:left="1121" w:right="0" w:firstLine="0"/>
        <w:jc w:val="left"/>
        <w:rPr>
          <w:b/>
          <w:sz w:val="16"/>
        </w:rPr>
      </w:pPr>
      <w:r>
        <w:rPr>
          <w:b/>
          <w:color w:val="231F20"/>
          <w:spacing w:val="-2"/>
          <w:sz w:val="16"/>
        </w:rPr>
        <w:t>Names</w:t>
      </w:r>
    </w:p>
    <w:p>
      <w:pPr>
        <w:spacing w:line="199" w:lineRule="auto" w:before="11"/>
        <w:ind w:left="1281" w:right="1211" w:firstLine="0"/>
        <w:jc w:val="left"/>
        <w:rPr>
          <w:sz w:val="16"/>
        </w:rPr>
      </w:pPr>
      <w:r>
        <w:rPr>
          <w:color w:val="231F20"/>
          <w:w w:val="90"/>
          <w:sz w:val="16"/>
        </w:rPr>
        <w:t>authors</w:t>
      </w:r>
      <w:r>
        <w:rPr>
          <w:color w:val="231F20"/>
          <w:spacing w:val="-8"/>
          <w:w w:val="90"/>
          <w:sz w:val="16"/>
        </w:rPr>
        <w:t> </w:t>
      </w:r>
      <w:r>
        <w:rPr>
          <w:color w:val="231F20"/>
          <w:w w:val="90"/>
          <w:sz w:val="16"/>
        </w:rPr>
        <w:t>and</w:t>
      </w:r>
      <w:r>
        <w:rPr>
          <w:color w:val="231F20"/>
          <w:spacing w:val="-6"/>
          <w:w w:val="90"/>
          <w:sz w:val="16"/>
        </w:rPr>
        <w:t> </w:t>
      </w:r>
      <w:r>
        <w:rPr>
          <w:color w:val="231F20"/>
          <w:w w:val="90"/>
          <w:sz w:val="16"/>
        </w:rPr>
        <w:t>editors,</w:t>
      </w:r>
      <w:r>
        <w:rPr>
          <w:color w:val="231F20"/>
          <w:spacing w:val="-6"/>
          <w:w w:val="90"/>
          <w:sz w:val="16"/>
        </w:rPr>
        <w:t> </w:t>
      </w:r>
      <w:r>
        <w:rPr>
          <w:color w:val="231F20"/>
          <w:w w:val="90"/>
          <w:sz w:val="16"/>
        </w:rPr>
        <w:t>33</w:t>
      </w:r>
      <w:r>
        <w:rPr>
          <w:color w:val="231F20"/>
          <w:spacing w:val="40"/>
          <w:sz w:val="16"/>
        </w:rPr>
        <w:t> </w:t>
      </w:r>
      <w:r>
        <w:rPr>
          <w:color w:val="231F20"/>
          <w:sz w:val="16"/>
        </w:rPr>
        <w:t>cases,</w:t>
      </w:r>
      <w:r>
        <w:rPr>
          <w:color w:val="231F20"/>
          <w:spacing w:val="-9"/>
          <w:sz w:val="16"/>
        </w:rPr>
        <w:t> </w:t>
      </w:r>
      <w:r>
        <w:rPr>
          <w:color w:val="231F20"/>
          <w:sz w:val="16"/>
        </w:rPr>
        <w:t>14–16</w:t>
      </w:r>
    </w:p>
    <w:p>
      <w:pPr>
        <w:spacing w:line="171" w:lineRule="exact" w:before="0"/>
        <w:ind w:left="70" w:right="755" w:firstLine="0"/>
        <w:jc w:val="center"/>
        <w:rPr>
          <w:sz w:val="16"/>
        </w:rPr>
      </w:pPr>
      <w:r>
        <w:rPr>
          <w:color w:val="231F20"/>
          <w:w w:val="90"/>
          <w:sz w:val="16"/>
        </w:rPr>
        <w:t>judges,</w:t>
      </w:r>
      <w:r>
        <w:rPr>
          <w:color w:val="231F20"/>
          <w:sz w:val="16"/>
        </w:rPr>
        <w:t> </w:t>
      </w:r>
      <w:r>
        <w:rPr>
          <w:color w:val="231F20"/>
          <w:w w:val="90"/>
          <w:sz w:val="16"/>
        </w:rPr>
        <w:t>19–</w:t>
      </w:r>
      <w:r>
        <w:rPr>
          <w:color w:val="231F20"/>
          <w:spacing w:val="-5"/>
          <w:w w:val="90"/>
          <w:sz w:val="16"/>
        </w:rPr>
        <w:t>20</w:t>
      </w:r>
    </w:p>
    <w:p>
      <w:pPr>
        <w:spacing w:line="180" w:lineRule="exact" w:before="0"/>
        <w:ind w:left="0" w:right="755" w:firstLine="0"/>
        <w:jc w:val="center"/>
        <w:rPr>
          <w:b/>
          <w:sz w:val="16"/>
        </w:rPr>
      </w:pPr>
      <w:r>
        <w:rPr>
          <w:b/>
          <w:color w:val="231F20"/>
          <w:w w:val="90"/>
          <w:sz w:val="16"/>
        </w:rPr>
        <w:t>Neutral</w:t>
      </w:r>
      <w:r>
        <w:rPr>
          <w:b/>
          <w:color w:val="231F20"/>
          <w:spacing w:val="-3"/>
          <w:sz w:val="16"/>
        </w:rPr>
        <w:t> </w:t>
      </w:r>
      <w:r>
        <w:rPr>
          <w:b/>
          <w:color w:val="231F20"/>
          <w:spacing w:val="-2"/>
          <w:sz w:val="16"/>
        </w:rPr>
        <w:t>citations</w:t>
      </w:r>
    </w:p>
    <w:p>
      <w:pPr>
        <w:spacing w:line="180" w:lineRule="exact" w:before="0"/>
        <w:ind w:left="1281" w:right="0" w:firstLine="0"/>
        <w:jc w:val="left"/>
        <w:rPr>
          <w:sz w:val="16"/>
        </w:rPr>
      </w:pPr>
      <w:r>
        <w:rPr>
          <w:color w:val="231F20"/>
          <w:w w:val="90"/>
          <w:sz w:val="16"/>
        </w:rPr>
        <w:t>abbreviations,</w:t>
      </w:r>
      <w:r>
        <w:rPr>
          <w:color w:val="231F20"/>
          <w:spacing w:val="-4"/>
          <w:w w:val="90"/>
          <w:sz w:val="16"/>
        </w:rPr>
        <w:t> </w:t>
      </w:r>
      <w:r>
        <w:rPr>
          <w:color w:val="231F20"/>
          <w:w w:val="90"/>
          <w:sz w:val="16"/>
        </w:rPr>
        <w:t>44–</w:t>
      </w:r>
      <w:r>
        <w:rPr>
          <w:color w:val="231F20"/>
          <w:spacing w:val="-5"/>
          <w:w w:val="90"/>
          <w:sz w:val="16"/>
        </w:rPr>
        <w:t>45</w:t>
      </w:r>
    </w:p>
    <w:p>
      <w:pPr>
        <w:spacing w:line="180" w:lineRule="exact" w:before="0"/>
        <w:ind w:left="1281" w:right="0" w:firstLine="0"/>
        <w:jc w:val="left"/>
        <w:rPr>
          <w:sz w:val="16"/>
        </w:rPr>
      </w:pPr>
      <w:r>
        <w:rPr>
          <w:color w:val="231F20"/>
          <w:w w:val="90"/>
          <w:sz w:val="16"/>
        </w:rPr>
        <w:t>commencement</w:t>
      </w:r>
      <w:r>
        <w:rPr>
          <w:color w:val="231F20"/>
          <w:spacing w:val="2"/>
          <w:sz w:val="16"/>
        </w:rPr>
        <w:t> </w:t>
      </w:r>
      <w:r>
        <w:rPr>
          <w:color w:val="231F20"/>
          <w:w w:val="90"/>
          <w:sz w:val="16"/>
        </w:rPr>
        <w:t>of,</w:t>
      </w:r>
      <w:r>
        <w:rPr>
          <w:color w:val="231F20"/>
          <w:spacing w:val="2"/>
          <w:sz w:val="16"/>
        </w:rPr>
        <w:t> </w:t>
      </w:r>
      <w:r>
        <w:rPr>
          <w:color w:val="231F20"/>
          <w:spacing w:val="-5"/>
          <w:w w:val="90"/>
          <w:sz w:val="16"/>
        </w:rPr>
        <w:t>16</w:t>
      </w:r>
    </w:p>
    <w:p>
      <w:pPr>
        <w:spacing w:line="180" w:lineRule="exact" w:before="0"/>
        <w:ind w:left="1281" w:right="0" w:firstLine="0"/>
        <w:jc w:val="left"/>
        <w:rPr>
          <w:sz w:val="16"/>
        </w:rPr>
      </w:pPr>
      <w:r>
        <w:rPr>
          <w:color w:val="231F20"/>
          <w:spacing w:val="-6"/>
          <w:sz w:val="16"/>
        </w:rPr>
        <w:t>courts,</w:t>
      </w:r>
      <w:r>
        <w:rPr>
          <w:color w:val="231F20"/>
          <w:spacing w:val="1"/>
          <w:sz w:val="16"/>
        </w:rPr>
        <w:t> </w:t>
      </w:r>
      <w:r>
        <w:rPr>
          <w:color w:val="231F20"/>
          <w:spacing w:val="-6"/>
          <w:sz w:val="16"/>
        </w:rPr>
        <w:t>16,</w:t>
      </w:r>
      <w:r>
        <w:rPr>
          <w:color w:val="231F20"/>
          <w:spacing w:val="1"/>
          <w:sz w:val="16"/>
        </w:rPr>
        <w:t> </w:t>
      </w:r>
      <w:r>
        <w:rPr>
          <w:color w:val="231F20"/>
          <w:spacing w:val="-6"/>
          <w:sz w:val="16"/>
        </w:rPr>
        <w:t>18,</w:t>
      </w:r>
      <w:r>
        <w:rPr>
          <w:color w:val="231F20"/>
          <w:spacing w:val="1"/>
          <w:sz w:val="16"/>
        </w:rPr>
        <w:t> </w:t>
      </w:r>
      <w:r>
        <w:rPr>
          <w:color w:val="231F20"/>
          <w:spacing w:val="-6"/>
          <w:sz w:val="16"/>
        </w:rPr>
        <w:t>44</w:t>
      </w:r>
    </w:p>
    <w:p>
      <w:pPr>
        <w:spacing w:line="180" w:lineRule="exact" w:before="0"/>
        <w:ind w:left="1281" w:right="0" w:firstLine="0"/>
        <w:jc w:val="left"/>
        <w:rPr>
          <w:sz w:val="16"/>
        </w:rPr>
      </w:pPr>
      <w:r>
        <w:rPr>
          <w:color w:val="231F20"/>
          <w:spacing w:val="-2"/>
          <w:w w:val="90"/>
          <w:sz w:val="16"/>
        </w:rPr>
        <w:t>judgment</w:t>
      </w:r>
      <w:r>
        <w:rPr>
          <w:color w:val="231F20"/>
          <w:spacing w:val="3"/>
          <w:sz w:val="16"/>
        </w:rPr>
        <w:t> </w:t>
      </w:r>
      <w:r>
        <w:rPr>
          <w:color w:val="231F20"/>
          <w:spacing w:val="-2"/>
          <w:w w:val="90"/>
          <w:sz w:val="16"/>
        </w:rPr>
        <w:t>number,</w:t>
      </w:r>
      <w:r>
        <w:rPr>
          <w:color w:val="231F20"/>
          <w:spacing w:val="3"/>
          <w:sz w:val="16"/>
        </w:rPr>
        <w:t> </w:t>
      </w:r>
      <w:r>
        <w:rPr>
          <w:color w:val="231F20"/>
          <w:spacing w:val="-5"/>
          <w:w w:val="90"/>
          <w:sz w:val="16"/>
        </w:rPr>
        <w:t>16</w:t>
      </w:r>
    </w:p>
    <w:p>
      <w:pPr>
        <w:spacing w:line="180" w:lineRule="exact" w:before="0"/>
        <w:ind w:left="1281" w:right="0" w:firstLine="0"/>
        <w:jc w:val="left"/>
        <w:rPr>
          <w:sz w:val="16"/>
        </w:rPr>
      </w:pPr>
      <w:r>
        <w:rPr>
          <w:color w:val="231F20"/>
          <w:w w:val="90"/>
          <w:sz w:val="16"/>
        </w:rPr>
        <w:t>Northern</w:t>
      </w:r>
      <w:r>
        <w:rPr>
          <w:color w:val="231F20"/>
          <w:spacing w:val="-3"/>
          <w:sz w:val="16"/>
        </w:rPr>
        <w:t> </w:t>
      </w:r>
      <w:r>
        <w:rPr>
          <w:color w:val="231F20"/>
          <w:w w:val="90"/>
          <w:sz w:val="16"/>
        </w:rPr>
        <w:t>Ireland,</w:t>
      </w:r>
      <w:r>
        <w:rPr>
          <w:color w:val="231F20"/>
          <w:spacing w:val="-3"/>
          <w:sz w:val="16"/>
        </w:rPr>
        <w:t> </w:t>
      </w:r>
      <w:r>
        <w:rPr>
          <w:color w:val="231F20"/>
          <w:w w:val="90"/>
          <w:sz w:val="16"/>
        </w:rPr>
        <w:t>23,</w:t>
      </w:r>
      <w:r>
        <w:rPr>
          <w:color w:val="231F20"/>
          <w:spacing w:val="-2"/>
          <w:sz w:val="16"/>
        </w:rPr>
        <w:t> </w:t>
      </w:r>
      <w:r>
        <w:rPr>
          <w:color w:val="231F20"/>
          <w:spacing w:val="-5"/>
          <w:w w:val="90"/>
          <w:sz w:val="16"/>
        </w:rPr>
        <w:t>44</w:t>
      </w:r>
    </w:p>
    <w:p>
      <w:pPr>
        <w:spacing w:line="180" w:lineRule="exact" w:before="0"/>
        <w:ind w:left="1281" w:right="0" w:firstLine="0"/>
        <w:jc w:val="left"/>
        <w:rPr>
          <w:sz w:val="16"/>
        </w:rPr>
      </w:pPr>
      <w:r>
        <w:rPr>
          <w:color w:val="231F20"/>
          <w:w w:val="85"/>
          <w:sz w:val="16"/>
        </w:rPr>
        <w:t>numbered</w:t>
      </w:r>
      <w:r>
        <w:rPr>
          <w:color w:val="231F20"/>
          <w:spacing w:val="18"/>
          <w:sz w:val="16"/>
        </w:rPr>
        <w:t> </w:t>
      </w:r>
      <w:r>
        <w:rPr>
          <w:color w:val="231F20"/>
          <w:w w:val="85"/>
          <w:sz w:val="16"/>
        </w:rPr>
        <w:t>paragraphs,</w:t>
      </w:r>
      <w:r>
        <w:rPr>
          <w:color w:val="231F20"/>
          <w:spacing w:val="19"/>
          <w:sz w:val="16"/>
        </w:rPr>
        <w:t> </w:t>
      </w:r>
      <w:r>
        <w:rPr>
          <w:color w:val="231F20"/>
          <w:spacing w:val="-5"/>
          <w:w w:val="85"/>
          <w:sz w:val="16"/>
        </w:rPr>
        <w:t>16</w:t>
      </w:r>
    </w:p>
    <w:p>
      <w:pPr>
        <w:spacing w:line="180" w:lineRule="exact" w:before="0"/>
        <w:ind w:left="1281" w:right="0" w:firstLine="0"/>
        <w:jc w:val="left"/>
        <w:rPr>
          <w:sz w:val="16"/>
        </w:rPr>
      </w:pPr>
      <w:r>
        <w:rPr>
          <w:color w:val="231F20"/>
          <w:w w:val="90"/>
          <w:sz w:val="16"/>
        </w:rPr>
        <w:t>Scotland,</w:t>
      </w:r>
      <w:r>
        <w:rPr>
          <w:color w:val="231F20"/>
          <w:sz w:val="16"/>
        </w:rPr>
        <w:t> </w:t>
      </w:r>
      <w:r>
        <w:rPr>
          <w:color w:val="231F20"/>
          <w:w w:val="90"/>
          <w:sz w:val="16"/>
        </w:rPr>
        <w:t>22,</w:t>
      </w:r>
      <w:r>
        <w:rPr>
          <w:color w:val="231F20"/>
          <w:sz w:val="16"/>
        </w:rPr>
        <w:t> </w:t>
      </w:r>
      <w:r>
        <w:rPr>
          <w:color w:val="231F20"/>
          <w:spacing w:val="-5"/>
          <w:w w:val="90"/>
          <w:sz w:val="16"/>
        </w:rPr>
        <w:t>44</w:t>
      </w:r>
    </w:p>
    <w:p>
      <w:pPr>
        <w:spacing w:line="199" w:lineRule="auto" w:before="10"/>
        <w:ind w:left="1281" w:right="0" w:firstLine="0"/>
        <w:jc w:val="left"/>
        <w:rPr>
          <w:sz w:val="16"/>
        </w:rPr>
      </w:pPr>
      <w:r>
        <w:rPr>
          <w:color w:val="231F20"/>
          <w:w w:val="90"/>
          <w:sz w:val="16"/>
        </w:rPr>
        <w:t>single</w:t>
      </w:r>
      <w:r>
        <w:rPr>
          <w:color w:val="231F20"/>
          <w:spacing w:val="-2"/>
          <w:w w:val="90"/>
          <w:sz w:val="16"/>
        </w:rPr>
        <w:t> </w:t>
      </w:r>
      <w:r>
        <w:rPr>
          <w:color w:val="231F20"/>
          <w:w w:val="90"/>
          <w:sz w:val="16"/>
        </w:rPr>
        <w:t>report/more</w:t>
      </w:r>
      <w:r>
        <w:rPr>
          <w:color w:val="231F20"/>
          <w:spacing w:val="-2"/>
          <w:w w:val="90"/>
          <w:sz w:val="16"/>
        </w:rPr>
        <w:t> </w:t>
      </w:r>
      <w:r>
        <w:rPr>
          <w:color w:val="231F20"/>
          <w:w w:val="90"/>
          <w:sz w:val="16"/>
        </w:rPr>
        <w:t>than</w:t>
      </w:r>
      <w:r>
        <w:rPr>
          <w:color w:val="231F20"/>
          <w:spacing w:val="-2"/>
          <w:w w:val="90"/>
          <w:sz w:val="16"/>
        </w:rPr>
        <w:t> </w:t>
      </w:r>
      <w:r>
        <w:rPr>
          <w:color w:val="231F20"/>
          <w:w w:val="90"/>
          <w:sz w:val="16"/>
        </w:rPr>
        <w:t>one</w:t>
      </w:r>
      <w:r>
        <w:rPr>
          <w:color w:val="231F20"/>
          <w:spacing w:val="-2"/>
          <w:w w:val="90"/>
          <w:sz w:val="16"/>
        </w:rPr>
        <w:t> </w:t>
      </w:r>
      <w:r>
        <w:rPr>
          <w:color w:val="231F20"/>
          <w:w w:val="90"/>
          <w:sz w:val="16"/>
        </w:rPr>
        <w:t>judgment,</w:t>
      </w:r>
      <w:r>
        <w:rPr>
          <w:color w:val="231F20"/>
          <w:spacing w:val="-2"/>
          <w:w w:val="90"/>
          <w:sz w:val="16"/>
        </w:rPr>
        <w:t> </w:t>
      </w:r>
      <w:r>
        <w:rPr>
          <w:color w:val="231F20"/>
          <w:w w:val="90"/>
          <w:sz w:val="16"/>
        </w:rPr>
        <w:t>17</w:t>
      </w:r>
      <w:r>
        <w:rPr>
          <w:color w:val="231F20"/>
          <w:spacing w:val="40"/>
          <w:sz w:val="16"/>
        </w:rPr>
        <w:t> </w:t>
      </w:r>
      <w:r>
        <w:rPr>
          <w:color w:val="231F20"/>
          <w:sz w:val="16"/>
        </w:rPr>
        <w:t>transcripts</w:t>
      </w:r>
      <w:r>
        <w:rPr>
          <w:color w:val="231F20"/>
          <w:spacing w:val="-10"/>
          <w:sz w:val="16"/>
        </w:rPr>
        <w:t> </w:t>
      </w:r>
      <w:r>
        <w:rPr>
          <w:color w:val="231F20"/>
          <w:sz w:val="16"/>
        </w:rPr>
        <w:t>of</w:t>
      </w:r>
      <w:r>
        <w:rPr>
          <w:color w:val="231F20"/>
          <w:spacing w:val="-10"/>
          <w:sz w:val="16"/>
        </w:rPr>
        <w:t> </w:t>
      </w:r>
      <w:r>
        <w:rPr>
          <w:color w:val="231F20"/>
          <w:sz w:val="16"/>
        </w:rPr>
        <w:t>judgments,</w:t>
      </w:r>
      <w:r>
        <w:rPr>
          <w:color w:val="231F20"/>
          <w:spacing w:val="-10"/>
          <w:sz w:val="16"/>
        </w:rPr>
        <w:t> </w:t>
      </w:r>
      <w:r>
        <w:rPr>
          <w:color w:val="231F20"/>
          <w:sz w:val="16"/>
        </w:rPr>
        <w:t>16</w:t>
      </w:r>
    </w:p>
    <w:p>
      <w:pPr>
        <w:spacing w:line="171" w:lineRule="exact" w:before="0"/>
        <w:ind w:left="1281" w:right="0" w:firstLine="0"/>
        <w:jc w:val="left"/>
        <w:rPr>
          <w:sz w:val="16"/>
        </w:rPr>
      </w:pPr>
      <w:r>
        <w:rPr>
          <w:color w:val="231F20"/>
          <w:spacing w:val="-2"/>
          <w:w w:val="90"/>
          <w:sz w:val="16"/>
        </w:rPr>
        <w:t>tribunals,</w:t>
      </w:r>
      <w:r>
        <w:rPr>
          <w:color w:val="231F20"/>
          <w:spacing w:val="9"/>
          <w:sz w:val="16"/>
        </w:rPr>
        <w:t> </w:t>
      </w:r>
      <w:r>
        <w:rPr>
          <w:color w:val="231F20"/>
          <w:spacing w:val="-5"/>
          <w:sz w:val="16"/>
        </w:rPr>
        <w:t>45</w:t>
      </w:r>
    </w:p>
    <w:p>
      <w:pPr>
        <w:spacing w:line="199" w:lineRule="auto" w:before="11"/>
        <w:ind w:left="1281" w:right="1176" w:firstLine="0"/>
        <w:jc w:val="left"/>
        <w:rPr>
          <w:sz w:val="16"/>
        </w:rPr>
      </w:pPr>
      <w:r>
        <w:rPr>
          <w:color w:val="231F20"/>
          <w:w w:val="90"/>
          <w:sz w:val="16"/>
        </w:rPr>
        <w:t>unreported</w:t>
      </w:r>
      <w:r>
        <w:rPr>
          <w:color w:val="231F20"/>
          <w:spacing w:val="-8"/>
          <w:w w:val="90"/>
          <w:sz w:val="16"/>
        </w:rPr>
        <w:t> </w:t>
      </w:r>
      <w:r>
        <w:rPr>
          <w:color w:val="231F20"/>
          <w:w w:val="90"/>
          <w:sz w:val="16"/>
        </w:rPr>
        <w:t>judgments,</w:t>
      </w:r>
      <w:r>
        <w:rPr>
          <w:color w:val="231F20"/>
          <w:spacing w:val="-6"/>
          <w:w w:val="90"/>
          <w:sz w:val="16"/>
        </w:rPr>
        <w:t> </w:t>
      </w:r>
      <w:r>
        <w:rPr>
          <w:color w:val="231F20"/>
          <w:w w:val="90"/>
          <w:sz w:val="16"/>
        </w:rPr>
        <w:t>16</w:t>
      </w:r>
      <w:r>
        <w:rPr>
          <w:color w:val="231F20"/>
          <w:spacing w:val="40"/>
          <w:sz w:val="16"/>
        </w:rPr>
        <w:t> </w:t>
      </w:r>
      <w:r>
        <w:rPr>
          <w:color w:val="231F20"/>
          <w:sz w:val="16"/>
        </w:rPr>
        <w:t>year of judgment, 16</w:t>
      </w:r>
    </w:p>
    <w:p>
      <w:pPr>
        <w:spacing w:line="171" w:lineRule="exact" w:before="0"/>
        <w:ind w:left="1121" w:right="0" w:firstLine="0"/>
        <w:jc w:val="left"/>
        <w:rPr>
          <w:sz w:val="16"/>
        </w:rPr>
      </w:pPr>
      <w:r>
        <w:rPr>
          <w:b/>
          <w:color w:val="231F20"/>
          <w:spacing w:val="-2"/>
          <w:w w:val="90"/>
          <w:sz w:val="16"/>
        </w:rPr>
        <w:t>Newspaper</w:t>
      </w:r>
      <w:r>
        <w:rPr>
          <w:b/>
          <w:color w:val="231F20"/>
          <w:spacing w:val="5"/>
          <w:sz w:val="16"/>
        </w:rPr>
        <w:t> </w:t>
      </w:r>
      <w:r>
        <w:rPr>
          <w:b/>
          <w:color w:val="231F20"/>
          <w:spacing w:val="-2"/>
          <w:w w:val="90"/>
          <w:sz w:val="16"/>
        </w:rPr>
        <w:t>articles</w:t>
      </w:r>
      <w:r>
        <w:rPr>
          <w:color w:val="231F20"/>
          <w:spacing w:val="-2"/>
          <w:w w:val="90"/>
          <w:sz w:val="16"/>
        </w:rPr>
        <w:t>,</w:t>
      </w:r>
      <w:r>
        <w:rPr>
          <w:color w:val="231F20"/>
          <w:spacing w:val="9"/>
          <w:sz w:val="16"/>
        </w:rPr>
        <w:t> </w:t>
      </w:r>
      <w:r>
        <w:rPr>
          <w:color w:val="231F20"/>
          <w:spacing w:val="-5"/>
          <w:w w:val="90"/>
          <w:sz w:val="16"/>
        </w:rPr>
        <w:t>42</w:t>
      </w:r>
    </w:p>
    <w:p>
      <w:pPr>
        <w:spacing w:line="180" w:lineRule="exact" w:before="0"/>
        <w:ind w:left="1121" w:right="0" w:firstLine="0"/>
        <w:jc w:val="left"/>
        <w:rPr>
          <w:b/>
          <w:sz w:val="16"/>
        </w:rPr>
      </w:pPr>
      <w:r>
        <w:rPr>
          <w:b/>
          <w:color w:val="231F20"/>
          <w:w w:val="90"/>
          <w:sz w:val="16"/>
        </w:rPr>
        <w:t>Northern</w:t>
      </w:r>
      <w:r>
        <w:rPr>
          <w:b/>
          <w:color w:val="231F20"/>
          <w:spacing w:val="10"/>
          <w:sz w:val="16"/>
        </w:rPr>
        <w:t> </w:t>
      </w:r>
      <w:r>
        <w:rPr>
          <w:b/>
          <w:color w:val="231F20"/>
          <w:spacing w:val="-2"/>
          <w:sz w:val="16"/>
        </w:rPr>
        <w:t>Ireland</w:t>
      </w:r>
    </w:p>
    <w:p>
      <w:pPr>
        <w:spacing w:line="180" w:lineRule="exact" w:before="0"/>
        <w:ind w:left="1281" w:right="0" w:firstLine="0"/>
        <w:jc w:val="left"/>
        <w:rPr>
          <w:sz w:val="16"/>
        </w:rPr>
      </w:pPr>
      <w:r>
        <w:rPr>
          <w:color w:val="231F20"/>
          <w:w w:val="85"/>
          <w:sz w:val="16"/>
        </w:rPr>
        <w:t>law</w:t>
      </w:r>
      <w:r>
        <w:rPr>
          <w:color w:val="231F20"/>
          <w:spacing w:val="6"/>
          <w:sz w:val="16"/>
        </w:rPr>
        <w:t> </w:t>
      </w:r>
      <w:r>
        <w:rPr>
          <w:color w:val="231F20"/>
          <w:w w:val="85"/>
          <w:sz w:val="16"/>
        </w:rPr>
        <w:t>reports,</w:t>
      </w:r>
      <w:r>
        <w:rPr>
          <w:color w:val="231F20"/>
          <w:spacing w:val="6"/>
          <w:sz w:val="16"/>
        </w:rPr>
        <w:t> </w:t>
      </w:r>
      <w:r>
        <w:rPr>
          <w:color w:val="231F20"/>
          <w:spacing w:val="-5"/>
          <w:w w:val="85"/>
          <w:sz w:val="16"/>
        </w:rPr>
        <w:t>23</w:t>
      </w:r>
    </w:p>
    <w:p>
      <w:pPr>
        <w:spacing w:line="180" w:lineRule="exact" w:before="0"/>
        <w:ind w:left="1281" w:right="0" w:firstLine="0"/>
        <w:jc w:val="left"/>
        <w:rPr>
          <w:sz w:val="16"/>
        </w:rPr>
      </w:pPr>
      <w:r>
        <w:rPr>
          <w:color w:val="231F20"/>
          <w:w w:val="90"/>
          <w:sz w:val="16"/>
        </w:rPr>
        <w:t>neutral</w:t>
      </w:r>
      <w:r>
        <w:rPr>
          <w:color w:val="231F20"/>
          <w:spacing w:val="-3"/>
          <w:sz w:val="16"/>
        </w:rPr>
        <w:t> </w:t>
      </w:r>
      <w:r>
        <w:rPr>
          <w:color w:val="231F20"/>
          <w:w w:val="90"/>
          <w:sz w:val="16"/>
        </w:rPr>
        <w:t>citations,</w:t>
      </w:r>
      <w:r>
        <w:rPr>
          <w:color w:val="231F20"/>
          <w:spacing w:val="-2"/>
          <w:sz w:val="16"/>
        </w:rPr>
        <w:t> </w:t>
      </w:r>
      <w:r>
        <w:rPr>
          <w:color w:val="231F20"/>
          <w:w w:val="90"/>
          <w:sz w:val="16"/>
        </w:rPr>
        <w:t>23,</w:t>
      </w:r>
      <w:r>
        <w:rPr>
          <w:color w:val="231F20"/>
          <w:spacing w:val="-3"/>
          <w:sz w:val="16"/>
        </w:rPr>
        <w:t> </w:t>
      </w:r>
      <w:r>
        <w:rPr>
          <w:color w:val="231F20"/>
          <w:spacing w:val="-5"/>
          <w:w w:val="90"/>
          <w:sz w:val="16"/>
        </w:rPr>
        <w:t>44</w:t>
      </w:r>
    </w:p>
    <w:p>
      <w:pPr>
        <w:spacing w:line="180" w:lineRule="exact" w:before="0"/>
        <w:ind w:left="1441" w:right="0" w:firstLine="0"/>
        <w:jc w:val="left"/>
        <w:rPr>
          <w:b/>
          <w:sz w:val="16"/>
        </w:rPr>
      </w:pPr>
      <w:r>
        <w:rPr>
          <w:i/>
          <w:color w:val="231F20"/>
          <w:spacing w:val="-6"/>
          <w:sz w:val="16"/>
        </w:rPr>
        <w:t>see</w:t>
      </w:r>
      <w:r>
        <w:rPr>
          <w:i/>
          <w:color w:val="231F20"/>
          <w:spacing w:val="2"/>
          <w:sz w:val="16"/>
        </w:rPr>
        <w:t> </w:t>
      </w:r>
      <w:r>
        <w:rPr>
          <w:i/>
          <w:color w:val="231F20"/>
          <w:spacing w:val="-6"/>
          <w:sz w:val="16"/>
        </w:rPr>
        <w:t>also</w:t>
      </w:r>
      <w:r>
        <w:rPr>
          <w:i/>
          <w:color w:val="231F20"/>
          <w:spacing w:val="3"/>
          <w:sz w:val="16"/>
        </w:rPr>
        <w:t> </w:t>
      </w:r>
      <w:r>
        <w:rPr>
          <w:b/>
          <w:color w:val="231F20"/>
          <w:spacing w:val="-6"/>
          <w:sz w:val="16"/>
        </w:rPr>
        <w:t>Neutral</w:t>
      </w:r>
      <w:r>
        <w:rPr>
          <w:b/>
          <w:color w:val="231F20"/>
          <w:sz w:val="16"/>
        </w:rPr>
        <w:t> </w:t>
      </w:r>
      <w:r>
        <w:rPr>
          <w:b/>
          <w:color w:val="231F20"/>
          <w:spacing w:val="-6"/>
          <w:sz w:val="16"/>
        </w:rPr>
        <w:t>citations</w:t>
      </w:r>
    </w:p>
    <w:p>
      <w:pPr>
        <w:spacing w:line="180" w:lineRule="exact" w:before="0"/>
        <w:ind w:left="1281" w:right="0" w:firstLine="0"/>
        <w:jc w:val="left"/>
        <w:rPr>
          <w:sz w:val="16"/>
        </w:rPr>
      </w:pPr>
      <w:r>
        <w:rPr>
          <w:color w:val="231F20"/>
          <w:spacing w:val="-2"/>
          <w:w w:val="90"/>
          <w:sz w:val="16"/>
        </w:rPr>
        <w:t>primary</w:t>
      </w:r>
      <w:r>
        <w:rPr>
          <w:color w:val="231F20"/>
          <w:spacing w:val="4"/>
          <w:sz w:val="16"/>
        </w:rPr>
        <w:t> </w:t>
      </w:r>
      <w:r>
        <w:rPr>
          <w:color w:val="231F20"/>
          <w:spacing w:val="-2"/>
          <w:w w:val="90"/>
          <w:sz w:val="16"/>
        </w:rPr>
        <w:t>legislation,</w:t>
      </w:r>
      <w:r>
        <w:rPr>
          <w:color w:val="231F20"/>
          <w:spacing w:val="5"/>
          <w:sz w:val="16"/>
        </w:rPr>
        <w:t> </w:t>
      </w:r>
      <w:r>
        <w:rPr>
          <w:color w:val="231F20"/>
          <w:spacing w:val="-5"/>
          <w:w w:val="90"/>
          <w:sz w:val="16"/>
        </w:rPr>
        <w:t>26</w:t>
      </w:r>
    </w:p>
    <w:p>
      <w:pPr>
        <w:spacing w:line="180" w:lineRule="exact" w:before="0"/>
        <w:ind w:left="1281" w:right="0" w:firstLine="0"/>
        <w:jc w:val="left"/>
        <w:rPr>
          <w:sz w:val="16"/>
        </w:rPr>
      </w:pPr>
      <w:r>
        <w:rPr>
          <w:color w:val="231F20"/>
          <w:w w:val="85"/>
          <w:sz w:val="16"/>
        </w:rPr>
        <w:t>secondary</w:t>
      </w:r>
      <w:r>
        <w:rPr>
          <w:color w:val="231F20"/>
          <w:spacing w:val="22"/>
          <w:sz w:val="16"/>
        </w:rPr>
        <w:t> </w:t>
      </w:r>
      <w:r>
        <w:rPr>
          <w:color w:val="231F20"/>
          <w:w w:val="85"/>
          <w:sz w:val="16"/>
        </w:rPr>
        <w:t>legislation,</w:t>
      </w:r>
      <w:r>
        <w:rPr>
          <w:color w:val="231F20"/>
          <w:spacing w:val="23"/>
          <w:sz w:val="16"/>
        </w:rPr>
        <w:t> </w:t>
      </w:r>
      <w:r>
        <w:rPr>
          <w:color w:val="231F20"/>
          <w:spacing w:val="-5"/>
          <w:w w:val="85"/>
          <w:sz w:val="16"/>
        </w:rPr>
        <w:t>28</w:t>
      </w:r>
    </w:p>
    <w:p>
      <w:pPr>
        <w:spacing w:line="198" w:lineRule="exact" w:before="0"/>
        <w:ind w:left="1121" w:right="0" w:firstLine="0"/>
        <w:jc w:val="left"/>
        <w:rPr>
          <w:sz w:val="16"/>
        </w:rPr>
      </w:pPr>
      <w:r>
        <w:rPr>
          <w:b/>
          <w:color w:val="231F20"/>
          <w:w w:val="90"/>
          <w:sz w:val="16"/>
        </w:rPr>
        <w:t>Numbers,</w:t>
      </w:r>
      <w:r>
        <w:rPr>
          <w:b/>
          <w:color w:val="231F20"/>
          <w:spacing w:val="-1"/>
          <w:sz w:val="16"/>
        </w:rPr>
        <w:t> </w:t>
      </w:r>
      <w:r>
        <w:rPr>
          <w:b/>
          <w:color w:val="231F20"/>
          <w:w w:val="90"/>
          <w:sz w:val="16"/>
        </w:rPr>
        <w:t>ranges</w:t>
      </w:r>
      <w:r>
        <w:rPr>
          <w:b/>
          <w:color w:val="231F20"/>
          <w:sz w:val="16"/>
        </w:rPr>
        <w:t> </w:t>
      </w:r>
      <w:r>
        <w:rPr>
          <w:b/>
          <w:color w:val="231F20"/>
          <w:w w:val="90"/>
          <w:sz w:val="16"/>
        </w:rPr>
        <w:t>of</w:t>
      </w:r>
      <w:r>
        <w:rPr>
          <w:color w:val="231F20"/>
          <w:w w:val="90"/>
          <w:sz w:val="16"/>
        </w:rPr>
        <w:t>,</w:t>
      </w:r>
      <w:r>
        <w:rPr>
          <w:color w:val="231F20"/>
          <w:spacing w:val="2"/>
          <w:sz w:val="16"/>
        </w:rPr>
        <w:t> </w:t>
      </w:r>
      <w:r>
        <w:rPr>
          <w:color w:val="231F20"/>
          <w:w w:val="90"/>
          <w:sz w:val="16"/>
        </w:rPr>
        <w:t>7–</w:t>
      </w:r>
      <w:r>
        <w:rPr>
          <w:color w:val="231F20"/>
          <w:spacing w:val="-10"/>
          <w:w w:val="90"/>
          <w:sz w:val="16"/>
        </w:rPr>
        <w:t>8</w:t>
      </w:r>
    </w:p>
    <w:p>
      <w:pPr>
        <w:spacing w:before="144"/>
        <w:ind w:left="1121" w:right="0" w:firstLine="0"/>
        <w:jc w:val="left"/>
        <w:rPr>
          <w:sz w:val="16"/>
        </w:rPr>
      </w:pPr>
      <w:r>
        <w:rPr>
          <w:b/>
          <w:color w:val="231F20"/>
          <w:w w:val="90"/>
          <w:sz w:val="16"/>
        </w:rPr>
        <w:t>Online</w:t>
      </w:r>
      <w:r>
        <w:rPr>
          <w:b/>
          <w:color w:val="231F20"/>
          <w:spacing w:val="-4"/>
          <w:sz w:val="16"/>
        </w:rPr>
        <w:t> </w:t>
      </w:r>
      <w:r>
        <w:rPr>
          <w:b/>
          <w:color w:val="231F20"/>
          <w:w w:val="90"/>
          <w:sz w:val="16"/>
        </w:rPr>
        <w:t>journals</w:t>
      </w:r>
      <w:r>
        <w:rPr>
          <w:color w:val="231F20"/>
          <w:w w:val="90"/>
          <w:sz w:val="16"/>
        </w:rPr>
        <w:t>,</w:t>
      </w:r>
      <w:r>
        <w:rPr>
          <w:color w:val="231F20"/>
          <w:sz w:val="16"/>
        </w:rPr>
        <w:t> </w:t>
      </w:r>
      <w:r>
        <w:rPr>
          <w:color w:val="231F20"/>
          <w:spacing w:val="-7"/>
          <w:w w:val="90"/>
          <w:sz w:val="16"/>
        </w:rPr>
        <w:t>38</w:t>
      </w:r>
    </w:p>
    <w:p>
      <w:pPr>
        <w:spacing w:line="198" w:lineRule="exact" w:before="144"/>
        <w:ind w:left="1121" w:right="0" w:firstLine="0"/>
        <w:jc w:val="left"/>
        <w:rPr>
          <w:sz w:val="16"/>
        </w:rPr>
      </w:pPr>
      <w:r>
        <w:rPr>
          <w:b/>
          <w:color w:val="231F20"/>
          <w:w w:val="90"/>
          <w:sz w:val="16"/>
        </w:rPr>
        <w:t>Parliamentary</w:t>
      </w:r>
      <w:r>
        <w:rPr>
          <w:b/>
          <w:color w:val="231F20"/>
          <w:spacing w:val="14"/>
          <w:sz w:val="16"/>
        </w:rPr>
        <w:t> </w:t>
      </w:r>
      <w:r>
        <w:rPr>
          <w:b/>
          <w:color w:val="231F20"/>
          <w:w w:val="90"/>
          <w:sz w:val="16"/>
        </w:rPr>
        <w:t>committees</w:t>
      </w:r>
      <w:r>
        <w:rPr>
          <w:color w:val="231F20"/>
          <w:w w:val="90"/>
          <w:sz w:val="16"/>
        </w:rPr>
        <w:t>,</w:t>
      </w:r>
      <w:r>
        <w:rPr>
          <w:color w:val="231F20"/>
          <w:spacing w:val="17"/>
          <w:sz w:val="16"/>
        </w:rPr>
        <w:t> </w:t>
      </w:r>
      <w:r>
        <w:rPr>
          <w:color w:val="231F20"/>
          <w:spacing w:val="-5"/>
          <w:w w:val="90"/>
          <w:sz w:val="16"/>
        </w:rPr>
        <w:t>40</w:t>
      </w:r>
    </w:p>
    <w:p>
      <w:pPr>
        <w:spacing w:line="180" w:lineRule="exact" w:before="0"/>
        <w:ind w:left="1121" w:right="0" w:firstLine="0"/>
        <w:jc w:val="left"/>
        <w:rPr>
          <w:sz w:val="16"/>
        </w:rPr>
      </w:pPr>
      <w:r>
        <w:rPr>
          <w:b/>
          <w:color w:val="231F20"/>
          <w:w w:val="90"/>
          <w:sz w:val="16"/>
        </w:rPr>
        <w:t>Periodicals</w:t>
      </w:r>
      <w:r>
        <w:rPr>
          <w:color w:val="231F20"/>
          <w:w w:val="90"/>
          <w:sz w:val="16"/>
        </w:rPr>
        <w:t>,</w:t>
      </w:r>
      <w:r>
        <w:rPr>
          <w:color w:val="231F20"/>
          <w:spacing w:val="22"/>
          <w:sz w:val="16"/>
        </w:rPr>
        <w:t> </w:t>
      </w:r>
      <w:r>
        <w:rPr>
          <w:color w:val="231F20"/>
          <w:w w:val="90"/>
          <w:sz w:val="16"/>
        </w:rPr>
        <w:t>37–</w:t>
      </w:r>
      <w:r>
        <w:rPr>
          <w:color w:val="231F20"/>
          <w:spacing w:val="-5"/>
          <w:w w:val="90"/>
          <w:sz w:val="16"/>
        </w:rPr>
        <w:t>38</w:t>
      </w:r>
    </w:p>
    <w:p>
      <w:pPr>
        <w:spacing w:line="180" w:lineRule="exact" w:before="0"/>
        <w:ind w:left="1121" w:right="0" w:firstLine="0"/>
        <w:jc w:val="left"/>
        <w:rPr>
          <w:sz w:val="16"/>
        </w:rPr>
      </w:pPr>
      <w:r>
        <w:rPr>
          <w:b/>
          <w:color w:val="231F20"/>
          <w:w w:val="90"/>
          <w:sz w:val="16"/>
        </w:rPr>
        <w:t>Personal</w:t>
      </w:r>
      <w:r>
        <w:rPr>
          <w:b/>
          <w:color w:val="231F20"/>
          <w:spacing w:val="9"/>
          <w:sz w:val="16"/>
        </w:rPr>
        <w:t> </w:t>
      </w:r>
      <w:r>
        <w:rPr>
          <w:b/>
          <w:color w:val="231F20"/>
          <w:w w:val="90"/>
          <w:sz w:val="16"/>
        </w:rPr>
        <w:t>communications</w:t>
      </w:r>
      <w:r>
        <w:rPr>
          <w:color w:val="231F20"/>
          <w:w w:val="90"/>
          <w:sz w:val="16"/>
        </w:rPr>
        <w:t>,</w:t>
      </w:r>
      <w:r>
        <w:rPr>
          <w:color w:val="231F20"/>
          <w:spacing w:val="12"/>
          <w:sz w:val="16"/>
        </w:rPr>
        <w:t> </w:t>
      </w:r>
      <w:r>
        <w:rPr>
          <w:color w:val="231F20"/>
          <w:spacing w:val="-5"/>
          <w:w w:val="90"/>
          <w:sz w:val="16"/>
        </w:rPr>
        <w:t>43</w:t>
      </w:r>
    </w:p>
    <w:p>
      <w:pPr>
        <w:spacing w:line="180" w:lineRule="exact" w:before="0"/>
        <w:ind w:left="1121" w:right="0" w:firstLine="0"/>
        <w:jc w:val="left"/>
        <w:rPr>
          <w:b/>
          <w:sz w:val="16"/>
        </w:rPr>
      </w:pPr>
      <w:r>
        <w:rPr>
          <w:b/>
          <w:color w:val="231F20"/>
          <w:w w:val="90"/>
          <w:sz w:val="16"/>
        </w:rPr>
        <w:t>Pinpoints/page</w:t>
      </w:r>
      <w:r>
        <w:rPr>
          <w:b/>
          <w:color w:val="231F20"/>
          <w:spacing w:val="9"/>
          <w:sz w:val="16"/>
        </w:rPr>
        <w:t> </w:t>
      </w:r>
      <w:r>
        <w:rPr>
          <w:b/>
          <w:color w:val="231F20"/>
          <w:spacing w:val="-2"/>
          <w:sz w:val="16"/>
        </w:rPr>
        <w:t>numbers</w:t>
      </w:r>
    </w:p>
    <w:p>
      <w:pPr>
        <w:spacing w:line="180" w:lineRule="exact" w:before="0"/>
        <w:ind w:left="1281" w:right="0" w:firstLine="0"/>
        <w:jc w:val="left"/>
        <w:rPr>
          <w:sz w:val="16"/>
        </w:rPr>
      </w:pPr>
      <w:r>
        <w:rPr>
          <w:color w:val="231F20"/>
          <w:w w:val="90"/>
          <w:sz w:val="16"/>
        </w:rPr>
        <w:t>articles,</w:t>
      </w:r>
      <w:r>
        <w:rPr>
          <w:color w:val="231F20"/>
          <w:spacing w:val="-1"/>
          <w:w w:val="90"/>
          <w:sz w:val="16"/>
        </w:rPr>
        <w:t> </w:t>
      </w:r>
      <w:r>
        <w:rPr>
          <w:color w:val="231F20"/>
          <w:spacing w:val="-5"/>
          <w:sz w:val="16"/>
        </w:rPr>
        <w:t>37</w:t>
      </w:r>
    </w:p>
    <w:p>
      <w:pPr>
        <w:spacing w:line="199" w:lineRule="auto" w:before="11"/>
        <w:ind w:left="1281" w:right="1916" w:firstLine="0"/>
        <w:jc w:val="left"/>
        <w:rPr>
          <w:sz w:val="16"/>
        </w:rPr>
      </w:pPr>
      <w:r>
        <w:rPr>
          <w:color w:val="231F20"/>
          <w:spacing w:val="-8"/>
          <w:sz w:val="16"/>
        </w:rPr>
        <w:t>books,</w:t>
      </w:r>
      <w:r>
        <w:rPr>
          <w:color w:val="231F20"/>
          <w:spacing w:val="-4"/>
          <w:sz w:val="16"/>
        </w:rPr>
        <w:t> </w:t>
      </w:r>
      <w:r>
        <w:rPr>
          <w:color w:val="231F20"/>
          <w:spacing w:val="-8"/>
          <w:sz w:val="16"/>
        </w:rPr>
        <w:t>36</w:t>
      </w:r>
      <w:r>
        <w:rPr>
          <w:color w:val="231F20"/>
          <w:spacing w:val="40"/>
          <w:sz w:val="16"/>
        </w:rPr>
        <w:t> </w:t>
      </w:r>
      <w:r>
        <w:rPr>
          <w:color w:val="231F20"/>
          <w:spacing w:val="-2"/>
          <w:sz w:val="16"/>
        </w:rPr>
        <w:t>cases</w:t>
      </w:r>
    </w:p>
    <w:p>
      <w:pPr>
        <w:spacing w:line="171" w:lineRule="exact" w:before="0"/>
        <w:ind w:left="1441" w:right="0" w:firstLine="0"/>
        <w:jc w:val="left"/>
        <w:rPr>
          <w:sz w:val="16"/>
        </w:rPr>
      </w:pPr>
      <w:r>
        <w:rPr>
          <w:color w:val="231F20"/>
          <w:spacing w:val="-2"/>
          <w:w w:val="90"/>
          <w:sz w:val="16"/>
        </w:rPr>
        <w:t>page</w:t>
      </w:r>
      <w:r>
        <w:rPr>
          <w:color w:val="231F20"/>
          <w:spacing w:val="-2"/>
          <w:sz w:val="16"/>
        </w:rPr>
        <w:t> </w:t>
      </w:r>
      <w:r>
        <w:rPr>
          <w:color w:val="231F20"/>
          <w:spacing w:val="-2"/>
          <w:w w:val="90"/>
          <w:sz w:val="16"/>
        </w:rPr>
        <w:t>numbers,</w:t>
      </w:r>
      <w:r>
        <w:rPr>
          <w:color w:val="231F20"/>
          <w:spacing w:val="-1"/>
          <w:sz w:val="16"/>
        </w:rPr>
        <w:t> </w:t>
      </w:r>
      <w:r>
        <w:rPr>
          <w:color w:val="231F20"/>
          <w:spacing w:val="-5"/>
          <w:w w:val="90"/>
          <w:sz w:val="16"/>
        </w:rPr>
        <w:t>19</w:t>
      </w:r>
    </w:p>
    <w:p>
      <w:pPr>
        <w:spacing w:line="180" w:lineRule="exact" w:before="0"/>
        <w:ind w:left="1441" w:right="0" w:firstLine="0"/>
        <w:jc w:val="left"/>
        <w:rPr>
          <w:sz w:val="16"/>
        </w:rPr>
      </w:pPr>
      <w:r>
        <w:rPr>
          <w:color w:val="231F20"/>
          <w:spacing w:val="-2"/>
          <w:w w:val="90"/>
          <w:sz w:val="16"/>
        </w:rPr>
        <w:t>paragraph</w:t>
      </w:r>
      <w:r>
        <w:rPr>
          <w:color w:val="231F20"/>
          <w:sz w:val="16"/>
        </w:rPr>
        <w:t> </w:t>
      </w:r>
      <w:r>
        <w:rPr>
          <w:color w:val="231F20"/>
          <w:spacing w:val="-2"/>
          <w:w w:val="90"/>
          <w:sz w:val="16"/>
        </w:rPr>
        <w:t>numbers,</w:t>
      </w:r>
      <w:r>
        <w:rPr>
          <w:color w:val="231F20"/>
          <w:spacing w:val="1"/>
          <w:sz w:val="16"/>
        </w:rPr>
        <w:t> </w:t>
      </w:r>
      <w:r>
        <w:rPr>
          <w:color w:val="231F20"/>
          <w:spacing w:val="-5"/>
          <w:w w:val="90"/>
          <w:sz w:val="16"/>
        </w:rPr>
        <w:t>19</w:t>
      </w:r>
    </w:p>
    <w:p>
      <w:pPr>
        <w:spacing w:line="180" w:lineRule="exact" w:before="0"/>
        <w:ind w:left="1281" w:right="0" w:firstLine="0"/>
        <w:jc w:val="left"/>
        <w:rPr>
          <w:sz w:val="16"/>
        </w:rPr>
      </w:pPr>
      <w:r>
        <w:rPr>
          <w:color w:val="231F20"/>
          <w:w w:val="90"/>
          <w:sz w:val="16"/>
        </w:rPr>
        <w:t>command</w:t>
      </w:r>
      <w:r>
        <w:rPr>
          <w:color w:val="231F20"/>
          <w:spacing w:val="-6"/>
          <w:w w:val="90"/>
          <w:sz w:val="16"/>
        </w:rPr>
        <w:t> </w:t>
      </w:r>
      <w:r>
        <w:rPr>
          <w:color w:val="231F20"/>
          <w:w w:val="90"/>
          <w:sz w:val="16"/>
        </w:rPr>
        <w:t>papers,</w:t>
      </w:r>
      <w:r>
        <w:rPr>
          <w:color w:val="231F20"/>
          <w:spacing w:val="-5"/>
          <w:w w:val="90"/>
          <w:sz w:val="16"/>
        </w:rPr>
        <w:t> 40</w:t>
      </w:r>
    </w:p>
    <w:p>
      <w:pPr>
        <w:spacing w:line="180" w:lineRule="exact" w:before="0"/>
        <w:ind w:left="1281" w:right="0" w:firstLine="0"/>
        <w:jc w:val="left"/>
        <w:rPr>
          <w:sz w:val="16"/>
        </w:rPr>
      </w:pPr>
      <w:r>
        <w:rPr>
          <w:color w:val="231F20"/>
          <w:spacing w:val="2"/>
          <w:w w:val="85"/>
          <w:sz w:val="16"/>
        </w:rPr>
        <w:t>encyclopaedias,</w:t>
      </w:r>
      <w:r>
        <w:rPr>
          <w:color w:val="231F20"/>
          <w:spacing w:val="6"/>
          <w:sz w:val="16"/>
        </w:rPr>
        <w:t> </w:t>
      </w:r>
      <w:r>
        <w:rPr>
          <w:color w:val="231F20"/>
          <w:spacing w:val="-5"/>
          <w:w w:val="95"/>
          <w:sz w:val="16"/>
        </w:rPr>
        <w:t>36</w:t>
      </w:r>
    </w:p>
    <w:p>
      <w:pPr>
        <w:spacing w:line="199" w:lineRule="auto" w:before="10"/>
        <w:ind w:left="1281" w:right="0" w:firstLine="0"/>
        <w:jc w:val="left"/>
        <w:rPr>
          <w:sz w:val="16"/>
        </w:rPr>
      </w:pPr>
      <w:r>
        <w:rPr>
          <w:color w:val="231F20"/>
          <w:spacing w:val="-2"/>
          <w:sz w:val="16"/>
        </w:rPr>
        <w:t>European</w:t>
      </w:r>
      <w:r>
        <w:rPr>
          <w:color w:val="231F20"/>
          <w:spacing w:val="-7"/>
          <w:sz w:val="16"/>
        </w:rPr>
        <w:t> </w:t>
      </w:r>
      <w:r>
        <w:rPr>
          <w:color w:val="231F20"/>
          <w:spacing w:val="-2"/>
          <w:sz w:val="16"/>
        </w:rPr>
        <w:t>Union</w:t>
      </w:r>
      <w:r>
        <w:rPr>
          <w:color w:val="231F20"/>
          <w:spacing w:val="-7"/>
          <w:sz w:val="16"/>
        </w:rPr>
        <w:t> </w:t>
      </w:r>
      <w:r>
        <w:rPr>
          <w:color w:val="231F20"/>
          <w:spacing w:val="-2"/>
          <w:sz w:val="16"/>
        </w:rPr>
        <w:t>legal</w:t>
      </w:r>
      <w:r>
        <w:rPr>
          <w:color w:val="231F20"/>
          <w:spacing w:val="-7"/>
          <w:sz w:val="16"/>
        </w:rPr>
        <w:t> </w:t>
      </w:r>
      <w:r>
        <w:rPr>
          <w:color w:val="231F20"/>
          <w:spacing w:val="-2"/>
          <w:sz w:val="16"/>
        </w:rPr>
        <w:t>sources,</w:t>
      </w:r>
      <w:r>
        <w:rPr>
          <w:color w:val="231F20"/>
          <w:spacing w:val="-7"/>
          <w:sz w:val="16"/>
        </w:rPr>
        <w:t> </w:t>
      </w:r>
      <w:r>
        <w:rPr>
          <w:color w:val="231F20"/>
          <w:spacing w:val="-2"/>
          <w:sz w:val="16"/>
        </w:rPr>
        <w:t>29,</w:t>
      </w:r>
      <w:r>
        <w:rPr>
          <w:color w:val="231F20"/>
          <w:spacing w:val="-7"/>
          <w:sz w:val="16"/>
        </w:rPr>
        <w:t> </w:t>
      </w:r>
      <w:r>
        <w:rPr>
          <w:color w:val="231F20"/>
          <w:spacing w:val="-2"/>
          <w:sz w:val="16"/>
        </w:rPr>
        <w:t>30,</w:t>
      </w:r>
      <w:r>
        <w:rPr>
          <w:color w:val="231F20"/>
          <w:spacing w:val="-7"/>
          <w:sz w:val="16"/>
        </w:rPr>
        <w:t> </w:t>
      </w:r>
      <w:r>
        <w:rPr>
          <w:color w:val="231F20"/>
          <w:spacing w:val="-2"/>
          <w:sz w:val="16"/>
        </w:rPr>
        <w:t>31</w:t>
      </w:r>
      <w:r>
        <w:rPr>
          <w:color w:val="231F20"/>
          <w:spacing w:val="40"/>
          <w:sz w:val="16"/>
        </w:rPr>
        <w:t> </w:t>
      </w:r>
      <w:r>
        <w:rPr>
          <w:color w:val="231F20"/>
          <w:w w:val="90"/>
          <w:sz w:val="16"/>
        </w:rPr>
        <w:t>judgments</w:t>
      </w:r>
      <w:r>
        <w:rPr>
          <w:color w:val="231F20"/>
          <w:spacing w:val="-5"/>
          <w:w w:val="90"/>
          <w:sz w:val="16"/>
        </w:rPr>
        <w:t> </w:t>
      </w:r>
      <w:r>
        <w:rPr>
          <w:color w:val="231F20"/>
          <w:w w:val="90"/>
          <w:sz w:val="16"/>
        </w:rPr>
        <w:t>of</w:t>
      </w:r>
      <w:r>
        <w:rPr>
          <w:color w:val="231F20"/>
          <w:spacing w:val="-5"/>
          <w:w w:val="90"/>
          <w:sz w:val="16"/>
        </w:rPr>
        <w:t> </w:t>
      </w:r>
      <w:r>
        <w:rPr>
          <w:color w:val="231F20"/>
          <w:w w:val="90"/>
          <w:sz w:val="16"/>
        </w:rPr>
        <w:t>the</w:t>
      </w:r>
      <w:r>
        <w:rPr>
          <w:color w:val="231F20"/>
          <w:spacing w:val="-5"/>
          <w:w w:val="90"/>
          <w:sz w:val="16"/>
        </w:rPr>
        <w:t> </w:t>
      </w:r>
      <w:r>
        <w:rPr>
          <w:color w:val="231F20"/>
          <w:w w:val="90"/>
          <w:sz w:val="16"/>
        </w:rPr>
        <w:t>European</w:t>
      </w:r>
      <w:r>
        <w:rPr>
          <w:color w:val="231F20"/>
          <w:spacing w:val="-5"/>
          <w:w w:val="90"/>
          <w:sz w:val="16"/>
        </w:rPr>
        <w:t> </w:t>
      </w:r>
      <w:r>
        <w:rPr>
          <w:color w:val="231F20"/>
          <w:w w:val="90"/>
          <w:sz w:val="16"/>
        </w:rPr>
        <w:t>Court</w:t>
      </w:r>
      <w:r>
        <w:rPr>
          <w:color w:val="231F20"/>
          <w:spacing w:val="-5"/>
          <w:w w:val="90"/>
          <w:sz w:val="16"/>
        </w:rPr>
        <w:t> </w:t>
      </w:r>
      <w:r>
        <w:rPr>
          <w:color w:val="231F20"/>
          <w:w w:val="90"/>
          <w:sz w:val="16"/>
        </w:rPr>
        <w:t>of</w:t>
      </w:r>
      <w:r>
        <w:rPr>
          <w:color w:val="231F20"/>
          <w:spacing w:val="-5"/>
          <w:w w:val="90"/>
          <w:sz w:val="16"/>
        </w:rPr>
        <w:t> </w:t>
      </w:r>
      <w:r>
        <w:rPr>
          <w:color w:val="231F20"/>
          <w:w w:val="90"/>
          <w:sz w:val="16"/>
        </w:rPr>
        <w:t>Human</w:t>
      </w:r>
    </w:p>
    <w:p>
      <w:pPr>
        <w:spacing w:line="171" w:lineRule="exact" w:before="0"/>
        <w:ind w:left="473" w:right="755" w:firstLine="0"/>
        <w:jc w:val="center"/>
        <w:rPr>
          <w:sz w:val="16"/>
        </w:rPr>
      </w:pPr>
      <w:r>
        <w:rPr>
          <w:color w:val="231F20"/>
          <w:w w:val="90"/>
          <w:sz w:val="16"/>
        </w:rPr>
        <w:t>Rights,</w:t>
      </w:r>
      <w:r>
        <w:rPr>
          <w:color w:val="231F20"/>
          <w:spacing w:val="-6"/>
          <w:w w:val="90"/>
          <w:sz w:val="16"/>
        </w:rPr>
        <w:t> </w:t>
      </w:r>
      <w:r>
        <w:rPr>
          <w:color w:val="231F20"/>
          <w:spacing w:val="-7"/>
          <w:sz w:val="16"/>
        </w:rPr>
        <w:t>31</w:t>
      </w:r>
    </w:p>
    <w:p>
      <w:pPr>
        <w:spacing w:line="180" w:lineRule="exact" w:before="0"/>
        <w:ind w:left="522" w:right="755" w:firstLine="0"/>
        <w:jc w:val="center"/>
        <w:rPr>
          <w:sz w:val="16"/>
        </w:rPr>
      </w:pPr>
      <w:r>
        <w:rPr>
          <w:color w:val="231F20"/>
          <w:w w:val="85"/>
          <w:sz w:val="16"/>
        </w:rPr>
        <w:t>looseleaf</w:t>
      </w:r>
      <w:r>
        <w:rPr>
          <w:color w:val="231F20"/>
          <w:spacing w:val="20"/>
          <w:sz w:val="16"/>
        </w:rPr>
        <w:t> </w:t>
      </w:r>
      <w:r>
        <w:rPr>
          <w:color w:val="231F20"/>
          <w:w w:val="85"/>
          <w:sz w:val="16"/>
        </w:rPr>
        <w:t>services,</w:t>
      </w:r>
      <w:r>
        <w:rPr>
          <w:color w:val="231F20"/>
          <w:spacing w:val="21"/>
          <w:sz w:val="16"/>
        </w:rPr>
        <w:t> </w:t>
      </w:r>
      <w:r>
        <w:rPr>
          <w:color w:val="231F20"/>
          <w:spacing w:val="-5"/>
          <w:w w:val="85"/>
          <w:sz w:val="16"/>
        </w:rPr>
        <w:t>36</w:t>
      </w:r>
    </w:p>
    <w:p>
      <w:pPr>
        <w:spacing w:line="180" w:lineRule="exact" w:before="0"/>
        <w:ind w:left="605" w:right="755" w:firstLine="0"/>
        <w:jc w:val="center"/>
        <w:rPr>
          <w:sz w:val="16"/>
        </w:rPr>
      </w:pPr>
      <w:r>
        <w:rPr>
          <w:color w:val="231F20"/>
          <w:w w:val="85"/>
          <w:sz w:val="16"/>
        </w:rPr>
        <w:t>newspaper</w:t>
      </w:r>
      <w:r>
        <w:rPr>
          <w:color w:val="231F20"/>
          <w:spacing w:val="16"/>
          <w:sz w:val="16"/>
        </w:rPr>
        <w:t> </w:t>
      </w:r>
      <w:r>
        <w:rPr>
          <w:color w:val="231F20"/>
          <w:w w:val="85"/>
          <w:sz w:val="16"/>
        </w:rPr>
        <w:t>articles,</w:t>
      </w:r>
      <w:r>
        <w:rPr>
          <w:color w:val="231F20"/>
          <w:spacing w:val="17"/>
          <w:sz w:val="16"/>
        </w:rPr>
        <w:t> </w:t>
      </w:r>
      <w:r>
        <w:rPr>
          <w:color w:val="231F20"/>
          <w:spacing w:val="-5"/>
          <w:w w:val="85"/>
          <w:sz w:val="16"/>
        </w:rPr>
        <w:t>42</w:t>
      </w:r>
    </w:p>
    <w:p>
      <w:pPr>
        <w:spacing w:line="180" w:lineRule="exact" w:before="0"/>
        <w:ind w:left="1281" w:right="0" w:firstLine="0"/>
        <w:jc w:val="left"/>
        <w:rPr>
          <w:sz w:val="16"/>
        </w:rPr>
      </w:pPr>
      <w:r>
        <w:rPr>
          <w:color w:val="231F20"/>
          <w:w w:val="90"/>
          <w:sz w:val="16"/>
        </w:rPr>
        <w:t>online</w:t>
      </w:r>
      <w:r>
        <w:rPr>
          <w:color w:val="231F20"/>
          <w:spacing w:val="-2"/>
          <w:sz w:val="16"/>
        </w:rPr>
        <w:t> </w:t>
      </w:r>
      <w:r>
        <w:rPr>
          <w:color w:val="231F20"/>
          <w:w w:val="90"/>
          <w:sz w:val="16"/>
        </w:rPr>
        <w:t>journals,</w:t>
      </w:r>
      <w:r>
        <w:rPr>
          <w:color w:val="231F20"/>
          <w:spacing w:val="-2"/>
          <w:sz w:val="16"/>
        </w:rPr>
        <w:t> </w:t>
      </w:r>
      <w:r>
        <w:rPr>
          <w:color w:val="231F20"/>
          <w:spacing w:val="-5"/>
          <w:w w:val="90"/>
          <w:sz w:val="16"/>
        </w:rPr>
        <w:t>38</w:t>
      </w:r>
    </w:p>
    <w:p>
      <w:pPr>
        <w:spacing w:line="180" w:lineRule="exact" w:before="0"/>
        <w:ind w:left="1281" w:right="0" w:firstLine="0"/>
        <w:jc w:val="left"/>
        <w:rPr>
          <w:sz w:val="16"/>
        </w:rPr>
      </w:pPr>
      <w:r>
        <w:rPr>
          <w:color w:val="231F20"/>
          <w:spacing w:val="-2"/>
          <w:w w:val="90"/>
          <w:sz w:val="16"/>
        </w:rPr>
        <w:t>parliamentary</w:t>
      </w:r>
      <w:r>
        <w:rPr>
          <w:color w:val="231F20"/>
          <w:spacing w:val="7"/>
          <w:sz w:val="16"/>
        </w:rPr>
        <w:t> </w:t>
      </w:r>
      <w:r>
        <w:rPr>
          <w:color w:val="231F20"/>
          <w:spacing w:val="-2"/>
          <w:w w:val="90"/>
          <w:sz w:val="16"/>
        </w:rPr>
        <w:t>reports,</w:t>
      </w:r>
      <w:r>
        <w:rPr>
          <w:color w:val="231F20"/>
          <w:spacing w:val="8"/>
          <w:sz w:val="16"/>
        </w:rPr>
        <w:t> </w:t>
      </w:r>
      <w:r>
        <w:rPr>
          <w:color w:val="231F20"/>
          <w:spacing w:val="-5"/>
          <w:w w:val="90"/>
          <w:sz w:val="16"/>
        </w:rPr>
        <w:t>40</w:t>
      </w:r>
    </w:p>
    <w:p>
      <w:pPr>
        <w:spacing w:line="180" w:lineRule="exact" w:before="0"/>
        <w:ind w:left="1281" w:right="0" w:firstLine="0"/>
        <w:jc w:val="left"/>
        <w:rPr>
          <w:sz w:val="16"/>
        </w:rPr>
      </w:pPr>
      <w:r>
        <w:rPr>
          <w:color w:val="231F20"/>
          <w:w w:val="90"/>
          <w:sz w:val="16"/>
        </w:rPr>
        <w:t>periodicals,</w:t>
      </w:r>
      <w:r>
        <w:rPr>
          <w:color w:val="231F20"/>
          <w:spacing w:val="8"/>
          <w:sz w:val="16"/>
        </w:rPr>
        <w:t> </w:t>
      </w:r>
      <w:r>
        <w:rPr>
          <w:color w:val="231F20"/>
          <w:w w:val="90"/>
          <w:sz w:val="16"/>
        </w:rPr>
        <w:t>37–</w:t>
      </w:r>
      <w:r>
        <w:rPr>
          <w:color w:val="231F20"/>
          <w:spacing w:val="-5"/>
          <w:w w:val="90"/>
          <w:sz w:val="16"/>
        </w:rPr>
        <w:t>38</w:t>
      </w:r>
    </w:p>
    <w:p>
      <w:pPr>
        <w:spacing w:line="199" w:lineRule="auto" w:before="11"/>
        <w:ind w:left="1281" w:right="1211" w:firstLine="0"/>
        <w:jc w:val="left"/>
        <w:rPr>
          <w:sz w:val="16"/>
        </w:rPr>
      </w:pPr>
      <w:r>
        <w:rPr>
          <w:color w:val="231F20"/>
          <w:w w:val="90"/>
          <w:sz w:val="16"/>
        </w:rPr>
        <w:t>secondary</w:t>
      </w:r>
      <w:r>
        <w:rPr>
          <w:color w:val="231F20"/>
          <w:spacing w:val="-6"/>
          <w:w w:val="90"/>
          <w:sz w:val="16"/>
        </w:rPr>
        <w:t> </w:t>
      </w:r>
      <w:r>
        <w:rPr>
          <w:color w:val="231F20"/>
          <w:w w:val="90"/>
          <w:sz w:val="16"/>
        </w:rPr>
        <w:t>sources,</w:t>
      </w:r>
      <w:r>
        <w:rPr>
          <w:color w:val="231F20"/>
          <w:spacing w:val="-6"/>
          <w:w w:val="90"/>
          <w:sz w:val="16"/>
        </w:rPr>
        <w:t> </w:t>
      </w:r>
      <w:r>
        <w:rPr>
          <w:color w:val="231F20"/>
          <w:w w:val="90"/>
          <w:sz w:val="16"/>
        </w:rPr>
        <w:t>33,</w:t>
      </w:r>
      <w:r>
        <w:rPr>
          <w:color w:val="231F20"/>
          <w:spacing w:val="-6"/>
          <w:w w:val="90"/>
          <w:sz w:val="16"/>
        </w:rPr>
        <w:t> </w:t>
      </w:r>
      <w:r>
        <w:rPr>
          <w:color w:val="231F20"/>
          <w:w w:val="90"/>
          <w:sz w:val="16"/>
        </w:rPr>
        <w:t>34</w:t>
      </w:r>
      <w:r>
        <w:rPr>
          <w:color w:val="231F20"/>
          <w:spacing w:val="40"/>
          <w:sz w:val="16"/>
        </w:rPr>
        <w:t> </w:t>
      </w:r>
      <w:r>
        <w:rPr>
          <w:color w:val="231F20"/>
          <w:spacing w:val="-2"/>
          <w:sz w:val="16"/>
        </w:rPr>
        <w:t>spans</w:t>
      </w:r>
      <w:r>
        <w:rPr>
          <w:color w:val="231F20"/>
          <w:spacing w:val="-8"/>
          <w:sz w:val="16"/>
        </w:rPr>
        <w:t> </w:t>
      </w:r>
      <w:r>
        <w:rPr>
          <w:color w:val="231F20"/>
          <w:spacing w:val="-2"/>
          <w:sz w:val="16"/>
        </w:rPr>
        <w:t>of</w:t>
      </w:r>
      <w:r>
        <w:rPr>
          <w:color w:val="231F20"/>
          <w:spacing w:val="-8"/>
          <w:sz w:val="16"/>
        </w:rPr>
        <w:t> </w:t>
      </w:r>
      <w:r>
        <w:rPr>
          <w:color w:val="231F20"/>
          <w:spacing w:val="-2"/>
          <w:sz w:val="16"/>
        </w:rPr>
        <w:t>paragraphs,</w:t>
      </w:r>
      <w:r>
        <w:rPr>
          <w:color w:val="231F20"/>
          <w:spacing w:val="-8"/>
          <w:sz w:val="16"/>
        </w:rPr>
        <w:t> </w:t>
      </w:r>
      <w:r>
        <w:rPr>
          <w:color w:val="231F20"/>
          <w:spacing w:val="-2"/>
          <w:sz w:val="16"/>
        </w:rPr>
        <w:t>19</w:t>
      </w:r>
      <w:r>
        <w:rPr>
          <w:color w:val="231F20"/>
          <w:spacing w:val="40"/>
          <w:sz w:val="16"/>
        </w:rPr>
        <w:t> </w:t>
      </w:r>
      <w:r>
        <w:rPr>
          <w:color w:val="231F20"/>
          <w:w w:val="90"/>
          <w:sz w:val="16"/>
        </w:rPr>
        <w:t>statutory</w:t>
      </w:r>
      <w:r>
        <w:rPr>
          <w:color w:val="231F20"/>
          <w:spacing w:val="-6"/>
          <w:w w:val="90"/>
          <w:sz w:val="16"/>
        </w:rPr>
        <w:t> </w:t>
      </w:r>
      <w:r>
        <w:rPr>
          <w:color w:val="231F20"/>
          <w:w w:val="90"/>
          <w:sz w:val="16"/>
        </w:rPr>
        <w:t>instruments,</w:t>
      </w:r>
      <w:r>
        <w:rPr>
          <w:color w:val="231F20"/>
          <w:spacing w:val="-6"/>
          <w:w w:val="90"/>
          <w:sz w:val="16"/>
        </w:rPr>
        <w:t> </w:t>
      </w:r>
      <w:r>
        <w:rPr>
          <w:color w:val="231F20"/>
          <w:w w:val="90"/>
          <w:sz w:val="16"/>
        </w:rPr>
        <w:t>27</w:t>
      </w:r>
    </w:p>
    <w:p>
      <w:pPr>
        <w:spacing w:line="172" w:lineRule="exact" w:before="0"/>
        <w:ind w:left="1121" w:right="0" w:firstLine="0"/>
        <w:jc w:val="left"/>
        <w:rPr>
          <w:b/>
          <w:sz w:val="16"/>
        </w:rPr>
      </w:pPr>
      <w:r>
        <w:rPr>
          <w:b/>
          <w:color w:val="231F20"/>
          <w:spacing w:val="-2"/>
          <w:sz w:val="16"/>
        </w:rPr>
        <w:t>Punctuation</w:t>
      </w:r>
    </w:p>
    <w:p>
      <w:pPr>
        <w:spacing w:line="198" w:lineRule="exact" w:before="0"/>
        <w:ind w:left="1281" w:right="0" w:firstLine="0"/>
        <w:jc w:val="left"/>
        <w:rPr>
          <w:sz w:val="16"/>
        </w:rPr>
      </w:pPr>
      <w:r>
        <w:rPr>
          <w:color w:val="231F20"/>
          <w:w w:val="85"/>
          <w:sz w:val="16"/>
        </w:rPr>
        <w:t>abbreviations,</w:t>
      </w:r>
      <w:r>
        <w:rPr>
          <w:color w:val="231F20"/>
          <w:spacing w:val="26"/>
          <w:sz w:val="16"/>
        </w:rPr>
        <w:t> </w:t>
      </w:r>
      <w:r>
        <w:rPr>
          <w:color w:val="231F20"/>
          <w:spacing w:val="-10"/>
          <w:sz w:val="16"/>
        </w:rPr>
        <w:t>7</w:t>
      </w:r>
    </w:p>
    <w:p>
      <w:pPr>
        <w:spacing w:line="198" w:lineRule="exact" w:before="76"/>
        <w:ind w:left="479" w:right="0" w:firstLine="0"/>
        <w:jc w:val="left"/>
        <w:rPr>
          <w:sz w:val="16"/>
        </w:rPr>
      </w:pPr>
      <w:r>
        <w:rPr/>
        <w:br w:type="column"/>
      </w:r>
      <w:r>
        <w:rPr>
          <w:color w:val="231F20"/>
          <w:spacing w:val="-2"/>
          <w:w w:val="90"/>
          <w:sz w:val="16"/>
        </w:rPr>
        <w:t>authors’</w:t>
      </w:r>
      <w:r>
        <w:rPr>
          <w:color w:val="231F20"/>
          <w:spacing w:val="-3"/>
          <w:sz w:val="16"/>
        </w:rPr>
        <w:t> </w:t>
      </w:r>
      <w:r>
        <w:rPr>
          <w:color w:val="231F20"/>
          <w:spacing w:val="-2"/>
          <w:w w:val="90"/>
          <w:sz w:val="16"/>
        </w:rPr>
        <w:t>names,</w:t>
      </w:r>
      <w:r>
        <w:rPr>
          <w:color w:val="231F20"/>
          <w:spacing w:val="-3"/>
          <w:sz w:val="16"/>
        </w:rPr>
        <w:t> </w:t>
      </w:r>
      <w:r>
        <w:rPr>
          <w:color w:val="231F20"/>
          <w:spacing w:val="-10"/>
          <w:w w:val="90"/>
          <w:sz w:val="16"/>
        </w:rPr>
        <w:t>7</w:t>
      </w:r>
    </w:p>
    <w:p>
      <w:pPr>
        <w:spacing w:line="180" w:lineRule="exact" w:before="0"/>
        <w:ind w:left="479" w:right="0" w:firstLine="0"/>
        <w:jc w:val="left"/>
        <w:rPr>
          <w:sz w:val="16"/>
        </w:rPr>
      </w:pPr>
      <w:r>
        <w:rPr>
          <w:color w:val="231F20"/>
          <w:w w:val="90"/>
          <w:sz w:val="16"/>
        </w:rPr>
        <w:t>bibliographies,</w:t>
      </w:r>
      <w:r>
        <w:rPr>
          <w:color w:val="231F20"/>
          <w:spacing w:val="-1"/>
          <w:w w:val="90"/>
          <w:sz w:val="16"/>
        </w:rPr>
        <w:t> </w:t>
      </w:r>
      <w:r>
        <w:rPr>
          <w:color w:val="231F20"/>
          <w:w w:val="90"/>
          <w:sz w:val="16"/>
        </w:rPr>
        <w:t>11–</w:t>
      </w:r>
      <w:r>
        <w:rPr>
          <w:color w:val="231F20"/>
          <w:spacing w:val="-7"/>
          <w:w w:val="90"/>
          <w:sz w:val="16"/>
        </w:rPr>
        <w:t>12</w:t>
      </w:r>
    </w:p>
    <w:p>
      <w:pPr>
        <w:spacing w:line="180" w:lineRule="exact" w:before="0"/>
        <w:ind w:left="479" w:right="0" w:firstLine="0"/>
        <w:jc w:val="left"/>
        <w:rPr>
          <w:sz w:val="16"/>
        </w:rPr>
      </w:pPr>
      <w:r>
        <w:rPr>
          <w:color w:val="231F20"/>
          <w:w w:val="90"/>
          <w:sz w:val="16"/>
        </w:rPr>
        <w:t>commas,</w:t>
      </w:r>
      <w:r>
        <w:rPr>
          <w:color w:val="231F20"/>
          <w:spacing w:val="-1"/>
          <w:sz w:val="16"/>
        </w:rPr>
        <w:t> </w:t>
      </w:r>
      <w:r>
        <w:rPr>
          <w:color w:val="231F20"/>
          <w:spacing w:val="-10"/>
          <w:w w:val="95"/>
          <w:sz w:val="16"/>
        </w:rPr>
        <w:t>7</w:t>
      </w:r>
    </w:p>
    <w:p>
      <w:pPr>
        <w:spacing w:line="180" w:lineRule="exact" w:before="0"/>
        <w:ind w:left="479" w:right="0" w:firstLine="0"/>
        <w:jc w:val="left"/>
        <w:rPr>
          <w:sz w:val="16"/>
        </w:rPr>
      </w:pPr>
      <w:r>
        <w:rPr>
          <w:color w:val="231F20"/>
          <w:w w:val="90"/>
          <w:sz w:val="16"/>
        </w:rPr>
        <w:t>footnotes,</w:t>
      </w:r>
      <w:r>
        <w:rPr>
          <w:color w:val="231F20"/>
          <w:spacing w:val="-1"/>
          <w:sz w:val="16"/>
        </w:rPr>
        <w:t> </w:t>
      </w:r>
      <w:r>
        <w:rPr>
          <w:color w:val="231F20"/>
          <w:w w:val="90"/>
          <w:sz w:val="16"/>
        </w:rPr>
        <w:t>3,</w:t>
      </w:r>
      <w:r>
        <w:rPr>
          <w:color w:val="231F20"/>
          <w:spacing w:val="-1"/>
          <w:sz w:val="16"/>
        </w:rPr>
        <w:t> </w:t>
      </w:r>
      <w:r>
        <w:rPr>
          <w:color w:val="231F20"/>
          <w:spacing w:val="-10"/>
          <w:w w:val="90"/>
          <w:sz w:val="16"/>
        </w:rPr>
        <w:t>4</w:t>
      </w:r>
    </w:p>
    <w:p>
      <w:pPr>
        <w:spacing w:line="199" w:lineRule="auto" w:before="11"/>
        <w:ind w:left="479" w:right="2230" w:firstLine="0"/>
        <w:jc w:val="left"/>
        <w:rPr>
          <w:sz w:val="16"/>
        </w:rPr>
      </w:pPr>
      <w:r>
        <w:rPr>
          <w:color w:val="231F20"/>
          <w:sz w:val="16"/>
        </w:rPr>
        <w:t>general advice, 1</w:t>
      </w:r>
      <w:r>
        <w:rPr>
          <w:color w:val="231F20"/>
          <w:spacing w:val="40"/>
          <w:sz w:val="16"/>
        </w:rPr>
        <w:t> </w:t>
      </w:r>
      <w:r>
        <w:rPr>
          <w:color w:val="231F20"/>
          <w:spacing w:val="-6"/>
          <w:sz w:val="16"/>
        </w:rPr>
        <w:t>names</w:t>
      </w:r>
      <w:r>
        <w:rPr>
          <w:color w:val="231F20"/>
          <w:spacing w:val="-4"/>
          <w:sz w:val="16"/>
        </w:rPr>
        <w:t> </w:t>
      </w:r>
      <w:r>
        <w:rPr>
          <w:color w:val="231F20"/>
          <w:spacing w:val="-6"/>
          <w:sz w:val="16"/>
        </w:rPr>
        <w:t>of</w:t>
      </w:r>
      <w:r>
        <w:rPr>
          <w:color w:val="231F20"/>
          <w:spacing w:val="-4"/>
          <w:sz w:val="16"/>
        </w:rPr>
        <w:t> </w:t>
      </w:r>
      <w:r>
        <w:rPr>
          <w:color w:val="231F20"/>
          <w:spacing w:val="-6"/>
          <w:sz w:val="16"/>
        </w:rPr>
        <w:t>statutes,</w:t>
      </w:r>
      <w:r>
        <w:rPr>
          <w:color w:val="231F20"/>
          <w:spacing w:val="-4"/>
          <w:sz w:val="16"/>
        </w:rPr>
        <w:t> </w:t>
      </w:r>
      <w:r>
        <w:rPr>
          <w:color w:val="231F20"/>
          <w:spacing w:val="-6"/>
          <w:sz w:val="16"/>
        </w:rPr>
        <w:t>23</w:t>
      </w:r>
      <w:r>
        <w:rPr>
          <w:color w:val="231F20"/>
          <w:spacing w:val="40"/>
          <w:sz w:val="16"/>
        </w:rPr>
        <w:t> </w:t>
      </w:r>
      <w:r>
        <w:rPr>
          <w:color w:val="231F20"/>
          <w:w w:val="90"/>
          <w:sz w:val="16"/>
        </w:rPr>
        <w:t>pinpoints</w:t>
      </w:r>
      <w:r>
        <w:rPr>
          <w:color w:val="231F20"/>
          <w:spacing w:val="-6"/>
          <w:w w:val="90"/>
          <w:sz w:val="16"/>
        </w:rPr>
        <w:t> </w:t>
      </w:r>
      <w:r>
        <w:rPr>
          <w:color w:val="231F20"/>
          <w:w w:val="90"/>
          <w:sz w:val="16"/>
        </w:rPr>
        <w:t>in</w:t>
      </w:r>
      <w:r>
        <w:rPr>
          <w:color w:val="231F20"/>
          <w:spacing w:val="-6"/>
          <w:w w:val="90"/>
          <w:sz w:val="16"/>
        </w:rPr>
        <w:t> </w:t>
      </w:r>
      <w:r>
        <w:rPr>
          <w:color w:val="231F20"/>
          <w:w w:val="90"/>
          <w:sz w:val="16"/>
        </w:rPr>
        <w:t>cases,</w:t>
      </w:r>
      <w:r>
        <w:rPr>
          <w:color w:val="231F20"/>
          <w:spacing w:val="-6"/>
          <w:w w:val="90"/>
          <w:sz w:val="16"/>
        </w:rPr>
        <w:t> </w:t>
      </w:r>
      <w:r>
        <w:rPr>
          <w:color w:val="231F20"/>
          <w:w w:val="90"/>
          <w:sz w:val="16"/>
        </w:rPr>
        <w:t>19</w:t>
      </w:r>
      <w:r>
        <w:rPr>
          <w:color w:val="231F20"/>
          <w:spacing w:val="40"/>
          <w:sz w:val="16"/>
        </w:rPr>
        <w:t> </w:t>
      </w:r>
      <w:r>
        <w:rPr>
          <w:color w:val="231F20"/>
          <w:sz w:val="16"/>
        </w:rPr>
        <w:t>quotations, 8, 9</w:t>
      </w:r>
    </w:p>
    <w:p>
      <w:pPr>
        <w:spacing w:before="154"/>
        <w:ind w:left="319" w:right="0" w:firstLine="0"/>
        <w:jc w:val="left"/>
        <w:rPr>
          <w:sz w:val="16"/>
        </w:rPr>
      </w:pPr>
      <w:r>
        <w:rPr>
          <w:b/>
          <w:color w:val="231F20"/>
          <w:w w:val="90"/>
          <w:sz w:val="16"/>
        </w:rPr>
        <w:t>Quotations</w:t>
      </w:r>
      <w:r>
        <w:rPr>
          <w:color w:val="231F20"/>
          <w:w w:val="90"/>
          <w:sz w:val="16"/>
        </w:rPr>
        <w:t>,</w:t>
      </w:r>
      <w:r>
        <w:rPr>
          <w:color w:val="231F20"/>
          <w:spacing w:val="18"/>
          <w:sz w:val="16"/>
        </w:rPr>
        <w:t> </w:t>
      </w:r>
      <w:r>
        <w:rPr>
          <w:color w:val="231F20"/>
          <w:w w:val="90"/>
          <w:sz w:val="16"/>
        </w:rPr>
        <w:t>8–</w:t>
      </w:r>
      <w:r>
        <w:rPr>
          <w:color w:val="231F20"/>
          <w:spacing w:val="-5"/>
          <w:w w:val="90"/>
          <w:sz w:val="16"/>
        </w:rPr>
        <w:t>10</w:t>
      </w:r>
    </w:p>
    <w:p>
      <w:pPr>
        <w:spacing w:line="198" w:lineRule="exact" w:before="144"/>
        <w:ind w:left="319" w:right="0" w:firstLine="0"/>
        <w:jc w:val="left"/>
        <w:rPr>
          <w:sz w:val="16"/>
        </w:rPr>
      </w:pPr>
      <w:r>
        <w:rPr>
          <w:b/>
          <w:color w:val="231F20"/>
          <w:w w:val="90"/>
          <w:sz w:val="16"/>
        </w:rPr>
        <w:t>Ranges</w:t>
      </w:r>
      <w:r>
        <w:rPr>
          <w:b/>
          <w:color w:val="231F20"/>
          <w:spacing w:val="-3"/>
          <w:sz w:val="16"/>
        </w:rPr>
        <w:t> </w:t>
      </w:r>
      <w:r>
        <w:rPr>
          <w:b/>
          <w:color w:val="231F20"/>
          <w:w w:val="90"/>
          <w:sz w:val="16"/>
        </w:rPr>
        <w:t>of</w:t>
      </w:r>
      <w:r>
        <w:rPr>
          <w:b/>
          <w:color w:val="231F20"/>
          <w:spacing w:val="-3"/>
          <w:sz w:val="16"/>
        </w:rPr>
        <w:t> </w:t>
      </w:r>
      <w:r>
        <w:rPr>
          <w:b/>
          <w:color w:val="231F20"/>
          <w:w w:val="90"/>
          <w:sz w:val="16"/>
        </w:rPr>
        <w:t>numbers</w:t>
      </w:r>
      <w:r>
        <w:rPr>
          <w:b/>
          <w:color w:val="231F20"/>
          <w:spacing w:val="-3"/>
          <w:sz w:val="16"/>
        </w:rPr>
        <w:t> </w:t>
      </w:r>
      <w:r>
        <w:rPr>
          <w:b/>
          <w:color w:val="231F20"/>
          <w:w w:val="90"/>
          <w:sz w:val="16"/>
        </w:rPr>
        <w:t>and</w:t>
      </w:r>
      <w:r>
        <w:rPr>
          <w:b/>
          <w:color w:val="231F20"/>
          <w:spacing w:val="-2"/>
          <w:sz w:val="16"/>
        </w:rPr>
        <w:t> </w:t>
      </w:r>
      <w:r>
        <w:rPr>
          <w:b/>
          <w:color w:val="231F20"/>
          <w:w w:val="90"/>
          <w:sz w:val="16"/>
        </w:rPr>
        <w:t>years</w:t>
      </w:r>
      <w:r>
        <w:rPr>
          <w:color w:val="231F20"/>
          <w:w w:val="90"/>
          <w:sz w:val="16"/>
        </w:rPr>
        <w:t>,</w:t>
      </w:r>
      <w:r>
        <w:rPr>
          <w:color w:val="231F20"/>
          <w:spacing w:val="-1"/>
          <w:sz w:val="16"/>
        </w:rPr>
        <w:t> </w:t>
      </w:r>
      <w:r>
        <w:rPr>
          <w:color w:val="231F20"/>
          <w:w w:val="90"/>
          <w:sz w:val="16"/>
        </w:rPr>
        <w:t>7–</w:t>
      </w:r>
      <w:r>
        <w:rPr>
          <w:color w:val="231F20"/>
          <w:spacing w:val="-10"/>
          <w:w w:val="90"/>
          <w:sz w:val="16"/>
        </w:rPr>
        <w:t>8</w:t>
      </w:r>
    </w:p>
    <w:p>
      <w:pPr>
        <w:spacing w:line="198" w:lineRule="exact" w:before="0"/>
        <w:ind w:left="319" w:right="0" w:firstLine="0"/>
        <w:jc w:val="left"/>
        <w:rPr>
          <w:sz w:val="16"/>
        </w:rPr>
      </w:pPr>
      <w:r>
        <w:rPr>
          <w:b/>
          <w:color w:val="231F20"/>
          <w:w w:val="90"/>
          <w:sz w:val="16"/>
        </w:rPr>
        <w:t>Rules</w:t>
      </w:r>
      <w:r>
        <w:rPr>
          <w:b/>
          <w:color w:val="231F20"/>
          <w:spacing w:val="-4"/>
          <w:sz w:val="16"/>
        </w:rPr>
        <w:t> </w:t>
      </w:r>
      <w:r>
        <w:rPr>
          <w:b/>
          <w:color w:val="231F20"/>
          <w:w w:val="90"/>
          <w:sz w:val="16"/>
        </w:rPr>
        <w:t>of</w:t>
      </w:r>
      <w:r>
        <w:rPr>
          <w:b/>
          <w:color w:val="231F20"/>
          <w:spacing w:val="-4"/>
          <w:sz w:val="16"/>
        </w:rPr>
        <w:t> </w:t>
      </w:r>
      <w:r>
        <w:rPr>
          <w:b/>
          <w:color w:val="231F20"/>
          <w:w w:val="90"/>
          <w:sz w:val="16"/>
        </w:rPr>
        <w:t>court</w:t>
      </w:r>
      <w:r>
        <w:rPr>
          <w:color w:val="231F20"/>
          <w:w w:val="90"/>
          <w:sz w:val="16"/>
        </w:rPr>
        <w:t>,</w:t>
      </w:r>
      <w:r>
        <w:rPr>
          <w:color w:val="231F20"/>
          <w:spacing w:val="-1"/>
          <w:sz w:val="16"/>
        </w:rPr>
        <w:t> </w:t>
      </w:r>
      <w:r>
        <w:rPr>
          <w:color w:val="231F20"/>
          <w:spacing w:val="-5"/>
          <w:w w:val="90"/>
          <w:sz w:val="16"/>
        </w:rPr>
        <w:t>27</w:t>
      </w:r>
    </w:p>
    <w:p>
      <w:pPr>
        <w:spacing w:line="198" w:lineRule="exact" w:before="145"/>
        <w:ind w:left="319" w:right="0" w:firstLine="0"/>
        <w:jc w:val="left"/>
        <w:rPr>
          <w:b/>
          <w:sz w:val="16"/>
        </w:rPr>
      </w:pPr>
      <w:r>
        <w:rPr>
          <w:b/>
          <w:color w:val="231F20"/>
          <w:spacing w:val="-2"/>
          <w:sz w:val="16"/>
        </w:rPr>
        <w:t>Scotland</w:t>
      </w:r>
    </w:p>
    <w:p>
      <w:pPr>
        <w:spacing w:line="180" w:lineRule="exact" w:before="0"/>
        <w:ind w:left="479" w:right="0" w:firstLine="0"/>
        <w:jc w:val="left"/>
        <w:rPr>
          <w:sz w:val="16"/>
        </w:rPr>
      </w:pPr>
      <w:r>
        <w:rPr>
          <w:color w:val="231F20"/>
          <w:w w:val="90"/>
          <w:sz w:val="16"/>
        </w:rPr>
        <w:t>cases,</w:t>
      </w:r>
      <w:r>
        <w:rPr>
          <w:color w:val="231F20"/>
          <w:spacing w:val="7"/>
          <w:sz w:val="16"/>
        </w:rPr>
        <w:t> </w:t>
      </w:r>
      <w:r>
        <w:rPr>
          <w:color w:val="231F20"/>
          <w:w w:val="90"/>
          <w:sz w:val="16"/>
        </w:rPr>
        <w:t>22–</w:t>
      </w:r>
      <w:r>
        <w:rPr>
          <w:color w:val="231F20"/>
          <w:spacing w:val="-5"/>
          <w:w w:val="90"/>
          <w:sz w:val="16"/>
        </w:rPr>
        <w:t>23</w:t>
      </w:r>
    </w:p>
    <w:p>
      <w:pPr>
        <w:spacing w:line="199" w:lineRule="auto" w:before="10"/>
        <w:ind w:left="479" w:right="1620" w:firstLine="0"/>
        <w:jc w:val="left"/>
        <w:rPr>
          <w:sz w:val="16"/>
        </w:rPr>
      </w:pPr>
      <w:r>
        <w:rPr>
          <w:color w:val="231F20"/>
          <w:sz w:val="16"/>
        </w:rPr>
        <w:t>primary</w:t>
      </w:r>
      <w:r>
        <w:rPr>
          <w:color w:val="231F20"/>
          <w:spacing w:val="-2"/>
          <w:sz w:val="16"/>
        </w:rPr>
        <w:t> </w:t>
      </w:r>
      <w:r>
        <w:rPr>
          <w:color w:val="231F20"/>
          <w:sz w:val="16"/>
        </w:rPr>
        <w:t>legislation,</w:t>
      </w:r>
      <w:r>
        <w:rPr>
          <w:color w:val="231F20"/>
          <w:spacing w:val="-2"/>
          <w:sz w:val="16"/>
        </w:rPr>
        <w:t> </w:t>
      </w:r>
      <w:r>
        <w:rPr>
          <w:color w:val="231F20"/>
          <w:sz w:val="16"/>
        </w:rPr>
        <w:t>26</w:t>
      </w:r>
      <w:r>
        <w:rPr>
          <w:color w:val="231F20"/>
          <w:spacing w:val="40"/>
          <w:sz w:val="16"/>
        </w:rPr>
        <w:t> </w:t>
      </w:r>
      <w:r>
        <w:rPr>
          <w:color w:val="231F20"/>
          <w:w w:val="90"/>
          <w:sz w:val="16"/>
        </w:rPr>
        <w:t>Scottish</w:t>
      </w:r>
      <w:r>
        <w:rPr>
          <w:color w:val="231F20"/>
          <w:spacing w:val="-4"/>
          <w:w w:val="90"/>
          <w:sz w:val="16"/>
        </w:rPr>
        <w:t> </w:t>
      </w:r>
      <w:r>
        <w:rPr>
          <w:color w:val="231F20"/>
          <w:w w:val="90"/>
          <w:sz w:val="16"/>
        </w:rPr>
        <w:t>Law</w:t>
      </w:r>
      <w:r>
        <w:rPr>
          <w:color w:val="231F20"/>
          <w:spacing w:val="-4"/>
          <w:w w:val="90"/>
          <w:sz w:val="16"/>
        </w:rPr>
        <w:t> </w:t>
      </w:r>
      <w:r>
        <w:rPr>
          <w:color w:val="231F20"/>
          <w:w w:val="90"/>
          <w:sz w:val="16"/>
        </w:rPr>
        <w:t>Commission,</w:t>
      </w:r>
      <w:r>
        <w:rPr>
          <w:color w:val="231F20"/>
          <w:spacing w:val="-4"/>
          <w:w w:val="90"/>
          <w:sz w:val="16"/>
        </w:rPr>
        <w:t> </w:t>
      </w:r>
      <w:r>
        <w:rPr>
          <w:color w:val="231F20"/>
          <w:w w:val="90"/>
          <w:sz w:val="16"/>
        </w:rPr>
        <w:t>41</w:t>
      </w:r>
      <w:r>
        <w:rPr>
          <w:color w:val="231F20"/>
          <w:spacing w:val="40"/>
          <w:sz w:val="16"/>
        </w:rPr>
        <w:t> </w:t>
      </w:r>
      <w:r>
        <w:rPr>
          <w:color w:val="231F20"/>
          <w:sz w:val="16"/>
        </w:rPr>
        <w:t>secondary</w:t>
      </w:r>
      <w:r>
        <w:rPr>
          <w:color w:val="231F20"/>
          <w:spacing w:val="-9"/>
          <w:sz w:val="16"/>
        </w:rPr>
        <w:t> </w:t>
      </w:r>
      <w:r>
        <w:rPr>
          <w:color w:val="231F20"/>
          <w:sz w:val="16"/>
        </w:rPr>
        <w:t>legislation,</w:t>
      </w:r>
      <w:r>
        <w:rPr>
          <w:color w:val="231F20"/>
          <w:spacing w:val="-9"/>
          <w:sz w:val="16"/>
        </w:rPr>
        <w:t> </w:t>
      </w:r>
      <w:r>
        <w:rPr>
          <w:color w:val="231F20"/>
          <w:sz w:val="16"/>
        </w:rPr>
        <w:t>28</w:t>
      </w:r>
    </w:p>
    <w:p>
      <w:pPr>
        <w:spacing w:line="199" w:lineRule="auto" w:before="3"/>
        <w:ind w:left="479" w:right="1620" w:hanging="160"/>
        <w:jc w:val="left"/>
        <w:rPr>
          <w:sz w:val="16"/>
        </w:rPr>
      </w:pPr>
      <w:r>
        <w:rPr>
          <w:b/>
          <w:color w:val="231F20"/>
          <w:sz w:val="16"/>
        </w:rPr>
        <w:t>Secondary</w:t>
      </w:r>
      <w:r>
        <w:rPr>
          <w:b/>
          <w:color w:val="231F20"/>
          <w:spacing w:val="-10"/>
          <w:sz w:val="16"/>
        </w:rPr>
        <w:t> </w:t>
      </w:r>
      <w:r>
        <w:rPr>
          <w:b/>
          <w:color w:val="231F20"/>
          <w:sz w:val="16"/>
        </w:rPr>
        <w:t>sources</w:t>
      </w:r>
      <w:r>
        <w:rPr>
          <w:b/>
          <w:color w:val="231F20"/>
          <w:spacing w:val="40"/>
          <w:sz w:val="16"/>
        </w:rPr>
        <w:t> </w:t>
      </w:r>
      <w:r>
        <w:rPr>
          <w:color w:val="231F20"/>
          <w:w w:val="90"/>
          <w:sz w:val="16"/>
        </w:rPr>
        <w:t>abbreviations</w:t>
      </w:r>
      <w:r>
        <w:rPr>
          <w:color w:val="231F20"/>
          <w:spacing w:val="-6"/>
          <w:w w:val="90"/>
          <w:sz w:val="16"/>
        </w:rPr>
        <w:t> </w:t>
      </w:r>
      <w:r>
        <w:rPr>
          <w:color w:val="231F20"/>
          <w:w w:val="90"/>
          <w:sz w:val="16"/>
        </w:rPr>
        <w:t>of</w:t>
      </w:r>
      <w:r>
        <w:rPr>
          <w:color w:val="231F20"/>
          <w:spacing w:val="-6"/>
          <w:w w:val="90"/>
          <w:sz w:val="16"/>
        </w:rPr>
        <w:t> </w:t>
      </w:r>
      <w:r>
        <w:rPr>
          <w:color w:val="231F20"/>
          <w:w w:val="90"/>
          <w:sz w:val="16"/>
        </w:rPr>
        <w:t>titles,</w:t>
      </w:r>
      <w:r>
        <w:rPr>
          <w:color w:val="231F20"/>
          <w:spacing w:val="-6"/>
          <w:w w:val="90"/>
          <w:sz w:val="16"/>
        </w:rPr>
        <w:t> </w:t>
      </w:r>
      <w:r>
        <w:rPr>
          <w:color w:val="231F20"/>
          <w:w w:val="90"/>
          <w:sz w:val="16"/>
        </w:rPr>
        <w:t>39</w:t>
      </w:r>
      <w:r>
        <w:rPr>
          <w:color w:val="231F20"/>
          <w:spacing w:val="40"/>
          <w:sz w:val="16"/>
        </w:rPr>
        <w:t> </w:t>
      </w:r>
      <w:r>
        <w:rPr>
          <w:color w:val="231F20"/>
          <w:sz w:val="16"/>
        </w:rPr>
        <w:t>articles,</w:t>
      </w:r>
      <w:r>
        <w:rPr>
          <w:color w:val="231F20"/>
          <w:spacing w:val="-9"/>
          <w:sz w:val="16"/>
        </w:rPr>
        <w:t> </w:t>
      </w:r>
      <w:r>
        <w:rPr>
          <w:color w:val="231F20"/>
          <w:sz w:val="16"/>
        </w:rPr>
        <w:t>37</w:t>
      </w:r>
    </w:p>
    <w:p>
      <w:pPr>
        <w:spacing w:line="172" w:lineRule="exact" w:before="0"/>
        <w:ind w:left="479" w:right="0" w:firstLine="0"/>
        <w:jc w:val="left"/>
        <w:rPr>
          <w:sz w:val="16"/>
        </w:rPr>
      </w:pPr>
      <w:r>
        <w:rPr>
          <w:color w:val="231F20"/>
          <w:w w:val="85"/>
          <w:sz w:val="16"/>
        </w:rPr>
        <w:t>bibliographies,</w:t>
      </w:r>
      <w:r>
        <w:rPr>
          <w:color w:val="231F20"/>
          <w:spacing w:val="31"/>
          <w:sz w:val="16"/>
        </w:rPr>
        <w:t> </w:t>
      </w:r>
      <w:r>
        <w:rPr>
          <w:color w:val="231F20"/>
          <w:spacing w:val="-5"/>
          <w:sz w:val="16"/>
        </w:rPr>
        <w:t>11</w:t>
      </w:r>
    </w:p>
    <w:p>
      <w:pPr>
        <w:spacing w:line="199" w:lineRule="auto" w:before="10"/>
        <w:ind w:left="479" w:right="2230" w:firstLine="0"/>
        <w:jc w:val="left"/>
        <w:rPr>
          <w:sz w:val="16"/>
        </w:rPr>
      </w:pPr>
      <w:r>
        <w:rPr>
          <w:color w:val="231F20"/>
          <w:sz w:val="16"/>
        </w:rPr>
        <w:t>books,</w:t>
      </w:r>
      <w:r>
        <w:rPr>
          <w:color w:val="231F20"/>
          <w:spacing w:val="-9"/>
          <w:sz w:val="16"/>
        </w:rPr>
        <w:t> </w:t>
      </w:r>
      <w:r>
        <w:rPr>
          <w:color w:val="231F20"/>
          <w:sz w:val="16"/>
        </w:rPr>
        <w:t>34–36</w:t>
      </w:r>
      <w:r>
        <w:rPr>
          <w:color w:val="231F20"/>
          <w:spacing w:val="40"/>
          <w:sz w:val="16"/>
        </w:rPr>
        <w:t> </w:t>
      </w:r>
      <w:r>
        <w:rPr>
          <w:color w:val="231F20"/>
          <w:w w:val="90"/>
          <w:sz w:val="16"/>
        </w:rPr>
        <w:t>chapters</w:t>
      </w:r>
      <w:r>
        <w:rPr>
          <w:color w:val="231F20"/>
          <w:spacing w:val="-6"/>
          <w:w w:val="90"/>
          <w:sz w:val="16"/>
        </w:rPr>
        <w:t> </w:t>
      </w:r>
      <w:r>
        <w:rPr>
          <w:color w:val="231F20"/>
          <w:w w:val="90"/>
          <w:sz w:val="16"/>
        </w:rPr>
        <w:t>in</w:t>
      </w:r>
      <w:r>
        <w:rPr>
          <w:color w:val="231F20"/>
          <w:spacing w:val="-6"/>
          <w:w w:val="90"/>
          <w:sz w:val="16"/>
        </w:rPr>
        <w:t> </w:t>
      </w:r>
      <w:r>
        <w:rPr>
          <w:color w:val="231F20"/>
          <w:w w:val="90"/>
          <w:sz w:val="16"/>
        </w:rPr>
        <w:t>books,</w:t>
      </w:r>
      <w:r>
        <w:rPr>
          <w:color w:val="231F20"/>
          <w:spacing w:val="-6"/>
          <w:w w:val="90"/>
          <w:sz w:val="16"/>
        </w:rPr>
        <w:t> </w:t>
      </w:r>
      <w:r>
        <w:rPr>
          <w:color w:val="231F20"/>
          <w:w w:val="90"/>
          <w:sz w:val="16"/>
        </w:rPr>
        <w:t>35</w:t>
      </w:r>
      <w:r>
        <w:rPr>
          <w:color w:val="231F20"/>
          <w:spacing w:val="40"/>
          <w:sz w:val="16"/>
        </w:rPr>
        <w:t> </w:t>
      </w:r>
      <w:r>
        <w:rPr>
          <w:color w:val="231F20"/>
          <w:sz w:val="16"/>
        </w:rPr>
        <w:t>citation,</w:t>
      </w:r>
      <w:r>
        <w:rPr>
          <w:color w:val="231F20"/>
          <w:spacing w:val="-9"/>
          <w:sz w:val="16"/>
        </w:rPr>
        <w:t> </w:t>
      </w:r>
      <w:r>
        <w:rPr>
          <w:color w:val="231F20"/>
          <w:sz w:val="16"/>
        </w:rPr>
        <w:t>3–5</w:t>
      </w:r>
    </w:p>
    <w:p>
      <w:pPr>
        <w:spacing w:line="172" w:lineRule="exact" w:before="0"/>
        <w:ind w:left="479" w:right="0" w:firstLine="0"/>
        <w:jc w:val="left"/>
        <w:rPr>
          <w:sz w:val="16"/>
        </w:rPr>
      </w:pPr>
      <w:r>
        <w:rPr>
          <w:color w:val="231F20"/>
          <w:w w:val="90"/>
          <w:sz w:val="16"/>
        </w:rPr>
        <w:t>command</w:t>
      </w:r>
      <w:r>
        <w:rPr>
          <w:color w:val="231F20"/>
          <w:spacing w:val="-6"/>
          <w:w w:val="90"/>
          <w:sz w:val="16"/>
        </w:rPr>
        <w:t> </w:t>
      </w:r>
      <w:r>
        <w:rPr>
          <w:color w:val="231F20"/>
          <w:w w:val="90"/>
          <w:sz w:val="16"/>
        </w:rPr>
        <w:t>papers,</w:t>
      </w:r>
      <w:r>
        <w:rPr>
          <w:color w:val="231F20"/>
          <w:spacing w:val="-5"/>
          <w:w w:val="90"/>
          <w:sz w:val="16"/>
        </w:rPr>
        <w:t> 40</w:t>
      </w:r>
    </w:p>
    <w:p>
      <w:pPr>
        <w:spacing w:line="199" w:lineRule="auto" w:before="11"/>
        <w:ind w:left="479" w:right="2230" w:firstLine="0"/>
        <w:jc w:val="left"/>
        <w:rPr>
          <w:sz w:val="16"/>
        </w:rPr>
      </w:pPr>
      <w:r>
        <w:rPr>
          <w:color w:val="231F20"/>
          <w:w w:val="90"/>
          <w:sz w:val="16"/>
        </w:rPr>
        <w:t>conference</w:t>
      </w:r>
      <w:r>
        <w:rPr>
          <w:color w:val="231F20"/>
          <w:spacing w:val="-8"/>
          <w:w w:val="90"/>
          <w:sz w:val="16"/>
        </w:rPr>
        <w:t> </w:t>
      </w:r>
      <w:r>
        <w:rPr>
          <w:color w:val="231F20"/>
          <w:w w:val="90"/>
          <w:sz w:val="16"/>
        </w:rPr>
        <w:t>papers,</w:t>
      </w:r>
      <w:r>
        <w:rPr>
          <w:color w:val="231F20"/>
          <w:spacing w:val="-6"/>
          <w:w w:val="90"/>
          <w:sz w:val="16"/>
        </w:rPr>
        <w:t> </w:t>
      </w:r>
      <w:r>
        <w:rPr>
          <w:color w:val="231F20"/>
          <w:w w:val="90"/>
          <w:sz w:val="16"/>
        </w:rPr>
        <w:t>41</w:t>
      </w:r>
      <w:r>
        <w:rPr>
          <w:color w:val="231F20"/>
          <w:spacing w:val="40"/>
          <w:sz w:val="16"/>
        </w:rPr>
        <w:t> </w:t>
      </w:r>
      <w:r>
        <w:rPr>
          <w:color w:val="231F20"/>
          <w:sz w:val="16"/>
        </w:rPr>
        <w:t>date of access, 39</w:t>
      </w:r>
      <w:r>
        <w:rPr>
          <w:color w:val="231F20"/>
          <w:spacing w:val="40"/>
          <w:sz w:val="16"/>
        </w:rPr>
        <w:t> </w:t>
      </w:r>
      <w:r>
        <w:rPr>
          <w:color w:val="231F20"/>
          <w:sz w:val="16"/>
        </w:rPr>
        <w:t>documents,</w:t>
      </w:r>
      <w:r>
        <w:rPr>
          <w:color w:val="231F20"/>
          <w:spacing w:val="-9"/>
          <w:sz w:val="16"/>
        </w:rPr>
        <w:t> </w:t>
      </w:r>
      <w:r>
        <w:rPr>
          <w:color w:val="231F20"/>
          <w:sz w:val="16"/>
        </w:rPr>
        <w:t>39</w:t>
      </w:r>
    </w:p>
    <w:p>
      <w:pPr>
        <w:spacing w:line="172" w:lineRule="exact" w:before="0"/>
        <w:ind w:left="479" w:right="0" w:firstLine="0"/>
        <w:jc w:val="left"/>
        <w:rPr>
          <w:sz w:val="16"/>
        </w:rPr>
      </w:pPr>
      <w:r>
        <w:rPr>
          <w:color w:val="231F20"/>
          <w:w w:val="90"/>
          <w:sz w:val="16"/>
        </w:rPr>
        <w:t>edited</w:t>
      </w:r>
      <w:r>
        <w:rPr>
          <w:color w:val="231F20"/>
          <w:spacing w:val="-5"/>
          <w:w w:val="90"/>
          <w:sz w:val="16"/>
        </w:rPr>
        <w:t> </w:t>
      </w:r>
      <w:r>
        <w:rPr>
          <w:color w:val="231F20"/>
          <w:w w:val="90"/>
          <w:sz w:val="16"/>
        </w:rPr>
        <w:t>books,</w:t>
      </w:r>
      <w:r>
        <w:rPr>
          <w:color w:val="231F20"/>
          <w:spacing w:val="-5"/>
          <w:w w:val="90"/>
          <w:sz w:val="16"/>
        </w:rPr>
        <w:t> 35</w:t>
      </w:r>
    </w:p>
    <w:p>
      <w:pPr>
        <w:spacing w:line="180" w:lineRule="exact" w:before="0"/>
        <w:ind w:left="479" w:right="0" w:firstLine="0"/>
        <w:jc w:val="left"/>
        <w:rPr>
          <w:sz w:val="16"/>
        </w:rPr>
      </w:pPr>
      <w:r>
        <w:rPr>
          <w:color w:val="231F20"/>
          <w:w w:val="90"/>
          <w:sz w:val="16"/>
        </w:rPr>
        <w:t>electronic</w:t>
      </w:r>
      <w:r>
        <w:rPr>
          <w:color w:val="231F20"/>
          <w:spacing w:val="-2"/>
          <w:sz w:val="16"/>
        </w:rPr>
        <w:t> </w:t>
      </w:r>
      <w:r>
        <w:rPr>
          <w:color w:val="231F20"/>
          <w:w w:val="90"/>
          <w:sz w:val="16"/>
        </w:rPr>
        <w:t>sources,</w:t>
      </w:r>
      <w:r>
        <w:rPr>
          <w:color w:val="231F20"/>
          <w:spacing w:val="-2"/>
          <w:sz w:val="16"/>
        </w:rPr>
        <w:t> </w:t>
      </w:r>
      <w:r>
        <w:rPr>
          <w:color w:val="231F20"/>
          <w:spacing w:val="-5"/>
          <w:w w:val="90"/>
          <w:sz w:val="16"/>
        </w:rPr>
        <w:t>33</w:t>
      </w:r>
    </w:p>
    <w:p>
      <w:pPr>
        <w:spacing w:line="180" w:lineRule="exact" w:before="0"/>
        <w:ind w:left="479" w:right="0" w:firstLine="0"/>
        <w:jc w:val="left"/>
        <w:rPr>
          <w:sz w:val="16"/>
        </w:rPr>
      </w:pPr>
      <w:r>
        <w:rPr>
          <w:color w:val="231F20"/>
          <w:w w:val="90"/>
          <w:sz w:val="16"/>
        </w:rPr>
        <w:t>email,</w:t>
      </w:r>
      <w:r>
        <w:rPr>
          <w:color w:val="231F20"/>
          <w:spacing w:val="-5"/>
          <w:w w:val="90"/>
          <w:sz w:val="16"/>
        </w:rPr>
        <w:t> </w:t>
      </w:r>
      <w:r>
        <w:rPr>
          <w:color w:val="231F20"/>
          <w:spacing w:val="-5"/>
          <w:sz w:val="16"/>
        </w:rPr>
        <w:t>43</w:t>
      </w:r>
    </w:p>
    <w:p>
      <w:pPr>
        <w:spacing w:line="180" w:lineRule="exact" w:before="0"/>
        <w:ind w:left="479" w:right="0" w:firstLine="0"/>
        <w:jc w:val="left"/>
        <w:rPr>
          <w:sz w:val="16"/>
        </w:rPr>
      </w:pPr>
      <w:r>
        <w:rPr>
          <w:color w:val="231F20"/>
          <w:spacing w:val="2"/>
          <w:w w:val="85"/>
          <w:sz w:val="16"/>
        </w:rPr>
        <w:t>encyclopedias,</w:t>
      </w:r>
      <w:r>
        <w:rPr>
          <w:color w:val="231F20"/>
          <w:spacing w:val="7"/>
          <w:sz w:val="16"/>
        </w:rPr>
        <w:t> </w:t>
      </w:r>
      <w:r>
        <w:rPr>
          <w:color w:val="231F20"/>
          <w:spacing w:val="-5"/>
          <w:sz w:val="16"/>
        </w:rPr>
        <w:t>36</w:t>
      </w:r>
    </w:p>
    <w:p>
      <w:pPr>
        <w:spacing w:line="199" w:lineRule="auto" w:before="11"/>
        <w:ind w:left="799" w:right="1287" w:hanging="320"/>
        <w:jc w:val="left"/>
        <w:rPr>
          <w:sz w:val="16"/>
        </w:rPr>
      </w:pPr>
      <w:r>
        <w:rPr>
          <w:color w:val="231F20"/>
          <w:w w:val="90"/>
          <w:sz w:val="16"/>
        </w:rPr>
        <w:t>European</w:t>
      </w:r>
      <w:r>
        <w:rPr>
          <w:color w:val="231F20"/>
          <w:spacing w:val="-6"/>
          <w:w w:val="90"/>
          <w:sz w:val="16"/>
        </w:rPr>
        <w:t> </w:t>
      </w:r>
      <w:r>
        <w:rPr>
          <w:color w:val="231F20"/>
          <w:w w:val="90"/>
          <w:sz w:val="16"/>
        </w:rPr>
        <w:t>Commission</w:t>
      </w:r>
      <w:r>
        <w:rPr>
          <w:color w:val="231F20"/>
          <w:spacing w:val="-6"/>
          <w:w w:val="90"/>
          <w:sz w:val="16"/>
        </w:rPr>
        <w:t> </w:t>
      </w:r>
      <w:r>
        <w:rPr>
          <w:color w:val="231F20"/>
          <w:w w:val="90"/>
          <w:sz w:val="16"/>
        </w:rPr>
        <w:t>documents,</w:t>
      </w:r>
      <w:r>
        <w:rPr>
          <w:color w:val="231F20"/>
          <w:spacing w:val="40"/>
          <w:sz w:val="16"/>
        </w:rPr>
        <w:t> </w:t>
      </w:r>
      <w:r>
        <w:rPr>
          <w:color w:val="231F20"/>
          <w:spacing w:val="-6"/>
          <w:sz w:val="16"/>
        </w:rPr>
        <w:t>41</w:t>
      </w:r>
    </w:p>
    <w:p>
      <w:pPr>
        <w:spacing w:line="171" w:lineRule="exact" w:before="0"/>
        <w:ind w:left="479" w:right="0" w:firstLine="0"/>
        <w:jc w:val="left"/>
        <w:rPr>
          <w:sz w:val="16"/>
        </w:rPr>
      </w:pPr>
      <w:r>
        <w:rPr>
          <w:color w:val="231F20"/>
          <w:w w:val="90"/>
          <w:sz w:val="16"/>
        </w:rPr>
        <w:t>footnotes,</w:t>
      </w:r>
      <w:r>
        <w:rPr>
          <w:color w:val="231F20"/>
          <w:spacing w:val="-2"/>
          <w:sz w:val="16"/>
        </w:rPr>
        <w:t> </w:t>
      </w:r>
      <w:r>
        <w:rPr>
          <w:color w:val="231F20"/>
          <w:spacing w:val="-10"/>
          <w:sz w:val="16"/>
        </w:rPr>
        <w:t>4</w:t>
      </w:r>
    </w:p>
    <w:p>
      <w:pPr>
        <w:spacing w:line="180" w:lineRule="exact" w:before="0"/>
        <w:ind w:left="479" w:right="0" w:firstLine="0"/>
        <w:jc w:val="left"/>
        <w:rPr>
          <w:sz w:val="16"/>
        </w:rPr>
      </w:pPr>
      <w:r>
        <w:rPr>
          <w:color w:val="231F20"/>
          <w:spacing w:val="-2"/>
          <w:w w:val="90"/>
          <w:sz w:val="16"/>
        </w:rPr>
        <w:t>foreign</w:t>
      </w:r>
      <w:r>
        <w:rPr>
          <w:color w:val="231F20"/>
          <w:spacing w:val="4"/>
          <w:sz w:val="16"/>
        </w:rPr>
        <w:t> </w:t>
      </w:r>
      <w:r>
        <w:rPr>
          <w:color w:val="231F20"/>
          <w:spacing w:val="-2"/>
          <w:w w:val="90"/>
          <w:sz w:val="16"/>
        </w:rPr>
        <w:t>materials,</w:t>
      </w:r>
      <w:r>
        <w:rPr>
          <w:color w:val="231F20"/>
          <w:spacing w:val="5"/>
          <w:sz w:val="16"/>
        </w:rPr>
        <w:t> </w:t>
      </w:r>
      <w:r>
        <w:rPr>
          <w:color w:val="231F20"/>
          <w:spacing w:val="-12"/>
          <w:w w:val="90"/>
          <w:sz w:val="16"/>
        </w:rPr>
        <w:t>8</w:t>
      </w:r>
    </w:p>
    <w:p>
      <w:pPr>
        <w:spacing w:line="180" w:lineRule="exact" w:before="0"/>
        <w:ind w:left="479" w:right="0" w:firstLine="0"/>
        <w:jc w:val="left"/>
        <w:rPr>
          <w:sz w:val="16"/>
        </w:rPr>
      </w:pPr>
      <w:r>
        <w:rPr>
          <w:i/>
          <w:color w:val="231F20"/>
          <w:spacing w:val="-4"/>
          <w:sz w:val="16"/>
        </w:rPr>
        <w:t>Hansard</w:t>
      </w:r>
      <w:r>
        <w:rPr>
          <w:color w:val="231F20"/>
          <w:spacing w:val="-4"/>
          <w:sz w:val="16"/>
        </w:rPr>
        <w:t>,</w:t>
      </w:r>
      <w:r>
        <w:rPr>
          <w:color w:val="231F20"/>
          <w:spacing w:val="5"/>
          <w:sz w:val="16"/>
        </w:rPr>
        <w:t> </w:t>
      </w:r>
      <w:r>
        <w:rPr>
          <w:color w:val="231F20"/>
          <w:spacing w:val="-4"/>
          <w:sz w:val="16"/>
        </w:rPr>
        <w:t>39–</w:t>
      </w:r>
      <w:r>
        <w:rPr>
          <w:color w:val="231F20"/>
          <w:spacing w:val="-5"/>
          <w:sz w:val="16"/>
        </w:rPr>
        <w:t>40</w:t>
      </w:r>
    </w:p>
    <w:p>
      <w:pPr>
        <w:spacing w:line="180" w:lineRule="exact" w:before="0"/>
        <w:ind w:left="479" w:right="0" w:firstLine="0"/>
        <w:jc w:val="left"/>
        <w:rPr>
          <w:sz w:val="16"/>
        </w:rPr>
      </w:pPr>
      <w:r>
        <w:rPr>
          <w:color w:val="231F20"/>
          <w:spacing w:val="-2"/>
          <w:w w:val="90"/>
          <w:sz w:val="16"/>
        </w:rPr>
        <w:t>institutional</w:t>
      </w:r>
      <w:r>
        <w:rPr>
          <w:color w:val="231F20"/>
          <w:spacing w:val="4"/>
          <w:sz w:val="16"/>
        </w:rPr>
        <w:t> </w:t>
      </w:r>
      <w:r>
        <w:rPr>
          <w:color w:val="231F20"/>
          <w:spacing w:val="-2"/>
          <w:w w:val="90"/>
          <w:sz w:val="16"/>
        </w:rPr>
        <w:t>works,</w:t>
      </w:r>
      <w:r>
        <w:rPr>
          <w:color w:val="231F20"/>
          <w:spacing w:val="5"/>
          <w:sz w:val="16"/>
        </w:rPr>
        <w:t> </w:t>
      </w:r>
      <w:r>
        <w:rPr>
          <w:color w:val="231F20"/>
          <w:spacing w:val="-5"/>
          <w:w w:val="90"/>
          <w:sz w:val="16"/>
        </w:rPr>
        <w:t>36</w:t>
      </w:r>
    </w:p>
    <w:p>
      <w:pPr>
        <w:spacing w:line="199" w:lineRule="auto" w:before="10"/>
        <w:ind w:left="799" w:right="780" w:hanging="320"/>
        <w:jc w:val="left"/>
        <w:rPr>
          <w:sz w:val="16"/>
        </w:rPr>
      </w:pPr>
      <w:r>
        <w:rPr>
          <w:color w:val="231F20"/>
          <w:w w:val="90"/>
          <w:sz w:val="16"/>
        </w:rPr>
        <w:t>International</w:t>
      </w:r>
      <w:r>
        <w:rPr>
          <w:color w:val="231F20"/>
          <w:spacing w:val="-5"/>
          <w:w w:val="90"/>
          <w:sz w:val="16"/>
        </w:rPr>
        <w:t> </w:t>
      </w:r>
      <w:r>
        <w:rPr>
          <w:color w:val="231F20"/>
          <w:w w:val="90"/>
          <w:sz w:val="16"/>
        </w:rPr>
        <w:t>Standard</w:t>
      </w:r>
      <w:r>
        <w:rPr>
          <w:color w:val="231F20"/>
          <w:spacing w:val="-5"/>
          <w:w w:val="90"/>
          <w:sz w:val="16"/>
        </w:rPr>
        <w:t> </w:t>
      </w:r>
      <w:r>
        <w:rPr>
          <w:color w:val="231F20"/>
          <w:w w:val="90"/>
          <w:sz w:val="16"/>
        </w:rPr>
        <w:t>Book</w:t>
      </w:r>
      <w:r>
        <w:rPr>
          <w:color w:val="231F20"/>
          <w:spacing w:val="-5"/>
          <w:w w:val="90"/>
          <w:sz w:val="16"/>
        </w:rPr>
        <w:t> </w:t>
      </w:r>
      <w:r>
        <w:rPr>
          <w:color w:val="231F20"/>
          <w:w w:val="90"/>
          <w:sz w:val="16"/>
        </w:rPr>
        <w:t>Number</w:t>
      </w:r>
      <w:r>
        <w:rPr>
          <w:color w:val="231F20"/>
          <w:spacing w:val="40"/>
          <w:sz w:val="16"/>
        </w:rPr>
        <w:t> </w:t>
      </w:r>
      <w:r>
        <w:rPr>
          <w:color w:val="231F20"/>
          <w:sz w:val="16"/>
        </w:rPr>
        <w:t>(ISBN),</w:t>
      </w:r>
      <w:r>
        <w:rPr>
          <w:color w:val="231F20"/>
          <w:spacing w:val="-9"/>
          <w:sz w:val="16"/>
        </w:rPr>
        <w:t> </w:t>
      </w:r>
      <w:r>
        <w:rPr>
          <w:color w:val="231F20"/>
          <w:sz w:val="16"/>
        </w:rPr>
        <w:t>39</w:t>
      </w:r>
    </w:p>
    <w:p>
      <w:pPr>
        <w:spacing w:line="171" w:lineRule="exact" w:before="0"/>
        <w:ind w:left="479" w:right="0" w:firstLine="0"/>
        <w:jc w:val="left"/>
        <w:rPr>
          <w:sz w:val="16"/>
        </w:rPr>
      </w:pPr>
      <w:r>
        <w:rPr>
          <w:color w:val="231F20"/>
          <w:w w:val="85"/>
          <w:sz w:val="16"/>
        </w:rPr>
        <w:t>interviews,</w:t>
      </w:r>
      <w:r>
        <w:rPr>
          <w:color w:val="231F20"/>
          <w:spacing w:val="18"/>
          <w:sz w:val="16"/>
        </w:rPr>
        <w:t> </w:t>
      </w:r>
      <w:r>
        <w:rPr>
          <w:color w:val="231F20"/>
          <w:spacing w:val="-5"/>
          <w:sz w:val="16"/>
        </w:rPr>
        <w:t>42</w:t>
      </w:r>
    </w:p>
    <w:p>
      <w:pPr>
        <w:spacing w:line="180" w:lineRule="exact" w:before="0"/>
        <w:ind w:left="479" w:right="0" w:firstLine="0"/>
        <w:jc w:val="left"/>
        <w:rPr>
          <w:sz w:val="16"/>
        </w:rPr>
      </w:pPr>
      <w:r>
        <w:rPr>
          <w:color w:val="231F20"/>
          <w:w w:val="90"/>
          <w:sz w:val="16"/>
        </w:rPr>
        <w:t>journals,</w:t>
      </w:r>
      <w:r>
        <w:rPr>
          <w:color w:val="231F20"/>
          <w:spacing w:val="14"/>
          <w:sz w:val="16"/>
        </w:rPr>
        <w:t> </w:t>
      </w:r>
      <w:r>
        <w:rPr>
          <w:color w:val="231F20"/>
          <w:w w:val="90"/>
          <w:sz w:val="16"/>
        </w:rPr>
        <w:t>37–</w:t>
      </w:r>
      <w:r>
        <w:rPr>
          <w:color w:val="231F20"/>
          <w:spacing w:val="-5"/>
          <w:w w:val="90"/>
          <w:sz w:val="16"/>
        </w:rPr>
        <w:t>38</w:t>
      </w:r>
    </w:p>
    <w:p>
      <w:pPr>
        <w:spacing w:line="199" w:lineRule="auto" w:before="11"/>
        <w:ind w:left="479" w:right="1620" w:firstLine="0"/>
        <w:jc w:val="left"/>
        <w:rPr>
          <w:sz w:val="16"/>
        </w:rPr>
      </w:pPr>
      <w:r>
        <w:rPr>
          <w:color w:val="231F20"/>
          <w:w w:val="90"/>
          <w:sz w:val="16"/>
        </w:rPr>
        <w:t>Law</w:t>
      </w:r>
      <w:r>
        <w:rPr>
          <w:color w:val="231F20"/>
          <w:spacing w:val="-6"/>
          <w:w w:val="90"/>
          <w:sz w:val="16"/>
        </w:rPr>
        <w:t> </w:t>
      </w:r>
      <w:r>
        <w:rPr>
          <w:color w:val="231F20"/>
          <w:w w:val="90"/>
          <w:sz w:val="16"/>
        </w:rPr>
        <w:t>Commission</w:t>
      </w:r>
      <w:r>
        <w:rPr>
          <w:color w:val="231F20"/>
          <w:spacing w:val="-6"/>
          <w:w w:val="90"/>
          <w:sz w:val="16"/>
        </w:rPr>
        <w:t> </w:t>
      </w:r>
      <w:r>
        <w:rPr>
          <w:color w:val="231F20"/>
          <w:w w:val="90"/>
          <w:sz w:val="16"/>
        </w:rPr>
        <w:t>reports,</w:t>
      </w:r>
      <w:r>
        <w:rPr>
          <w:color w:val="231F20"/>
          <w:spacing w:val="-6"/>
          <w:w w:val="90"/>
          <w:sz w:val="16"/>
        </w:rPr>
        <w:t> </w:t>
      </w:r>
      <w:r>
        <w:rPr>
          <w:color w:val="231F20"/>
          <w:w w:val="90"/>
          <w:sz w:val="16"/>
        </w:rPr>
        <w:t>41</w:t>
      </w:r>
      <w:r>
        <w:rPr>
          <w:color w:val="231F20"/>
          <w:spacing w:val="40"/>
          <w:sz w:val="16"/>
        </w:rPr>
        <w:t> </w:t>
      </w:r>
      <w:r>
        <w:rPr>
          <w:color w:val="231F20"/>
          <w:sz w:val="16"/>
        </w:rPr>
        <w:t>letters,</w:t>
      </w:r>
      <w:r>
        <w:rPr>
          <w:color w:val="231F20"/>
          <w:spacing w:val="-9"/>
          <w:sz w:val="16"/>
        </w:rPr>
        <w:t> </w:t>
      </w:r>
      <w:r>
        <w:rPr>
          <w:color w:val="231F20"/>
          <w:sz w:val="16"/>
        </w:rPr>
        <w:t>43</w:t>
      </w:r>
    </w:p>
    <w:p>
      <w:pPr>
        <w:spacing w:line="171" w:lineRule="exact" w:before="0"/>
        <w:ind w:left="479" w:right="0" w:firstLine="0"/>
        <w:jc w:val="left"/>
        <w:rPr>
          <w:sz w:val="16"/>
        </w:rPr>
      </w:pPr>
      <w:r>
        <w:rPr>
          <w:color w:val="231F20"/>
          <w:w w:val="85"/>
          <w:sz w:val="16"/>
        </w:rPr>
        <w:t>looseleaf</w:t>
      </w:r>
      <w:r>
        <w:rPr>
          <w:color w:val="231F20"/>
          <w:spacing w:val="20"/>
          <w:sz w:val="16"/>
        </w:rPr>
        <w:t> </w:t>
      </w:r>
      <w:r>
        <w:rPr>
          <w:color w:val="231F20"/>
          <w:w w:val="85"/>
          <w:sz w:val="16"/>
        </w:rPr>
        <w:t>services,</w:t>
      </w:r>
      <w:r>
        <w:rPr>
          <w:color w:val="231F20"/>
          <w:spacing w:val="21"/>
          <w:sz w:val="16"/>
        </w:rPr>
        <w:t> </w:t>
      </w:r>
      <w:r>
        <w:rPr>
          <w:color w:val="231F20"/>
          <w:spacing w:val="-5"/>
          <w:w w:val="85"/>
          <w:sz w:val="16"/>
        </w:rPr>
        <w:t>36</w:t>
      </w:r>
    </w:p>
    <w:p>
      <w:pPr>
        <w:spacing w:line="180" w:lineRule="exact" w:before="0"/>
        <w:ind w:left="479" w:right="0" w:firstLine="0"/>
        <w:jc w:val="left"/>
        <w:rPr>
          <w:sz w:val="16"/>
        </w:rPr>
      </w:pPr>
      <w:r>
        <w:rPr>
          <w:color w:val="231F20"/>
          <w:w w:val="85"/>
          <w:sz w:val="16"/>
        </w:rPr>
        <w:t>newspaper</w:t>
      </w:r>
      <w:r>
        <w:rPr>
          <w:color w:val="231F20"/>
          <w:spacing w:val="16"/>
          <w:sz w:val="16"/>
        </w:rPr>
        <w:t> </w:t>
      </w:r>
      <w:r>
        <w:rPr>
          <w:color w:val="231F20"/>
          <w:w w:val="85"/>
          <w:sz w:val="16"/>
        </w:rPr>
        <w:t>articles,</w:t>
      </w:r>
      <w:r>
        <w:rPr>
          <w:color w:val="231F20"/>
          <w:spacing w:val="17"/>
          <w:sz w:val="16"/>
        </w:rPr>
        <w:t> </w:t>
      </w:r>
      <w:r>
        <w:rPr>
          <w:color w:val="231F20"/>
          <w:spacing w:val="-5"/>
          <w:w w:val="85"/>
          <w:sz w:val="16"/>
        </w:rPr>
        <w:t>42</w:t>
      </w:r>
    </w:p>
    <w:p>
      <w:pPr>
        <w:spacing w:line="180" w:lineRule="exact" w:before="0"/>
        <w:ind w:left="479" w:right="0" w:firstLine="0"/>
        <w:jc w:val="left"/>
        <w:rPr>
          <w:sz w:val="16"/>
        </w:rPr>
      </w:pPr>
      <w:r>
        <w:rPr>
          <w:color w:val="231F20"/>
          <w:w w:val="85"/>
          <w:sz w:val="16"/>
        </w:rPr>
        <w:t>older</w:t>
      </w:r>
      <w:r>
        <w:rPr>
          <w:color w:val="231F20"/>
          <w:spacing w:val="7"/>
          <w:sz w:val="16"/>
        </w:rPr>
        <w:t> </w:t>
      </w:r>
      <w:r>
        <w:rPr>
          <w:color w:val="231F20"/>
          <w:w w:val="85"/>
          <w:sz w:val="16"/>
        </w:rPr>
        <w:t>works,</w:t>
      </w:r>
      <w:r>
        <w:rPr>
          <w:color w:val="231F20"/>
          <w:spacing w:val="7"/>
          <w:sz w:val="16"/>
        </w:rPr>
        <w:t> </w:t>
      </w:r>
      <w:r>
        <w:rPr>
          <w:color w:val="231F20"/>
          <w:spacing w:val="-5"/>
          <w:w w:val="85"/>
          <w:sz w:val="16"/>
        </w:rPr>
        <w:t>35</w:t>
      </w:r>
    </w:p>
    <w:p>
      <w:pPr>
        <w:spacing w:line="180" w:lineRule="exact" w:before="0"/>
        <w:ind w:left="479" w:right="0" w:firstLine="0"/>
        <w:jc w:val="left"/>
        <w:rPr>
          <w:sz w:val="16"/>
        </w:rPr>
      </w:pPr>
      <w:r>
        <w:rPr>
          <w:color w:val="231F20"/>
          <w:w w:val="90"/>
          <w:sz w:val="16"/>
        </w:rPr>
        <w:t>online</w:t>
      </w:r>
      <w:r>
        <w:rPr>
          <w:color w:val="231F20"/>
          <w:spacing w:val="-2"/>
          <w:sz w:val="16"/>
        </w:rPr>
        <w:t> </w:t>
      </w:r>
      <w:r>
        <w:rPr>
          <w:color w:val="231F20"/>
          <w:w w:val="90"/>
          <w:sz w:val="16"/>
        </w:rPr>
        <w:t>sources,</w:t>
      </w:r>
      <w:r>
        <w:rPr>
          <w:color w:val="231F20"/>
          <w:spacing w:val="-1"/>
          <w:sz w:val="16"/>
        </w:rPr>
        <w:t> </w:t>
      </w:r>
      <w:r>
        <w:rPr>
          <w:color w:val="231F20"/>
          <w:w w:val="90"/>
          <w:sz w:val="16"/>
        </w:rPr>
        <w:t>38,</w:t>
      </w:r>
      <w:r>
        <w:rPr>
          <w:color w:val="231F20"/>
          <w:spacing w:val="-1"/>
          <w:sz w:val="16"/>
        </w:rPr>
        <w:t> </w:t>
      </w:r>
      <w:r>
        <w:rPr>
          <w:color w:val="231F20"/>
          <w:spacing w:val="-5"/>
          <w:w w:val="90"/>
          <w:sz w:val="16"/>
        </w:rPr>
        <w:t>39</w:t>
      </w:r>
    </w:p>
    <w:p>
      <w:pPr>
        <w:spacing w:line="180" w:lineRule="exact" w:before="0"/>
        <w:ind w:left="479" w:right="0" w:firstLine="0"/>
        <w:jc w:val="left"/>
        <w:rPr>
          <w:sz w:val="16"/>
        </w:rPr>
      </w:pPr>
      <w:r>
        <w:rPr>
          <w:color w:val="231F20"/>
          <w:w w:val="90"/>
          <w:sz w:val="16"/>
        </w:rPr>
        <w:t>page</w:t>
      </w:r>
      <w:r>
        <w:rPr>
          <w:color w:val="231F20"/>
          <w:spacing w:val="-3"/>
          <w:w w:val="90"/>
          <w:sz w:val="16"/>
        </w:rPr>
        <w:t> </w:t>
      </w:r>
      <w:r>
        <w:rPr>
          <w:color w:val="231F20"/>
          <w:w w:val="90"/>
          <w:sz w:val="16"/>
        </w:rPr>
        <w:t>numbers,</w:t>
      </w:r>
      <w:r>
        <w:rPr>
          <w:color w:val="231F20"/>
          <w:spacing w:val="-3"/>
          <w:w w:val="90"/>
          <w:sz w:val="16"/>
        </w:rPr>
        <w:t> </w:t>
      </w:r>
      <w:r>
        <w:rPr>
          <w:color w:val="231F20"/>
          <w:w w:val="90"/>
          <w:sz w:val="16"/>
        </w:rPr>
        <w:t>33,</w:t>
      </w:r>
      <w:r>
        <w:rPr>
          <w:color w:val="231F20"/>
          <w:spacing w:val="-3"/>
          <w:w w:val="90"/>
          <w:sz w:val="16"/>
        </w:rPr>
        <w:t> </w:t>
      </w:r>
      <w:r>
        <w:rPr>
          <w:color w:val="231F20"/>
          <w:spacing w:val="-5"/>
          <w:w w:val="90"/>
          <w:sz w:val="16"/>
        </w:rPr>
        <w:t>34</w:t>
      </w:r>
    </w:p>
    <w:p>
      <w:pPr>
        <w:spacing w:line="180" w:lineRule="exact" w:before="0"/>
        <w:ind w:left="479" w:right="0" w:firstLine="0"/>
        <w:jc w:val="left"/>
        <w:rPr>
          <w:sz w:val="16"/>
        </w:rPr>
      </w:pPr>
      <w:r>
        <w:rPr>
          <w:color w:val="231F20"/>
          <w:w w:val="90"/>
          <w:sz w:val="16"/>
        </w:rPr>
        <w:t>periodicals,</w:t>
      </w:r>
      <w:r>
        <w:rPr>
          <w:color w:val="231F20"/>
          <w:spacing w:val="8"/>
          <w:sz w:val="16"/>
        </w:rPr>
        <w:t> </w:t>
      </w:r>
      <w:r>
        <w:rPr>
          <w:color w:val="231F20"/>
          <w:w w:val="90"/>
          <w:sz w:val="16"/>
        </w:rPr>
        <w:t>37–</w:t>
      </w:r>
      <w:r>
        <w:rPr>
          <w:color w:val="231F20"/>
          <w:spacing w:val="-5"/>
          <w:w w:val="90"/>
          <w:sz w:val="16"/>
        </w:rPr>
        <w:t>38</w:t>
      </w:r>
    </w:p>
    <w:p>
      <w:pPr>
        <w:spacing w:line="180" w:lineRule="exact" w:before="0"/>
        <w:ind w:left="479" w:right="0" w:firstLine="0"/>
        <w:jc w:val="left"/>
        <w:rPr>
          <w:sz w:val="16"/>
        </w:rPr>
      </w:pPr>
      <w:r>
        <w:rPr>
          <w:color w:val="231F20"/>
          <w:w w:val="90"/>
          <w:sz w:val="16"/>
        </w:rPr>
        <w:t>personal</w:t>
      </w:r>
      <w:r>
        <w:rPr>
          <w:color w:val="231F20"/>
          <w:spacing w:val="-4"/>
          <w:sz w:val="16"/>
        </w:rPr>
        <w:t> </w:t>
      </w:r>
      <w:r>
        <w:rPr>
          <w:color w:val="231F20"/>
          <w:w w:val="90"/>
          <w:sz w:val="16"/>
        </w:rPr>
        <w:t>communications,</w:t>
      </w:r>
      <w:r>
        <w:rPr>
          <w:color w:val="231F20"/>
          <w:spacing w:val="-3"/>
          <w:sz w:val="16"/>
        </w:rPr>
        <w:t> </w:t>
      </w:r>
      <w:r>
        <w:rPr>
          <w:color w:val="231F20"/>
          <w:spacing w:val="-5"/>
          <w:w w:val="90"/>
          <w:sz w:val="16"/>
        </w:rPr>
        <w:t>43</w:t>
      </w:r>
    </w:p>
    <w:p>
      <w:pPr>
        <w:spacing w:line="180" w:lineRule="exact" w:before="0"/>
        <w:ind w:left="479" w:right="0" w:firstLine="0"/>
        <w:jc w:val="left"/>
        <w:rPr>
          <w:sz w:val="16"/>
        </w:rPr>
      </w:pPr>
      <w:r>
        <w:rPr>
          <w:color w:val="231F20"/>
          <w:w w:val="90"/>
          <w:sz w:val="16"/>
        </w:rPr>
        <w:t>pinpoints,</w:t>
      </w:r>
      <w:r>
        <w:rPr>
          <w:color w:val="231F20"/>
          <w:spacing w:val="-2"/>
          <w:sz w:val="16"/>
        </w:rPr>
        <w:t> </w:t>
      </w:r>
      <w:r>
        <w:rPr>
          <w:color w:val="231F20"/>
          <w:w w:val="90"/>
          <w:sz w:val="16"/>
        </w:rPr>
        <w:t>33,</w:t>
      </w:r>
      <w:r>
        <w:rPr>
          <w:color w:val="231F20"/>
          <w:spacing w:val="-2"/>
          <w:sz w:val="16"/>
        </w:rPr>
        <w:t> </w:t>
      </w:r>
      <w:r>
        <w:rPr>
          <w:color w:val="231F20"/>
          <w:spacing w:val="-5"/>
          <w:w w:val="90"/>
          <w:sz w:val="16"/>
        </w:rPr>
        <w:t>34</w:t>
      </w:r>
    </w:p>
    <w:p>
      <w:pPr>
        <w:spacing w:line="180" w:lineRule="exact" w:before="0"/>
        <w:ind w:left="479" w:right="0" w:firstLine="0"/>
        <w:jc w:val="left"/>
        <w:rPr>
          <w:sz w:val="16"/>
        </w:rPr>
      </w:pPr>
      <w:r>
        <w:rPr>
          <w:color w:val="231F20"/>
          <w:spacing w:val="-2"/>
          <w:w w:val="90"/>
          <w:sz w:val="16"/>
        </w:rPr>
        <w:t>publication</w:t>
      </w:r>
      <w:r>
        <w:rPr>
          <w:color w:val="231F20"/>
          <w:spacing w:val="2"/>
          <w:sz w:val="16"/>
        </w:rPr>
        <w:t> </w:t>
      </w:r>
      <w:r>
        <w:rPr>
          <w:color w:val="231F20"/>
          <w:spacing w:val="-2"/>
          <w:w w:val="90"/>
          <w:sz w:val="16"/>
        </w:rPr>
        <w:t>date,</w:t>
      </w:r>
      <w:r>
        <w:rPr>
          <w:color w:val="231F20"/>
          <w:spacing w:val="3"/>
          <w:sz w:val="16"/>
        </w:rPr>
        <w:t> </w:t>
      </w:r>
      <w:r>
        <w:rPr>
          <w:color w:val="231F20"/>
          <w:spacing w:val="-5"/>
          <w:w w:val="90"/>
          <w:sz w:val="16"/>
        </w:rPr>
        <w:t>39</w:t>
      </w:r>
    </w:p>
    <w:p>
      <w:pPr>
        <w:spacing w:line="180" w:lineRule="exact" w:before="0"/>
        <w:ind w:left="479" w:right="0" w:firstLine="0"/>
        <w:jc w:val="left"/>
        <w:rPr>
          <w:sz w:val="16"/>
        </w:rPr>
      </w:pPr>
      <w:r>
        <w:rPr>
          <w:color w:val="231F20"/>
          <w:w w:val="85"/>
          <w:sz w:val="16"/>
        </w:rPr>
        <w:t>speeches,</w:t>
      </w:r>
      <w:r>
        <w:rPr>
          <w:color w:val="231F20"/>
          <w:spacing w:val="19"/>
          <w:sz w:val="16"/>
        </w:rPr>
        <w:t> </w:t>
      </w:r>
      <w:r>
        <w:rPr>
          <w:color w:val="231F20"/>
          <w:spacing w:val="-5"/>
          <w:sz w:val="16"/>
        </w:rPr>
        <w:t>39</w:t>
      </w:r>
    </w:p>
    <w:p>
      <w:pPr>
        <w:spacing w:line="180" w:lineRule="exact" w:before="0"/>
        <w:ind w:left="479" w:right="0" w:firstLine="0"/>
        <w:jc w:val="left"/>
        <w:rPr>
          <w:sz w:val="16"/>
        </w:rPr>
      </w:pPr>
      <w:r>
        <w:rPr>
          <w:color w:val="231F20"/>
          <w:spacing w:val="-2"/>
          <w:w w:val="90"/>
          <w:sz w:val="16"/>
        </w:rPr>
        <w:t>subsequent</w:t>
      </w:r>
      <w:r>
        <w:rPr>
          <w:color w:val="231F20"/>
          <w:spacing w:val="9"/>
          <w:sz w:val="16"/>
        </w:rPr>
        <w:t> </w:t>
      </w:r>
      <w:r>
        <w:rPr>
          <w:color w:val="231F20"/>
          <w:spacing w:val="-2"/>
          <w:w w:val="90"/>
          <w:sz w:val="16"/>
        </w:rPr>
        <w:t>citations,</w:t>
      </w:r>
      <w:r>
        <w:rPr>
          <w:color w:val="231F20"/>
          <w:spacing w:val="9"/>
          <w:sz w:val="16"/>
        </w:rPr>
        <w:t> </w:t>
      </w:r>
      <w:r>
        <w:rPr>
          <w:color w:val="231F20"/>
          <w:spacing w:val="-5"/>
          <w:w w:val="90"/>
          <w:sz w:val="16"/>
        </w:rPr>
        <w:t>34</w:t>
      </w:r>
    </w:p>
    <w:p>
      <w:pPr>
        <w:tabs>
          <w:tab w:pos="3954" w:val="right" w:leader="none"/>
        </w:tabs>
        <w:spacing w:line="170" w:lineRule="auto" w:before="8"/>
        <w:ind w:left="479" w:right="0" w:firstLine="0"/>
        <w:jc w:val="left"/>
        <w:rPr>
          <w:position w:val="-11"/>
          <w:sz w:val="20"/>
        </w:rPr>
      </w:pPr>
      <w:r>
        <w:rPr>
          <w:color w:val="231F20"/>
          <w:w w:val="90"/>
          <w:sz w:val="16"/>
        </w:rPr>
        <w:t>theses,</w:t>
      </w:r>
      <w:r>
        <w:rPr>
          <w:color w:val="231F20"/>
          <w:spacing w:val="-6"/>
          <w:w w:val="90"/>
          <w:sz w:val="16"/>
        </w:rPr>
        <w:t> </w:t>
      </w:r>
      <w:r>
        <w:rPr>
          <w:color w:val="231F20"/>
          <w:spacing w:val="-5"/>
          <w:sz w:val="16"/>
        </w:rPr>
        <w:t>42</w:t>
      </w:r>
      <w:r>
        <w:rPr>
          <w:color w:val="231F20"/>
          <w:sz w:val="16"/>
        </w:rPr>
        <w:tab/>
      </w:r>
      <w:r>
        <w:rPr>
          <w:color w:val="231F20"/>
          <w:spacing w:val="-5"/>
          <w:position w:val="-11"/>
          <w:sz w:val="20"/>
        </w:rPr>
        <w:t>53</w:t>
      </w:r>
    </w:p>
    <w:p>
      <w:pPr>
        <w:spacing w:after="0" w:line="170" w:lineRule="auto"/>
        <w:jc w:val="left"/>
        <w:rPr>
          <w:position w:val="-11"/>
          <w:sz w:val="20"/>
        </w:rPr>
        <w:sectPr>
          <w:pgSz w:w="8850" w:h="13270"/>
          <w:pgMar w:top="1340" w:bottom="280" w:left="283" w:right="283"/>
          <w:cols w:num="2" w:equalWidth="0">
            <w:col w:w="4123" w:space="40"/>
            <w:col w:w="4121"/>
          </w:cols>
        </w:sectPr>
      </w:pPr>
    </w:p>
    <w:p>
      <w:pPr>
        <w:spacing w:line="198" w:lineRule="exact" w:before="76"/>
        <w:ind w:left="677" w:right="0" w:firstLine="0"/>
        <w:jc w:val="left"/>
        <w:rPr>
          <w:sz w:val="16"/>
        </w:rPr>
      </w:pPr>
      <w:r>
        <w:rPr>
          <w:b/>
          <w:color w:val="231F20"/>
          <w:w w:val="90"/>
          <w:sz w:val="16"/>
        </w:rPr>
        <w:t>Secondary</w:t>
      </w:r>
      <w:r>
        <w:rPr>
          <w:b/>
          <w:color w:val="231F20"/>
          <w:spacing w:val="-1"/>
          <w:sz w:val="16"/>
        </w:rPr>
        <w:t> </w:t>
      </w:r>
      <w:r>
        <w:rPr>
          <w:b/>
          <w:color w:val="231F20"/>
          <w:w w:val="90"/>
          <w:sz w:val="16"/>
        </w:rPr>
        <w:t>sources</w:t>
      </w:r>
      <w:r>
        <w:rPr>
          <w:b/>
          <w:color w:val="231F20"/>
          <w:sz w:val="16"/>
        </w:rPr>
        <w:t> </w:t>
      </w:r>
      <w:r>
        <w:rPr>
          <w:color w:val="231F20"/>
          <w:spacing w:val="-2"/>
          <w:w w:val="90"/>
          <w:sz w:val="16"/>
        </w:rPr>
        <w:t>(</w:t>
      </w:r>
      <w:r>
        <w:rPr>
          <w:i/>
          <w:color w:val="231F20"/>
          <w:spacing w:val="-2"/>
          <w:w w:val="90"/>
          <w:sz w:val="16"/>
        </w:rPr>
        <w:t>cont</w:t>
      </w:r>
      <w:r>
        <w:rPr>
          <w:color w:val="231F20"/>
          <w:spacing w:val="-2"/>
          <w:w w:val="90"/>
          <w:sz w:val="16"/>
        </w:rPr>
        <w:t>.):</w:t>
      </w:r>
    </w:p>
    <w:p>
      <w:pPr>
        <w:spacing w:line="180" w:lineRule="exact" w:before="0"/>
        <w:ind w:left="837" w:right="0" w:firstLine="0"/>
        <w:jc w:val="left"/>
        <w:rPr>
          <w:sz w:val="16"/>
        </w:rPr>
      </w:pPr>
      <w:r>
        <w:rPr>
          <w:color w:val="231F20"/>
          <w:w w:val="90"/>
          <w:sz w:val="16"/>
        </w:rPr>
        <w:t>titles,</w:t>
      </w:r>
      <w:r>
        <w:rPr>
          <w:color w:val="231F20"/>
          <w:spacing w:val="-3"/>
          <w:w w:val="90"/>
          <w:sz w:val="16"/>
        </w:rPr>
        <w:t> </w:t>
      </w:r>
      <w:r>
        <w:rPr>
          <w:color w:val="231F20"/>
          <w:spacing w:val="-5"/>
          <w:sz w:val="16"/>
        </w:rPr>
        <w:t>33</w:t>
      </w:r>
    </w:p>
    <w:p>
      <w:pPr>
        <w:spacing w:line="180" w:lineRule="exact" w:before="0"/>
        <w:ind w:left="837" w:right="0" w:firstLine="0"/>
        <w:jc w:val="left"/>
        <w:rPr>
          <w:sz w:val="16"/>
        </w:rPr>
      </w:pPr>
      <w:r>
        <w:rPr>
          <w:color w:val="231F20"/>
          <w:spacing w:val="-2"/>
          <w:w w:val="90"/>
          <w:sz w:val="16"/>
        </w:rPr>
        <w:t>translated</w:t>
      </w:r>
      <w:r>
        <w:rPr>
          <w:color w:val="231F20"/>
          <w:spacing w:val="4"/>
          <w:sz w:val="16"/>
        </w:rPr>
        <w:t> </w:t>
      </w:r>
      <w:r>
        <w:rPr>
          <w:color w:val="231F20"/>
          <w:spacing w:val="-2"/>
          <w:w w:val="90"/>
          <w:sz w:val="16"/>
        </w:rPr>
        <w:t>books,</w:t>
      </w:r>
      <w:r>
        <w:rPr>
          <w:color w:val="231F20"/>
          <w:spacing w:val="5"/>
          <w:sz w:val="16"/>
        </w:rPr>
        <w:t> </w:t>
      </w:r>
      <w:r>
        <w:rPr>
          <w:color w:val="231F20"/>
          <w:spacing w:val="-5"/>
          <w:w w:val="90"/>
          <w:sz w:val="16"/>
        </w:rPr>
        <w:t>35</w:t>
      </w:r>
    </w:p>
    <w:p>
      <w:pPr>
        <w:spacing w:line="180" w:lineRule="exact" w:before="0"/>
        <w:ind w:left="837" w:right="0" w:firstLine="0"/>
        <w:jc w:val="left"/>
        <w:rPr>
          <w:sz w:val="16"/>
        </w:rPr>
      </w:pPr>
      <w:r>
        <w:rPr>
          <w:color w:val="231F20"/>
          <w:w w:val="85"/>
          <w:sz w:val="16"/>
        </w:rPr>
        <w:t>unattributed</w:t>
      </w:r>
      <w:r>
        <w:rPr>
          <w:color w:val="231F20"/>
          <w:spacing w:val="15"/>
          <w:sz w:val="16"/>
        </w:rPr>
        <w:t> </w:t>
      </w:r>
      <w:r>
        <w:rPr>
          <w:color w:val="231F20"/>
          <w:w w:val="85"/>
          <w:sz w:val="16"/>
        </w:rPr>
        <w:t>works,</w:t>
      </w:r>
      <w:r>
        <w:rPr>
          <w:color w:val="231F20"/>
          <w:spacing w:val="16"/>
          <w:sz w:val="16"/>
        </w:rPr>
        <w:t> </w:t>
      </w:r>
      <w:r>
        <w:rPr>
          <w:color w:val="231F20"/>
          <w:spacing w:val="-7"/>
          <w:w w:val="85"/>
          <w:sz w:val="16"/>
        </w:rPr>
        <w:t>33</w:t>
      </w:r>
    </w:p>
    <w:p>
      <w:pPr>
        <w:spacing w:line="199" w:lineRule="auto" w:before="11"/>
        <w:ind w:left="837" w:right="443" w:firstLine="0"/>
        <w:jc w:val="left"/>
        <w:rPr>
          <w:sz w:val="16"/>
        </w:rPr>
      </w:pPr>
      <w:r>
        <w:rPr>
          <w:color w:val="231F20"/>
          <w:w w:val="90"/>
          <w:sz w:val="16"/>
        </w:rPr>
        <w:t>web</w:t>
      </w:r>
      <w:r>
        <w:rPr>
          <w:color w:val="231F20"/>
          <w:spacing w:val="-8"/>
          <w:w w:val="90"/>
          <w:sz w:val="16"/>
        </w:rPr>
        <w:t> </w:t>
      </w:r>
      <w:r>
        <w:rPr>
          <w:color w:val="231F20"/>
          <w:w w:val="90"/>
          <w:sz w:val="16"/>
        </w:rPr>
        <w:t>addresses,</w:t>
      </w:r>
      <w:r>
        <w:rPr>
          <w:color w:val="231F20"/>
          <w:spacing w:val="-6"/>
          <w:w w:val="90"/>
          <w:sz w:val="16"/>
        </w:rPr>
        <w:t> </w:t>
      </w:r>
      <w:r>
        <w:rPr>
          <w:color w:val="231F20"/>
          <w:w w:val="90"/>
          <w:sz w:val="16"/>
        </w:rPr>
        <w:t>39,</w:t>
      </w:r>
      <w:r>
        <w:rPr>
          <w:color w:val="231F20"/>
          <w:spacing w:val="-6"/>
          <w:w w:val="90"/>
          <w:sz w:val="16"/>
        </w:rPr>
        <w:t> </w:t>
      </w:r>
      <w:r>
        <w:rPr>
          <w:color w:val="231F20"/>
          <w:w w:val="90"/>
          <w:sz w:val="16"/>
        </w:rPr>
        <w:t>41,</w:t>
      </w:r>
      <w:r>
        <w:rPr>
          <w:color w:val="231F20"/>
          <w:spacing w:val="-6"/>
          <w:w w:val="90"/>
          <w:sz w:val="16"/>
        </w:rPr>
        <w:t> </w:t>
      </w:r>
      <w:r>
        <w:rPr>
          <w:color w:val="231F20"/>
          <w:w w:val="90"/>
          <w:sz w:val="16"/>
        </w:rPr>
        <w:t>42</w:t>
      </w:r>
      <w:r>
        <w:rPr>
          <w:color w:val="231F20"/>
          <w:spacing w:val="40"/>
          <w:sz w:val="16"/>
        </w:rPr>
        <w:t> </w:t>
      </w:r>
      <w:r>
        <w:rPr>
          <w:color w:val="231F20"/>
          <w:sz w:val="16"/>
        </w:rPr>
        <w:t>websites</w:t>
      </w:r>
      <w:r>
        <w:rPr>
          <w:color w:val="231F20"/>
          <w:spacing w:val="-10"/>
          <w:sz w:val="16"/>
        </w:rPr>
        <w:t> </w:t>
      </w:r>
      <w:r>
        <w:rPr>
          <w:color w:val="231F20"/>
          <w:sz w:val="16"/>
        </w:rPr>
        <w:t>and</w:t>
      </w:r>
      <w:r>
        <w:rPr>
          <w:color w:val="231F20"/>
          <w:spacing w:val="-10"/>
          <w:sz w:val="16"/>
        </w:rPr>
        <w:t> </w:t>
      </w:r>
      <w:r>
        <w:rPr>
          <w:color w:val="231F20"/>
          <w:sz w:val="16"/>
        </w:rPr>
        <w:t>blogs,</w:t>
      </w:r>
      <w:r>
        <w:rPr>
          <w:color w:val="231F20"/>
          <w:spacing w:val="-10"/>
          <w:sz w:val="16"/>
        </w:rPr>
        <w:t> </w:t>
      </w:r>
      <w:r>
        <w:rPr>
          <w:color w:val="231F20"/>
          <w:sz w:val="16"/>
        </w:rPr>
        <w:t>42</w:t>
      </w:r>
      <w:r>
        <w:rPr>
          <w:color w:val="231F20"/>
          <w:spacing w:val="40"/>
          <w:sz w:val="16"/>
        </w:rPr>
        <w:t> </w:t>
      </w:r>
      <w:r>
        <w:rPr>
          <w:color w:val="231F20"/>
          <w:sz w:val="16"/>
        </w:rPr>
        <w:t>working papers, 38</w:t>
      </w:r>
    </w:p>
    <w:p>
      <w:pPr>
        <w:spacing w:line="172" w:lineRule="exact" w:before="0"/>
        <w:ind w:left="677" w:right="0" w:firstLine="0"/>
        <w:jc w:val="left"/>
        <w:rPr>
          <w:b/>
          <w:sz w:val="16"/>
        </w:rPr>
      </w:pPr>
      <w:r>
        <w:rPr>
          <w:b/>
          <w:color w:val="231F20"/>
          <w:spacing w:val="-2"/>
          <w:sz w:val="16"/>
        </w:rPr>
        <w:t>Statutes</w:t>
      </w:r>
    </w:p>
    <w:p>
      <w:pPr>
        <w:spacing w:line="199" w:lineRule="auto" w:before="10"/>
        <w:ind w:left="677" w:right="0" w:firstLine="160"/>
        <w:jc w:val="left"/>
        <w:rPr>
          <w:b/>
          <w:sz w:val="16"/>
        </w:rPr>
      </w:pPr>
      <w:r>
        <w:rPr>
          <w:i/>
          <w:color w:val="231F20"/>
          <w:w w:val="90"/>
          <w:sz w:val="16"/>
        </w:rPr>
        <w:t>see </w:t>
      </w:r>
      <w:r>
        <w:rPr>
          <w:b/>
          <w:color w:val="231F20"/>
          <w:w w:val="90"/>
          <w:sz w:val="16"/>
        </w:rPr>
        <w:t>UK</w:t>
      </w:r>
      <w:r>
        <w:rPr>
          <w:b/>
          <w:color w:val="231F20"/>
          <w:spacing w:val="-1"/>
          <w:w w:val="90"/>
          <w:sz w:val="16"/>
        </w:rPr>
        <w:t> </w:t>
      </w:r>
      <w:r>
        <w:rPr>
          <w:b/>
          <w:color w:val="231F20"/>
          <w:w w:val="90"/>
          <w:sz w:val="16"/>
        </w:rPr>
        <w:t>primary</w:t>
      </w:r>
      <w:r>
        <w:rPr>
          <w:b/>
          <w:color w:val="231F20"/>
          <w:spacing w:val="-1"/>
          <w:w w:val="90"/>
          <w:sz w:val="16"/>
        </w:rPr>
        <w:t> </w:t>
      </w:r>
      <w:r>
        <w:rPr>
          <w:b/>
          <w:color w:val="231F20"/>
          <w:w w:val="90"/>
          <w:sz w:val="16"/>
        </w:rPr>
        <w:t>legislation</w:t>
      </w:r>
      <w:r>
        <w:rPr>
          <w:b/>
          <w:color w:val="231F20"/>
          <w:spacing w:val="40"/>
          <w:sz w:val="16"/>
        </w:rPr>
        <w:t> </w:t>
      </w:r>
      <w:r>
        <w:rPr>
          <w:b/>
          <w:color w:val="231F20"/>
          <w:sz w:val="16"/>
        </w:rPr>
        <w:t>Statutory</w:t>
      </w:r>
      <w:r>
        <w:rPr>
          <w:b/>
          <w:color w:val="231F20"/>
          <w:spacing w:val="-10"/>
          <w:sz w:val="16"/>
        </w:rPr>
        <w:t> </w:t>
      </w:r>
      <w:r>
        <w:rPr>
          <w:b/>
          <w:color w:val="231F20"/>
          <w:sz w:val="16"/>
        </w:rPr>
        <w:t>instruments</w:t>
      </w:r>
    </w:p>
    <w:p>
      <w:pPr>
        <w:spacing w:line="171" w:lineRule="exact" w:before="0"/>
        <w:ind w:left="837" w:right="0" w:firstLine="0"/>
        <w:jc w:val="left"/>
        <w:rPr>
          <w:b/>
          <w:sz w:val="16"/>
        </w:rPr>
      </w:pPr>
      <w:r>
        <w:rPr>
          <w:i/>
          <w:color w:val="231F20"/>
          <w:w w:val="90"/>
          <w:sz w:val="16"/>
        </w:rPr>
        <w:t>see</w:t>
      </w:r>
      <w:r>
        <w:rPr>
          <w:i/>
          <w:color w:val="231F20"/>
          <w:spacing w:val="8"/>
          <w:sz w:val="16"/>
        </w:rPr>
        <w:t> </w:t>
      </w:r>
      <w:r>
        <w:rPr>
          <w:i/>
          <w:color w:val="231F20"/>
          <w:w w:val="90"/>
          <w:sz w:val="16"/>
        </w:rPr>
        <w:t>also</w:t>
      </w:r>
      <w:r>
        <w:rPr>
          <w:i/>
          <w:color w:val="231F20"/>
          <w:spacing w:val="9"/>
          <w:sz w:val="16"/>
        </w:rPr>
        <w:t> </w:t>
      </w:r>
      <w:r>
        <w:rPr>
          <w:b/>
          <w:color w:val="231F20"/>
          <w:w w:val="90"/>
          <w:sz w:val="16"/>
        </w:rPr>
        <w:t>UK</w:t>
      </w:r>
      <w:r>
        <w:rPr>
          <w:b/>
          <w:color w:val="231F20"/>
          <w:spacing w:val="6"/>
          <w:sz w:val="16"/>
        </w:rPr>
        <w:t> </w:t>
      </w:r>
      <w:r>
        <w:rPr>
          <w:b/>
          <w:color w:val="231F20"/>
          <w:w w:val="90"/>
          <w:sz w:val="16"/>
        </w:rPr>
        <w:t>secondary</w:t>
      </w:r>
      <w:r>
        <w:rPr>
          <w:b/>
          <w:color w:val="231F20"/>
          <w:spacing w:val="6"/>
          <w:sz w:val="16"/>
        </w:rPr>
        <w:t> </w:t>
      </w:r>
      <w:r>
        <w:rPr>
          <w:b/>
          <w:color w:val="231F20"/>
          <w:spacing w:val="-2"/>
          <w:w w:val="90"/>
          <w:sz w:val="16"/>
        </w:rPr>
        <w:t>legislation</w:t>
      </w:r>
    </w:p>
    <w:p>
      <w:pPr>
        <w:spacing w:line="180" w:lineRule="exact" w:before="0"/>
        <w:ind w:left="837" w:right="0" w:firstLine="0"/>
        <w:jc w:val="left"/>
        <w:rPr>
          <w:sz w:val="16"/>
        </w:rPr>
      </w:pPr>
      <w:r>
        <w:rPr>
          <w:color w:val="231F20"/>
          <w:w w:val="90"/>
          <w:sz w:val="16"/>
        </w:rPr>
        <w:t>abbreviation,</w:t>
      </w:r>
      <w:r>
        <w:rPr>
          <w:color w:val="231F20"/>
          <w:spacing w:val="-3"/>
          <w:w w:val="90"/>
          <w:sz w:val="16"/>
        </w:rPr>
        <w:t> </w:t>
      </w:r>
      <w:r>
        <w:rPr>
          <w:color w:val="231F20"/>
          <w:w w:val="90"/>
          <w:sz w:val="16"/>
        </w:rPr>
        <w:t>26,</w:t>
      </w:r>
      <w:r>
        <w:rPr>
          <w:color w:val="231F20"/>
          <w:spacing w:val="-2"/>
          <w:w w:val="90"/>
          <w:sz w:val="16"/>
        </w:rPr>
        <w:t> </w:t>
      </w:r>
      <w:r>
        <w:rPr>
          <w:color w:val="231F20"/>
          <w:spacing w:val="-5"/>
          <w:w w:val="90"/>
          <w:sz w:val="16"/>
        </w:rPr>
        <w:t>27</w:t>
      </w:r>
    </w:p>
    <w:p>
      <w:pPr>
        <w:spacing w:line="180" w:lineRule="exact" w:before="0"/>
        <w:ind w:left="837" w:right="0" w:firstLine="0"/>
        <w:jc w:val="left"/>
        <w:rPr>
          <w:sz w:val="16"/>
        </w:rPr>
      </w:pPr>
      <w:r>
        <w:rPr>
          <w:color w:val="231F20"/>
          <w:w w:val="90"/>
          <w:sz w:val="16"/>
        </w:rPr>
        <w:t>citation,</w:t>
      </w:r>
      <w:r>
        <w:rPr>
          <w:color w:val="231F20"/>
          <w:sz w:val="16"/>
        </w:rPr>
        <w:t> </w:t>
      </w:r>
      <w:r>
        <w:rPr>
          <w:color w:val="231F20"/>
          <w:spacing w:val="-5"/>
          <w:sz w:val="16"/>
        </w:rPr>
        <w:t>27</w:t>
      </w:r>
    </w:p>
    <w:p>
      <w:pPr>
        <w:spacing w:line="180" w:lineRule="exact" w:before="0"/>
        <w:ind w:left="837" w:right="0" w:firstLine="0"/>
        <w:jc w:val="left"/>
        <w:rPr>
          <w:sz w:val="16"/>
        </w:rPr>
      </w:pPr>
      <w:r>
        <w:rPr>
          <w:color w:val="231F20"/>
          <w:w w:val="90"/>
          <w:sz w:val="16"/>
        </w:rPr>
        <w:t>consecutive</w:t>
      </w:r>
      <w:r>
        <w:rPr>
          <w:color w:val="231F20"/>
          <w:spacing w:val="-6"/>
          <w:w w:val="90"/>
          <w:sz w:val="16"/>
        </w:rPr>
        <w:t> </w:t>
      </w:r>
      <w:r>
        <w:rPr>
          <w:color w:val="231F20"/>
          <w:w w:val="90"/>
          <w:sz w:val="16"/>
        </w:rPr>
        <w:t>numbering,</w:t>
      </w:r>
      <w:r>
        <w:rPr>
          <w:color w:val="231F20"/>
          <w:spacing w:val="-6"/>
          <w:w w:val="90"/>
          <w:sz w:val="16"/>
        </w:rPr>
        <w:t> </w:t>
      </w:r>
      <w:r>
        <w:rPr>
          <w:color w:val="231F20"/>
          <w:spacing w:val="-5"/>
          <w:w w:val="90"/>
          <w:sz w:val="16"/>
        </w:rPr>
        <w:t>26</w:t>
      </w:r>
    </w:p>
    <w:p>
      <w:pPr>
        <w:spacing w:line="180" w:lineRule="exact" w:before="0"/>
        <w:ind w:left="837" w:right="0" w:firstLine="0"/>
        <w:jc w:val="left"/>
        <w:rPr>
          <w:sz w:val="16"/>
        </w:rPr>
      </w:pPr>
      <w:r>
        <w:rPr>
          <w:color w:val="231F20"/>
          <w:w w:val="90"/>
          <w:sz w:val="16"/>
        </w:rPr>
        <w:t>Northern</w:t>
      </w:r>
      <w:r>
        <w:rPr>
          <w:color w:val="231F20"/>
          <w:spacing w:val="-3"/>
          <w:w w:val="90"/>
          <w:sz w:val="16"/>
        </w:rPr>
        <w:t> </w:t>
      </w:r>
      <w:r>
        <w:rPr>
          <w:color w:val="231F20"/>
          <w:w w:val="90"/>
          <w:sz w:val="16"/>
        </w:rPr>
        <w:t>Ireland,</w:t>
      </w:r>
      <w:r>
        <w:rPr>
          <w:color w:val="231F20"/>
          <w:spacing w:val="-3"/>
          <w:w w:val="90"/>
          <w:sz w:val="16"/>
        </w:rPr>
        <w:t> </w:t>
      </w:r>
      <w:r>
        <w:rPr>
          <w:color w:val="231F20"/>
          <w:spacing w:val="-5"/>
          <w:w w:val="90"/>
          <w:sz w:val="16"/>
        </w:rPr>
        <w:t>28</w:t>
      </w:r>
    </w:p>
    <w:p>
      <w:pPr>
        <w:spacing w:line="199" w:lineRule="auto" w:before="11"/>
        <w:ind w:left="837" w:right="0" w:firstLine="0"/>
        <w:jc w:val="left"/>
        <w:rPr>
          <w:sz w:val="16"/>
        </w:rPr>
      </w:pPr>
      <w:r>
        <w:rPr>
          <w:color w:val="231F20"/>
          <w:w w:val="90"/>
          <w:sz w:val="16"/>
        </w:rPr>
        <w:t>parts</w:t>
      </w:r>
      <w:r>
        <w:rPr>
          <w:color w:val="231F20"/>
          <w:spacing w:val="-6"/>
          <w:w w:val="90"/>
          <w:sz w:val="16"/>
        </w:rPr>
        <w:t> </w:t>
      </w:r>
      <w:r>
        <w:rPr>
          <w:color w:val="231F20"/>
          <w:w w:val="90"/>
          <w:sz w:val="16"/>
        </w:rPr>
        <w:t>of</w:t>
      </w:r>
      <w:r>
        <w:rPr>
          <w:color w:val="231F20"/>
          <w:spacing w:val="-6"/>
          <w:w w:val="90"/>
          <w:sz w:val="16"/>
        </w:rPr>
        <w:t> </w:t>
      </w:r>
      <w:r>
        <w:rPr>
          <w:color w:val="231F20"/>
          <w:w w:val="90"/>
          <w:sz w:val="16"/>
        </w:rPr>
        <w:t>statutory</w:t>
      </w:r>
      <w:r>
        <w:rPr>
          <w:color w:val="231F20"/>
          <w:spacing w:val="-6"/>
          <w:w w:val="90"/>
          <w:sz w:val="16"/>
        </w:rPr>
        <w:t> </w:t>
      </w:r>
      <w:r>
        <w:rPr>
          <w:color w:val="231F20"/>
          <w:w w:val="90"/>
          <w:sz w:val="16"/>
        </w:rPr>
        <w:t>instruments,</w:t>
      </w:r>
      <w:r>
        <w:rPr>
          <w:color w:val="231F20"/>
          <w:spacing w:val="-6"/>
          <w:w w:val="90"/>
          <w:sz w:val="16"/>
        </w:rPr>
        <w:t> </w:t>
      </w:r>
      <w:r>
        <w:rPr>
          <w:color w:val="231F20"/>
          <w:w w:val="90"/>
          <w:sz w:val="16"/>
        </w:rPr>
        <w:t>27</w:t>
      </w:r>
      <w:r>
        <w:rPr>
          <w:color w:val="231F20"/>
          <w:spacing w:val="40"/>
          <w:sz w:val="16"/>
        </w:rPr>
        <w:t> </w:t>
      </w:r>
      <w:r>
        <w:rPr>
          <w:color w:val="231F20"/>
          <w:sz w:val="16"/>
        </w:rPr>
        <w:t>pinpoints,</w:t>
      </w:r>
      <w:r>
        <w:rPr>
          <w:color w:val="231F20"/>
          <w:spacing w:val="-9"/>
          <w:sz w:val="16"/>
        </w:rPr>
        <w:t> </w:t>
      </w:r>
      <w:r>
        <w:rPr>
          <w:color w:val="231F20"/>
          <w:sz w:val="16"/>
        </w:rPr>
        <w:t>27</w:t>
      </w:r>
    </w:p>
    <w:p>
      <w:pPr>
        <w:spacing w:line="171" w:lineRule="exact" w:before="0"/>
        <w:ind w:left="837" w:right="0" w:firstLine="0"/>
        <w:jc w:val="left"/>
        <w:rPr>
          <w:sz w:val="16"/>
        </w:rPr>
      </w:pPr>
      <w:r>
        <w:rPr>
          <w:color w:val="231F20"/>
          <w:w w:val="90"/>
          <w:sz w:val="16"/>
        </w:rPr>
        <w:t>Scotland,</w:t>
      </w:r>
      <w:r>
        <w:rPr>
          <w:color w:val="231F20"/>
          <w:spacing w:val="-2"/>
          <w:w w:val="90"/>
          <w:sz w:val="16"/>
        </w:rPr>
        <w:t> </w:t>
      </w:r>
      <w:r>
        <w:rPr>
          <w:color w:val="231F20"/>
          <w:spacing w:val="-5"/>
          <w:sz w:val="16"/>
        </w:rPr>
        <w:t>28</w:t>
      </w:r>
    </w:p>
    <w:p>
      <w:pPr>
        <w:spacing w:line="180" w:lineRule="exact" w:before="0"/>
        <w:ind w:left="837" w:right="0" w:firstLine="0"/>
        <w:jc w:val="left"/>
        <w:rPr>
          <w:sz w:val="16"/>
        </w:rPr>
      </w:pPr>
      <w:r>
        <w:rPr>
          <w:color w:val="231F20"/>
          <w:w w:val="90"/>
          <w:sz w:val="16"/>
        </w:rPr>
        <w:t>SI</w:t>
      </w:r>
      <w:r>
        <w:rPr>
          <w:color w:val="231F20"/>
          <w:spacing w:val="4"/>
          <w:sz w:val="16"/>
        </w:rPr>
        <w:t> </w:t>
      </w:r>
      <w:r>
        <w:rPr>
          <w:color w:val="231F20"/>
          <w:w w:val="90"/>
          <w:sz w:val="16"/>
        </w:rPr>
        <w:t>numbers,</w:t>
      </w:r>
      <w:r>
        <w:rPr>
          <w:color w:val="231F20"/>
          <w:spacing w:val="5"/>
          <w:sz w:val="16"/>
        </w:rPr>
        <w:t> </w:t>
      </w:r>
      <w:r>
        <w:rPr>
          <w:color w:val="231F20"/>
          <w:w w:val="90"/>
          <w:sz w:val="16"/>
        </w:rPr>
        <w:t>26–</w:t>
      </w:r>
      <w:r>
        <w:rPr>
          <w:color w:val="231F20"/>
          <w:spacing w:val="-5"/>
          <w:w w:val="90"/>
          <w:sz w:val="16"/>
        </w:rPr>
        <w:t>27</w:t>
      </w:r>
    </w:p>
    <w:p>
      <w:pPr>
        <w:spacing w:line="199" w:lineRule="auto" w:before="10"/>
        <w:ind w:left="837" w:right="0" w:firstLine="0"/>
        <w:jc w:val="left"/>
        <w:rPr>
          <w:sz w:val="16"/>
        </w:rPr>
      </w:pPr>
      <w:r>
        <w:rPr>
          <w:color w:val="231F20"/>
          <w:sz w:val="16"/>
        </w:rPr>
        <w:t>statutory</w:t>
      </w:r>
      <w:r>
        <w:rPr>
          <w:color w:val="231F20"/>
          <w:spacing w:val="-10"/>
          <w:sz w:val="16"/>
        </w:rPr>
        <w:t> </w:t>
      </w:r>
      <w:r>
        <w:rPr>
          <w:color w:val="231F20"/>
          <w:sz w:val="16"/>
        </w:rPr>
        <w:t>rules</w:t>
      </w:r>
      <w:r>
        <w:rPr>
          <w:color w:val="231F20"/>
          <w:spacing w:val="-10"/>
          <w:sz w:val="16"/>
        </w:rPr>
        <w:t> </w:t>
      </w:r>
      <w:r>
        <w:rPr>
          <w:color w:val="231F20"/>
          <w:sz w:val="16"/>
        </w:rPr>
        <w:t>and</w:t>
      </w:r>
      <w:r>
        <w:rPr>
          <w:color w:val="231F20"/>
          <w:spacing w:val="-10"/>
          <w:sz w:val="16"/>
        </w:rPr>
        <w:t> </w:t>
      </w:r>
      <w:r>
        <w:rPr>
          <w:color w:val="231F20"/>
          <w:sz w:val="16"/>
        </w:rPr>
        <w:t>orders,</w:t>
      </w:r>
      <w:r>
        <w:rPr>
          <w:color w:val="231F20"/>
          <w:spacing w:val="-10"/>
          <w:sz w:val="16"/>
        </w:rPr>
        <w:t> </w:t>
      </w:r>
      <w:r>
        <w:rPr>
          <w:color w:val="231F20"/>
          <w:sz w:val="16"/>
        </w:rPr>
        <w:t>27</w:t>
      </w:r>
      <w:r>
        <w:rPr>
          <w:color w:val="231F20"/>
          <w:spacing w:val="40"/>
          <w:sz w:val="16"/>
        </w:rPr>
        <w:t> </w:t>
      </w:r>
      <w:r>
        <w:rPr>
          <w:color w:val="231F20"/>
          <w:w w:val="90"/>
          <w:sz w:val="16"/>
        </w:rPr>
        <w:t>subsequent citation in footnote, 5–6</w:t>
      </w:r>
      <w:r>
        <w:rPr>
          <w:color w:val="231F20"/>
          <w:spacing w:val="40"/>
          <w:sz w:val="16"/>
        </w:rPr>
        <w:t> </w:t>
      </w:r>
      <w:r>
        <w:rPr>
          <w:color w:val="231F20"/>
          <w:sz w:val="16"/>
        </w:rPr>
        <w:t>Wales,</w:t>
      </w:r>
      <w:r>
        <w:rPr>
          <w:color w:val="231F20"/>
          <w:spacing w:val="-9"/>
          <w:sz w:val="16"/>
        </w:rPr>
        <w:t> </w:t>
      </w:r>
      <w:r>
        <w:rPr>
          <w:color w:val="231F20"/>
          <w:sz w:val="16"/>
        </w:rPr>
        <w:t>28</w:t>
      </w:r>
    </w:p>
    <w:p>
      <w:pPr>
        <w:spacing w:line="172" w:lineRule="exact" w:before="0"/>
        <w:ind w:left="677" w:right="0" w:firstLine="0"/>
        <w:jc w:val="left"/>
        <w:rPr>
          <w:b/>
          <w:sz w:val="16"/>
        </w:rPr>
      </w:pPr>
      <w:r>
        <w:rPr>
          <w:b/>
          <w:color w:val="231F20"/>
          <w:w w:val="85"/>
          <w:sz w:val="16"/>
        </w:rPr>
        <w:t>Subsequent</w:t>
      </w:r>
      <w:r>
        <w:rPr>
          <w:b/>
          <w:color w:val="231F20"/>
          <w:spacing w:val="18"/>
          <w:sz w:val="16"/>
        </w:rPr>
        <w:t> </w:t>
      </w:r>
      <w:r>
        <w:rPr>
          <w:b/>
          <w:color w:val="231F20"/>
          <w:spacing w:val="-2"/>
          <w:sz w:val="16"/>
        </w:rPr>
        <w:t>citations</w:t>
      </w:r>
    </w:p>
    <w:p>
      <w:pPr>
        <w:spacing w:line="180" w:lineRule="exact" w:before="0"/>
        <w:ind w:left="837" w:right="0" w:firstLine="0"/>
        <w:jc w:val="left"/>
        <w:rPr>
          <w:sz w:val="16"/>
        </w:rPr>
      </w:pPr>
      <w:r>
        <w:rPr>
          <w:color w:val="231F20"/>
          <w:spacing w:val="-2"/>
          <w:w w:val="90"/>
          <w:sz w:val="16"/>
        </w:rPr>
        <w:t>authors’</w:t>
      </w:r>
      <w:r>
        <w:rPr>
          <w:color w:val="231F20"/>
          <w:spacing w:val="-1"/>
          <w:sz w:val="16"/>
        </w:rPr>
        <w:t> </w:t>
      </w:r>
      <w:r>
        <w:rPr>
          <w:color w:val="231F20"/>
          <w:spacing w:val="-2"/>
          <w:w w:val="90"/>
          <w:sz w:val="16"/>
        </w:rPr>
        <w:t>names,</w:t>
      </w:r>
      <w:r>
        <w:rPr>
          <w:color w:val="231F20"/>
          <w:sz w:val="16"/>
        </w:rPr>
        <w:t> </w:t>
      </w:r>
      <w:r>
        <w:rPr>
          <w:color w:val="231F20"/>
          <w:spacing w:val="-2"/>
          <w:w w:val="90"/>
          <w:sz w:val="16"/>
        </w:rPr>
        <w:t>5,</w:t>
      </w:r>
      <w:r>
        <w:rPr>
          <w:color w:val="231F20"/>
          <w:spacing w:val="-1"/>
          <w:sz w:val="16"/>
        </w:rPr>
        <w:t> </w:t>
      </w:r>
      <w:r>
        <w:rPr>
          <w:color w:val="231F20"/>
          <w:spacing w:val="-5"/>
          <w:w w:val="90"/>
          <w:sz w:val="16"/>
        </w:rPr>
        <w:t>34</w:t>
      </w:r>
    </w:p>
    <w:p>
      <w:pPr>
        <w:spacing w:line="180" w:lineRule="exact" w:before="0"/>
        <w:ind w:left="837" w:right="0" w:firstLine="0"/>
        <w:jc w:val="left"/>
        <w:rPr>
          <w:sz w:val="16"/>
        </w:rPr>
      </w:pPr>
      <w:r>
        <w:rPr>
          <w:color w:val="231F20"/>
          <w:w w:val="90"/>
          <w:sz w:val="16"/>
        </w:rPr>
        <w:t>books,</w:t>
      </w:r>
      <w:r>
        <w:rPr>
          <w:color w:val="231F20"/>
          <w:spacing w:val="-1"/>
          <w:sz w:val="16"/>
        </w:rPr>
        <w:t> </w:t>
      </w:r>
      <w:r>
        <w:rPr>
          <w:color w:val="231F20"/>
          <w:w w:val="90"/>
          <w:sz w:val="16"/>
        </w:rPr>
        <w:t>5,</w:t>
      </w:r>
      <w:r>
        <w:rPr>
          <w:color w:val="231F20"/>
          <w:sz w:val="16"/>
        </w:rPr>
        <w:t> </w:t>
      </w:r>
      <w:r>
        <w:rPr>
          <w:color w:val="231F20"/>
          <w:w w:val="90"/>
          <w:sz w:val="16"/>
        </w:rPr>
        <w:t>6,</w:t>
      </w:r>
      <w:r>
        <w:rPr>
          <w:color w:val="231F20"/>
          <w:sz w:val="16"/>
        </w:rPr>
        <w:t> </w:t>
      </w:r>
      <w:r>
        <w:rPr>
          <w:color w:val="231F20"/>
          <w:spacing w:val="-5"/>
          <w:w w:val="90"/>
          <w:sz w:val="16"/>
        </w:rPr>
        <w:t>34</w:t>
      </w:r>
    </w:p>
    <w:p>
      <w:pPr>
        <w:spacing w:line="180" w:lineRule="exact" w:before="0"/>
        <w:ind w:left="837" w:right="0" w:firstLine="0"/>
        <w:jc w:val="left"/>
        <w:rPr>
          <w:sz w:val="16"/>
        </w:rPr>
      </w:pPr>
      <w:r>
        <w:rPr>
          <w:color w:val="231F20"/>
          <w:w w:val="90"/>
          <w:sz w:val="16"/>
        </w:rPr>
        <w:t>cases,</w:t>
      </w:r>
      <w:r>
        <w:rPr>
          <w:color w:val="231F20"/>
          <w:spacing w:val="4"/>
          <w:sz w:val="16"/>
        </w:rPr>
        <w:t> </w:t>
      </w:r>
      <w:r>
        <w:rPr>
          <w:color w:val="231F20"/>
          <w:w w:val="90"/>
          <w:sz w:val="16"/>
        </w:rPr>
        <w:t>5,</w:t>
      </w:r>
      <w:r>
        <w:rPr>
          <w:color w:val="231F20"/>
          <w:spacing w:val="4"/>
          <w:sz w:val="16"/>
        </w:rPr>
        <w:t> </w:t>
      </w:r>
      <w:r>
        <w:rPr>
          <w:color w:val="231F20"/>
          <w:w w:val="90"/>
          <w:sz w:val="16"/>
        </w:rPr>
        <w:t>14–</w:t>
      </w:r>
      <w:r>
        <w:rPr>
          <w:color w:val="231F20"/>
          <w:spacing w:val="-5"/>
          <w:w w:val="90"/>
          <w:sz w:val="16"/>
        </w:rPr>
        <w:t>15</w:t>
      </w:r>
    </w:p>
    <w:p>
      <w:pPr>
        <w:spacing w:line="180" w:lineRule="exact" w:before="0"/>
        <w:ind w:left="837" w:right="0" w:firstLine="0"/>
        <w:jc w:val="left"/>
        <w:rPr>
          <w:sz w:val="16"/>
        </w:rPr>
      </w:pPr>
      <w:r>
        <w:rPr>
          <w:color w:val="231F20"/>
          <w:w w:val="90"/>
          <w:sz w:val="16"/>
        </w:rPr>
        <w:t>legislation,</w:t>
      </w:r>
      <w:r>
        <w:rPr>
          <w:color w:val="231F20"/>
          <w:spacing w:val="3"/>
          <w:sz w:val="16"/>
        </w:rPr>
        <w:t> </w:t>
      </w:r>
      <w:r>
        <w:rPr>
          <w:color w:val="231F20"/>
          <w:w w:val="90"/>
          <w:sz w:val="16"/>
        </w:rPr>
        <w:t>5,</w:t>
      </w:r>
      <w:r>
        <w:rPr>
          <w:color w:val="231F20"/>
          <w:spacing w:val="3"/>
          <w:sz w:val="16"/>
        </w:rPr>
        <w:t> </w:t>
      </w:r>
      <w:r>
        <w:rPr>
          <w:color w:val="231F20"/>
          <w:w w:val="90"/>
          <w:sz w:val="16"/>
        </w:rPr>
        <w:t>6,</w:t>
      </w:r>
      <w:r>
        <w:rPr>
          <w:color w:val="231F20"/>
          <w:spacing w:val="3"/>
          <w:sz w:val="16"/>
        </w:rPr>
        <w:t> </w:t>
      </w:r>
      <w:r>
        <w:rPr>
          <w:color w:val="231F20"/>
          <w:w w:val="90"/>
          <w:sz w:val="16"/>
        </w:rPr>
        <w:t>23–24,</w:t>
      </w:r>
      <w:r>
        <w:rPr>
          <w:color w:val="231F20"/>
          <w:spacing w:val="3"/>
          <w:sz w:val="16"/>
        </w:rPr>
        <w:t> </w:t>
      </w:r>
      <w:r>
        <w:rPr>
          <w:color w:val="231F20"/>
          <w:w w:val="90"/>
          <w:sz w:val="16"/>
        </w:rPr>
        <w:t>27,</w:t>
      </w:r>
      <w:r>
        <w:rPr>
          <w:color w:val="231F20"/>
          <w:spacing w:val="4"/>
          <w:sz w:val="16"/>
        </w:rPr>
        <w:t> </w:t>
      </w:r>
      <w:r>
        <w:rPr>
          <w:color w:val="231F20"/>
          <w:spacing w:val="-5"/>
          <w:w w:val="90"/>
          <w:sz w:val="16"/>
        </w:rPr>
        <w:t>29</w:t>
      </w:r>
    </w:p>
    <w:p>
      <w:pPr>
        <w:spacing w:line="199" w:lineRule="auto" w:before="11"/>
        <w:ind w:left="837" w:right="443" w:firstLine="0"/>
        <w:jc w:val="left"/>
        <w:rPr>
          <w:sz w:val="16"/>
        </w:rPr>
      </w:pPr>
      <w:r>
        <w:rPr>
          <w:color w:val="231F20"/>
          <w:spacing w:val="-6"/>
          <w:sz w:val="16"/>
        </w:rPr>
        <w:t>secondary</w:t>
      </w:r>
      <w:r>
        <w:rPr>
          <w:color w:val="231F20"/>
          <w:spacing w:val="-4"/>
          <w:sz w:val="16"/>
        </w:rPr>
        <w:t> </w:t>
      </w:r>
      <w:r>
        <w:rPr>
          <w:color w:val="231F20"/>
          <w:spacing w:val="-6"/>
          <w:sz w:val="16"/>
        </w:rPr>
        <w:t>sources,</w:t>
      </w:r>
      <w:r>
        <w:rPr>
          <w:color w:val="231F20"/>
          <w:spacing w:val="-4"/>
          <w:sz w:val="16"/>
        </w:rPr>
        <w:t> </w:t>
      </w:r>
      <w:r>
        <w:rPr>
          <w:color w:val="231F20"/>
          <w:spacing w:val="-6"/>
          <w:sz w:val="16"/>
        </w:rPr>
        <w:t>5,</w:t>
      </w:r>
      <w:r>
        <w:rPr>
          <w:color w:val="231F20"/>
          <w:spacing w:val="-4"/>
          <w:sz w:val="16"/>
        </w:rPr>
        <w:t> </w:t>
      </w:r>
      <w:r>
        <w:rPr>
          <w:color w:val="231F20"/>
          <w:spacing w:val="-6"/>
          <w:sz w:val="16"/>
        </w:rPr>
        <w:t>34,</w:t>
      </w:r>
      <w:r>
        <w:rPr>
          <w:color w:val="231F20"/>
          <w:spacing w:val="-4"/>
          <w:sz w:val="16"/>
        </w:rPr>
        <w:t> </w:t>
      </w:r>
      <w:r>
        <w:rPr>
          <w:color w:val="231F20"/>
          <w:spacing w:val="-6"/>
          <w:sz w:val="16"/>
        </w:rPr>
        <w:t>39</w:t>
      </w:r>
      <w:r>
        <w:rPr>
          <w:color w:val="231F20"/>
          <w:spacing w:val="40"/>
          <w:sz w:val="16"/>
        </w:rPr>
        <w:t> </w:t>
      </w:r>
      <w:r>
        <w:rPr>
          <w:color w:val="231F20"/>
          <w:spacing w:val="-2"/>
          <w:w w:val="90"/>
          <w:sz w:val="16"/>
        </w:rPr>
        <w:t>two</w:t>
      </w:r>
      <w:r>
        <w:rPr>
          <w:color w:val="231F20"/>
          <w:spacing w:val="-3"/>
          <w:w w:val="90"/>
          <w:sz w:val="16"/>
        </w:rPr>
        <w:t> </w:t>
      </w:r>
      <w:r>
        <w:rPr>
          <w:color w:val="231F20"/>
          <w:spacing w:val="-2"/>
          <w:w w:val="90"/>
          <w:sz w:val="16"/>
        </w:rPr>
        <w:t>works</w:t>
      </w:r>
      <w:r>
        <w:rPr>
          <w:color w:val="231F20"/>
          <w:spacing w:val="-3"/>
          <w:w w:val="90"/>
          <w:sz w:val="16"/>
        </w:rPr>
        <w:t> </w:t>
      </w:r>
      <w:r>
        <w:rPr>
          <w:color w:val="231F20"/>
          <w:spacing w:val="-2"/>
          <w:w w:val="90"/>
          <w:sz w:val="16"/>
        </w:rPr>
        <w:t>by</w:t>
      </w:r>
      <w:r>
        <w:rPr>
          <w:color w:val="231F20"/>
          <w:spacing w:val="-3"/>
          <w:w w:val="90"/>
          <w:sz w:val="16"/>
        </w:rPr>
        <w:t> </w:t>
      </w:r>
      <w:r>
        <w:rPr>
          <w:color w:val="231F20"/>
          <w:spacing w:val="-2"/>
          <w:w w:val="90"/>
          <w:sz w:val="16"/>
        </w:rPr>
        <w:t>same author,</w:t>
      </w:r>
      <w:r>
        <w:rPr>
          <w:color w:val="231F20"/>
          <w:spacing w:val="-3"/>
          <w:w w:val="90"/>
          <w:sz w:val="16"/>
        </w:rPr>
        <w:t> </w:t>
      </w:r>
      <w:r>
        <w:rPr>
          <w:color w:val="231F20"/>
          <w:spacing w:val="-10"/>
          <w:w w:val="90"/>
          <w:sz w:val="16"/>
        </w:rPr>
        <w:t>6</w:t>
      </w:r>
    </w:p>
    <w:p>
      <w:pPr>
        <w:spacing w:line="199" w:lineRule="auto" w:before="182"/>
        <w:ind w:left="677" w:right="443" w:firstLine="0"/>
        <w:jc w:val="left"/>
        <w:rPr>
          <w:sz w:val="16"/>
        </w:rPr>
      </w:pPr>
      <w:r>
        <w:rPr>
          <w:b/>
          <w:color w:val="231F20"/>
          <w:w w:val="90"/>
          <w:sz w:val="16"/>
        </w:rPr>
        <w:t>Tables</w:t>
      </w:r>
      <w:r>
        <w:rPr>
          <w:b/>
          <w:color w:val="231F20"/>
          <w:spacing w:val="-6"/>
          <w:w w:val="90"/>
          <w:sz w:val="16"/>
        </w:rPr>
        <w:t> </w:t>
      </w:r>
      <w:r>
        <w:rPr>
          <w:b/>
          <w:color w:val="231F20"/>
          <w:w w:val="90"/>
          <w:sz w:val="16"/>
        </w:rPr>
        <w:t>of</w:t>
      </w:r>
      <w:r>
        <w:rPr>
          <w:b/>
          <w:color w:val="231F20"/>
          <w:spacing w:val="-6"/>
          <w:w w:val="90"/>
          <w:sz w:val="16"/>
        </w:rPr>
        <w:t> </w:t>
      </w:r>
      <w:r>
        <w:rPr>
          <w:b/>
          <w:color w:val="231F20"/>
          <w:w w:val="90"/>
          <w:sz w:val="16"/>
        </w:rPr>
        <w:t>cases</w:t>
      </w:r>
      <w:r>
        <w:rPr>
          <w:color w:val="231F20"/>
          <w:w w:val="90"/>
          <w:sz w:val="16"/>
        </w:rPr>
        <w:t>,</w:t>
      </w:r>
      <w:r>
        <w:rPr>
          <w:color w:val="231F20"/>
          <w:spacing w:val="-5"/>
          <w:w w:val="90"/>
          <w:sz w:val="16"/>
        </w:rPr>
        <w:t> </w:t>
      </w:r>
      <w:r>
        <w:rPr>
          <w:color w:val="231F20"/>
          <w:w w:val="90"/>
          <w:sz w:val="16"/>
        </w:rPr>
        <w:t>10,</w:t>
      </w:r>
      <w:r>
        <w:rPr>
          <w:color w:val="231F20"/>
          <w:spacing w:val="-5"/>
          <w:w w:val="90"/>
          <w:sz w:val="16"/>
        </w:rPr>
        <w:t> </w:t>
      </w:r>
      <w:r>
        <w:rPr>
          <w:color w:val="231F20"/>
          <w:w w:val="90"/>
          <w:sz w:val="16"/>
        </w:rPr>
        <w:t>11,</w:t>
      </w:r>
      <w:r>
        <w:rPr>
          <w:color w:val="231F20"/>
          <w:spacing w:val="-5"/>
          <w:w w:val="90"/>
          <w:sz w:val="16"/>
        </w:rPr>
        <w:t> </w:t>
      </w:r>
      <w:r>
        <w:rPr>
          <w:color w:val="231F20"/>
          <w:w w:val="90"/>
          <w:sz w:val="16"/>
        </w:rPr>
        <w:t>38</w:t>
      </w:r>
      <w:r>
        <w:rPr>
          <w:color w:val="231F20"/>
          <w:spacing w:val="40"/>
          <w:sz w:val="16"/>
        </w:rPr>
        <w:t> </w:t>
      </w:r>
      <w:r>
        <w:rPr>
          <w:b/>
          <w:color w:val="231F20"/>
          <w:spacing w:val="-4"/>
          <w:sz w:val="16"/>
        </w:rPr>
        <w:t>Tables</w:t>
      </w:r>
      <w:r>
        <w:rPr>
          <w:b/>
          <w:color w:val="231F20"/>
          <w:spacing w:val="-8"/>
          <w:sz w:val="16"/>
        </w:rPr>
        <w:t> </w:t>
      </w:r>
      <w:r>
        <w:rPr>
          <w:b/>
          <w:color w:val="231F20"/>
          <w:spacing w:val="-4"/>
          <w:sz w:val="16"/>
        </w:rPr>
        <w:t>of</w:t>
      </w:r>
      <w:r>
        <w:rPr>
          <w:b/>
          <w:color w:val="231F20"/>
          <w:spacing w:val="-6"/>
          <w:sz w:val="16"/>
        </w:rPr>
        <w:t> </w:t>
      </w:r>
      <w:r>
        <w:rPr>
          <w:b/>
          <w:color w:val="231F20"/>
          <w:spacing w:val="-4"/>
          <w:sz w:val="16"/>
        </w:rPr>
        <w:t>legislation</w:t>
      </w:r>
      <w:r>
        <w:rPr>
          <w:color w:val="231F20"/>
          <w:spacing w:val="-4"/>
          <w:sz w:val="16"/>
        </w:rPr>
        <w:t>,</w:t>
      </w:r>
      <w:r>
        <w:rPr>
          <w:color w:val="231F20"/>
          <w:spacing w:val="-6"/>
          <w:sz w:val="16"/>
        </w:rPr>
        <w:t> </w:t>
      </w:r>
      <w:r>
        <w:rPr>
          <w:color w:val="231F20"/>
          <w:spacing w:val="-4"/>
          <w:sz w:val="16"/>
        </w:rPr>
        <w:t>11</w:t>
      </w:r>
      <w:r>
        <w:rPr>
          <w:color w:val="231F20"/>
          <w:spacing w:val="40"/>
          <w:sz w:val="16"/>
        </w:rPr>
        <w:t> </w:t>
      </w:r>
      <w:r>
        <w:rPr>
          <w:b/>
          <w:color w:val="231F20"/>
          <w:sz w:val="16"/>
        </w:rPr>
        <w:t>Theses</w:t>
      </w:r>
      <w:r>
        <w:rPr>
          <w:color w:val="231F20"/>
          <w:sz w:val="16"/>
        </w:rPr>
        <w:t>,</w:t>
      </w:r>
      <w:r>
        <w:rPr>
          <w:color w:val="231F20"/>
          <w:spacing w:val="-9"/>
          <w:sz w:val="16"/>
        </w:rPr>
        <w:t> </w:t>
      </w:r>
      <w:r>
        <w:rPr>
          <w:color w:val="231F20"/>
          <w:sz w:val="16"/>
        </w:rPr>
        <w:t>42</w:t>
      </w:r>
    </w:p>
    <w:p>
      <w:pPr>
        <w:spacing w:line="190" w:lineRule="exact" w:before="0"/>
        <w:ind w:left="677" w:right="0" w:firstLine="0"/>
        <w:jc w:val="left"/>
        <w:rPr>
          <w:sz w:val="16"/>
        </w:rPr>
      </w:pPr>
      <w:r>
        <w:rPr>
          <w:b/>
          <w:color w:val="231F20"/>
          <w:w w:val="90"/>
          <w:sz w:val="16"/>
        </w:rPr>
        <w:t>Translators</w:t>
      </w:r>
      <w:r>
        <w:rPr>
          <w:color w:val="231F20"/>
          <w:w w:val="90"/>
          <w:sz w:val="16"/>
        </w:rPr>
        <w:t>,</w:t>
      </w:r>
      <w:r>
        <w:rPr>
          <w:color w:val="231F20"/>
          <w:spacing w:val="4"/>
          <w:sz w:val="16"/>
        </w:rPr>
        <w:t> </w:t>
      </w:r>
      <w:r>
        <w:rPr>
          <w:color w:val="231F20"/>
          <w:spacing w:val="-5"/>
          <w:sz w:val="16"/>
        </w:rPr>
        <w:t>35</w:t>
      </w:r>
    </w:p>
    <w:p>
      <w:pPr>
        <w:spacing w:line="198" w:lineRule="exact" w:before="76"/>
        <w:ind w:left="676" w:right="0" w:firstLine="0"/>
        <w:jc w:val="left"/>
        <w:rPr>
          <w:b/>
          <w:sz w:val="16"/>
        </w:rPr>
      </w:pPr>
      <w:r>
        <w:rPr/>
        <w:br w:type="column"/>
      </w:r>
      <w:r>
        <w:rPr>
          <w:b/>
          <w:color w:val="231F20"/>
          <w:w w:val="90"/>
          <w:sz w:val="16"/>
        </w:rPr>
        <w:t>United</w:t>
      </w:r>
      <w:r>
        <w:rPr>
          <w:b/>
          <w:color w:val="231F20"/>
          <w:spacing w:val="2"/>
          <w:sz w:val="16"/>
        </w:rPr>
        <w:t> </w:t>
      </w:r>
      <w:r>
        <w:rPr>
          <w:b/>
          <w:color w:val="231F20"/>
          <w:w w:val="90"/>
          <w:sz w:val="16"/>
        </w:rPr>
        <w:t>Kingdom</w:t>
      </w:r>
      <w:r>
        <w:rPr>
          <w:b/>
          <w:color w:val="231F20"/>
          <w:spacing w:val="3"/>
          <w:sz w:val="16"/>
        </w:rPr>
        <w:t> </w:t>
      </w:r>
      <w:r>
        <w:rPr>
          <w:b/>
          <w:color w:val="231F20"/>
          <w:w w:val="90"/>
          <w:sz w:val="16"/>
        </w:rPr>
        <w:t>primary</w:t>
      </w:r>
      <w:r>
        <w:rPr>
          <w:b/>
          <w:color w:val="231F20"/>
          <w:spacing w:val="3"/>
          <w:sz w:val="16"/>
        </w:rPr>
        <w:t> </w:t>
      </w:r>
      <w:r>
        <w:rPr>
          <w:b/>
          <w:color w:val="231F20"/>
          <w:spacing w:val="-2"/>
          <w:w w:val="90"/>
          <w:sz w:val="16"/>
        </w:rPr>
        <w:t>legislation</w:t>
      </w:r>
    </w:p>
    <w:p>
      <w:pPr>
        <w:spacing w:line="180" w:lineRule="exact" w:before="0"/>
        <w:ind w:left="837" w:right="0" w:firstLine="0"/>
        <w:jc w:val="left"/>
        <w:rPr>
          <w:sz w:val="16"/>
        </w:rPr>
      </w:pPr>
      <w:r>
        <w:rPr>
          <w:color w:val="231F20"/>
          <w:w w:val="90"/>
          <w:sz w:val="16"/>
        </w:rPr>
        <w:t>Bills,</w:t>
      </w:r>
      <w:r>
        <w:rPr>
          <w:color w:val="231F20"/>
          <w:spacing w:val="-3"/>
          <w:w w:val="90"/>
          <w:sz w:val="16"/>
        </w:rPr>
        <w:t> </w:t>
      </w:r>
      <w:r>
        <w:rPr>
          <w:color w:val="231F20"/>
          <w:spacing w:val="-5"/>
          <w:sz w:val="16"/>
        </w:rPr>
        <w:t>25</w:t>
      </w:r>
    </w:p>
    <w:p>
      <w:pPr>
        <w:spacing w:line="180" w:lineRule="exact" w:before="0"/>
        <w:ind w:left="836" w:right="0" w:firstLine="0"/>
        <w:jc w:val="left"/>
        <w:rPr>
          <w:sz w:val="16"/>
        </w:rPr>
      </w:pPr>
      <w:r>
        <w:rPr>
          <w:color w:val="231F20"/>
          <w:spacing w:val="-2"/>
          <w:w w:val="90"/>
          <w:sz w:val="16"/>
        </w:rPr>
        <w:t>chapter</w:t>
      </w:r>
      <w:r>
        <w:rPr>
          <w:color w:val="231F20"/>
          <w:spacing w:val="1"/>
          <w:sz w:val="16"/>
        </w:rPr>
        <w:t> </w:t>
      </w:r>
      <w:r>
        <w:rPr>
          <w:color w:val="231F20"/>
          <w:spacing w:val="-2"/>
          <w:w w:val="90"/>
          <w:sz w:val="16"/>
        </w:rPr>
        <w:t>number,</w:t>
      </w:r>
      <w:r>
        <w:rPr>
          <w:color w:val="231F20"/>
          <w:spacing w:val="1"/>
          <w:sz w:val="16"/>
        </w:rPr>
        <w:t> </w:t>
      </w:r>
      <w:r>
        <w:rPr>
          <w:color w:val="231F20"/>
          <w:spacing w:val="-7"/>
          <w:w w:val="90"/>
          <w:sz w:val="16"/>
        </w:rPr>
        <w:t>25</w:t>
      </w:r>
    </w:p>
    <w:p>
      <w:pPr>
        <w:spacing w:line="199" w:lineRule="auto" w:before="11"/>
        <w:ind w:left="836" w:right="2463" w:firstLine="0"/>
        <w:jc w:val="left"/>
        <w:rPr>
          <w:sz w:val="16"/>
        </w:rPr>
      </w:pPr>
      <w:r>
        <w:rPr>
          <w:color w:val="231F20"/>
          <w:sz w:val="16"/>
        </w:rPr>
        <w:t>explanatory notes, 25</w:t>
      </w:r>
      <w:r>
        <w:rPr>
          <w:color w:val="231F20"/>
          <w:spacing w:val="40"/>
          <w:sz w:val="16"/>
        </w:rPr>
        <w:t> </w:t>
      </w:r>
      <w:r>
        <w:rPr>
          <w:color w:val="231F20"/>
          <w:w w:val="90"/>
          <w:sz w:val="16"/>
        </w:rPr>
        <w:t>names</w:t>
      </w:r>
      <w:r>
        <w:rPr>
          <w:color w:val="231F20"/>
          <w:spacing w:val="-4"/>
          <w:w w:val="90"/>
          <w:sz w:val="16"/>
        </w:rPr>
        <w:t> </w:t>
      </w:r>
      <w:r>
        <w:rPr>
          <w:color w:val="231F20"/>
          <w:w w:val="90"/>
          <w:sz w:val="16"/>
        </w:rPr>
        <w:t>of</w:t>
      </w:r>
      <w:r>
        <w:rPr>
          <w:color w:val="231F20"/>
          <w:spacing w:val="-4"/>
          <w:w w:val="90"/>
          <w:sz w:val="16"/>
        </w:rPr>
        <w:t> </w:t>
      </w:r>
      <w:r>
        <w:rPr>
          <w:color w:val="231F20"/>
          <w:w w:val="90"/>
          <w:sz w:val="16"/>
        </w:rPr>
        <w:t>statutes,</w:t>
      </w:r>
      <w:r>
        <w:rPr>
          <w:color w:val="231F20"/>
          <w:spacing w:val="-4"/>
          <w:w w:val="90"/>
          <w:sz w:val="16"/>
        </w:rPr>
        <w:t> </w:t>
      </w:r>
      <w:r>
        <w:rPr>
          <w:color w:val="231F20"/>
          <w:w w:val="90"/>
          <w:sz w:val="16"/>
        </w:rPr>
        <w:t>23–</w:t>
      </w:r>
      <w:r>
        <w:rPr>
          <w:color w:val="231F20"/>
          <w:w w:val="90"/>
          <w:sz w:val="16"/>
        </w:rPr>
        <w:t>24</w:t>
      </w:r>
      <w:r>
        <w:rPr>
          <w:color w:val="231F20"/>
          <w:spacing w:val="40"/>
          <w:sz w:val="16"/>
        </w:rPr>
        <w:t> </w:t>
      </w:r>
      <w:r>
        <w:rPr>
          <w:color w:val="231F20"/>
          <w:sz w:val="16"/>
        </w:rPr>
        <w:t>Northern Ireland, 26</w:t>
      </w:r>
    </w:p>
    <w:p>
      <w:pPr>
        <w:spacing w:line="199" w:lineRule="auto" w:before="2"/>
        <w:ind w:left="836" w:right="2587" w:firstLine="0"/>
        <w:jc w:val="left"/>
        <w:rPr>
          <w:sz w:val="16"/>
        </w:rPr>
      </w:pPr>
      <w:r>
        <w:rPr>
          <w:color w:val="231F20"/>
          <w:sz w:val="16"/>
        </w:rPr>
        <w:t>older statutes, 25</w:t>
      </w:r>
      <w:r>
        <w:rPr>
          <w:color w:val="231F20"/>
          <w:spacing w:val="40"/>
          <w:sz w:val="16"/>
        </w:rPr>
        <w:t> </w:t>
      </w:r>
      <w:r>
        <w:rPr>
          <w:color w:val="231F20"/>
          <w:w w:val="90"/>
          <w:sz w:val="16"/>
        </w:rPr>
        <w:t>parts</w:t>
      </w:r>
      <w:r>
        <w:rPr>
          <w:color w:val="231F20"/>
          <w:spacing w:val="-6"/>
          <w:w w:val="90"/>
          <w:sz w:val="16"/>
        </w:rPr>
        <w:t> </w:t>
      </w:r>
      <w:r>
        <w:rPr>
          <w:color w:val="231F20"/>
          <w:w w:val="90"/>
          <w:sz w:val="16"/>
        </w:rPr>
        <w:t>of</w:t>
      </w:r>
      <w:r>
        <w:rPr>
          <w:color w:val="231F20"/>
          <w:spacing w:val="-6"/>
          <w:w w:val="90"/>
          <w:sz w:val="16"/>
        </w:rPr>
        <w:t> </w:t>
      </w:r>
      <w:r>
        <w:rPr>
          <w:color w:val="231F20"/>
          <w:w w:val="90"/>
          <w:sz w:val="16"/>
        </w:rPr>
        <w:t>statutes,</w:t>
      </w:r>
      <w:r>
        <w:rPr>
          <w:color w:val="231F20"/>
          <w:spacing w:val="-6"/>
          <w:w w:val="90"/>
          <w:sz w:val="16"/>
        </w:rPr>
        <w:t> </w:t>
      </w:r>
      <w:r>
        <w:rPr>
          <w:color w:val="231F20"/>
          <w:w w:val="90"/>
          <w:sz w:val="16"/>
        </w:rPr>
        <w:t>24</w:t>
      </w:r>
      <w:r>
        <w:rPr>
          <w:color w:val="231F20"/>
          <w:spacing w:val="40"/>
          <w:sz w:val="16"/>
        </w:rPr>
        <w:t> </w:t>
      </w:r>
      <w:r>
        <w:rPr>
          <w:color w:val="231F20"/>
          <w:sz w:val="16"/>
        </w:rPr>
        <w:t>regnal year, 25</w:t>
      </w:r>
    </w:p>
    <w:p>
      <w:pPr>
        <w:spacing w:line="172" w:lineRule="exact" w:before="0"/>
        <w:ind w:left="836" w:right="0" w:firstLine="0"/>
        <w:jc w:val="left"/>
        <w:rPr>
          <w:sz w:val="16"/>
        </w:rPr>
      </w:pPr>
      <w:r>
        <w:rPr>
          <w:color w:val="231F20"/>
          <w:spacing w:val="-2"/>
          <w:w w:val="90"/>
          <w:sz w:val="16"/>
        </w:rPr>
        <w:t>royal</w:t>
      </w:r>
      <w:r>
        <w:rPr>
          <w:color w:val="231F20"/>
          <w:spacing w:val="-3"/>
          <w:sz w:val="16"/>
        </w:rPr>
        <w:t> </w:t>
      </w:r>
      <w:r>
        <w:rPr>
          <w:color w:val="231F20"/>
          <w:spacing w:val="-2"/>
          <w:w w:val="90"/>
          <w:sz w:val="16"/>
        </w:rPr>
        <w:t>assent,</w:t>
      </w:r>
      <w:r>
        <w:rPr>
          <w:color w:val="231F20"/>
          <w:spacing w:val="-3"/>
          <w:sz w:val="16"/>
        </w:rPr>
        <w:t> </w:t>
      </w:r>
      <w:r>
        <w:rPr>
          <w:color w:val="231F20"/>
          <w:spacing w:val="-5"/>
          <w:w w:val="90"/>
          <w:sz w:val="16"/>
        </w:rPr>
        <w:t>25</w:t>
      </w:r>
    </w:p>
    <w:p>
      <w:pPr>
        <w:spacing w:line="180" w:lineRule="exact" w:before="0"/>
        <w:ind w:left="837" w:right="0" w:firstLine="0"/>
        <w:jc w:val="left"/>
        <w:rPr>
          <w:sz w:val="16"/>
        </w:rPr>
      </w:pPr>
      <w:r>
        <w:rPr>
          <w:color w:val="231F20"/>
          <w:w w:val="90"/>
          <w:sz w:val="16"/>
        </w:rPr>
        <w:t>Scotland,</w:t>
      </w:r>
      <w:r>
        <w:rPr>
          <w:color w:val="231F20"/>
          <w:spacing w:val="-2"/>
          <w:w w:val="90"/>
          <w:sz w:val="16"/>
        </w:rPr>
        <w:t> </w:t>
      </w:r>
      <w:r>
        <w:rPr>
          <w:color w:val="231F20"/>
          <w:spacing w:val="-5"/>
          <w:sz w:val="16"/>
        </w:rPr>
        <w:t>26</w:t>
      </w:r>
    </w:p>
    <w:p>
      <w:pPr>
        <w:spacing w:line="180" w:lineRule="exact" w:before="0"/>
        <w:ind w:left="837" w:right="0" w:firstLine="0"/>
        <w:jc w:val="left"/>
        <w:rPr>
          <w:sz w:val="16"/>
        </w:rPr>
      </w:pPr>
      <w:r>
        <w:rPr>
          <w:color w:val="231F20"/>
          <w:spacing w:val="-2"/>
          <w:w w:val="90"/>
          <w:sz w:val="16"/>
        </w:rPr>
        <w:t>Wales,</w:t>
      </w:r>
      <w:r>
        <w:rPr>
          <w:color w:val="231F20"/>
          <w:spacing w:val="-4"/>
          <w:sz w:val="16"/>
        </w:rPr>
        <w:t> </w:t>
      </w:r>
      <w:r>
        <w:rPr>
          <w:color w:val="231F20"/>
          <w:spacing w:val="-5"/>
          <w:w w:val="95"/>
          <w:sz w:val="16"/>
        </w:rPr>
        <w:t>25</w:t>
      </w:r>
    </w:p>
    <w:p>
      <w:pPr>
        <w:spacing w:line="180" w:lineRule="exact" w:before="0"/>
        <w:ind w:left="676" w:right="0" w:firstLine="0"/>
        <w:jc w:val="left"/>
        <w:rPr>
          <w:b/>
          <w:sz w:val="16"/>
        </w:rPr>
      </w:pPr>
      <w:r>
        <w:rPr>
          <w:b/>
          <w:color w:val="231F20"/>
          <w:w w:val="90"/>
          <w:sz w:val="16"/>
        </w:rPr>
        <w:t>United</w:t>
      </w:r>
      <w:r>
        <w:rPr>
          <w:b/>
          <w:color w:val="231F20"/>
          <w:sz w:val="16"/>
        </w:rPr>
        <w:t> </w:t>
      </w:r>
      <w:r>
        <w:rPr>
          <w:b/>
          <w:color w:val="231F20"/>
          <w:w w:val="90"/>
          <w:sz w:val="16"/>
        </w:rPr>
        <w:t>Kingdom</w:t>
      </w:r>
      <w:r>
        <w:rPr>
          <w:b/>
          <w:color w:val="231F20"/>
          <w:spacing w:val="1"/>
          <w:sz w:val="16"/>
        </w:rPr>
        <w:t> </w:t>
      </w:r>
      <w:r>
        <w:rPr>
          <w:b/>
          <w:color w:val="231F20"/>
          <w:w w:val="90"/>
          <w:sz w:val="16"/>
        </w:rPr>
        <w:t>secondary</w:t>
      </w:r>
      <w:r>
        <w:rPr>
          <w:b/>
          <w:color w:val="231F20"/>
          <w:sz w:val="16"/>
        </w:rPr>
        <w:t> </w:t>
      </w:r>
      <w:r>
        <w:rPr>
          <w:b/>
          <w:color w:val="231F20"/>
          <w:spacing w:val="-2"/>
          <w:w w:val="90"/>
          <w:sz w:val="16"/>
        </w:rPr>
        <w:t>legislation</w:t>
      </w:r>
    </w:p>
    <w:p>
      <w:pPr>
        <w:spacing w:line="199" w:lineRule="auto" w:before="11"/>
        <w:ind w:left="836" w:right="2463" w:firstLine="0"/>
        <w:jc w:val="left"/>
        <w:rPr>
          <w:sz w:val="16"/>
        </w:rPr>
      </w:pPr>
      <w:r>
        <w:rPr>
          <w:color w:val="231F20"/>
          <w:w w:val="90"/>
          <w:sz w:val="16"/>
        </w:rPr>
        <w:t>Northern</w:t>
      </w:r>
      <w:r>
        <w:rPr>
          <w:color w:val="231F20"/>
          <w:spacing w:val="-8"/>
          <w:w w:val="90"/>
          <w:sz w:val="16"/>
        </w:rPr>
        <w:t> </w:t>
      </w:r>
      <w:r>
        <w:rPr>
          <w:color w:val="231F20"/>
          <w:w w:val="90"/>
          <w:sz w:val="16"/>
        </w:rPr>
        <w:t>Ireland,</w:t>
      </w:r>
      <w:r>
        <w:rPr>
          <w:color w:val="231F20"/>
          <w:spacing w:val="-6"/>
          <w:w w:val="90"/>
          <w:sz w:val="16"/>
        </w:rPr>
        <w:t> </w:t>
      </w:r>
      <w:r>
        <w:rPr>
          <w:color w:val="231F20"/>
          <w:w w:val="90"/>
          <w:sz w:val="16"/>
        </w:rPr>
        <w:t>28</w:t>
      </w:r>
      <w:r>
        <w:rPr>
          <w:color w:val="231F20"/>
          <w:spacing w:val="40"/>
          <w:sz w:val="16"/>
        </w:rPr>
        <w:t> </w:t>
      </w:r>
      <w:r>
        <w:rPr>
          <w:color w:val="231F20"/>
          <w:sz w:val="16"/>
        </w:rPr>
        <w:t>rules of court, 27</w:t>
      </w:r>
      <w:r>
        <w:rPr>
          <w:color w:val="231F20"/>
          <w:spacing w:val="40"/>
          <w:sz w:val="16"/>
        </w:rPr>
        <w:t> </w:t>
      </w:r>
      <w:r>
        <w:rPr>
          <w:color w:val="231F20"/>
          <w:sz w:val="16"/>
        </w:rPr>
        <w:t>Scotland,</w:t>
      </w:r>
      <w:r>
        <w:rPr>
          <w:color w:val="231F20"/>
          <w:spacing w:val="-9"/>
          <w:sz w:val="16"/>
        </w:rPr>
        <w:t> </w:t>
      </w:r>
      <w:r>
        <w:rPr>
          <w:color w:val="231F20"/>
          <w:sz w:val="16"/>
        </w:rPr>
        <w:t>28</w:t>
      </w:r>
    </w:p>
    <w:p>
      <w:pPr>
        <w:spacing w:line="172" w:lineRule="exact" w:before="0"/>
        <w:ind w:left="836" w:right="0" w:firstLine="0"/>
        <w:jc w:val="left"/>
        <w:rPr>
          <w:sz w:val="16"/>
        </w:rPr>
      </w:pPr>
      <w:r>
        <w:rPr>
          <w:color w:val="231F20"/>
          <w:w w:val="90"/>
          <w:sz w:val="16"/>
        </w:rPr>
        <w:t>statutory</w:t>
      </w:r>
      <w:r>
        <w:rPr>
          <w:color w:val="231F20"/>
          <w:spacing w:val="-3"/>
          <w:sz w:val="16"/>
        </w:rPr>
        <w:t> </w:t>
      </w:r>
      <w:r>
        <w:rPr>
          <w:color w:val="231F20"/>
          <w:w w:val="90"/>
          <w:sz w:val="16"/>
        </w:rPr>
        <w:t>instruments,</w:t>
      </w:r>
      <w:r>
        <w:rPr>
          <w:color w:val="231F20"/>
          <w:spacing w:val="-2"/>
          <w:sz w:val="16"/>
        </w:rPr>
        <w:t> </w:t>
      </w:r>
      <w:r>
        <w:rPr>
          <w:color w:val="231F20"/>
          <w:w w:val="90"/>
          <w:sz w:val="16"/>
        </w:rPr>
        <w:t>26–</w:t>
      </w:r>
      <w:r>
        <w:rPr>
          <w:color w:val="231F20"/>
          <w:spacing w:val="-5"/>
          <w:w w:val="90"/>
          <w:sz w:val="16"/>
        </w:rPr>
        <w:t>27</w:t>
      </w:r>
    </w:p>
    <w:p>
      <w:pPr>
        <w:spacing w:line="180" w:lineRule="exact" w:before="0"/>
        <w:ind w:left="837" w:right="0" w:firstLine="0"/>
        <w:jc w:val="left"/>
        <w:rPr>
          <w:sz w:val="16"/>
        </w:rPr>
      </w:pPr>
      <w:r>
        <w:rPr>
          <w:color w:val="231F20"/>
          <w:spacing w:val="-2"/>
          <w:w w:val="90"/>
          <w:sz w:val="16"/>
        </w:rPr>
        <w:t>Wales,</w:t>
      </w:r>
      <w:r>
        <w:rPr>
          <w:color w:val="231F20"/>
          <w:spacing w:val="-4"/>
          <w:sz w:val="16"/>
        </w:rPr>
        <w:t> </w:t>
      </w:r>
      <w:r>
        <w:rPr>
          <w:color w:val="231F20"/>
          <w:spacing w:val="-5"/>
          <w:w w:val="95"/>
          <w:sz w:val="16"/>
        </w:rPr>
        <w:t>28</w:t>
      </w:r>
    </w:p>
    <w:p>
      <w:pPr>
        <w:spacing w:line="198" w:lineRule="exact" w:before="0"/>
        <w:ind w:left="676" w:right="0" w:firstLine="0"/>
        <w:jc w:val="left"/>
        <w:rPr>
          <w:sz w:val="16"/>
        </w:rPr>
      </w:pPr>
      <w:r>
        <w:rPr>
          <w:b/>
          <w:color w:val="231F20"/>
          <w:w w:val="90"/>
          <w:sz w:val="16"/>
        </w:rPr>
        <w:t>Unreported</w:t>
      </w:r>
      <w:r>
        <w:rPr>
          <w:b/>
          <w:color w:val="231F20"/>
          <w:spacing w:val="2"/>
          <w:sz w:val="16"/>
        </w:rPr>
        <w:t> </w:t>
      </w:r>
      <w:r>
        <w:rPr>
          <w:b/>
          <w:color w:val="231F20"/>
          <w:w w:val="90"/>
          <w:sz w:val="16"/>
        </w:rPr>
        <w:t>cases</w:t>
      </w:r>
      <w:r>
        <w:rPr>
          <w:color w:val="231F20"/>
          <w:w w:val="90"/>
          <w:sz w:val="16"/>
        </w:rPr>
        <w:t>,</w:t>
      </w:r>
      <w:r>
        <w:rPr>
          <w:color w:val="231F20"/>
          <w:spacing w:val="5"/>
          <w:sz w:val="16"/>
        </w:rPr>
        <w:t> </w:t>
      </w:r>
      <w:r>
        <w:rPr>
          <w:color w:val="231F20"/>
          <w:spacing w:val="-5"/>
          <w:w w:val="90"/>
          <w:sz w:val="16"/>
        </w:rPr>
        <w:t>18</w:t>
      </w:r>
    </w:p>
    <w:p>
      <w:pPr>
        <w:spacing w:line="198" w:lineRule="exact" w:before="144"/>
        <w:ind w:left="676" w:right="0" w:firstLine="0"/>
        <w:jc w:val="left"/>
        <w:rPr>
          <w:b/>
          <w:sz w:val="16"/>
        </w:rPr>
      </w:pPr>
      <w:r>
        <w:rPr>
          <w:b/>
          <w:color w:val="231F20"/>
          <w:spacing w:val="-2"/>
          <w:sz w:val="16"/>
        </w:rPr>
        <w:t>Wales</w:t>
      </w:r>
    </w:p>
    <w:p>
      <w:pPr>
        <w:spacing w:line="180" w:lineRule="exact" w:before="0"/>
        <w:ind w:left="836" w:right="0" w:firstLine="0"/>
        <w:jc w:val="left"/>
        <w:rPr>
          <w:sz w:val="16"/>
        </w:rPr>
      </w:pPr>
      <w:r>
        <w:rPr>
          <w:color w:val="231F20"/>
          <w:spacing w:val="-2"/>
          <w:w w:val="90"/>
          <w:sz w:val="16"/>
        </w:rPr>
        <w:t>primary</w:t>
      </w:r>
      <w:r>
        <w:rPr>
          <w:color w:val="231F20"/>
          <w:spacing w:val="4"/>
          <w:sz w:val="16"/>
        </w:rPr>
        <w:t> </w:t>
      </w:r>
      <w:r>
        <w:rPr>
          <w:color w:val="231F20"/>
          <w:spacing w:val="-2"/>
          <w:w w:val="90"/>
          <w:sz w:val="16"/>
        </w:rPr>
        <w:t>legislation,</w:t>
      </w:r>
      <w:r>
        <w:rPr>
          <w:color w:val="231F20"/>
          <w:spacing w:val="5"/>
          <w:sz w:val="16"/>
        </w:rPr>
        <w:t> </w:t>
      </w:r>
      <w:r>
        <w:rPr>
          <w:color w:val="231F20"/>
          <w:spacing w:val="-5"/>
          <w:w w:val="90"/>
          <w:sz w:val="16"/>
        </w:rPr>
        <w:t>25</w:t>
      </w:r>
    </w:p>
    <w:p>
      <w:pPr>
        <w:spacing w:line="180" w:lineRule="exact" w:before="0"/>
        <w:ind w:left="836" w:right="0" w:firstLine="0"/>
        <w:jc w:val="left"/>
        <w:rPr>
          <w:sz w:val="16"/>
        </w:rPr>
      </w:pPr>
      <w:r>
        <w:rPr>
          <w:color w:val="231F20"/>
          <w:w w:val="85"/>
          <w:sz w:val="16"/>
        </w:rPr>
        <w:t>secondary</w:t>
      </w:r>
      <w:r>
        <w:rPr>
          <w:color w:val="231F20"/>
          <w:spacing w:val="22"/>
          <w:sz w:val="16"/>
        </w:rPr>
        <w:t> </w:t>
      </w:r>
      <w:r>
        <w:rPr>
          <w:color w:val="231F20"/>
          <w:w w:val="85"/>
          <w:sz w:val="16"/>
        </w:rPr>
        <w:t>legislation,</w:t>
      </w:r>
      <w:r>
        <w:rPr>
          <w:color w:val="231F20"/>
          <w:spacing w:val="23"/>
          <w:sz w:val="16"/>
        </w:rPr>
        <w:t> </w:t>
      </w:r>
      <w:r>
        <w:rPr>
          <w:color w:val="231F20"/>
          <w:spacing w:val="-5"/>
          <w:w w:val="85"/>
          <w:sz w:val="16"/>
        </w:rPr>
        <w:t>28</w:t>
      </w:r>
    </w:p>
    <w:p>
      <w:pPr>
        <w:spacing w:line="199" w:lineRule="auto" w:before="10"/>
        <w:ind w:left="676" w:right="2463" w:firstLine="160"/>
        <w:jc w:val="left"/>
        <w:rPr>
          <w:b/>
          <w:sz w:val="16"/>
        </w:rPr>
      </w:pPr>
      <w:r>
        <w:rPr>
          <w:color w:val="231F20"/>
          <w:w w:val="90"/>
          <w:sz w:val="16"/>
        </w:rPr>
        <w:t>statutory</w:t>
      </w:r>
      <w:r>
        <w:rPr>
          <w:color w:val="231F20"/>
          <w:spacing w:val="-6"/>
          <w:w w:val="90"/>
          <w:sz w:val="16"/>
        </w:rPr>
        <w:t> </w:t>
      </w:r>
      <w:r>
        <w:rPr>
          <w:color w:val="231F20"/>
          <w:w w:val="90"/>
          <w:sz w:val="16"/>
        </w:rPr>
        <w:t>instruments,</w:t>
      </w:r>
      <w:r>
        <w:rPr>
          <w:color w:val="231F20"/>
          <w:spacing w:val="-6"/>
          <w:w w:val="90"/>
          <w:sz w:val="16"/>
        </w:rPr>
        <w:t> </w:t>
      </w:r>
      <w:r>
        <w:rPr>
          <w:color w:val="231F20"/>
          <w:w w:val="90"/>
          <w:sz w:val="16"/>
        </w:rPr>
        <w:t>28</w:t>
      </w:r>
      <w:r>
        <w:rPr>
          <w:color w:val="231F20"/>
          <w:spacing w:val="40"/>
          <w:sz w:val="16"/>
        </w:rPr>
        <w:t> </w:t>
      </w:r>
      <w:r>
        <w:rPr>
          <w:b/>
          <w:color w:val="231F20"/>
          <w:sz w:val="16"/>
        </w:rPr>
        <w:t>Websites</w:t>
      </w:r>
      <w:r>
        <w:rPr>
          <w:b/>
          <w:color w:val="231F20"/>
          <w:spacing w:val="-7"/>
          <w:sz w:val="16"/>
        </w:rPr>
        <w:t> </w:t>
      </w:r>
      <w:r>
        <w:rPr>
          <w:b/>
          <w:color w:val="231F20"/>
          <w:sz w:val="16"/>
        </w:rPr>
        <w:t>and</w:t>
      </w:r>
      <w:r>
        <w:rPr>
          <w:b/>
          <w:color w:val="231F20"/>
          <w:spacing w:val="-7"/>
          <w:sz w:val="16"/>
        </w:rPr>
        <w:t> </w:t>
      </w:r>
      <w:r>
        <w:rPr>
          <w:b/>
          <w:color w:val="231F20"/>
          <w:sz w:val="16"/>
        </w:rPr>
        <w:t>blogs</w:t>
      </w:r>
      <w:r>
        <w:rPr>
          <w:color w:val="231F20"/>
          <w:sz w:val="16"/>
        </w:rPr>
        <w:t>,</w:t>
      </w:r>
      <w:r>
        <w:rPr>
          <w:color w:val="231F20"/>
          <w:spacing w:val="-7"/>
          <w:sz w:val="16"/>
        </w:rPr>
        <w:t> </w:t>
      </w:r>
      <w:r>
        <w:rPr>
          <w:color w:val="231F20"/>
          <w:sz w:val="16"/>
        </w:rPr>
        <w:t>42</w:t>
      </w:r>
      <w:r>
        <w:rPr>
          <w:color w:val="231F20"/>
          <w:spacing w:val="40"/>
          <w:sz w:val="16"/>
        </w:rPr>
        <w:t> </w:t>
      </w:r>
      <w:r>
        <w:rPr>
          <w:b/>
          <w:color w:val="231F20"/>
          <w:sz w:val="16"/>
        </w:rPr>
        <w:t>Web</w:t>
      </w:r>
      <w:r>
        <w:rPr>
          <w:b/>
          <w:color w:val="231F20"/>
          <w:spacing w:val="-10"/>
          <w:sz w:val="16"/>
        </w:rPr>
        <w:t> </w:t>
      </w:r>
      <w:r>
        <w:rPr>
          <w:b/>
          <w:color w:val="231F20"/>
          <w:sz w:val="16"/>
        </w:rPr>
        <w:t>addresses</w:t>
      </w:r>
    </w:p>
    <w:p>
      <w:pPr>
        <w:spacing w:line="172" w:lineRule="exact" w:before="0"/>
        <w:ind w:left="836" w:right="0" w:firstLine="0"/>
        <w:jc w:val="left"/>
        <w:rPr>
          <w:sz w:val="16"/>
        </w:rPr>
      </w:pPr>
      <w:r>
        <w:rPr>
          <w:color w:val="231F20"/>
          <w:w w:val="90"/>
          <w:sz w:val="16"/>
        </w:rPr>
        <w:t>conference</w:t>
      </w:r>
      <w:r>
        <w:rPr>
          <w:color w:val="231F20"/>
          <w:spacing w:val="-4"/>
          <w:w w:val="90"/>
          <w:sz w:val="16"/>
        </w:rPr>
        <w:t> </w:t>
      </w:r>
      <w:r>
        <w:rPr>
          <w:color w:val="231F20"/>
          <w:w w:val="90"/>
          <w:sz w:val="16"/>
        </w:rPr>
        <w:t>papers,</w:t>
      </w:r>
      <w:r>
        <w:rPr>
          <w:color w:val="231F20"/>
          <w:spacing w:val="-4"/>
          <w:w w:val="90"/>
          <w:sz w:val="16"/>
        </w:rPr>
        <w:t> </w:t>
      </w:r>
      <w:r>
        <w:rPr>
          <w:color w:val="231F20"/>
          <w:spacing w:val="-5"/>
          <w:w w:val="90"/>
          <w:sz w:val="16"/>
        </w:rPr>
        <w:t>41</w:t>
      </w:r>
    </w:p>
    <w:p>
      <w:pPr>
        <w:spacing w:line="180" w:lineRule="exact" w:before="0"/>
        <w:ind w:left="836" w:right="0" w:firstLine="0"/>
        <w:jc w:val="left"/>
        <w:rPr>
          <w:sz w:val="16"/>
        </w:rPr>
      </w:pPr>
      <w:r>
        <w:rPr>
          <w:color w:val="231F20"/>
          <w:w w:val="85"/>
          <w:sz w:val="16"/>
        </w:rPr>
        <w:t>newspaper</w:t>
      </w:r>
      <w:r>
        <w:rPr>
          <w:color w:val="231F20"/>
          <w:spacing w:val="16"/>
          <w:sz w:val="16"/>
        </w:rPr>
        <w:t> </w:t>
      </w:r>
      <w:r>
        <w:rPr>
          <w:color w:val="231F20"/>
          <w:w w:val="85"/>
          <w:sz w:val="16"/>
        </w:rPr>
        <w:t>articles,</w:t>
      </w:r>
      <w:r>
        <w:rPr>
          <w:color w:val="231F20"/>
          <w:spacing w:val="17"/>
          <w:sz w:val="16"/>
        </w:rPr>
        <w:t> </w:t>
      </w:r>
      <w:r>
        <w:rPr>
          <w:color w:val="231F20"/>
          <w:spacing w:val="-5"/>
          <w:w w:val="85"/>
          <w:sz w:val="16"/>
        </w:rPr>
        <w:t>42</w:t>
      </w:r>
    </w:p>
    <w:p>
      <w:pPr>
        <w:spacing w:line="180" w:lineRule="exact" w:before="0"/>
        <w:ind w:left="836" w:right="0" w:firstLine="0"/>
        <w:jc w:val="left"/>
        <w:rPr>
          <w:sz w:val="16"/>
        </w:rPr>
      </w:pPr>
      <w:r>
        <w:rPr>
          <w:color w:val="231F20"/>
          <w:w w:val="90"/>
          <w:sz w:val="16"/>
        </w:rPr>
        <w:t>online</w:t>
      </w:r>
      <w:r>
        <w:rPr>
          <w:color w:val="231F20"/>
          <w:spacing w:val="-2"/>
          <w:sz w:val="16"/>
        </w:rPr>
        <w:t> </w:t>
      </w:r>
      <w:r>
        <w:rPr>
          <w:color w:val="231F20"/>
          <w:w w:val="90"/>
          <w:sz w:val="16"/>
        </w:rPr>
        <w:t>journals,</w:t>
      </w:r>
      <w:r>
        <w:rPr>
          <w:color w:val="231F20"/>
          <w:spacing w:val="-2"/>
          <w:sz w:val="16"/>
        </w:rPr>
        <w:t> </w:t>
      </w:r>
      <w:r>
        <w:rPr>
          <w:color w:val="231F20"/>
          <w:spacing w:val="-5"/>
          <w:w w:val="90"/>
          <w:sz w:val="16"/>
        </w:rPr>
        <w:t>38</w:t>
      </w:r>
    </w:p>
    <w:p>
      <w:pPr>
        <w:spacing w:line="180" w:lineRule="exact" w:before="0"/>
        <w:ind w:left="836" w:right="0" w:firstLine="0"/>
        <w:jc w:val="left"/>
        <w:rPr>
          <w:sz w:val="16"/>
        </w:rPr>
      </w:pPr>
      <w:r>
        <w:rPr>
          <w:color w:val="231F20"/>
          <w:w w:val="90"/>
          <w:sz w:val="16"/>
        </w:rPr>
        <w:t>secondary</w:t>
      </w:r>
      <w:r>
        <w:rPr>
          <w:color w:val="231F20"/>
          <w:spacing w:val="-6"/>
          <w:w w:val="90"/>
          <w:sz w:val="16"/>
        </w:rPr>
        <w:t> </w:t>
      </w:r>
      <w:r>
        <w:rPr>
          <w:color w:val="231F20"/>
          <w:w w:val="90"/>
          <w:sz w:val="16"/>
        </w:rPr>
        <w:t>sources,</w:t>
      </w:r>
      <w:r>
        <w:rPr>
          <w:color w:val="231F20"/>
          <w:spacing w:val="-5"/>
          <w:w w:val="90"/>
          <w:sz w:val="16"/>
        </w:rPr>
        <w:t> 39</w:t>
      </w:r>
    </w:p>
    <w:p>
      <w:pPr>
        <w:spacing w:line="180" w:lineRule="exact" w:before="0"/>
        <w:ind w:left="676" w:right="0" w:firstLine="0"/>
        <w:jc w:val="left"/>
        <w:rPr>
          <w:sz w:val="16"/>
        </w:rPr>
      </w:pPr>
      <w:r>
        <w:rPr>
          <w:b/>
          <w:color w:val="231F20"/>
          <w:w w:val="90"/>
          <w:sz w:val="16"/>
        </w:rPr>
        <w:t>White</w:t>
      </w:r>
      <w:r>
        <w:rPr>
          <w:b/>
          <w:color w:val="231F20"/>
          <w:sz w:val="16"/>
        </w:rPr>
        <w:t> </w:t>
      </w:r>
      <w:r>
        <w:rPr>
          <w:b/>
          <w:color w:val="231F20"/>
          <w:w w:val="90"/>
          <w:sz w:val="16"/>
        </w:rPr>
        <w:t>Papers</w:t>
      </w:r>
      <w:r>
        <w:rPr>
          <w:color w:val="231F20"/>
          <w:w w:val="90"/>
          <w:sz w:val="16"/>
        </w:rPr>
        <w:t>,</w:t>
      </w:r>
      <w:r>
        <w:rPr>
          <w:color w:val="231F20"/>
          <w:spacing w:val="3"/>
          <w:sz w:val="16"/>
        </w:rPr>
        <w:t> </w:t>
      </w:r>
      <w:r>
        <w:rPr>
          <w:color w:val="231F20"/>
          <w:spacing w:val="-5"/>
          <w:w w:val="90"/>
          <w:sz w:val="16"/>
        </w:rPr>
        <w:t>40</w:t>
      </w:r>
    </w:p>
    <w:p>
      <w:pPr>
        <w:spacing w:line="198" w:lineRule="exact" w:before="0"/>
        <w:ind w:left="676" w:right="0" w:firstLine="0"/>
        <w:jc w:val="left"/>
        <w:rPr>
          <w:sz w:val="16"/>
        </w:rPr>
      </w:pPr>
      <w:r>
        <w:rPr>
          <w:b/>
          <w:color w:val="231F20"/>
          <w:w w:val="90"/>
          <w:sz w:val="16"/>
        </w:rPr>
        <w:t>Working</w:t>
      </w:r>
      <w:r>
        <w:rPr>
          <w:b/>
          <w:color w:val="231F20"/>
          <w:spacing w:val="-3"/>
          <w:w w:val="90"/>
          <w:sz w:val="16"/>
        </w:rPr>
        <w:t> </w:t>
      </w:r>
      <w:r>
        <w:rPr>
          <w:b/>
          <w:color w:val="231F20"/>
          <w:w w:val="90"/>
          <w:sz w:val="16"/>
        </w:rPr>
        <w:t>papers</w:t>
      </w:r>
      <w:r>
        <w:rPr>
          <w:color w:val="231F20"/>
          <w:w w:val="90"/>
          <w:sz w:val="16"/>
        </w:rPr>
        <w:t>,</w:t>
      </w:r>
      <w:r>
        <w:rPr>
          <w:color w:val="231F20"/>
          <w:spacing w:val="-1"/>
          <w:w w:val="90"/>
          <w:sz w:val="16"/>
        </w:rPr>
        <w:t> </w:t>
      </w:r>
      <w:r>
        <w:rPr>
          <w:color w:val="231F20"/>
          <w:spacing w:val="-7"/>
          <w:w w:val="90"/>
          <w:sz w:val="16"/>
        </w:rPr>
        <w:t>38</w:t>
      </w:r>
    </w:p>
    <w:p>
      <w:pPr>
        <w:spacing w:before="145"/>
        <w:ind w:left="676" w:right="0" w:firstLine="0"/>
        <w:jc w:val="left"/>
        <w:rPr>
          <w:sz w:val="16"/>
        </w:rPr>
      </w:pPr>
      <w:r>
        <w:rPr>
          <w:b/>
          <w:color w:val="231F20"/>
          <w:w w:val="90"/>
          <w:sz w:val="16"/>
        </w:rPr>
        <w:t>Years,</w:t>
      </w:r>
      <w:r>
        <w:rPr>
          <w:b/>
          <w:color w:val="231F20"/>
          <w:spacing w:val="-2"/>
          <w:w w:val="90"/>
          <w:sz w:val="16"/>
        </w:rPr>
        <w:t> </w:t>
      </w:r>
      <w:r>
        <w:rPr>
          <w:b/>
          <w:color w:val="231F20"/>
          <w:w w:val="90"/>
          <w:sz w:val="16"/>
        </w:rPr>
        <w:t>ranges</w:t>
      </w:r>
      <w:r>
        <w:rPr>
          <w:b/>
          <w:color w:val="231F20"/>
          <w:spacing w:val="-1"/>
          <w:w w:val="90"/>
          <w:sz w:val="16"/>
        </w:rPr>
        <w:t> </w:t>
      </w:r>
      <w:r>
        <w:rPr>
          <w:b/>
          <w:color w:val="231F20"/>
          <w:w w:val="90"/>
          <w:sz w:val="16"/>
        </w:rPr>
        <w:t>of</w:t>
      </w:r>
      <w:r>
        <w:rPr>
          <w:color w:val="231F20"/>
          <w:w w:val="90"/>
          <w:sz w:val="16"/>
        </w:rPr>
        <w:t>,</w:t>
      </w:r>
      <w:r>
        <w:rPr>
          <w:color w:val="231F20"/>
          <w:spacing w:val="-1"/>
          <w:w w:val="90"/>
          <w:sz w:val="16"/>
        </w:rPr>
        <w:t> </w:t>
      </w:r>
      <w:r>
        <w:rPr>
          <w:color w:val="231F20"/>
          <w:spacing w:val="-10"/>
          <w:w w:val="90"/>
          <w:sz w:val="16"/>
        </w:rPr>
        <w:t>8</w:t>
      </w:r>
    </w:p>
    <w:p>
      <w:pPr>
        <w:spacing w:after="0"/>
        <w:jc w:val="left"/>
        <w:rPr>
          <w:sz w:val="16"/>
        </w:rPr>
        <w:sectPr>
          <w:pgSz w:w="8850" w:h="13270"/>
          <w:pgMar w:top="1340" w:bottom="280" w:left="283" w:right="283"/>
          <w:cols w:num="2" w:equalWidth="0">
            <w:col w:w="3170" w:space="190"/>
            <w:col w:w="4924"/>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1"/>
      </w:pPr>
    </w:p>
    <w:p>
      <w:pPr>
        <w:pStyle w:val="BodyText"/>
        <w:ind w:left="113"/>
      </w:pPr>
      <w:r>
        <w:rPr>
          <w:color w:val="231F20"/>
          <w:spacing w:val="-5"/>
        </w:rPr>
        <w:t>54</w:t>
      </w:r>
    </w:p>
    <w:p>
      <w:pPr>
        <w:pStyle w:val="BodyText"/>
        <w:spacing w:after="0"/>
        <w:sectPr>
          <w:type w:val="continuous"/>
          <w:pgSz w:w="8850" w:h="13270"/>
          <w:pgMar w:top="1160" w:bottom="280" w:left="283" w:right="283"/>
        </w:sectPr>
      </w:pPr>
    </w:p>
    <w:p>
      <w:pPr>
        <w:pStyle w:val="BodyText"/>
        <w:spacing w:before="160"/>
      </w:pPr>
    </w:p>
    <w:p>
      <w:pPr>
        <w:spacing w:before="1"/>
        <w:ind w:left="449" w:right="0" w:firstLine="0"/>
        <w:jc w:val="left"/>
        <w:rPr>
          <w:rFonts w:ascii="Book Antiqua"/>
          <w:b/>
          <w:sz w:val="20"/>
        </w:rPr>
      </w:pPr>
      <w:r>
        <w:rPr>
          <w:rFonts w:ascii="Book Antiqua"/>
          <w:b/>
          <w:color w:val="231F20"/>
          <w:w w:val="90"/>
          <w:sz w:val="20"/>
        </w:rPr>
        <w:t>Primary</w:t>
      </w:r>
      <w:r>
        <w:rPr>
          <w:rFonts w:ascii="Book Antiqua"/>
          <w:b/>
          <w:color w:val="231F20"/>
          <w:spacing w:val="17"/>
          <w:sz w:val="20"/>
        </w:rPr>
        <w:t> </w:t>
      </w:r>
      <w:r>
        <w:rPr>
          <w:rFonts w:ascii="Book Antiqua"/>
          <w:b/>
          <w:color w:val="231F20"/>
          <w:spacing w:val="-7"/>
          <w:w w:val="95"/>
          <w:sz w:val="20"/>
        </w:rPr>
        <w:t>Sources</w:t>
      </w:r>
    </w:p>
    <w:p>
      <w:pPr>
        <w:pStyle w:val="Heading2"/>
      </w:pPr>
      <w:r>
        <w:rPr>
          <w:b w:val="0"/>
        </w:rPr>
        <w:br w:type="column"/>
      </w:r>
      <w:r>
        <w:rPr>
          <w:color w:val="231F20"/>
          <w:spacing w:val="-8"/>
        </w:rPr>
        <w:t>OSCOLA</w:t>
      </w:r>
      <w:r>
        <w:rPr>
          <w:color w:val="231F20"/>
          <w:spacing w:val="30"/>
        </w:rPr>
        <w:t> </w:t>
      </w:r>
      <w:r>
        <w:rPr>
          <w:color w:val="231F20"/>
          <w:spacing w:val="-8"/>
        </w:rPr>
        <w:t>Quick</w:t>
      </w:r>
      <w:r>
        <w:rPr>
          <w:color w:val="231F20"/>
          <w:spacing w:val="-10"/>
        </w:rPr>
        <w:t> </w:t>
      </w:r>
      <w:r>
        <w:rPr>
          <w:color w:val="231F20"/>
          <w:spacing w:val="-8"/>
        </w:rPr>
        <w:t>Reference</w:t>
      </w:r>
      <w:r>
        <w:rPr>
          <w:color w:val="231F20"/>
          <w:spacing w:val="-9"/>
        </w:rPr>
        <w:t> </w:t>
      </w:r>
      <w:r>
        <w:rPr>
          <w:color w:val="231F20"/>
          <w:spacing w:val="-8"/>
        </w:rPr>
        <w:t>Guide</w:t>
      </w:r>
    </w:p>
    <w:p>
      <w:pPr>
        <w:pStyle w:val="Heading4"/>
        <w:spacing w:before="38"/>
        <w:ind w:left="0" w:right="518"/>
        <w:jc w:val="center"/>
        <w:rPr>
          <w:rFonts w:ascii="Book Antiqua"/>
        </w:rPr>
      </w:pPr>
      <w:r>
        <w:rPr>
          <w:rFonts w:ascii="Book Antiqua"/>
          <w:color w:val="231F20"/>
          <w:w w:val="90"/>
        </w:rPr>
        <w:t>Secondary</w:t>
      </w:r>
      <w:r>
        <w:rPr>
          <w:rFonts w:ascii="Book Antiqua"/>
          <w:color w:val="231F20"/>
          <w:spacing w:val="-4"/>
          <w:w w:val="90"/>
        </w:rPr>
        <w:t> </w:t>
      </w:r>
      <w:r>
        <w:rPr>
          <w:rFonts w:ascii="Book Antiqua"/>
          <w:color w:val="231F20"/>
          <w:spacing w:val="-2"/>
        </w:rPr>
        <w:t>Sources</w:t>
      </w:r>
    </w:p>
    <w:p>
      <w:pPr>
        <w:pStyle w:val="Heading4"/>
        <w:spacing w:after="0"/>
        <w:jc w:val="center"/>
        <w:rPr>
          <w:rFonts w:ascii="Book Antiqua"/>
        </w:rPr>
        <w:sectPr>
          <w:pgSz w:w="8850" w:h="13270"/>
          <w:pgMar w:top="1140" w:bottom="280" w:left="283" w:right="283"/>
          <w:cols w:num="2" w:equalWidth="0">
            <w:col w:w="1826" w:space="40"/>
            <w:col w:w="6418"/>
          </w:cols>
        </w:sectPr>
      </w:pPr>
    </w:p>
    <w:p>
      <w:pPr>
        <w:spacing w:line="230" w:lineRule="auto" w:before="42"/>
        <w:ind w:left="449" w:right="0" w:firstLine="0"/>
        <w:jc w:val="both"/>
        <w:rPr>
          <w:rFonts w:ascii="Bookman Old Style"/>
          <w:b w:val="0"/>
          <w:sz w:val="16"/>
        </w:rPr>
      </w:pPr>
      <w:r>
        <w:rPr>
          <w:rFonts w:ascii="Bookman Old Style"/>
          <w:b w:val="0"/>
          <w:color w:val="231F20"/>
          <w:w w:val="90"/>
          <w:sz w:val="16"/>
        </w:rPr>
        <w:t>Do</w:t>
      </w:r>
      <w:r>
        <w:rPr>
          <w:rFonts w:ascii="Bookman Old Style"/>
          <w:b w:val="0"/>
          <w:color w:val="231F20"/>
          <w:spacing w:val="-5"/>
          <w:w w:val="90"/>
          <w:sz w:val="16"/>
        </w:rPr>
        <w:t> </w:t>
      </w:r>
      <w:r>
        <w:rPr>
          <w:rFonts w:ascii="Bookman Old Style"/>
          <w:b w:val="0"/>
          <w:color w:val="231F20"/>
          <w:w w:val="90"/>
          <w:sz w:val="16"/>
        </w:rPr>
        <w:t>not</w:t>
      </w:r>
      <w:r>
        <w:rPr>
          <w:rFonts w:ascii="Bookman Old Style"/>
          <w:b w:val="0"/>
          <w:color w:val="231F20"/>
          <w:spacing w:val="-6"/>
          <w:w w:val="90"/>
          <w:sz w:val="16"/>
        </w:rPr>
        <w:t> </w:t>
      </w:r>
      <w:r>
        <w:rPr>
          <w:rFonts w:ascii="Bookman Old Style"/>
          <w:b w:val="0"/>
          <w:color w:val="231F20"/>
          <w:w w:val="90"/>
          <w:sz w:val="16"/>
        </w:rPr>
        <w:t>use</w:t>
      </w:r>
      <w:r>
        <w:rPr>
          <w:rFonts w:ascii="Bookman Old Style"/>
          <w:b w:val="0"/>
          <w:color w:val="231F20"/>
          <w:spacing w:val="-5"/>
          <w:w w:val="90"/>
          <w:sz w:val="16"/>
        </w:rPr>
        <w:t> </w:t>
      </w:r>
      <w:r>
        <w:rPr>
          <w:rFonts w:ascii="Bookman Old Style"/>
          <w:b w:val="0"/>
          <w:color w:val="231F20"/>
          <w:w w:val="90"/>
          <w:sz w:val="16"/>
        </w:rPr>
        <w:t>full</w:t>
      </w:r>
      <w:r>
        <w:rPr>
          <w:rFonts w:ascii="Bookman Old Style"/>
          <w:b w:val="0"/>
          <w:color w:val="231F20"/>
          <w:spacing w:val="-5"/>
          <w:w w:val="90"/>
          <w:sz w:val="16"/>
        </w:rPr>
        <w:t> </w:t>
      </w:r>
      <w:r>
        <w:rPr>
          <w:rFonts w:ascii="Bookman Old Style"/>
          <w:b w:val="0"/>
          <w:color w:val="231F20"/>
          <w:w w:val="90"/>
          <w:sz w:val="16"/>
        </w:rPr>
        <w:t>stops</w:t>
      </w:r>
      <w:r>
        <w:rPr>
          <w:rFonts w:ascii="Bookman Old Style"/>
          <w:b w:val="0"/>
          <w:color w:val="231F20"/>
          <w:spacing w:val="-5"/>
          <w:w w:val="90"/>
          <w:sz w:val="16"/>
        </w:rPr>
        <w:t> </w:t>
      </w:r>
      <w:r>
        <w:rPr>
          <w:rFonts w:ascii="Bookman Old Style"/>
          <w:b w:val="0"/>
          <w:color w:val="231F20"/>
          <w:w w:val="90"/>
          <w:sz w:val="16"/>
        </w:rPr>
        <w:t>in</w:t>
      </w:r>
      <w:r>
        <w:rPr>
          <w:rFonts w:ascii="Bookman Old Style"/>
          <w:b w:val="0"/>
          <w:color w:val="231F20"/>
          <w:spacing w:val="-6"/>
          <w:w w:val="90"/>
          <w:sz w:val="16"/>
        </w:rPr>
        <w:t> </w:t>
      </w:r>
      <w:r>
        <w:rPr>
          <w:rFonts w:ascii="Bookman Old Style"/>
          <w:b w:val="0"/>
          <w:color w:val="231F20"/>
          <w:w w:val="90"/>
          <w:sz w:val="16"/>
        </w:rPr>
        <w:t>abbreviations.</w:t>
      </w:r>
      <w:r>
        <w:rPr>
          <w:rFonts w:ascii="Bookman Old Style"/>
          <w:b w:val="0"/>
          <w:color w:val="231F20"/>
          <w:spacing w:val="-5"/>
          <w:w w:val="90"/>
          <w:sz w:val="16"/>
        </w:rPr>
        <w:t> </w:t>
      </w:r>
      <w:r>
        <w:rPr>
          <w:rFonts w:ascii="Bookman Old Style"/>
          <w:b w:val="0"/>
          <w:color w:val="231F20"/>
          <w:w w:val="90"/>
          <w:sz w:val="16"/>
        </w:rPr>
        <w:t>Separate citations</w:t>
      </w:r>
      <w:r>
        <w:rPr>
          <w:rFonts w:ascii="Bookman Old Style"/>
          <w:b w:val="0"/>
          <w:color w:val="231F20"/>
          <w:spacing w:val="-8"/>
          <w:w w:val="90"/>
          <w:sz w:val="16"/>
        </w:rPr>
        <w:t> </w:t>
      </w:r>
      <w:r>
        <w:rPr>
          <w:rFonts w:ascii="Bookman Old Style"/>
          <w:b w:val="0"/>
          <w:color w:val="231F20"/>
          <w:w w:val="90"/>
          <w:sz w:val="16"/>
        </w:rPr>
        <w:t>with</w:t>
      </w:r>
      <w:r>
        <w:rPr>
          <w:rFonts w:ascii="Bookman Old Style"/>
          <w:b w:val="0"/>
          <w:color w:val="231F20"/>
          <w:spacing w:val="-8"/>
          <w:w w:val="90"/>
          <w:sz w:val="16"/>
        </w:rPr>
        <w:t> </w:t>
      </w:r>
      <w:r>
        <w:rPr>
          <w:rFonts w:ascii="Bookman Old Style"/>
          <w:b w:val="0"/>
          <w:color w:val="231F20"/>
          <w:w w:val="90"/>
          <w:sz w:val="16"/>
        </w:rPr>
        <w:t>a</w:t>
      </w:r>
      <w:r>
        <w:rPr>
          <w:rFonts w:ascii="Bookman Old Style"/>
          <w:b w:val="0"/>
          <w:color w:val="231F20"/>
          <w:spacing w:val="-8"/>
          <w:w w:val="90"/>
          <w:sz w:val="16"/>
        </w:rPr>
        <w:t> </w:t>
      </w:r>
      <w:r>
        <w:rPr>
          <w:rFonts w:ascii="Bookman Old Style"/>
          <w:b w:val="0"/>
          <w:color w:val="231F20"/>
          <w:w w:val="90"/>
          <w:sz w:val="16"/>
        </w:rPr>
        <w:t>semi-colon.</w:t>
      </w:r>
    </w:p>
    <w:p>
      <w:pPr>
        <w:spacing w:before="114"/>
        <w:ind w:left="449" w:right="0" w:firstLine="0"/>
        <w:jc w:val="left"/>
        <w:rPr>
          <w:rFonts w:ascii="Book Antiqua"/>
          <w:b/>
          <w:sz w:val="16"/>
        </w:rPr>
      </w:pPr>
      <w:r>
        <w:rPr>
          <w:rFonts w:ascii="Book Antiqua"/>
          <w:b/>
          <w:color w:val="231F20"/>
          <w:spacing w:val="-2"/>
          <w:sz w:val="16"/>
        </w:rPr>
        <w:t>Cases</w:t>
      </w:r>
    </w:p>
    <w:p>
      <w:pPr>
        <w:spacing w:line="230" w:lineRule="auto" w:before="52"/>
        <w:ind w:left="449" w:right="0" w:firstLine="0"/>
        <w:jc w:val="both"/>
        <w:rPr>
          <w:rFonts w:ascii="Bookman Old Style"/>
          <w:b w:val="0"/>
          <w:sz w:val="16"/>
        </w:rPr>
      </w:pPr>
      <w:r>
        <w:rPr>
          <w:rFonts w:ascii="Bookman Old Style"/>
          <w:b w:val="0"/>
          <w:color w:val="231F20"/>
          <w:w w:val="90"/>
          <w:sz w:val="16"/>
        </w:rPr>
        <w:t>Give</w:t>
      </w:r>
      <w:r>
        <w:rPr>
          <w:rFonts w:ascii="Bookman Old Style"/>
          <w:b w:val="0"/>
          <w:color w:val="231F20"/>
          <w:w w:val="90"/>
          <w:sz w:val="16"/>
        </w:rPr>
        <w:t> the</w:t>
      </w:r>
      <w:r>
        <w:rPr>
          <w:rFonts w:ascii="Bookman Old Style"/>
          <w:b w:val="0"/>
          <w:color w:val="231F20"/>
          <w:w w:val="90"/>
          <w:sz w:val="16"/>
        </w:rPr>
        <w:t> party</w:t>
      </w:r>
      <w:r>
        <w:rPr>
          <w:rFonts w:ascii="Bookman Old Style"/>
          <w:b w:val="0"/>
          <w:color w:val="231F20"/>
          <w:w w:val="90"/>
          <w:sz w:val="16"/>
        </w:rPr>
        <w:t> names,</w:t>
      </w:r>
      <w:r>
        <w:rPr>
          <w:rFonts w:ascii="Bookman Old Style"/>
          <w:b w:val="0"/>
          <w:color w:val="231F20"/>
          <w:w w:val="90"/>
          <w:sz w:val="16"/>
        </w:rPr>
        <w:t> followed</w:t>
      </w:r>
      <w:r>
        <w:rPr>
          <w:rFonts w:ascii="Bookman Old Style"/>
          <w:b w:val="0"/>
          <w:color w:val="231F20"/>
          <w:w w:val="90"/>
          <w:sz w:val="16"/>
        </w:rPr>
        <w:t> by</w:t>
      </w:r>
      <w:r>
        <w:rPr>
          <w:rFonts w:ascii="Bookman Old Style"/>
          <w:b w:val="0"/>
          <w:color w:val="231F20"/>
          <w:w w:val="90"/>
          <w:sz w:val="16"/>
        </w:rPr>
        <w:t> the</w:t>
      </w:r>
      <w:r>
        <w:rPr>
          <w:rFonts w:ascii="Bookman Old Style"/>
          <w:b w:val="0"/>
          <w:color w:val="231F20"/>
          <w:w w:val="90"/>
          <w:sz w:val="16"/>
        </w:rPr>
        <w:t> </w:t>
      </w:r>
      <w:r>
        <w:rPr>
          <w:rFonts w:ascii="Bookman Old Style"/>
          <w:b w:val="0"/>
          <w:color w:val="231F20"/>
          <w:w w:val="90"/>
          <w:sz w:val="16"/>
        </w:rPr>
        <w:t>neutral </w:t>
      </w:r>
      <w:r>
        <w:rPr>
          <w:rFonts w:ascii="Bookman Old Style"/>
          <w:b w:val="0"/>
          <w:color w:val="231F20"/>
          <w:w w:val="80"/>
          <w:sz w:val="16"/>
        </w:rPr>
        <w:t>citation, followed by the </w:t>
      </w:r>
      <w:r>
        <w:rPr>
          <w:rFonts w:ascii="Bookman Old Style"/>
          <w:b w:val="0"/>
          <w:i/>
          <w:color w:val="231F20"/>
          <w:w w:val="80"/>
          <w:sz w:val="16"/>
        </w:rPr>
        <w:t>Law</w:t>
      </w:r>
      <w:r>
        <w:rPr>
          <w:rFonts w:ascii="Bookman Old Style"/>
          <w:b w:val="0"/>
          <w:i/>
          <w:color w:val="231F20"/>
          <w:spacing w:val="-4"/>
          <w:sz w:val="16"/>
        </w:rPr>
        <w:t> </w:t>
      </w:r>
      <w:r>
        <w:rPr>
          <w:rFonts w:ascii="Bookman Old Style"/>
          <w:b w:val="0"/>
          <w:i/>
          <w:color w:val="231F20"/>
          <w:w w:val="80"/>
          <w:sz w:val="16"/>
        </w:rPr>
        <w:t>Reports</w:t>
      </w:r>
      <w:r>
        <w:rPr>
          <w:rFonts w:ascii="Bookman Old Style"/>
          <w:b w:val="0"/>
          <w:i/>
          <w:color w:val="231F20"/>
          <w:spacing w:val="-4"/>
          <w:sz w:val="16"/>
        </w:rPr>
        <w:t> </w:t>
      </w:r>
      <w:r>
        <w:rPr>
          <w:rFonts w:ascii="Bookman Old Style"/>
          <w:b w:val="0"/>
          <w:color w:val="231F20"/>
          <w:w w:val="80"/>
          <w:sz w:val="16"/>
        </w:rPr>
        <w:t>citation (eg AC, Ch, QB). If there is no neutral citation, give the </w:t>
      </w:r>
      <w:r>
        <w:rPr>
          <w:rFonts w:ascii="Bookman Old Style"/>
          <w:b w:val="0"/>
          <w:i/>
          <w:color w:val="231F20"/>
          <w:w w:val="80"/>
          <w:sz w:val="16"/>
        </w:rPr>
        <w:t>Law</w:t>
      </w:r>
      <w:r>
        <w:rPr>
          <w:rFonts w:ascii="Bookman Old Style"/>
          <w:b w:val="0"/>
          <w:i/>
          <w:color w:val="231F20"/>
          <w:sz w:val="16"/>
        </w:rPr>
        <w:t> </w:t>
      </w:r>
      <w:r>
        <w:rPr>
          <w:rFonts w:ascii="Bookman Old Style"/>
          <w:b w:val="0"/>
          <w:i/>
          <w:color w:val="231F20"/>
          <w:w w:val="80"/>
          <w:sz w:val="16"/>
        </w:rPr>
        <w:t>Reports </w:t>
      </w:r>
      <w:r>
        <w:rPr>
          <w:rFonts w:ascii="Bookman Old Style"/>
          <w:b w:val="0"/>
          <w:color w:val="231F20"/>
          <w:w w:val="80"/>
          <w:sz w:val="16"/>
        </w:rPr>
        <w:t>citation followed by the court in brackets. If the case is not reported in the </w:t>
      </w:r>
      <w:r>
        <w:rPr>
          <w:rFonts w:ascii="Bookman Old Style"/>
          <w:b w:val="0"/>
          <w:i/>
          <w:color w:val="231F20"/>
          <w:w w:val="80"/>
          <w:sz w:val="16"/>
        </w:rPr>
        <w:t>Law Reports</w:t>
      </w:r>
      <w:r>
        <w:rPr>
          <w:rFonts w:ascii="Bookman Old Style"/>
          <w:b w:val="0"/>
          <w:color w:val="231F20"/>
          <w:w w:val="80"/>
          <w:sz w:val="16"/>
        </w:rPr>
        <w:t>, cite the All</w:t>
      </w:r>
      <w:r>
        <w:rPr>
          <w:rFonts w:ascii="Bookman Old Style"/>
          <w:b w:val="0"/>
          <w:color w:val="231F20"/>
          <w:spacing w:val="-7"/>
          <w:sz w:val="16"/>
        </w:rPr>
        <w:t> </w:t>
      </w:r>
      <w:r>
        <w:rPr>
          <w:rFonts w:ascii="Bookman Old Style"/>
          <w:b w:val="0"/>
          <w:color w:val="231F20"/>
          <w:w w:val="80"/>
          <w:sz w:val="16"/>
        </w:rPr>
        <w:t>ER</w:t>
      </w:r>
      <w:r>
        <w:rPr>
          <w:rFonts w:ascii="Bookman Old Style"/>
          <w:b w:val="0"/>
          <w:color w:val="231F20"/>
          <w:spacing w:val="-7"/>
          <w:sz w:val="16"/>
        </w:rPr>
        <w:t> </w:t>
      </w:r>
      <w:r>
        <w:rPr>
          <w:rFonts w:ascii="Bookman Old Style"/>
          <w:b w:val="0"/>
          <w:color w:val="231F20"/>
          <w:w w:val="80"/>
          <w:sz w:val="16"/>
        </w:rPr>
        <w:t>or</w:t>
      </w:r>
      <w:r>
        <w:rPr>
          <w:rFonts w:ascii="Bookman Old Style"/>
          <w:b w:val="0"/>
          <w:color w:val="231F20"/>
          <w:spacing w:val="-7"/>
          <w:sz w:val="16"/>
        </w:rPr>
        <w:t> </w:t>
      </w:r>
      <w:r>
        <w:rPr>
          <w:rFonts w:ascii="Bookman Old Style"/>
          <w:b w:val="0"/>
          <w:color w:val="231F20"/>
          <w:w w:val="80"/>
          <w:sz w:val="16"/>
        </w:rPr>
        <w:t>the</w:t>
      </w:r>
      <w:r>
        <w:rPr>
          <w:rFonts w:ascii="Bookman Old Style"/>
          <w:b w:val="0"/>
          <w:color w:val="231F20"/>
          <w:spacing w:val="-6"/>
          <w:sz w:val="16"/>
        </w:rPr>
        <w:t> </w:t>
      </w:r>
      <w:r>
        <w:rPr>
          <w:rFonts w:ascii="Bookman Old Style"/>
          <w:b w:val="0"/>
          <w:color w:val="231F20"/>
          <w:w w:val="80"/>
          <w:sz w:val="16"/>
        </w:rPr>
        <w:t>WLR,</w:t>
      </w:r>
      <w:r>
        <w:rPr>
          <w:rFonts w:ascii="Bookman Old Style"/>
          <w:b w:val="0"/>
          <w:color w:val="231F20"/>
          <w:spacing w:val="-7"/>
          <w:sz w:val="16"/>
        </w:rPr>
        <w:t> </w:t>
      </w:r>
      <w:r>
        <w:rPr>
          <w:rFonts w:ascii="Bookman Old Style"/>
          <w:b w:val="0"/>
          <w:color w:val="231F20"/>
          <w:w w:val="80"/>
          <w:sz w:val="16"/>
        </w:rPr>
        <w:t>or</w:t>
      </w:r>
      <w:r>
        <w:rPr>
          <w:rFonts w:ascii="Bookman Old Style"/>
          <w:b w:val="0"/>
          <w:color w:val="231F20"/>
          <w:spacing w:val="-7"/>
          <w:sz w:val="16"/>
        </w:rPr>
        <w:t> </w:t>
      </w:r>
      <w:r>
        <w:rPr>
          <w:rFonts w:ascii="Bookman Old Style"/>
          <w:b w:val="0"/>
          <w:color w:val="231F20"/>
          <w:w w:val="80"/>
          <w:sz w:val="16"/>
        </w:rPr>
        <w:t>failing</w:t>
      </w:r>
      <w:r>
        <w:rPr>
          <w:rFonts w:ascii="Bookman Old Style"/>
          <w:b w:val="0"/>
          <w:color w:val="231F20"/>
          <w:spacing w:val="-6"/>
          <w:sz w:val="16"/>
        </w:rPr>
        <w:t> </w:t>
      </w:r>
      <w:r>
        <w:rPr>
          <w:rFonts w:ascii="Bookman Old Style"/>
          <w:b w:val="0"/>
          <w:color w:val="231F20"/>
          <w:w w:val="80"/>
          <w:sz w:val="16"/>
        </w:rPr>
        <w:t>that</w:t>
      </w:r>
      <w:r>
        <w:rPr>
          <w:rFonts w:ascii="Bookman Old Style"/>
          <w:b w:val="0"/>
          <w:color w:val="231F20"/>
          <w:spacing w:val="-7"/>
          <w:sz w:val="16"/>
        </w:rPr>
        <w:t> </w:t>
      </w:r>
      <w:r>
        <w:rPr>
          <w:rFonts w:ascii="Bookman Old Style"/>
          <w:b w:val="0"/>
          <w:color w:val="231F20"/>
          <w:w w:val="80"/>
          <w:sz w:val="16"/>
        </w:rPr>
        <w:t>a</w:t>
      </w:r>
      <w:r>
        <w:rPr>
          <w:rFonts w:ascii="Bookman Old Style"/>
          <w:b w:val="0"/>
          <w:color w:val="231F20"/>
          <w:spacing w:val="-7"/>
          <w:sz w:val="16"/>
        </w:rPr>
        <w:t> </w:t>
      </w:r>
      <w:r>
        <w:rPr>
          <w:rFonts w:ascii="Bookman Old Style"/>
          <w:b w:val="0"/>
          <w:color w:val="231F20"/>
          <w:w w:val="80"/>
          <w:sz w:val="16"/>
        </w:rPr>
        <w:t>specialist</w:t>
      </w:r>
      <w:r>
        <w:rPr>
          <w:rFonts w:ascii="Bookman Old Style"/>
          <w:b w:val="0"/>
          <w:color w:val="231F20"/>
          <w:spacing w:val="-6"/>
          <w:sz w:val="16"/>
        </w:rPr>
        <w:t> </w:t>
      </w:r>
      <w:r>
        <w:rPr>
          <w:rFonts w:ascii="Bookman Old Style"/>
          <w:b w:val="0"/>
          <w:color w:val="231F20"/>
          <w:spacing w:val="-2"/>
          <w:w w:val="80"/>
          <w:sz w:val="16"/>
        </w:rPr>
        <w:t>report.</w:t>
      </w:r>
    </w:p>
    <w:p>
      <w:pPr>
        <w:spacing w:line="184" w:lineRule="exact" w:before="72"/>
        <w:ind w:left="609" w:right="0" w:firstLine="0"/>
        <w:jc w:val="both"/>
        <w:rPr>
          <w:rFonts w:ascii="Bookman Old Style"/>
          <w:b w:val="0"/>
          <w:sz w:val="16"/>
        </w:rPr>
      </w:pPr>
      <w:r>
        <w:rPr>
          <w:rFonts w:ascii="Bookman Old Style"/>
          <w:b w:val="0"/>
          <w:i/>
          <w:color w:val="231F20"/>
          <w:w w:val="80"/>
          <w:sz w:val="16"/>
        </w:rPr>
        <w:t>Corr</w:t>
      </w:r>
      <w:r>
        <w:rPr>
          <w:rFonts w:ascii="Bookman Old Style"/>
          <w:b w:val="0"/>
          <w:i/>
          <w:color w:val="231F20"/>
          <w:spacing w:val="2"/>
          <w:sz w:val="16"/>
        </w:rPr>
        <w:t> </w:t>
      </w:r>
      <w:r>
        <w:rPr>
          <w:rFonts w:ascii="Bookman Old Style"/>
          <w:b w:val="0"/>
          <w:i/>
          <w:color w:val="231F20"/>
          <w:w w:val="80"/>
          <w:sz w:val="16"/>
        </w:rPr>
        <w:t>v</w:t>
      </w:r>
      <w:r>
        <w:rPr>
          <w:rFonts w:ascii="Bookman Old Style"/>
          <w:b w:val="0"/>
          <w:i/>
          <w:color w:val="231F20"/>
          <w:spacing w:val="3"/>
          <w:sz w:val="16"/>
        </w:rPr>
        <w:t> </w:t>
      </w:r>
      <w:r>
        <w:rPr>
          <w:rFonts w:ascii="Bookman Old Style"/>
          <w:b w:val="0"/>
          <w:i/>
          <w:color w:val="231F20"/>
          <w:w w:val="80"/>
          <w:sz w:val="16"/>
        </w:rPr>
        <w:t>IBC</w:t>
      </w:r>
      <w:r>
        <w:rPr>
          <w:rFonts w:ascii="Bookman Old Style"/>
          <w:b w:val="0"/>
          <w:i/>
          <w:color w:val="231F20"/>
          <w:spacing w:val="3"/>
          <w:sz w:val="16"/>
        </w:rPr>
        <w:t> </w:t>
      </w:r>
      <w:r>
        <w:rPr>
          <w:rFonts w:ascii="Bookman Old Style"/>
          <w:b w:val="0"/>
          <w:i/>
          <w:color w:val="231F20"/>
          <w:w w:val="80"/>
          <w:sz w:val="16"/>
        </w:rPr>
        <w:t>Vehicles</w:t>
      </w:r>
      <w:r>
        <w:rPr>
          <w:rFonts w:ascii="Bookman Old Style"/>
          <w:b w:val="0"/>
          <w:i/>
          <w:color w:val="231F20"/>
          <w:spacing w:val="2"/>
          <w:sz w:val="16"/>
        </w:rPr>
        <w:t> </w:t>
      </w:r>
      <w:r>
        <w:rPr>
          <w:rFonts w:ascii="Bookman Old Style"/>
          <w:b w:val="0"/>
          <w:i/>
          <w:color w:val="231F20"/>
          <w:w w:val="80"/>
          <w:sz w:val="16"/>
        </w:rPr>
        <w:t>Ltd</w:t>
      </w:r>
      <w:r>
        <w:rPr>
          <w:rFonts w:ascii="Bookman Old Style"/>
          <w:b w:val="0"/>
          <w:i/>
          <w:color w:val="231F20"/>
          <w:spacing w:val="3"/>
          <w:sz w:val="16"/>
        </w:rPr>
        <w:t> </w:t>
      </w:r>
      <w:r>
        <w:rPr>
          <w:rFonts w:ascii="Bookman Old Style"/>
          <w:b w:val="0"/>
          <w:color w:val="231F20"/>
          <w:w w:val="80"/>
          <w:sz w:val="16"/>
        </w:rPr>
        <w:t>[2008]</w:t>
      </w:r>
      <w:r>
        <w:rPr>
          <w:rFonts w:ascii="Bookman Old Style"/>
          <w:b w:val="0"/>
          <w:color w:val="231F20"/>
          <w:sz w:val="16"/>
        </w:rPr>
        <w:t> </w:t>
      </w:r>
      <w:r>
        <w:rPr>
          <w:rFonts w:ascii="Bookman Old Style"/>
          <w:b w:val="0"/>
          <w:color w:val="231F20"/>
          <w:w w:val="80"/>
          <w:sz w:val="16"/>
        </w:rPr>
        <w:t>UKHL</w:t>
      </w:r>
      <w:r>
        <w:rPr>
          <w:rFonts w:ascii="Bookman Old Style"/>
          <w:b w:val="0"/>
          <w:color w:val="231F20"/>
          <w:sz w:val="16"/>
        </w:rPr>
        <w:t> </w:t>
      </w:r>
      <w:r>
        <w:rPr>
          <w:rFonts w:ascii="Bookman Old Style"/>
          <w:b w:val="0"/>
          <w:color w:val="231F20"/>
          <w:w w:val="80"/>
          <w:sz w:val="16"/>
        </w:rPr>
        <w:t>13,</w:t>
      </w:r>
      <w:r>
        <w:rPr>
          <w:rFonts w:ascii="Bookman Old Style"/>
          <w:b w:val="0"/>
          <w:color w:val="231F20"/>
          <w:sz w:val="16"/>
        </w:rPr>
        <w:t> </w:t>
      </w:r>
      <w:r>
        <w:rPr>
          <w:rFonts w:ascii="Bookman Old Style"/>
          <w:b w:val="0"/>
          <w:color w:val="231F20"/>
          <w:spacing w:val="-2"/>
          <w:w w:val="80"/>
          <w:sz w:val="16"/>
        </w:rPr>
        <w:t>[2008]</w:t>
      </w:r>
    </w:p>
    <w:p>
      <w:pPr>
        <w:spacing w:line="184" w:lineRule="exact" w:before="0"/>
        <w:ind w:left="609" w:right="0" w:firstLine="0"/>
        <w:jc w:val="both"/>
        <w:rPr>
          <w:rFonts w:ascii="Bookman Old Style"/>
          <w:b w:val="0"/>
          <w:sz w:val="16"/>
        </w:rPr>
      </w:pPr>
      <w:r>
        <w:rPr>
          <w:rFonts w:ascii="Bookman Old Style"/>
          <w:b w:val="0"/>
          <w:color w:val="231F20"/>
          <w:w w:val="85"/>
          <w:sz w:val="16"/>
        </w:rPr>
        <w:t>1</w:t>
      </w:r>
      <w:r>
        <w:rPr>
          <w:rFonts w:ascii="Bookman Old Style"/>
          <w:b w:val="0"/>
          <w:color w:val="231F20"/>
          <w:spacing w:val="-5"/>
          <w:w w:val="85"/>
          <w:sz w:val="16"/>
        </w:rPr>
        <w:t> </w:t>
      </w:r>
      <w:r>
        <w:rPr>
          <w:rFonts w:ascii="Bookman Old Style"/>
          <w:b w:val="0"/>
          <w:color w:val="231F20"/>
          <w:w w:val="85"/>
          <w:sz w:val="16"/>
        </w:rPr>
        <w:t>AC</w:t>
      </w:r>
      <w:r>
        <w:rPr>
          <w:rFonts w:ascii="Bookman Old Style"/>
          <w:b w:val="0"/>
          <w:color w:val="231F20"/>
          <w:spacing w:val="-4"/>
          <w:w w:val="85"/>
          <w:sz w:val="16"/>
        </w:rPr>
        <w:t> </w:t>
      </w:r>
      <w:r>
        <w:rPr>
          <w:rFonts w:ascii="Bookman Old Style"/>
          <w:b w:val="0"/>
          <w:color w:val="231F20"/>
          <w:spacing w:val="-5"/>
          <w:w w:val="85"/>
          <w:sz w:val="16"/>
        </w:rPr>
        <w:t>884</w:t>
      </w:r>
    </w:p>
    <w:p>
      <w:pPr>
        <w:spacing w:line="230" w:lineRule="auto" w:before="18"/>
        <w:ind w:left="609" w:right="0" w:firstLine="0"/>
        <w:jc w:val="left"/>
        <w:rPr>
          <w:rFonts w:ascii="Bookman Old Style"/>
          <w:b w:val="0"/>
          <w:sz w:val="16"/>
        </w:rPr>
      </w:pPr>
      <w:r>
        <w:rPr>
          <w:rFonts w:ascii="Bookman Old Style"/>
          <w:b w:val="0"/>
          <w:i/>
          <w:color w:val="231F20"/>
          <w:w w:val="85"/>
          <w:sz w:val="16"/>
        </w:rPr>
        <w:t>R</w:t>
      </w:r>
      <w:r>
        <w:rPr>
          <w:rFonts w:ascii="Bookman Old Style"/>
          <w:b w:val="0"/>
          <w:i/>
          <w:color w:val="231F20"/>
          <w:spacing w:val="-5"/>
          <w:w w:val="85"/>
          <w:sz w:val="16"/>
        </w:rPr>
        <w:t> </w:t>
      </w:r>
      <w:r>
        <w:rPr>
          <w:rFonts w:ascii="Bookman Old Style"/>
          <w:b w:val="0"/>
          <w:i/>
          <w:color w:val="231F20"/>
          <w:w w:val="85"/>
          <w:sz w:val="16"/>
        </w:rPr>
        <w:t>(Roberts)</w:t>
      </w:r>
      <w:r>
        <w:rPr>
          <w:rFonts w:ascii="Bookman Old Style"/>
          <w:b w:val="0"/>
          <w:i/>
          <w:color w:val="231F20"/>
          <w:spacing w:val="-5"/>
          <w:w w:val="85"/>
          <w:sz w:val="16"/>
        </w:rPr>
        <w:t> </w:t>
      </w:r>
      <w:r>
        <w:rPr>
          <w:rFonts w:ascii="Bookman Old Style"/>
          <w:b w:val="0"/>
          <w:i/>
          <w:color w:val="231F20"/>
          <w:w w:val="85"/>
          <w:sz w:val="16"/>
        </w:rPr>
        <w:t>v</w:t>
      </w:r>
      <w:r>
        <w:rPr>
          <w:rFonts w:ascii="Bookman Old Style"/>
          <w:b w:val="0"/>
          <w:i/>
          <w:color w:val="231F20"/>
          <w:spacing w:val="-5"/>
          <w:w w:val="85"/>
          <w:sz w:val="16"/>
        </w:rPr>
        <w:t> </w:t>
      </w:r>
      <w:r>
        <w:rPr>
          <w:rFonts w:ascii="Bookman Old Style"/>
          <w:b w:val="0"/>
          <w:i/>
          <w:color w:val="231F20"/>
          <w:w w:val="85"/>
          <w:sz w:val="16"/>
        </w:rPr>
        <w:t>Parole</w:t>
      </w:r>
      <w:r>
        <w:rPr>
          <w:rFonts w:ascii="Bookman Old Style"/>
          <w:b w:val="0"/>
          <w:i/>
          <w:color w:val="231F20"/>
          <w:spacing w:val="-5"/>
          <w:w w:val="85"/>
          <w:sz w:val="16"/>
        </w:rPr>
        <w:t> </w:t>
      </w:r>
      <w:r>
        <w:rPr>
          <w:rFonts w:ascii="Bookman Old Style"/>
          <w:b w:val="0"/>
          <w:i/>
          <w:color w:val="231F20"/>
          <w:w w:val="85"/>
          <w:sz w:val="16"/>
        </w:rPr>
        <w:t>Board</w:t>
      </w:r>
      <w:r>
        <w:rPr>
          <w:rFonts w:ascii="Bookman Old Style"/>
          <w:b w:val="0"/>
          <w:i/>
          <w:color w:val="231F20"/>
          <w:spacing w:val="-5"/>
          <w:w w:val="85"/>
          <w:sz w:val="16"/>
        </w:rPr>
        <w:t> </w:t>
      </w:r>
      <w:r>
        <w:rPr>
          <w:rFonts w:ascii="Bookman Old Style"/>
          <w:b w:val="0"/>
          <w:color w:val="231F20"/>
          <w:w w:val="85"/>
          <w:sz w:val="16"/>
        </w:rPr>
        <w:t>[2004]</w:t>
      </w:r>
      <w:r>
        <w:rPr>
          <w:rFonts w:ascii="Bookman Old Style"/>
          <w:b w:val="0"/>
          <w:color w:val="231F20"/>
          <w:spacing w:val="-7"/>
          <w:w w:val="85"/>
          <w:sz w:val="16"/>
        </w:rPr>
        <w:t> </w:t>
      </w:r>
      <w:r>
        <w:rPr>
          <w:rFonts w:ascii="Bookman Old Style"/>
          <w:b w:val="0"/>
          <w:color w:val="231F20"/>
          <w:w w:val="85"/>
          <w:sz w:val="16"/>
        </w:rPr>
        <w:t>EWCA</w:t>
      </w:r>
      <w:r>
        <w:rPr>
          <w:rFonts w:ascii="Bookman Old Style"/>
          <w:b w:val="0"/>
          <w:color w:val="231F20"/>
          <w:spacing w:val="-7"/>
          <w:w w:val="85"/>
          <w:sz w:val="16"/>
        </w:rPr>
        <w:t> </w:t>
      </w:r>
      <w:r>
        <w:rPr>
          <w:rFonts w:ascii="Bookman Old Style"/>
          <w:b w:val="0"/>
          <w:color w:val="231F20"/>
          <w:w w:val="85"/>
          <w:sz w:val="16"/>
        </w:rPr>
        <w:t>Civ </w:t>
      </w:r>
      <w:r>
        <w:rPr>
          <w:rFonts w:ascii="Bookman Old Style"/>
          <w:b w:val="0"/>
          <w:color w:val="231F20"/>
          <w:w w:val="90"/>
          <w:sz w:val="16"/>
        </w:rPr>
        <w:t>1031,</w:t>
      </w:r>
      <w:r>
        <w:rPr>
          <w:rFonts w:ascii="Bookman Old Style"/>
          <w:b w:val="0"/>
          <w:color w:val="231F20"/>
          <w:spacing w:val="-1"/>
          <w:w w:val="90"/>
          <w:sz w:val="16"/>
        </w:rPr>
        <w:t> </w:t>
      </w:r>
      <w:r>
        <w:rPr>
          <w:rFonts w:ascii="Bookman Old Style"/>
          <w:b w:val="0"/>
          <w:color w:val="231F20"/>
          <w:w w:val="90"/>
          <w:sz w:val="16"/>
        </w:rPr>
        <w:t>[2005]</w:t>
      </w:r>
      <w:r>
        <w:rPr>
          <w:rFonts w:ascii="Bookman Old Style"/>
          <w:b w:val="0"/>
          <w:color w:val="231F20"/>
          <w:spacing w:val="-1"/>
          <w:w w:val="90"/>
          <w:sz w:val="16"/>
        </w:rPr>
        <w:t> </w:t>
      </w:r>
      <w:r>
        <w:rPr>
          <w:rFonts w:ascii="Bookman Old Style"/>
          <w:b w:val="0"/>
          <w:color w:val="231F20"/>
          <w:w w:val="90"/>
          <w:sz w:val="16"/>
        </w:rPr>
        <w:t>QB</w:t>
      </w:r>
      <w:r>
        <w:rPr>
          <w:rFonts w:ascii="Bookman Old Style"/>
          <w:b w:val="0"/>
          <w:color w:val="231F20"/>
          <w:spacing w:val="-1"/>
          <w:w w:val="90"/>
          <w:sz w:val="16"/>
        </w:rPr>
        <w:t> </w:t>
      </w:r>
      <w:r>
        <w:rPr>
          <w:rFonts w:ascii="Bookman Old Style"/>
          <w:b w:val="0"/>
          <w:color w:val="231F20"/>
          <w:w w:val="90"/>
          <w:sz w:val="16"/>
        </w:rPr>
        <w:t>410</w:t>
      </w:r>
    </w:p>
    <w:p>
      <w:pPr>
        <w:spacing w:before="13"/>
        <w:ind w:left="609" w:right="0" w:firstLine="0"/>
        <w:jc w:val="left"/>
        <w:rPr>
          <w:rFonts w:ascii="Bookman Old Style"/>
          <w:b w:val="0"/>
          <w:sz w:val="16"/>
        </w:rPr>
      </w:pPr>
      <w:r>
        <w:rPr>
          <w:rFonts w:ascii="Bookman Old Style"/>
          <w:b w:val="0"/>
          <w:i/>
          <w:color w:val="231F20"/>
          <w:w w:val="80"/>
          <w:sz w:val="16"/>
        </w:rPr>
        <w:t>Page</w:t>
      </w:r>
      <w:r>
        <w:rPr>
          <w:rFonts w:ascii="Bookman Old Style"/>
          <w:b w:val="0"/>
          <w:i/>
          <w:color w:val="231F20"/>
          <w:spacing w:val="-3"/>
          <w:sz w:val="16"/>
        </w:rPr>
        <w:t> </w:t>
      </w:r>
      <w:r>
        <w:rPr>
          <w:rFonts w:ascii="Bookman Old Style"/>
          <w:b w:val="0"/>
          <w:i/>
          <w:color w:val="231F20"/>
          <w:w w:val="80"/>
          <w:sz w:val="16"/>
        </w:rPr>
        <w:t>v</w:t>
      </w:r>
      <w:r>
        <w:rPr>
          <w:rFonts w:ascii="Bookman Old Style"/>
          <w:b w:val="0"/>
          <w:i/>
          <w:color w:val="231F20"/>
          <w:spacing w:val="-3"/>
          <w:sz w:val="16"/>
        </w:rPr>
        <w:t> </w:t>
      </w:r>
      <w:r>
        <w:rPr>
          <w:rFonts w:ascii="Bookman Old Style"/>
          <w:b w:val="0"/>
          <w:i/>
          <w:color w:val="231F20"/>
          <w:w w:val="80"/>
          <w:sz w:val="16"/>
        </w:rPr>
        <w:t>Smith</w:t>
      </w:r>
      <w:r>
        <w:rPr>
          <w:rFonts w:ascii="Bookman Old Style"/>
          <w:b w:val="0"/>
          <w:i/>
          <w:color w:val="231F20"/>
          <w:spacing w:val="-3"/>
          <w:sz w:val="16"/>
        </w:rPr>
        <w:t> </w:t>
      </w:r>
      <w:r>
        <w:rPr>
          <w:rFonts w:ascii="Bookman Old Style"/>
          <w:b w:val="0"/>
          <w:color w:val="231F20"/>
          <w:w w:val="80"/>
          <w:sz w:val="16"/>
        </w:rPr>
        <w:t>[1996]</w:t>
      </w:r>
      <w:r>
        <w:rPr>
          <w:rFonts w:ascii="Bookman Old Style"/>
          <w:b w:val="0"/>
          <w:color w:val="231F20"/>
          <w:spacing w:val="-5"/>
          <w:sz w:val="16"/>
        </w:rPr>
        <w:t> </w:t>
      </w:r>
      <w:r>
        <w:rPr>
          <w:rFonts w:ascii="Bookman Old Style"/>
          <w:b w:val="0"/>
          <w:color w:val="231F20"/>
          <w:w w:val="80"/>
          <w:sz w:val="16"/>
        </w:rPr>
        <w:t>AC</w:t>
      </w:r>
      <w:r>
        <w:rPr>
          <w:rFonts w:ascii="Bookman Old Style"/>
          <w:b w:val="0"/>
          <w:color w:val="231F20"/>
          <w:spacing w:val="-6"/>
          <w:sz w:val="16"/>
        </w:rPr>
        <w:t> </w:t>
      </w:r>
      <w:r>
        <w:rPr>
          <w:rFonts w:ascii="Bookman Old Style"/>
          <w:b w:val="0"/>
          <w:color w:val="231F20"/>
          <w:w w:val="80"/>
          <w:sz w:val="16"/>
        </w:rPr>
        <w:t>155</w:t>
      </w:r>
      <w:r>
        <w:rPr>
          <w:rFonts w:ascii="Bookman Old Style"/>
          <w:b w:val="0"/>
          <w:color w:val="231F20"/>
          <w:spacing w:val="-6"/>
          <w:sz w:val="16"/>
        </w:rPr>
        <w:t> </w:t>
      </w:r>
      <w:r>
        <w:rPr>
          <w:rFonts w:ascii="Bookman Old Style"/>
          <w:b w:val="0"/>
          <w:color w:val="231F20"/>
          <w:spacing w:val="-4"/>
          <w:w w:val="80"/>
          <w:sz w:val="16"/>
        </w:rPr>
        <w:t>(HL)</w:t>
      </w:r>
    </w:p>
    <w:p>
      <w:pPr>
        <w:spacing w:line="230" w:lineRule="auto" w:before="118"/>
        <w:ind w:left="449" w:right="0" w:firstLine="0"/>
        <w:jc w:val="both"/>
        <w:rPr>
          <w:rFonts w:ascii="Bookman Old Style"/>
          <w:b w:val="0"/>
          <w:sz w:val="16"/>
        </w:rPr>
      </w:pPr>
      <w:r>
        <w:rPr>
          <w:rFonts w:ascii="Bookman Old Style"/>
          <w:b w:val="0"/>
          <w:color w:val="231F20"/>
          <w:w w:val="90"/>
          <w:sz w:val="16"/>
        </w:rPr>
        <w:t>When</w:t>
      </w:r>
      <w:r>
        <w:rPr>
          <w:rFonts w:ascii="Bookman Old Style"/>
          <w:b w:val="0"/>
          <w:color w:val="231F20"/>
          <w:w w:val="90"/>
          <w:sz w:val="16"/>
        </w:rPr>
        <w:t> pinpointing,</w:t>
      </w:r>
      <w:r>
        <w:rPr>
          <w:rFonts w:ascii="Bookman Old Style"/>
          <w:b w:val="0"/>
          <w:color w:val="231F20"/>
          <w:w w:val="90"/>
          <w:sz w:val="16"/>
        </w:rPr>
        <w:t> give</w:t>
      </w:r>
      <w:r>
        <w:rPr>
          <w:rFonts w:ascii="Bookman Old Style"/>
          <w:b w:val="0"/>
          <w:color w:val="231F20"/>
          <w:w w:val="90"/>
          <w:sz w:val="16"/>
        </w:rPr>
        <w:t> paragraph</w:t>
      </w:r>
      <w:r>
        <w:rPr>
          <w:rFonts w:ascii="Bookman Old Style"/>
          <w:b w:val="0"/>
          <w:color w:val="231F20"/>
          <w:w w:val="90"/>
          <w:sz w:val="16"/>
        </w:rPr>
        <w:t> numbers</w:t>
      </w:r>
      <w:r>
        <w:rPr>
          <w:rFonts w:ascii="Bookman Old Style"/>
          <w:b w:val="0"/>
          <w:color w:val="231F20"/>
          <w:w w:val="90"/>
          <w:sz w:val="16"/>
        </w:rPr>
        <w:t> </w:t>
      </w:r>
      <w:r>
        <w:rPr>
          <w:rFonts w:ascii="Bookman Old Style"/>
          <w:b w:val="0"/>
          <w:color w:val="231F20"/>
          <w:w w:val="90"/>
          <w:sz w:val="16"/>
        </w:rPr>
        <w:t>in square</w:t>
      </w:r>
      <w:r>
        <w:rPr>
          <w:rFonts w:ascii="Bookman Old Style"/>
          <w:b w:val="0"/>
          <w:color w:val="231F20"/>
          <w:spacing w:val="-5"/>
          <w:w w:val="90"/>
          <w:sz w:val="16"/>
        </w:rPr>
        <w:t> </w:t>
      </w:r>
      <w:r>
        <w:rPr>
          <w:rFonts w:ascii="Bookman Old Style"/>
          <w:b w:val="0"/>
          <w:color w:val="231F20"/>
          <w:w w:val="90"/>
          <w:sz w:val="16"/>
        </w:rPr>
        <w:t>brackets</w:t>
      </w:r>
      <w:r>
        <w:rPr>
          <w:rFonts w:ascii="Bookman Old Style"/>
          <w:b w:val="0"/>
          <w:color w:val="231F20"/>
          <w:spacing w:val="-5"/>
          <w:w w:val="90"/>
          <w:sz w:val="16"/>
        </w:rPr>
        <w:t> </w:t>
      </w:r>
      <w:r>
        <w:rPr>
          <w:rFonts w:ascii="Bookman Old Style"/>
          <w:b w:val="0"/>
          <w:color w:val="231F20"/>
          <w:w w:val="90"/>
          <w:sz w:val="16"/>
        </w:rPr>
        <w:t>at</w:t>
      </w:r>
      <w:r>
        <w:rPr>
          <w:rFonts w:ascii="Bookman Old Style"/>
          <w:b w:val="0"/>
          <w:color w:val="231F20"/>
          <w:spacing w:val="-5"/>
          <w:w w:val="90"/>
          <w:sz w:val="16"/>
        </w:rPr>
        <w:t> </w:t>
      </w:r>
      <w:r>
        <w:rPr>
          <w:rFonts w:ascii="Bookman Old Style"/>
          <w:b w:val="0"/>
          <w:color w:val="231F20"/>
          <w:w w:val="90"/>
          <w:sz w:val="16"/>
        </w:rPr>
        <w:t>the</w:t>
      </w:r>
      <w:r>
        <w:rPr>
          <w:rFonts w:ascii="Bookman Old Style"/>
          <w:b w:val="0"/>
          <w:color w:val="231F20"/>
          <w:spacing w:val="-5"/>
          <w:w w:val="90"/>
          <w:sz w:val="16"/>
        </w:rPr>
        <w:t> </w:t>
      </w:r>
      <w:r>
        <w:rPr>
          <w:rFonts w:ascii="Bookman Old Style"/>
          <w:b w:val="0"/>
          <w:color w:val="231F20"/>
          <w:w w:val="90"/>
          <w:sz w:val="16"/>
        </w:rPr>
        <w:t>end</w:t>
      </w:r>
      <w:r>
        <w:rPr>
          <w:rFonts w:ascii="Bookman Old Style"/>
          <w:b w:val="0"/>
          <w:color w:val="231F20"/>
          <w:spacing w:val="-5"/>
          <w:w w:val="90"/>
          <w:sz w:val="16"/>
        </w:rPr>
        <w:t> </w:t>
      </w:r>
      <w:r>
        <w:rPr>
          <w:rFonts w:ascii="Bookman Old Style"/>
          <w:b w:val="0"/>
          <w:color w:val="231F20"/>
          <w:w w:val="90"/>
          <w:sz w:val="16"/>
        </w:rPr>
        <w:t>of</w:t>
      </w:r>
      <w:r>
        <w:rPr>
          <w:rFonts w:ascii="Bookman Old Style"/>
          <w:b w:val="0"/>
          <w:color w:val="231F20"/>
          <w:spacing w:val="-5"/>
          <w:w w:val="90"/>
          <w:sz w:val="16"/>
        </w:rPr>
        <w:t> </w:t>
      </w:r>
      <w:r>
        <w:rPr>
          <w:rFonts w:ascii="Bookman Old Style"/>
          <w:b w:val="0"/>
          <w:color w:val="231F20"/>
          <w:w w:val="90"/>
          <w:sz w:val="16"/>
        </w:rPr>
        <w:t>the</w:t>
      </w:r>
      <w:r>
        <w:rPr>
          <w:rFonts w:ascii="Bookman Old Style"/>
          <w:b w:val="0"/>
          <w:color w:val="231F20"/>
          <w:spacing w:val="-5"/>
          <w:w w:val="90"/>
          <w:sz w:val="16"/>
        </w:rPr>
        <w:t> </w:t>
      </w:r>
      <w:r>
        <w:rPr>
          <w:rFonts w:ascii="Bookman Old Style"/>
          <w:b w:val="0"/>
          <w:color w:val="231F20"/>
          <w:w w:val="90"/>
          <w:sz w:val="16"/>
        </w:rPr>
        <w:t>citation.</w:t>
      </w:r>
      <w:r>
        <w:rPr>
          <w:rFonts w:ascii="Bookman Old Style"/>
          <w:b w:val="0"/>
          <w:color w:val="231F20"/>
          <w:spacing w:val="-5"/>
          <w:w w:val="90"/>
          <w:sz w:val="16"/>
        </w:rPr>
        <w:t> </w:t>
      </w:r>
      <w:r>
        <w:rPr>
          <w:rFonts w:ascii="Bookman Old Style"/>
          <w:b w:val="0"/>
          <w:color w:val="231F20"/>
          <w:w w:val="90"/>
          <w:sz w:val="16"/>
        </w:rPr>
        <w:t>If</w:t>
      </w:r>
      <w:r>
        <w:rPr>
          <w:rFonts w:ascii="Bookman Old Style"/>
          <w:b w:val="0"/>
          <w:color w:val="231F20"/>
          <w:spacing w:val="-5"/>
          <w:w w:val="90"/>
          <w:sz w:val="16"/>
        </w:rPr>
        <w:t> </w:t>
      </w:r>
      <w:r>
        <w:rPr>
          <w:rFonts w:ascii="Bookman Old Style"/>
          <w:b w:val="0"/>
          <w:color w:val="231F20"/>
          <w:w w:val="90"/>
          <w:sz w:val="16"/>
        </w:rPr>
        <w:t>the </w:t>
      </w:r>
      <w:r>
        <w:rPr>
          <w:rFonts w:ascii="Bookman Old Style"/>
          <w:b w:val="0"/>
          <w:color w:val="231F20"/>
          <w:w w:val="85"/>
          <w:sz w:val="16"/>
        </w:rPr>
        <w:t>judgment</w:t>
      </w:r>
      <w:r>
        <w:rPr>
          <w:rFonts w:ascii="Bookman Old Style"/>
          <w:b w:val="0"/>
          <w:color w:val="231F20"/>
          <w:spacing w:val="-1"/>
          <w:w w:val="85"/>
          <w:sz w:val="16"/>
        </w:rPr>
        <w:t> </w:t>
      </w:r>
      <w:r>
        <w:rPr>
          <w:rFonts w:ascii="Bookman Old Style"/>
          <w:b w:val="0"/>
          <w:color w:val="231F20"/>
          <w:w w:val="85"/>
          <w:sz w:val="16"/>
        </w:rPr>
        <w:t>has</w:t>
      </w:r>
      <w:r>
        <w:rPr>
          <w:rFonts w:ascii="Bookman Old Style"/>
          <w:b w:val="0"/>
          <w:color w:val="231F20"/>
          <w:spacing w:val="-1"/>
          <w:w w:val="85"/>
          <w:sz w:val="16"/>
        </w:rPr>
        <w:t> </w:t>
      </w:r>
      <w:r>
        <w:rPr>
          <w:rFonts w:ascii="Bookman Old Style"/>
          <w:b w:val="0"/>
          <w:color w:val="231F20"/>
          <w:w w:val="85"/>
          <w:sz w:val="16"/>
        </w:rPr>
        <w:t>no</w:t>
      </w:r>
      <w:r>
        <w:rPr>
          <w:rFonts w:ascii="Bookman Old Style"/>
          <w:b w:val="0"/>
          <w:color w:val="231F20"/>
          <w:spacing w:val="-1"/>
          <w:w w:val="85"/>
          <w:sz w:val="16"/>
        </w:rPr>
        <w:t> </w:t>
      </w:r>
      <w:r>
        <w:rPr>
          <w:rFonts w:ascii="Bookman Old Style"/>
          <w:b w:val="0"/>
          <w:color w:val="231F20"/>
          <w:w w:val="85"/>
          <w:sz w:val="16"/>
        </w:rPr>
        <w:t>paragraph</w:t>
      </w:r>
      <w:r>
        <w:rPr>
          <w:rFonts w:ascii="Bookman Old Style"/>
          <w:b w:val="0"/>
          <w:color w:val="231F20"/>
          <w:spacing w:val="-1"/>
          <w:w w:val="85"/>
          <w:sz w:val="16"/>
        </w:rPr>
        <w:t> </w:t>
      </w:r>
      <w:r>
        <w:rPr>
          <w:rFonts w:ascii="Bookman Old Style"/>
          <w:b w:val="0"/>
          <w:color w:val="231F20"/>
          <w:w w:val="85"/>
          <w:sz w:val="16"/>
        </w:rPr>
        <w:t>numbers,</w:t>
      </w:r>
      <w:r>
        <w:rPr>
          <w:rFonts w:ascii="Bookman Old Style"/>
          <w:b w:val="0"/>
          <w:color w:val="231F20"/>
          <w:spacing w:val="-1"/>
          <w:w w:val="85"/>
          <w:sz w:val="16"/>
        </w:rPr>
        <w:t> </w:t>
      </w:r>
      <w:r>
        <w:rPr>
          <w:rFonts w:ascii="Bookman Old Style"/>
          <w:b w:val="0"/>
          <w:color w:val="231F20"/>
          <w:w w:val="85"/>
          <w:sz w:val="16"/>
        </w:rPr>
        <w:t>provide</w:t>
      </w:r>
      <w:r>
        <w:rPr>
          <w:rFonts w:ascii="Bookman Old Style"/>
          <w:b w:val="0"/>
          <w:color w:val="231F20"/>
          <w:spacing w:val="-1"/>
          <w:w w:val="85"/>
          <w:sz w:val="16"/>
        </w:rPr>
        <w:t> </w:t>
      </w:r>
      <w:r>
        <w:rPr>
          <w:rFonts w:ascii="Bookman Old Style"/>
          <w:b w:val="0"/>
          <w:color w:val="231F20"/>
          <w:w w:val="85"/>
          <w:sz w:val="16"/>
        </w:rPr>
        <w:t>the page number pinpoint after the court.</w:t>
      </w:r>
    </w:p>
    <w:p>
      <w:pPr>
        <w:spacing w:line="184" w:lineRule="exact" w:before="78"/>
        <w:ind w:left="609" w:right="0" w:firstLine="0"/>
        <w:jc w:val="left"/>
        <w:rPr>
          <w:rFonts w:ascii="Bookman Old Style"/>
          <w:b w:val="0"/>
          <w:sz w:val="16"/>
        </w:rPr>
      </w:pPr>
      <w:r>
        <w:rPr>
          <w:rFonts w:ascii="Bookman Old Style"/>
          <w:b w:val="0"/>
          <w:i/>
          <w:color w:val="231F20"/>
          <w:w w:val="80"/>
          <w:sz w:val="16"/>
        </w:rPr>
        <w:t>Callery</w:t>
      </w:r>
      <w:r>
        <w:rPr>
          <w:rFonts w:ascii="Bookman Old Style"/>
          <w:b w:val="0"/>
          <w:i/>
          <w:color w:val="231F20"/>
          <w:spacing w:val="2"/>
          <w:sz w:val="16"/>
        </w:rPr>
        <w:t> </w:t>
      </w:r>
      <w:r>
        <w:rPr>
          <w:rFonts w:ascii="Bookman Old Style"/>
          <w:b w:val="0"/>
          <w:i/>
          <w:color w:val="231F20"/>
          <w:w w:val="80"/>
          <w:sz w:val="16"/>
        </w:rPr>
        <w:t>v</w:t>
      </w:r>
      <w:r>
        <w:rPr>
          <w:rFonts w:ascii="Bookman Old Style"/>
          <w:b w:val="0"/>
          <w:i/>
          <w:color w:val="231F20"/>
          <w:spacing w:val="3"/>
          <w:sz w:val="16"/>
        </w:rPr>
        <w:t> </w:t>
      </w:r>
      <w:r>
        <w:rPr>
          <w:rFonts w:ascii="Bookman Old Style"/>
          <w:b w:val="0"/>
          <w:i/>
          <w:color w:val="231F20"/>
          <w:w w:val="80"/>
          <w:sz w:val="16"/>
        </w:rPr>
        <w:t>Gray</w:t>
      </w:r>
      <w:r>
        <w:rPr>
          <w:rFonts w:ascii="Bookman Old Style"/>
          <w:b w:val="0"/>
          <w:i/>
          <w:color w:val="231F20"/>
          <w:spacing w:val="3"/>
          <w:sz w:val="16"/>
        </w:rPr>
        <w:t> </w:t>
      </w:r>
      <w:r>
        <w:rPr>
          <w:rFonts w:ascii="Bookman Old Style"/>
          <w:b w:val="0"/>
          <w:color w:val="231F20"/>
          <w:w w:val="80"/>
          <w:sz w:val="16"/>
        </w:rPr>
        <w:t>[2001]</w:t>
      </w:r>
      <w:r>
        <w:rPr>
          <w:rFonts w:ascii="Bookman Old Style"/>
          <w:b w:val="0"/>
          <w:color w:val="231F20"/>
          <w:sz w:val="16"/>
        </w:rPr>
        <w:t> </w:t>
      </w:r>
      <w:r>
        <w:rPr>
          <w:rFonts w:ascii="Bookman Old Style"/>
          <w:b w:val="0"/>
          <w:color w:val="231F20"/>
          <w:w w:val="80"/>
          <w:sz w:val="16"/>
        </w:rPr>
        <w:t>EWCA</w:t>
      </w:r>
      <w:r>
        <w:rPr>
          <w:rFonts w:ascii="Bookman Old Style"/>
          <w:b w:val="0"/>
          <w:color w:val="231F20"/>
          <w:sz w:val="16"/>
        </w:rPr>
        <w:t> </w:t>
      </w:r>
      <w:r>
        <w:rPr>
          <w:rFonts w:ascii="Bookman Old Style"/>
          <w:b w:val="0"/>
          <w:color w:val="231F20"/>
          <w:w w:val="80"/>
          <w:sz w:val="16"/>
        </w:rPr>
        <w:t>Civ</w:t>
      </w:r>
      <w:r>
        <w:rPr>
          <w:rFonts w:ascii="Bookman Old Style"/>
          <w:b w:val="0"/>
          <w:color w:val="231F20"/>
          <w:sz w:val="16"/>
        </w:rPr>
        <w:t> </w:t>
      </w:r>
      <w:r>
        <w:rPr>
          <w:rFonts w:ascii="Bookman Old Style"/>
          <w:b w:val="0"/>
          <w:color w:val="231F20"/>
          <w:w w:val="80"/>
          <w:sz w:val="16"/>
        </w:rPr>
        <w:t>1117,</w:t>
      </w:r>
      <w:r>
        <w:rPr>
          <w:rFonts w:ascii="Bookman Old Style"/>
          <w:b w:val="0"/>
          <w:color w:val="231F20"/>
          <w:sz w:val="16"/>
        </w:rPr>
        <w:t> </w:t>
      </w:r>
      <w:r>
        <w:rPr>
          <w:rFonts w:ascii="Bookman Old Style"/>
          <w:b w:val="0"/>
          <w:color w:val="231F20"/>
          <w:w w:val="80"/>
          <w:sz w:val="16"/>
        </w:rPr>
        <w:t>[2001]</w:t>
      </w:r>
      <w:r>
        <w:rPr>
          <w:rFonts w:ascii="Bookman Old Style"/>
          <w:b w:val="0"/>
          <w:color w:val="231F20"/>
          <w:sz w:val="16"/>
        </w:rPr>
        <w:t> </w:t>
      </w:r>
      <w:r>
        <w:rPr>
          <w:rFonts w:ascii="Bookman Old Style"/>
          <w:b w:val="0"/>
          <w:color w:val="231F20"/>
          <w:spacing w:val="-10"/>
          <w:w w:val="80"/>
          <w:sz w:val="16"/>
        </w:rPr>
        <w:t>1</w:t>
      </w:r>
    </w:p>
    <w:p>
      <w:pPr>
        <w:spacing w:line="184" w:lineRule="exact" w:before="0"/>
        <w:ind w:left="609" w:right="0" w:firstLine="0"/>
        <w:jc w:val="left"/>
        <w:rPr>
          <w:rFonts w:ascii="Bookman Old Style"/>
          <w:b w:val="0"/>
          <w:sz w:val="16"/>
        </w:rPr>
      </w:pPr>
      <w:r>
        <w:rPr>
          <w:rFonts w:ascii="Bookman Old Style"/>
          <w:b w:val="0"/>
          <w:color w:val="231F20"/>
          <w:w w:val="85"/>
          <w:sz w:val="16"/>
        </w:rPr>
        <w:t>WLR</w:t>
      </w:r>
      <w:r>
        <w:rPr>
          <w:rFonts w:ascii="Bookman Old Style"/>
          <w:b w:val="0"/>
          <w:color w:val="231F20"/>
          <w:spacing w:val="-6"/>
          <w:w w:val="85"/>
          <w:sz w:val="16"/>
        </w:rPr>
        <w:t> </w:t>
      </w:r>
      <w:r>
        <w:rPr>
          <w:rFonts w:ascii="Bookman Old Style"/>
          <w:b w:val="0"/>
          <w:color w:val="231F20"/>
          <w:w w:val="85"/>
          <w:sz w:val="16"/>
        </w:rPr>
        <w:t>2112</w:t>
      </w:r>
      <w:r>
        <w:rPr>
          <w:rFonts w:ascii="Bookman Old Style"/>
          <w:b w:val="0"/>
          <w:color w:val="231F20"/>
          <w:spacing w:val="-6"/>
          <w:w w:val="85"/>
          <w:sz w:val="16"/>
        </w:rPr>
        <w:t> </w:t>
      </w:r>
      <w:r>
        <w:rPr>
          <w:rFonts w:ascii="Bookman Old Style"/>
          <w:b w:val="0"/>
          <w:color w:val="231F20"/>
          <w:w w:val="85"/>
          <w:sz w:val="16"/>
        </w:rPr>
        <w:t>[42],</w:t>
      </w:r>
      <w:r>
        <w:rPr>
          <w:rFonts w:ascii="Bookman Old Style"/>
          <w:b w:val="0"/>
          <w:color w:val="231F20"/>
          <w:spacing w:val="-7"/>
          <w:w w:val="85"/>
          <w:sz w:val="16"/>
        </w:rPr>
        <w:t> </w:t>
      </w:r>
      <w:r>
        <w:rPr>
          <w:rFonts w:ascii="Bookman Old Style"/>
          <w:b w:val="0"/>
          <w:color w:val="231F20"/>
          <w:spacing w:val="-4"/>
          <w:w w:val="85"/>
          <w:sz w:val="16"/>
        </w:rPr>
        <w:t>[45]</w:t>
      </w:r>
    </w:p>
    <w:p>
      <w:pPr>
        <w:spacing w:line="184" w:lineRule="exact" w:before="12"/>
        <w:ind w:left="609" w:right="0" w:firstLine="0"/>
        <w:jc w:val="left"/>
        <w:rPr>
          <w:rFonts w:ascii="Bookman Old Style"/>
          <w:b w:val="0"/>
          <w:sz w:val="16"/>
        </w:rPr>
      </w:pPr>
      <w:r>
        <w:rPr>
          <w:rFonts w:ascii="Bookman Old Style"/>
          <w:b w:val="0"/>
          <w:i/>
          <w:color w:val="231F20"/>
          <w:w w:val="85"/>
          <w:sz w:val="16"/>
        </w:rPr>
        <w:t>Bunt</w:t>
      </w:r>
      <w:r>
        <w:rPr>
          <w:rFonts w:ascii="Bookman Old Style"/>
          <w:b w:val="0"/>
          <w:i/>
          <w:color w:val="231F20"/>
          <w:spacing w:val="-2"/>
          <w:w w:val="85"/>
          <w:sz w:val="16"/>
        </w:rPr>
        <w:t> </w:t>
      </w:r>
      <w:r>
        <w:rPr>
          <w:rFonts w:ascii="Bookman Old Style"/>
          <w:b w:val="0"/>
          <w:i/>
          <w:color w:val="231F20"/>
          <w:w w:val="85"/>
          <w:sz w:val="16"/>
        </w:rPr>
        <w:t>v</w:t>
      </w:r>
      <w:r>
        <w:rPr>
          <w:rFonts w:ascii="Bookman Old Style"/>
          <w:b w:val="0"/>
          <w:i/>
          <w:color w:val="231F20"/>
          <w:spacing w:val="-1"/>
          <w:w w:val="85"/>
          <w:sz w:val="16"/>
        </w:rPr>
        <w:t> </w:t>
      </w:r>
      <w:r>
        <w:rPr>
          <w:rFonts w:ascii="Bookman Old Style"/>
          <w:b w:val="0"/>
          <w:i/>
          <w:color w:val="231F20"/>
          <w:w w:val="85"/>
          <w:sz w:val="16"/>
        </w:rPr>
        <w:t>Tilley</w:t>
      </w:r>
      <w:r>
        <w:rPr>
          <w:rFonts w:ascii="Bookman Old Style"/>
          <w:b w:val="0"/>
          <w:i/>
          <w:color w:val="231F20"/>
          <w:spacing w:val="-2"/>
          <w:w w:val="85"/>
          <w:sz w:val="16"/>
        </w:rPr>
        <w:t> </w:t>
      </w:r>
      <w:r>
        <w:rPr>
          <w:rFonts w:ascii="Bookman Old Style"/>
          <w:b w:val="0"/>
          <w:color w:val="231F20"/>
          <w:w w:val="85"/>
          <w:sz w:val="16"/>
        </w:rPr>
        <w:t>[2006]</w:t>
      </w:r>
      <w:r>
        <w:rPr>
          <w:rFonts w:ascii="Bookman Old Style"/>
          <w:b w:val="0"/>
          <w:color w:val="231F20"/>
          <w:spacing w:val="-4"/>
          <w:w w:val="85"/>
          <w:sz w:val="16"/>
        </w:rPr>
        <w:t> </w:t>
      </w:r>
      <w:r>
        <w:rPr>
          <w:rFonts w:ascii="Bookman Old Style"/>
          <w:b w:val="0"/>
          <w:color w:val="231F20"/>
          <w:w w:val="85"/>
          <w:sz w:val="16"/>
        </w:rPr>
        <w:t>EWHC</w:t>
      </w:r>
      <w:r>
        <w:rPr>
          <w:rFonts w:ascii="Bookman Old Style"/>
          <w:b w:val="0"/>
          <w:color w:val="231F20"/>
          <w:spacing w:val="-3"/>
          <w:w w:val="85"/>
          <w:sz w:val="16"/>
        </w:rPr>
        <w:t> </w:t>
      </w:r>
      <w:r>
        <w:rPr>
          <w:rFonts w:ascii="Bookman Old Style"/>
          <w:b w:val="0"/>
          <w:color w:val="231F20"/>
          <w:w w:val="85"/>
          <w:sz w:val="16"/>
        </w:rPr>
        <w:t>407</w:t>
      </w:r>
      <w:r>
        <w:rPr>
          <w:rFonts w:ascii="Bookman Old Style"/>
          <w:b w:val="0"/>
          <w:color w:val="231F20"/>
          <w:spacing w:val="-4"/>
          <w:w w:val="85"/>
          <w:sz w:val="16"/>
        </w:rPr>
        <w:t> </w:t>
      </w:r>
      <w:r>
        <w:rPr>
          <w:rFonts w:ascii="Bookman Old Style"/>
          <w:b w:val="0"/>
          <w:color w:val="231F20"/>
          <w:w w:val="85"/>
          <w:sz w:val="16"/>
        </w:rPr>
        <w:t>(QB),</w:t>
      </w:r>
      <w:r>
        <w:rPr>
          <w:rFonts w:ascii="Bookman Old Style"/>
          <w:b w:val="0"/>
          <w:color w:val="231F20"/>
          <w:spacing w:val="-4"/>
          <w:w w:val="85"/>
          <w:sz w:val="16"/>
        </w:rPr>
        <w:t> </w:t>
      </w:r>
      <w:r>
        <w:rPr>
          <w:rFonts w:ascii="Bookman Old Style"/>
          <w:b w:val="0"/>
          <w:color w:val="231F20"/>
          <w:w w:val="85"/>
          <w:sz w:val="16"/>
        </w:rPr>
        <w:t>[2006]</w:t>
      </w:r>
      <w:r>
        <w:rPr>
          <w:rFonts w:ascii="Bookman Old Style"/>
          <w:b w:val="0"/>
          <w:color w:val="231F20"/>
          <w:spacing w:val="-4"/>
          <w:w w:val="85"/>
          <w:sz w:val="16"/>
        </w:rPr>
        <w:t> </w:t>
      </w:r>
      <w:r>
        <w:rPr>
          <w:rFonts w:ascii="Bookman Old Style"/>
          <w:b w:val="0"/>
          <w:color w:val="231F20"/>
          <w:spacing w:val="-10"/>
          <w:w w:val="85"/>
          <w:sz w:val="16"/>
        </w:rPr>
        <w:t>3</w:t>
      </w:r>
    </w:p>
    <w:p>
      <w:pPr>
        <w:spacing w:line="184" w:lineRule="exact" w:before="0"/>
        <w:ind w:left="609" w:right="0" w:firstLine="0"/>
        <w:jc w:val="left"/>
        <w:rPr>
          <w:rFonts w:ascii="Bookman Old Style" w:hAnsi="Bookman Old Style"/>
          <w:b w:val="0"/>
          <w:sz w:val="16"/>
        </w:rPr>
      </w:pPr>
      <w:r>
        <w:rPr>
          <w:rFonts w:ascii="Bookman Old Style" w:hAnsi="Bookman Old Style"/>
          <w:b w:val="0"/>
          <w:color w:val="231F20"/>
          <w:w w:val="85"/>
          <w:sz w:val="16"/>
        </w:rPr>
        <w:t>All</w:t>
      </w:r>
      <w:r>
        <w:rPr>
          <w:rFonts w:ascii="Bookman Old Style" w:hAnsi="Bookman Old Style"/>
          <w:b w:val="0"/>
          <w:color w:val="231F20"/>
          <w:spacing w:val="-6"/>
          <w:w w:val="85"/>
          <w:sz w:val="16"/>
        </w:rPr>
        <w:t> </w:t>
      </w:r>
      <w:r>
        <w:rPr>
          <w:rFonts w:ascii="Bookman Old Style" w:hAnsi="Bookman Old Style"/>
          <w:b w:val="0"/>
          <w:color w:val="231F20"/>
          <w:w w:val="85"/>
          <w:sz w:val="16"/>
        </w:rPr>
        <w:t>ER</w:t>
      </w:r>
      <w:r>
        <w:rPr>
          <w:rFonts w:ascii="Bookman Old Style" w:hAnsi="Bookman Old Style"/>
          <w:b w:val="0"/>
          <w:color w:val="231F20"/>
          <w:spacing w:val="-6"/>
          <w:w w:val="85"/>
          <w:sz w:val="16"/>
        </w:rPr>
        <w:t> </w:t>
      </w:r>
      <w:r>
        <w:rPr>
          <w:rFonts w:ascii="Bookman Old Style" w:hAnsi="Bookman Old Style"/>
          <w:b w:val="0"/>
          <w:color w:val="231F20"/>
          <w:w w:val="85"/>
          <w:sz w:val="16"/>
        </w:rPr>
        <w:t>336</w:t>
      </w:r>
      <w:r>
        <w:rPr>
          <w:rFonts w:ascii="Bookman Old Style" w:hAnsi="Bookman Old Style"/>
          <w:b w:val="0"/>
          <w:color w:val="231F20"/>
          <w:spacing w:val="-5"/>
          <w:w w:val="85"/>
          <w:sz w:val="16"/>
        </w:rPr>
        <w:t> </w:t>
      </w:r>
      <w:r>
        <w:rPr>
          <w:rFonts w:ascii="Bookman Old Style" w:hAnsi="Bookman Old Style"/>
          <w:b w:val="0"/>
          <w:color w:val="231F20"/>
          <w:w w:val="85"/>
          <w:sz w:val="16"/>
        </w:rPr>
        <w:t>[1]–</w:t>
      </w:r>
      <w:r>
        <w:rPr>
          <w:rFonts w:ascii="Bookman Old Style" w:hAnsi="Bookman Old Style"/>
          <w:b w:val="0"/>
          <w:color w:val="231F20"/>
          <w:spacing w:val="-4"/>
          <w:w w:val="85"/>
          <w:sz w:val="16"/>
        </w:rPr>
        <w:t>[37]</w:t>
      </w:r>
    </w:p>
    <w:p>
      <w:pPr>
        <w:spacing w:line="230" w:lineRule="auto" w:before="19"/>
        <w:ind w:left="609" w:right="59" w:firstLine="0"/>
        <w:jc w:val="left"/>
        <w:rPr>
          <w:rFonts w:ascii="Bookman Old Style" w:hAnsi="Bookman Old Style"/>
          <w:b w:val="0"/>
          <w:sz w:val="16"/>
        </w:rPr>
      </w:pPr>
      <w:r>
        <w:rPr>
          <w:rFonts w:ascii="Bookman Old Style" w:hAnsi="Bookman Old Style"/>
          <w:b w:val="0"/>
          <w:i/>
          <w:color w:val="231F20"/>
          <w:w w:val="80"/>
          <w:sz w:val="16"/>
        </w:rPr>
        <w:t>R v Leeds County </w:t>
      </w:r>
      <w:r>
        <w:rPr>
          <w:rFonts w:ascii="Bookman Old Style" w:hAnsi="Bookman Old Style"/>
          <w:b w:val="0"/>
          <w:color w:val="231F20"/>
          <w:w w:val="80"/>
          <w:sz w:val="16"/>
        </w:rPr>
        <w:t>C</w:t>
      </w:r>
      <w:r>
        <w:rPr>
          <w:rFonts w:ascii="Bookman Old Style" w:hAnsi="Bookman Old Style"/>
          <w:b w:val="0"/>
          <w:i/>
          <w:color w:val="231F20"/>
          <w:w w:val="80"/>
          <w:sz w:val="16"/>
        </w:rPr>
        <w:t>ourt, ex p Morris </w:t>
      </w:r>
      <w:r>
        <w:rPr>
          <w:rFonts w:ascii="Bookman Old Style" w:hAnsi="Bookman Old Style"/>
          <w:b w:val="0"/>
          <w:color w:val="231F20"/>
          <w:w w:val="80"/>
          <w:sz w:val="16"/>
        </w:rPr>
        <w:t>[1990] </w:t>
      </w:r>
      <w:r>
        <w:rPr>
          <w:rFonts w:ascii="Bookman Old Style" w:hAnsi="Bookman Old Style"/>
          <w:b w:val="0"/>
          <w:color w:val="231F20"/>
          <w:w w:val="80"/>
          <w:sz w:val="16"/>
        </w:rPr>
        <w:t>QB </w:t>
      </w:r>
      <w:r>
        <w:rPr>
          <w:rFonts w:ascii="Bookman Old Style" w:hAnsi="Bookman Old Style"/>
          <w:b w:val="0"/>
          <w:color w:val="231F20"/>
          <w:w w:val="95"/>
          <w:sz w:val="16"/>
        </w:rPr>
        <w:t>523</w:t>
      </w:r>
      <w:r>
        <w:rPr>
          <w:rFonts w:ascii="Bookman Old Style" w:hAnsi="Bookman Old Style"/>
          <w:b w:val="0"/>
          <w:color w:val="231F20"/>
          <w:spacing w:val="-3"/>
          <w:w w:val="95"/>
          <w:sz w:val="16"/>
        </w:rPr>
        <w:t> </w:t>
      </w:r>
      <w:r>
        <w:rPr>
          <w:rFonts w:ascii="Bookman Old Style" w:hAnsi="Bookman Old Style"/>
          <w:b w:val="0"/>
          <w:color w:val="231F20"/>
          <w:w w:val="95"/>
          <w:sz w:val="16"/>
        </w:rPr>
        <w:t>(QB)</w:t>
      </w:r>
      <w:r>
        <w:rPr>
          <w:rFonts w:ascii="Bookman Old Style" w:hAnsi="Bookman Old Style"/>
          <w:b w:val="0"/>
          <w:color w:val="231F20"/>
          <w:spacing w:val="-3"/>
          <w:w w:val="95"/>
          <w:sz w:val="16"/>
        </w:rPr>
        <w:t> </w:t>
      </w:r>
      <w:r>
        <w:rPr>
          <w:rFonts w:ascii="Bookman Old Style" w:hAnsi="Bookman Old Style"/>
          <w:b w:val="0"/>
          <w:color w:val="231F20"/>
          <w:w w:val="95"/>
          <w:sz w:val="16"/>
        </w:rPr>
        <w:t>530–31</w:t>
      </w:r>
    </w:p>
    <w:p>
      <w:pPr>
        <w:spacing w:before="73"/>
        <w:ind w:left="449" w:right="0" w:firstLine="0"/>
        <w:jc w:val="left"/>
        <w:rPr>
          <w:rFonts w:ascii="Bookman Old Style"/>
          <w:b w:val="0"/>
          <w:sz w:val="16"/>
        </w:rPr>
      </w:pPr>
      <w:r>
        <w:rPr>
          <w:rFonts w:ascii="Bookman Old Style"/>
          <w:b w:val="0"/>
          <w:color w:val="231F20"/>
          <w:w w:val="80"/>
          <w:sz w:val="16"/>
        </w:rPr>
        <w:t>If</w:t>
      </w:r>
      <w:r>
        <w:rPr>
          <w:rFonts w:ascii="Bookman Old Style"/>
          <w:b w:val="0"/>
          <w:color w:val="231F20"/>
          <w:spacing w:val="-9"/>
          <w:sz w:val="16"/>
        </w:rPr>
        <w:t> </w:t>
      </w:r>
      <w:r>
        <w:rPr>
          <w:rFonts w:ascii="Bookman Old Style"/>
          <w:b w:val="0"/>
          <w:color w:val="231F20"/>
          <w:w w:val="80"/>
          <w:sz w:val="16"/>
        </w:rPr>
        <w:t>citing</w:t>
      </w:r>
      <w:r>
        <w:rPr>
          <w:rFonts w:ascii="Bookman Old Style"/>
          <w:b w:val="0"/>
          <w:color w:val="231F20"/>
          <w:spacing w:val="-9"/>
          <w:sz w:val="16"/>
        </w:rPr>
        <w:t> </w:t>
      </w:r>
      <w:r>
        <w:rPr>
          <w:rFonts w:ascii="Bookman Old Style"/>
          <w:b w:val="0"/>
          <w:color w:val="231F20"/>
          <w:w w:val="80"/>
          <w:sz w:val="16"/>
        </w:rPr>
        <w:t>a</w:t>
      </w:r>
      <w:r>
        <w:rPr>
          <w:rFonts w:ascii="Bookman Old Style"/>
          <w:b w:val="0"/>
          <w:color w:val="231F20"/>
          <w:spacing w:val="-9"/>
          <w:sz w:val="16"/>
        </w:rPr>
        <w:t> </w:t>
      </w:r>
      <w:r>
        <w:rPr>
          <w:rFonts w:ascii="Bookman Old Style"/>
          <w:b w:val="0"/>
          <w:color w:val="231F20"/>
          <w:w w:val="80"/>
          <w:sz w:val="16"/>
        </w:rPr>
        <w:t>particular</w:t>
      </w:r>
      <w:r>
        <w:rPr>
          <w:rFonts w:ascii="Bookman Old Style"/>
          <w:b w:val="0"/>
          <w:color w:val="231F20"/>
          <w:spacing w:val="-9"/>
          <w:sz w:val="16"/>
        </w:rPr>
        <w:t> </w:t>
      </w:r>
      <w:r>
        <w:rPr>
          <w:rFonts w:ascii="Bookman Old Style"/>
          <w:b w:val="0"/>
          <w:color w:val="231F20"/>
          <w:spacing w:val="-2"/>
          <w:w w:val="80"/>
          <w:sz w:val="16"/>
        </w:rPr>
        <w:t>judge:</w:t>
      </w:r>
    </w:p>
    <w:p>
      <w:pPr>
        <w:spacing w:line="230" w:lineRule="auto" w:before="78"/>
        <w:ind w:left="609" w:right="-1" w:firstLine="0"/>
        <w:jc w:val="left"/>
        <w:rPr>
          <w:rFonts w:ascii="Bookman Old Style"/>
          <w:b w:val="0"/>
          <w:sz w:val="16"/>
        </w:rPr>
      </w:pPr>
      <w:r>
        <w:rPr>
          <w:rFonts w:ascii="Bookman Old Style"/>
          <w:b w:val="0"/>
          <w:i/>
          <w:color w:val="231F20"/>
          <w:w w:val="90"/>
          <w:sz w:val="16"/>
        </w:rPr>
        <w:t>Arscott</w:t>
      </w:r>
      <w:r>
        <w:rPr>
          <w:rFonts w:ascii="Bookman Old Style"/>
          <w:b w:val="0"/>
          <w:i/>
          <w:color w:val="231F20"/>
          <w:spacing w:val="-5"/>
          <w:sz w:val="16"/>
        </w:rPr>
        <w:t> </w:t>
      </w:r>
      <w:r>
        <w:rPr>
          <w:rFonts w:ascii="Bookman Old Style"/>
          <w:b w:val="0"/>
          <w:i/>
          <w:color w:val="231F20"/>
          <w:w w:val="90"/>
          <w:sz w:val="16"/>
        </w:rPr>
        <w:t>v</w:t>
      </w:r>
      <w:r>
        <w:rPr>
          <w:rFonts w:ascii="Bookman Old Style"/>
          <w:b w:val="0"/>
          <w:i/>
          <w:color w:val="231F20"/>
          <w:spacing w:val="-4"/>
          <w:sz w:val="16"/>
        </w:rPr>
        <w:t> </w:t>
      </w:r>
      <w:r>
        <w:rPr>
          <w:rFonts w:ascii="Bookman Old Style"/>
          <w:b w:val="0"/>
          <w:i/>
          <w:color w:val="231F20"/>
          <w:w w:val="90"/>
          <w:sz w:val="16"/>
        </w:rPr>
        <w:t>The</w:t>
      </w:r>
      <w:r>
        <w:rPr>
          <w:rFonts w:ascii="Bookman Old Style"/>
          <w:b w:val="0"/>
          <w:i/>
          <w:color w:val="231F20"/>
          <w:spacing w:val="-5"/>
          <w:sz w:val="16"/>
        </w:rPr>
        <w:t> </w:t>
      </w:r>
      <w:r>
        <w:rPr>
          <w:rFonts w:ascii="Bookman Old Style"/>
          <w:b w:val="0"/>
          <w:i/>
          <w:color w:val="231F20"/>
          <w:w w:val="90"/>
          <w:sz w:val="16"/>
        </w:rPr>
        <w:t>Coal</w:t>
      </w:r>
      <w:r>
        <w:rPr>
          <w:rFonts w:ascii="Bookman Old Style"/>
          <w:b w:val="0"/>
          <w:i/>
          <w:color w:val="231F20"/>
          <w:spacing w:val="-4"/>
          <w:sz w:val="16"/>
        </w:rPr>
        <w:t> </w:t>
      </w:r>
      <w:r>
        <w:rPr>
          <w:rFonts w:ascii="Bookman Old Style"/>
          <w:b w:val="0"/>
          <w:i/>
          <w:color w:val="231F20"/>
          <w:w w:val="90"/>
          <w:sz w:val="16"/>
        </w:rPr>
        <w:t>Authority</w:t>
      </w:r>
      <w:r>
        <w:rPr>
          <w:rFonts w:ascii="Bookman Old Style"/>
          <w:b w:val="0"/>
          <w:i/>
          <w:color w:val="231F20"/>
          <w:spacing w:val="-5"/>
          <w:sz w:val="16"/>
        </w:rPr>
        <w:t> </w:t>
      </w:r>
      <w:r>
        <w:rPr>
          <w:rFonts w:ascii="Bookman Old Style"/>
          <w:b w:val="0"/>
          <w:color w:val="231F20"/>
          <w:w w:val="90"/>
          <w:sz w:val="16"/>
        </w:rPr>
        <w:t>[2004]</w:t>
      </w:r>
      <w:r>
        <w:rPr>
          <w:rFonts w:ascii="Bookman Old Style"/>
          <w:b w:val="0"/>
          <w:color w:val="231F20"/>
          <w:spacing w:val="-2"/>
          <w:w w:val="90"/>
          <w:sz w:val="16"/>
        </w:rPr>
        <w:t> </w:t>
      </w:r>
      <w:r>
        <w:rPr>
          <w:rFonts w:ascii="Bookman Old Style"/>
          <w:b w:val="0"/>
          <w:color w:val="231F20"/>
          <w:w w:val="90"/>
          <w:sz w:val="16"/>
        </w:rPr>
        <w:t>EWCA</w:t>
      </w:r>
      <w:r>
        <w:rPr>
          <w:rFonts w:ascii="Bookman Old Style"/>
          <w:b w:val="0"/>
          <w:color w:val="231F20"/>
          <w:spacing w:val="-2"/>
          <w:w w:val="90"/>
          <w:sz w:val="16"/>
        </w:rPr>
        <w:t> </w:t>
      </w:r>
      <w:r>
        <w:rPr>
          <w:rFonts w:ascii="Bookman Old Style"/>
          <w:b w:val="0"/>
          <w:color w:val="231F20"/>
          <w:w w:val="90"/>
          <w:sz w:val="16"/>
        </w:rPr>
        <w:t>Civ 892,</w:t>
      </w:r>
      <w:r>
        <w:rPr>
          <w:rFonts w:ascii="Bookman Old Style"/>
          <w:b w:val="0"/>
          <w:color w:val="231F20"/>
          <w:spacing w:val="-9"/>
          <w:w w:val="90"/>
          <w:sz w:val="16"/>
        </w:rPr>
        <w:t> </w:t>
      </w:r>
      <w:r>
        <w:rPr>
          <w:rFonts w:ascii="Bookman Old Style"/>
          <w:b w:val="0"/>
          <w:color w:val="231F20"/>
          <w:w w:val="90"/>
          <w:sz w:val="16"/>
        </w:rPr>
        <w:t>[2005]</w:t>
      </w:r>
      <w:r>
        <w:rPr>
          <w:rFonts w:ascii="Bookman Old Style"/>
          <w:b w:val="0"/>
          <w:color w:val="231F20"/>
          <w:spacing w:val="-9"/>
          <w:w w:val="90"/>
          <w:sz w:val="16"/>
        </w:rPr>
        <w:t> </w:t>
      </w:r>
      <w:r>
        <w:rPr>
          <w:rFonts w:ascii="Bookman Old Style"/>
          <w:b w:val="0"/>
          <w:color w:val="231F20"/>
          <w:w w:val="90"/>
          <w:sz w:val="16"/>
        </w:rPr>
        <w:t>Env</w:t>
      </w:r>
      <w:r>
        <w:rPr>
          <w:rFonts w:ascii="Bookman Old Style"/>
          <w:b w:val="0"/>
          <w:color w:val="231F20"/>
          <w:spacing w:val="-9"/>
          <w:w w:val="90"/>
          <w:sz w:val="16"/>
        </w:rPr>
        <w:t> </w:t>
      </w:r>
      <w:r>
        <w:rPr>
          <w:rFonts w:ascii="Bookman Old Style"/>
          <w:b w:val="0"/>
          <w:color w:val="231F20"/>
          <w:w w:val="90"/>
          <w:sz w:val="16"/>
        </w:rPr>
        <w:t>LR</w:t>
      </w:r>
      <w:r>
        <w:rPr>
          <w:rFonts w:ascii="Bookman Old Style"/>
          <w:b w:val="0"/>
          <w:color w:val="231F20"/>
          <w:spacing w:val="-9"/>
          <w:w w:val="90"/>
          <w:sz w:val="16"/>
        </w:rPr>
        <w:t> </w:t>
      </w:r>
      <w:r>
        <w:rPr>
          <w:rFonts w:ascii="Bookman Old Style"/>
          <w:b w:val="0"/>
          <w:color w:val="231F20"/>
          <w:w w:val="90"/>
          <w:sz w:val="16"/>
        </w:rPr>
        <w:t>6</w:t>
      </w:r>
      <w:r>
        <w:rPr>
          <w:rFonts w:ascii="Bookman Old Style"/>
          <w:b w:val="0"/>
          <w:color w:val="231F20"/>
          <w:spacing w:val="-9"/>
          <w:w w:val="90"/>
          <w:sz w:val="16"/>
        </w:rPr>
        <w:t> </w:t>
      </w:r>
      <w:r>
        <w:rPr>
          <w:rFonts w:ascii="Bookman Old Style"/>
          <w:b w:val="0"/>
          <w:color w:val="231F20"/>
          <w:w w:val="90"/>
          <w:sz w:val="16"/>
        </w:rPr>
        <w:t>[27]</w:t>
      </w:r>
      <w:r>
        <w:rPr>
          <w:rFonts w:ascii="Bookman Old Style"/>
          <w:b w:val="0"/>
          <w:color w:val="231F20"/>
          <w:spacing w:val="-9"/>
          <w:w w:val="90"/>
          <w:sz w:val="16"/>
        </w:rPr>
        <w:t> </w:t>
      </w:r>
      <w:r>
        <w:rPr>
          <w:rFonts w:ascii="Bookman Old Style"/>
          <w:b w:val="0"/>
          <w:color w:val="231F20"/>
          <w:w w:val="90"/>
          <w:sz w:val="16"/>
        </w:rPr>
        <w:t>(Laws</w:t>
      </w:r>
      <w:r>
        <w:rPr>
          <w:rFonts w:ascii="Bookman Old Style"/>
          <w:b w:val="0"/>
          <w:color w:val="231F20"/>
          <w:spacing w:val="-9"/>
          <w:w w:val="90"/>
          <w:sz w:val="16"/>
        </w:rPr>
        <w:t> </w:t>
      </w:r>
      <w:r>
        <w:rPr>
          <w:rFonts w:ascii="Bookman Old Style"/>
          <w:b w:val="0"/>
          <w:color w:val="231F20"/>
          <w:w w:val="90"/>
          <w:sz w:val="16"/>
        </w:rPr>
        <w:t>LJ)</w:t>
      </w:r>
    </w:p>
    <w:p>
      <w:pPr>
        <w:spacing w:before="174"/>
        <w:ind w:left="449" w:right="0" w:firstLine="0"/>
        <w:jc w:val="left"/>
        <w:rPr>
          <w:rFonts w:ascii="Book Antiqua"/>
          <w:b/>
          <w:sz w:val="16"/>
        </w:rPr>
      </w:pPr>
      <w:r>
        <w:rPr>
          <w:rFonts w:ascii="Book Antiqua"/>
          <w:b/>
          <w:color w:val="231F20"/>
          <w:w w:val="90"/>
          <w:sz w:val="16"/>
        </w:rPr>
        <w:t>Statutes</w:t>
      </w:r>
      <w:r>
        <w:rPr>
          <w:rFonts w:ascii="Book Antiqua"/>
          <w:b/>
          <w:color w:val="231F20"/>
          <w:spacing w:val="-1"/>
          <w:sz w:val="16"/>
        </w:rPr>
        <w:t> </w:t>
      </w:r>
      <w:r>
        <w:rPr>
          <w:rFonts w:ascii="Book Antiqua"/>
          <w:b/>
          <w:color w:val="231F20"/>
          <w:w w:val="90"/>
          <w:sz w:val="16"/>
        </w:rPr>
        <w:t>and</w:t>
      </w:r>
      <w:r>
        <w:rPr>
          <w:rFonts w:ascii="Book Antiqua"/>
          <w:b/>
          <w:color w:val="231F20"/>
          <w:spacing w:val="-1"/>
          <w:sz w:val="16"/>
        </w:rPr>
        <w:t> </w:t>
      </w:r>
      <w:r>
        <w:rPr>
          <w:rFonts w:ascii="Book Antiqua"/>
          <w:b/>
          <w:color w:val="231F20"/>
          <w:w w:val="90"/>
          <w:sz w:val="16"/>
        </w:rPr>
        <w:t>statutory</w:t>
      </w:r>
      <w:r>
        <w:rPr>
          <w:rFonts w:ascii="Book Antiqua"/>
          <w:b/>
          <w:color w:val="231F20"/>
          <w:sz w:val="16"/>
        </w:rPr>
        <w:t> </w:t>
      </w:r>
      <w:r>
        <w:rPr>
          <w:rFonts w:ascii="Book Antiqua"/>
          <w:b/>
          <w:color w:val="231F20"/>
          <w:spacing w:val="-2"/>
          <w:w w:val="90"/>
          <w:sz w:val="16"/>
        </w:rPr>
        <w:t>instruments</w:t>
      </w:r>
    </w:p>
    <w:p>
      <w:pPr>
        <w:spacing w:before="66"/>
        <w:ind w:left="609" w:right="0" w:firstLine="0"/>
        <w:jc w:val="left"/>
        <w:rPr>
          <w:rFonts w:ascii="Bookman Old Style"/>
          <w:b w:val="0"/>
          <w:sz w:val="16"/>
        </w:rPr>
      </w:pPr>
      <w:r>
        <w:rPr>
          <w:rFonts w:ascii="Bookman Old Style"/>
          <w:b w:val="0"/>
          <w:color w:val="231F20"/>
          <w:w w:val="80"/>
          <w:sz w:val="16"/>
        </w:rPr>
        <w:t>Act</w:t>
      </w:r>
      <w:r>
        <w:rPr>
          <w:rFonts w:ascii="Bookman Old Style"/>
          <w:b w:val="0"/>
          <w:color w:val="231F20"/>
          <w:spacing w:val="-5"/>
          <w:sz w:val="16"/>
        </w:rPr>
        <w:t> </w:t>
      </w:r>
      <w:r>
        <w:rPr>
          <w:rFonts w:ascii="Bookman Old Style"/>
          <w:b w:val="0"/>
          <w:color w:val="231F20"/>
          <w:w w:val="80"/>
          <w:sz w:val="16"/>
        </w:rPr>
        <w:t>of</w:t>
      </w:r>
      <w:r>
        <w:rPr>
          <w:rFonts w:ascii="Bookman Old Style"/>
          <w:b w:val="0"/>
          <w:color w:val="231F20"/>
          <w:spacing w:val="-4"/>
          <w:sz w:val="16"/>
        </w:rPr>
        <w:t> </w:t>
      </w:r>
      <w:r>
        <w:rPr>
          <w:rFonts w:ascii="Bookman Old Style"/>
          <w:b w:val="0"/>
          <w:color w:val="231F20"/>
          <w:w w:val="80"/>
          <w:sz w:val="16"/>
        </w:rPr>
        <w:t>Supremacy</w:t>
      </w:r>
      <w:r>
        <w:rPr>
          <w:rFonts w:ascii="Bookman Old Style"/>
          <w:b w:val="0"/>
          <w:color w:val="231F20"/>
          <w:spacing w:val="-4"/>
          <w:sz w:val="16"/>
        </w:rPr>
        <w:t> </w:t>
      </w:r>
      <w:r>
        <w:rPr>
          <w:rFonts w:ascii="Bookman Old Style"/>
          <w:b w:val="0"/>
          <w:color w:val="231F20"/>
          <w:spacing w:val="-4"/>
          <w:w w:val="80"/>
          <w:sz w:val="16"/>
        </w:rPr>
        <w:t>1558</w:t>
      </w:r>
    </w:p>
    <w:p>
      <w:pPr>
        <w:spacing w:before="33"/>
        <w:ind w:left="609" w:right="0" w:firstLine="0"/>
        <w:jc w:val="left"/>
        <w:rPr>
          <w:rFonts w:ascii="Bookman Old Style"/>
          <w:b w:val="0"/>
          <w:sz w:val="16"/>
        </w:rPr>
      </w:pPr>
      <w:r>
        <w:rPr>
          <w:rFonts w:ascii="Bookman Old Style"/>
          <w:b w:val="0"/>
          <w:color w:val="231F20"/>
          <w:w w:val="80"/>
          <w:sz w:val="16"/>
        </w:rPr>
        <w:t>Human</w:t>
      </w:r>
      <w:r>
        <w:rPr>
          <w:rFonts w:ascii="Bookman Old Style"/>
          <w:b w:val="0"/>
          <w:color w:val="231F20"/>
          <w:spacing w:val="-10"/>
          <w:sz w:val="16"/>
        </w:rPr>
        <w:t> </w:t>
      </w:r>
      <w:r>
        <w:rPr>
          <w:rFonts w:ascii="Bookman Old Style"/>
          <w:b w:val="0"/>
          <w:color w:val="231F20"/>
          <w:w w:val="80"/>
          <w:sz w:val="16"/>
        </w:rPr>
        <w:t>Rights</w:t>
      </w:r>
      <w:r>
        <w:rPr>
          <w:rFonts w:ascii="Bookman Old Style"/>
          <w:b w:val="0"/>
          <w:color w:val="231F20"/>
          <w:spacing w:val="-10"/>
          <w:sz w:val="16"/>
        </w:rPr>
        <w:t> </w:t>
      </w:r>
      <w:r>
        <w:rPr>
          <w:rFonts w:ascii="Bookman Old Style"/>
          <w:b w:val="0"/>
          <w:color w:val="231F20"/>
          <w:w w:val="80"/>
          <w:sz w:val="16"/>
        </w:rPr>
        <w:t>Act</w:t>
      </w:r>
      <w:r>
        <w:rPr>
          <w:rFonts w:ascii="Bookman Old Style"/>
          <w:b w:val="0"/>
          <w:color w:val="231F20"/>
          <w:spacing w:val="-10"/>
          <w:sz w:val="16"/>
        </w:rPr>
        <w:t> </w:t>
      </w:r>
      <w:r>
        <w:rPr>
          <w:rFonts w:ascii="Bookman Old Style"/>
          <w:b w:val="0"/>
          <w:color w:val="231F20"/>
          <w:w w:val="80"/>
          <w:sz w:val="16"/>
        </w:rPr>
        <w:t>1998,</w:t>
      </w:r>
      <w:r>
        <w:rPr>
          <w:rFonts w:ascii="Bookman Old Style"/>
          <w:b w:val="0"/>
          <w:color w:val="231F20"/>
          <w:spacing w:val="-10"/>
          <w:sz w:val="16"/>
        </w:rPr>
        <w:t> </w:t>
      </w:r>
      <w:r>
        <w:rPr>
          <w:rFonts w:ascii="Bookman Old Style"/>
          <w:b w:val="0"/>
          <w:color w:val="231F20"/>
          <w:w w:val="80"/>
          <w:sz w:val="16"/>
        </w:rPr>
        <w:t>s</w:t>
      </w:r>
      <w:r>
        <w:rPr>
          <w:rFonts w:ascii="Bookman Old Style"/>
          <w:b w:val="0"/>
          <w:color w:val="231F20"/>
          <w:spacing w:val="-9"/>
          <w:sz w:val="16"/>
        </w:rPr>
        <w:t> </w:t>
      </w:r>
      <w:r>
        <w:rPr>
          <w:rFonts w:ascii="Bookman Old Style"/>
          <w:b w:val="0"/>
          <w:color w:val="231F20"/>
          <w:spacing w:val="-2"/>
          <w:w w:val="80"/>
          <w:sz w:val="16"/>
        </w:rPr>
        <w:t>15(1)(b)</w:t>
      </w:r>
    </w:p>
    <w:p>
      <w:pPr>
        <w:spacing w:line="230" w:lineRule="auto" w:before="38"/>
        <w:ind w:left="609" w:right="59" w:firstLine="0"/>
        <w:jc w:val="left"/>
        <w:rPr>
          <w:rFonts w:ascii="Bookman Old Style"/>
          <w:b w:val="0"/>
          <w:sz w:val="16"/>
        </w:rPr>
      </w:pPr>
      <w:r>
        <w:rPr>
          <w:rFonts w:ascii="Bookman Old Style"/>
          <w:b w:val="0"/>
          <w:color w:val="231F20"/>
          <w:spacing w:val="-2"/>
          <w:w w:val="85"/>
          <w:sz w:val="16"/>
        </w:rPr>
        <w:t>Penalties for Disorderly Behaviour </w:t>
      </w:r>
      <w:r>
        <w:rPr>
          <w:rFonts w:ascii="Bookman Old Style"/>
          <w:b w:val="0"/>
          <w:color w:val="231F20"/>
          <w:spacing w:val="-2"/>
          <w:w w:val="85"/>
          <w:sz w:val="16"/>
        </w:rPr>
        <w:t>(Amendment </w:t>
      </w:r>
      <w:r>
        <w:rPr>
          <w:rFonts w:ascii="Bookman Old Style"/>
          <w:b w:val="0"/>
          <w:color w:val="231F20"/>
          <w:w w:val="85"/>
          <w:sz w:val="16"/>
        </w:rPr>
        <w:t>of Minimum Age) Order 2004, SI 2004/3166</w:t>
      </w:r>
    </w:p>
    <w:p>
      <w:pPr>
        <w:spacing w:before="173"/>
        <w:ind w:left="449" w:right="0" w:firstLine="0"/>
        <w:jc w:val="left"/>
        <w:rPr>
          <w:rFonts w:ascii="Book Antiqua"/>
          <w:b/>
          <w:sz w:val="16"/>
        </w:rPr>
      </w:pPr>
      <w:r>
        <w:rPr>
          <w:rFonts w:ascii="Book Antiqua"/>
          <w:b/>
          <w:color w:val="231F20"/>
          <w:w w:val="90"/>
          <w:sz w:val="16"/>
        </w:rPr>
        <w:t>EU</w:t>
      </w:r>
      <w:r>
        <w:rPr>
          <w:rFonts w:ascii="Book Antiqua"/>
          <w:b/>
          <w:color w:val="231F20"/>
          <w:spacing w:val="-5"/>
          <w:w w:val="90"/>
          <w:sz w:val="16"/>
        </w:rPr>
        <w:t> </w:t>
      </w:r>
      <w:r>
        <w:rPr>
          <w:rFonts w:ascii="Book Antiqua"/>
          <w:b/>
          <w:color w:val="231F20"/>
          <w:w w:val="90"/>
          <w:sz w:val="16"/>
        </w:rPr>
        <w:t>legislation</w:t>
      </w:r>
      <w:r>
        <w:rPr>
          <w:rFonts w:ascii="Book Antiqua"/>
          <w:b/>
          <w:color w:val="231F20"/>
          <w:spacing w:val="-4"/>
          <w:w w:val="90"/>
          <w:sz w:val="16"/>
        </w:rPr>
        <w:t> </w:t>
      </w:r>
      <w:r>
        <w:rPr>
          <w:rFonts w:ascii="Book Antiqua"/>
          <w:b/>
          <w:color w:val="231F20"/>
          <w:w w:val="90"/>
          <w:sz w:val="16"/>
        </w:rPr>
        <w:t>and</w:t>
      </w:r>
      <w:r>
        <w:rPr>
          <w:rFonts w:ascii="Book Antiqua"/>
          <w:b/>
          <w:color w:val="231F20"/>
          <w:spacing w:val="-4"/>
          <w:w w:val="90"/>
          <w:sz w:val="16"/>
        </w:rPr>
        <w:t> cases</w:t>
      </w:r>
    </w:p>
    <w:p>
      <w:pPr>
        <w:spacing w:line="230" w:lineRule="auto" w:before="33"/>
        <w:ind w:left="609" w:right="0" w:firstLine="0"/>
        <w:jc w:val="left"/>
        <w:rPr>
          <w:rFonts w:ascii="Bookman Old Style"/>
          <w:b w:val="0"/>
          <w:sz w:val="16"/>
        </w:rPr>
      </w:pPr>
      <w:r>
        <w:rPr>
          <w:rFonts w:ascii="Bookman Old Style"/>
          <w:b w:val="0"/>
          <w:color w:val="231F20"/>
          <w:w w:val="80"/>
          <w:sz w:val="16"/>
        </w:rPr>
        <w:t>Consolidated Version of the Treaty on </w:t>
      </w:r>
      <w:r>
        <w:rPr>
          <w:rFonts w:ascii="Bookman Old Style"/>
          <w:b w:val="0"/>
          <w:color w:val="231F20"/>
          <w:w w:val="80"/>
          <w:sz w:val="16"/>
        </w:rPr>
        <w:t>European </w:t>
      </w:r>
      <w:r>
        <w:rPr>
          <w:rFonts w:ascii="Bookman Old Style"/>
          <w:b w:val="0"/>
          <w:color w:val="231F20"/>
          <w:w w:val="90"/>
          <w:sz w:val="16"/>
        </w:rPr>
        <w:t>Union</w:t>
      </w:r>
      <w:r>
        <w:rPr>
          <w:rFonts w:ascii="Bookman Old Style"/>
          <w:b w:val="0"/>
          <w:color w:val="231F20"/>
          <w:spacing w:val="-10"/>
          <w:w w:val="90"/>
          <w:sz w:val="16"/>
        </w:rPr>
        <w:t> </w:t>
      </w:r>
      <w:r>
        <w:rPr>
          <w:rFonts w:ascii="Bookman Old Style"/>
          <w:b w:val="0"/>
          <w:color w:val="231F20"/>
          <w:w w:val="90"/>
          <w:sz w:val="16"/>
        </w:rPr>
        <w:t>[2008]</w:t>
      </w:r>
      <w:r>
        <w:rPr>
          <w:rFonts w:ascii="Bookman Old Style"/>
          <w:b w:val="0"/>
          <w:color w:val="231F20"/>
          <w:spacing w:val="-10"/>
          <w:w w:val="90"/>
          <w:sz w:val="16"/>
        </w:rPr>
        <w:t> </w:t>
      </w:r>
      <w:r>
        <w:rPr>
          <w:rFonts w:ascii="Bookman Old Style"/>
          <w:b w:val="0"/>
          <w:color w:val="231F20"/>
          <w:w w:val="90"/>
          <w:sz w:val="16"/>
        </w:rPr>
        <w:t>OJ</w:t>
      </w:r>
      <w:r>
        <w:rPr>
          <w:rFonts w:ascii="Bookman Old Style"/>
          <w:b w:val="0"/>
          <w:color w:val="231F20"/>
          <w:spacing w:val="-10"/>
          <w:w w:val="90"/>
          <w:sz w:val="16"/>
        </w:rPr>
        <w:t> </w:t>
      </w:r>
      <w:r>
        <w:rPr>
          <w:rFonts w:ascii="Bookman Old Style"/>
          <w:b w:val="0"/>
          <w:color w:val="231F20"/>
          <w:w w:val="90"/>
          <w:sz w:val="16"/>
        </w:rPr>
        <w:t>C115/13</w:t>
      </w:r>
    </w:p>
    <w:p>
      <w:pPr>
        <w:spacing w:line="230" w:lineRule="auto" w:before="40"/>
        <w:ind w:left="609" w:right="59" w:firstLine="0"/>
        <w:jc w:val="left"/>
        <w:rPr>
          <w:rFonts w:ascii="Bookman Old Style"/>
          <w:b w:val="0"/>
          <w:sz w:val="16"/>
        </w:rPr>
      </w:pPr>
      <w:r>
        <w:rPr>
          <w:rFonts w:ascii="Bookman Old Style"/>
          <w:b w:val="0"/>
          <w:color w:val="231F20"/>
          <w:w w:val="80"/>
          <w:sz w:val="16"/>
        </w:rPr>
        <w:t>Council Regulation (EC) 139/2004 on the </w:t>
      </w:r>
      <w:r>
        <w:rPr>
          <w:rFonts w:ascii="Bookman Old Style"/>
          <w:b w:val="0"/>
          <w:color w:val="231F20"/>
          <w:w w:val="80"/>
          <w:sz w:val="16"/>
        </w:rPr>
        <w:t>control </w:t>
      </w:r>
      <w:r>
        <w:rPr>
          <w:rFonts w:ascii="Bookman Old Style"/>
          <w:b w:val="0"/>
          <w:color w:val="231F20"/>
          <w:w w:val="85"/>
          <w:sz w:val="16"/>
        </w:rPr>
        <w:t>of concentrations between undertakings (EC Merger Regulation) [2004] OJ L24/1, art 5</w:t>
      </w:r>
    </w:p>
    <w:p>
      <w:pPr>
        <w:spacing w:line="230" w:lineRule="auto" w:before="39"/>
        <w:ind w:left="609" w:right="0" w:firstLine="0"/>
        <w:jc w:val="left"/>
        <w:rPr>
          <w:rFonts w:ascii="Bookman Old Style" w:hAnsi="Bookman Old Style"/>
          <w:b w:val="0"/>
          <w:sz w:val="16"/>
        </w:rPr>
      </w:pPr>
      <w:r>
        <w:rPr>
          <w:rFonts w:ascii="Bookman Old Style" w:hAnsi="Bookman Old Style"/>
          <w:b w:val="0"/>
          <w:color w:val="231F20"/>
          <w:w w:val="80"/>
          <w:sz w:val="16"/>
        </w:rPr>
        <w:t>Case C–176/03 </w:t>
      </w:r>
      <w:r>
        <w:rPr>
          <w:rFonts w:ascii="Bookman Old Style" w:hAnsi="Bookman Old Style"/>
          <w:b w:val="0"/>
          <w:i/>
          <w:color w:val="231F20"/>
          <w:w w:val="80"/>
          <w:sz w:val="16"/>
        </w:rPr>
        <w:t>Commission v Council </w:t>
      </w:r>
      <w:r>
        <w:rPr>
          <w:rFonts w:ascii="Bookman Old Style" w:hAnsi="Bookman Old Style"/>
          <w:b w:val="0"/>
          <w:color w:val="231F20"/>
          <w:w w:val="80"/>
          <w:sz w:val="16"/>
        </w:rPr>
        <w:t>[2005] </w:t>
      </w:r>
      <w:r>
        <w:rPr>
          <w:rFonts w:ascii="Bookman Old Style" w:hAnsi="Bookman Old Style"/>
          <w:b w:val="0"/>
          <w:color w:val="231F20"/>
          <w:w w:val="80"/>
          <w:sz w:val="16"/>
        </w:rPr>
        <w:t>ECR </w:t>
      </w:r>
      <w:r>
        <w:rPr>
          <w:rFonts w:ascii="Bookman Old Style" w:hAnsi="Bookman Old Style"/>
          <w:b w:val="0"/>
          <w:color w:val="231F20"/>
          <w:w w:val="90"/>
          <w:sz w:val="16"/>
        </w:rPr>
        <w:t>I–7879,</w:t>
      </w:r>
      <w:r>
        <w:rPr>
          <w:rFonts w:ascii="Bookman Old Style" w:hAnsi="Bookman Old Style"/>
          <w:b w:val="0"/>
          <w:color w:val="231F20"/>
          <w:spacing w:val="-7"/>
          <w:w w:val="90"/>
          <w:sz w:val="16"/>
        </w:rPr>
        <w:t> </w:t>
      </w:r>
      <w:r>
        <w:rPr>
          <w:rFonts w:ascii="Bookman Old Style" w:hAnsi="Bookman Old Style"/>
          <w:b w:val="0"/>
          <w:color w:val="231F20"/>
          <w:w w:val="90"/>
          <w:sz w:val="16"/>
        </w:rPr>
        <w:t>paras</w:t>
      </w:r>
      <w:r>
        <w:rPr>
          <w:rFonts w:ascii="Bookman Old Style" w:hAnsi="Bookman Old Style"/>
          <w:b w:val="0"/>
          <w:color w:val="231F20"/>
          <w:spacing w:val="-7"/>
          <w:w w:val="90"/>
          <w:sz w:val="16"/>
        </w:rPr>
        <w:t> </w:t>
      </w:r>
      <w:r>
        <w:rPr>
          <w:rFonts w:ascii="Bookman Old Style" w:hAnsi="Bookman Old Style"/>
          <w:b w:val="0"/>
          <w:color w:val="231F20"/>
          <w:w w:val="90"/>
          <w:sz w:val="16"/>
        </w:rPr>
        <w:t>47–48</w:t>
      </w:r>
    </w:p>
    <w:p>
      <w:pPr>
        <w:spacing w:before="173"/>
        <w:ind w:left="449" w:right="0" w:firstLine="0"/>
        <w:jc w:val="left"/>
        <w:rPr>
          <w:rFonts w:ascii="Book Antiqua"/>
          <w:b/>
          <w:sz w:val="16"/>
        </w:rPr>
      </w:pPr>
      <w:r>
        <w:rPr>
          <w:rFonts w:ascii="Book Antiqua"/>
          <w:b/>
          <w:color w:val="231F20"/>
          <w:w w:val="90"/>
          <w:sz w:val="16"/>
        </w:rPr>
        <w:t>European</w:t>
      </w:r>
      <w:r>
        <w:rPr>
          <w:rFonts w:ascii="Book Antiqua"/>
          <w:b/>
          <w:color w:val="231F20"/>
          <w:spacing w:val="2"/>
          <w:sz w:val="16"/>
        </w:rPr>
        <w:t> </w:t>
      </w:r>
      <w:r>
        <w:rPr>
          <w:rFonts w:ascii="Book Antiqua"/>
          <w:b/>
          <w:color w:val="231F20"/>
          <w:w w:val="90"/>
          <w:sz w:val="16"/>
        </w:rPr>
        <w:t>Court</w:t>
      </w:r>
      <w:r>
        <w:rPr>
          <w:rFonts w:ascii="Book Antiqua"/>
          <w:b/>
          <w:color w:val="231F20"/>
          <w:spacing w:val="2"/>
          <w:sz w:val="16"/>
        </w:rPr>
        <w:t> </w:t>
      </w:r>
      <w:r>
        <w:rPr>
          <w:rFonts w:ascii="Book Antiqua"/>
          <w:b/>
          <w:color w:val="231F20"/>
          <w:w w:val="90"/>
          <w:sz w:val="16"/>
        </w:rPr>
        <w:t>of</w:t>
      </w:r>
      <w:r>
        <w:rPr>
          <w:rFonts w:ascii="Book Antiqua"/>
          <w:b/>
          <w:color w:val="231F20"/>
          <w:spacing w:val="2"/>
          <w:sz w:val="16"/>
        </w:rPr>
        <w:t> </w:t>
      </w:r>
      <w:r>
        <w:rPr>
          <w:rFonts w:ascii="Book Antiqua"/>
          <w:b/>
          <w:color w:val="231F20"/>
          <w:w w:val="90"/>
          <w:sz w:val="16"/>
        </w:rPr>
        <w:t>Human</w:t>
      </w:r>
      <w:r>
        <w:rPr>
          <w:rFonts w:ascii="Book Antiqua"/>
          <w:b/>
          <w:color w:val="231F20"/>
          <w:spacing w:val="2"/>
          <w:sz w:val="16"/>
        </w:rPr>
        <w:t> </w:t>
      </w:r>
      <w:r>
        <w:rPr>
          <w:rFonts w:ascii="Book Antiqua"/>
          <w:b/>
          <w:color w:val="231F20"/>
          <w:spacing w:val="-2"/>
          <w:w w:val="90"/>
          <w:sz w:val="16"/>
        </w:rPr>
        <w:t>Rights</w:t>
      </w:r>
    </w:p>
    <w:p>
      <w:pPr>
        <w:spacing w:before="72"/>
        <w:ind w:left="609" w:right="0" w:firstLine="0"/>
        <w:jc w:val="left"/>
        <w:rPr>
          <w:rFonts w:ascii="Bookman Old Style"/>
          <w:b w:val="0"/>
          <w:sz w:val="16"/>
        </w:rPr>
      </w:pPr>
      <w:r>
        <w:rPr>
          <w:rFonts w:ascii="Bookman Old Style"/>
          <w:b w:val="0"/>
          <w:i/>
          <w:color w:val="231F20"/>
          <w:w w:val="85"/>
          <w:sz w:val="16"/>
        </w:rPr>
        <w:t>Omojudi</w:t>
      </w:r>
      <w:r>
        <w:rPr>
          <w:rFonts w:ascii="Bookman Old Style"/>
          <w:b w:val="0"/>
          <w:i/>
          <w:color w:val="231F20"/>
          <w:spacing w:val="-1"/>
          <w:w w:val="85"/>
          <w:sz w:val="16"/>
        </w:rPr>
        <w:t> </w:t>
      </w:r>
      <w:r>
        <w:rPr>
          <w:rFonts w:ascii="Bookman Old Style"/>
          <w:b w:val="0"/>
          <w:i/>
          <w:color w:val="231F20"/>
          <w:w w:val="85"/>
          <w:sz w:val="16"/>
        </w:rPr>
        <w:t>v</w:t>
      </w:r>
      <w:r>
        <w:rPr>
          <w:rFonts w:ascii="Bookman Old Style"/>
          <w:b w:val="0"/>
          <w:i/>
          <w:color w:val="231F20"/>
          <w:spacing w:val="-1"/>
          <w:w w:val="85"/>
          <w:sz w:val="16"/>
        </w:rPr>
        <w:t> </w:t>
      </w:r>
      <w:r>
        <w:rPr>
          <w:rFonts w:ascii="Bookman Old Style"/>
          <w:b w:val="0"/>
          <w:i/>
          <w:color w:val="231F20"/>
          <w:w w:val="85"/>
          <w:sz w:val="16"/>
        </w:rPr>
        <w:t>UK</w:t>
      </w:r>
      <w:r>
        <w:rPr>
          <w:rFonts w:ascii="Bookman Old Style"/>
          <w:b w:val="0"/>
          <w:i/>
          <w:color w:val="231F20"/>
          <w:spacing w:val="-1"/>
          <w:w w:val="85"/>
          <w:sz w:val="16"/>
        </w:rPr>
        <w:t> </w:t>
      </w:r>
      <w:r>
        <w:rPr>
          <w:rFonts w:ascii="Bookman Old Style"/>
          <w:b w:val="0"/>
          <w:color w:val="231F20"/>
          <w:w w:val="85"/>
          <w:sz w:val="16"/>
        </w:rPr>
        <w:t>(2009)</w:t>
      </w:r>
      <w:r>
        <w:rPr>
          <w:rFonts w:ascii="Bookman Old Style"/>
          <w:b w:val="0"/>
          <w:color w:val="231F20"/>
          <w:spacing w:val="-4"/>
          <w:w w:val="85"/>
          <w:sz w:val="16"/>
        </w:rPr>
        <w:t> </w:t>
      </w:r>
      <w:r>
        <w:rPr>
          <w:rFonts w:ascii="Bookman Old Style"/>
          <w:b w:val="0"/>
          <w:color w:val="231F20"/>
          <w:w w:val="85"/>
          <w:sz w:val="16"/>
        </w:rPr>
        <w:t>51</w:t>
      </w:r>
      <w:r>
        <w:rPr>
          <w:rFonts w:ascii="Bookman Old Style"/>
          <w:b w:val="0"/>
          <w:color w:val="231F20"/>
          <w:spacing w:val="-3"/>
          <w:w w:val="85"/>
          <w:sz w:val="16"/>
        </w:rPr>
        <w:t> </w:t>
      </w:r>
      <w:r>
        <w:rPr>
          <w:rFonts w:ascii="Bookman Old Style"/>
          <w:b w:val="0"/>
          <w:color w:val="231F20"/>
          <w:w w:val="85"/>
          <w:sz w:val="16"/>
        </w:rPr>
        <w:t>EHRR</w:t>
      </w:r>
      <w:r>
        <w:rPr>
          <w:rFonts w:ascii="Bookman Old Style"/>
          <w:b w:val="0"/>
          <w:color w:val="231F20"/>
          <w:spacing w:val="-4"/>
          <w:w w:val="85"/>
          <w:sz w:val="16"/>
        </w:rPr>
        <w:t> </w:t>
      </w:r>
      <w:r>
        <w:rPr>
          <w:rFonts w:ascii="Bookman Old Style"/>
          <w:b w:val="0"/>
          <w:color w:val="231F20"/>
          <w:spacing w:val="-5"/>
          <w:w w:val="85"/>
          <w:sz w:val="16"/>
        </w:rPr>
        <w:t>10</w:t>
      </w:r>
    </w:p>
    <w:p>
      <w:pPr>
        <w:spacing w:before="12"/>
        <w:ind w:left="609" w:right="0" w:firstLine="0"/>
        <w:jc w:val="left"/>
        <w:rPr>
          <w:rFonts w:ascii="Bookman Old Style" w:hAnsi="Bookman Old Style"/>
          <w:b w:val="0"/>
          <w:sz w:val="16"/>
        </w:rPr>
      </w:pPr>
      <w:r>
        <w:rPr>
          <w:rFonts w:ascii="Bookman Old Style" w:hAnsi="Bookman Old Style"/>
          <w:b w:val="0"/>
          <w:i/>
          <w:color w:val="231F20"/>
          <w:w w:val="85"/>
          <w:sz w:val="16"/>
        </w:rPr>
        <w:t>Osman</w:t>
      </w:r>
      <w:r>
        <w:rPr>
          <w:rFonts w:ascii="Bookman Old Style" w:hAnsi="Bookman Old Style"/>
          <w:b w:val="0"/>
          <w:i/>
          <w:color w:val="231F20"/>
          <w:spacing w:val="-8"/>
          <w:sz w:val="16"/>
        </w:rPr>
        <w:t> </w:t>
      </w:r>
      <w:r>
        <w:rPr>
          <w:rFonts w:ascii="Bookman Old Style" w:hAnsi="Bookman Old Style"/>
          <w:b w:val="0"/>
          <w:i/>
          <w:color w:val="231F20"/>
          <w:w w:val="85"/>
          <w:sz w:val="16"/>
        </w:rPr>
        <w:t>v</w:t>
      </w:r>
      <w:r>
        <w:rPr>
          <w:rFonts w:ascii="Bookman Old Style" w:hAnsi="Bookman Old Style"/>
          <w:b w:val="0"/>
          <w:i/>
          <w:color w:val="231F20"/>
          <w:spacing w:val="-7"/>
          <w:sz w:val="16"/>
        </w:rPr>
        <w:t> </w:t>
      </w:r>
      <w:r>
        <w:rPr>
          <w:rFonts w:ascii="Bookman Old Style" w:hAnsi="Bookman Old Style"/>
          <w:b w:val="0"/>
          <w:i/>
          <w:color w:val="231F20"/>
          <w:w w:val="85"/>
          <w:sz w:val="16"/>
        </w:rPr>
        <w:t>UK</w:t>
      </w:r>
      <w:r>
        <w:rPr>
          <w:rFonts w:ascii="Bookman Old Style" w:hAnsi="Bookman Old Style"/>
          <w:b w:val="0"/>
          <w:i/>
          <w:color w:val="231F20"/>
          <w:spacing w:val="-7"/>
          <w:sz w:val="16"/>
        </w:rPr>
        <w:t> </w:t>
      </w:r>
      <w:r>
        <w:rPr>
          <w:rFonts w:ascii="Bookman Old Style" w:hAnsi="Bookman Old Style"/>
          <w:b w:val="0"/>
          <w:color w:val="231F20"/>
          <w:w w:val="85"/>
          <w:sz w:val="16"/>
        </w:rPr>
        <w:t>ECHR</w:t>
      </w:r>
      <w:r>
        <w:rPr>
          <w:rFonts w:ascii="Bookman Old Style" w:hAnsi="Bookman Old Style"/>
          <w:b w:val="0"/>
          <w:color w:val="231F20"/>
          <w:spacing w:val="-2"/>
          <w:w w:val="85"/>
          <w:sz w:val="16"/>
        </w:rPr>
        <w:t> </w:t>
      </w:r>
      <w:r>
        <w:rPr>
          <w:rFonts w:ascii="Bookman Old Style" w:hAnsi="Bookman Old Style"/>
          <w:b w:val="0"/>
          <w:color w:val="231F20"/>
          <w:w w:val="85"/>
          <w:sz w:val="16"/>
        </w:rPr>
        <w:t>1998–VIII</w:t>
      </w:r>
      <w:r>
        <w:rPr>
          <w:rFonts w:ascii="Bookman Old Style" w:hAnsi="Bookman Old Style"/>
          <w:b w:val="0"/>
          <w:color w:val="231F20"/>
          <w:spacing w:val="-3"/>
          <w:w w:val="85"/>
          <w:sz w:val="16"/>
        </w:rPr>
        <w:t> </w:t>
      </w:r>
      <w:r>
        <w:rPr>
          <w:rFonts w:ascii="Bookman Old Style" w:hAnsi="Bookman Old Style"/>
          <w:b w:val="0"/>
          <w:color w:val="231F20"/>
          <w:spacing w:val="-4"/>
          <w:w w:val="85"/>
          <w:sz w:val="16"/>
        </w:rPr>
        <w:t>3124</w:t>
      </w:r>
    </w:p>
    <w:p>
      <w:pPr>
        <w:spacing w:line="230" w:lineRule="auto" w:before="18"/>
        <w:ind w:left="609" w:right="0" w:firstLine="0"/>
        <w:jc w:val="left"/>
        <w:rPr>
          <w:rFonts w:ascii="Bookman Old Style"/>
          <w:b w:val="0"/>
          <w:sz w:val="16"/>
        </w:rPr>
      </w:pPr>
      <w:r>
        <w:rPr>
          <w:rFonts w:ascii="Bookman Old Style"/>
          <w:b w:val="0"/>
          <w:i/>
          <w:color w:val="231F20"/>
          <w:w w:val="80"/>
          <w:sz w:val="16"/>
        </w:rPr>
        <w:t>Balogh v Hungary </w:t>
      </w:r>
      <w:r>
        <w:rPr>
          <w:rFonts w:ascii="Bookman Old Style"/>
          <w:b w:val="0"/>
          <w:color w:val="231F20"/>
          <w:w w:val="80"/>
          <w:sz w:val="16"/>
        </w:rPr>
        <w:t>App</w:t>
      </w:r>
      <w:r>
        <w:rPr>
          <w:rFonts w:ascii="Bookman Old Style"/>
          <w:b w:val="0"/>
          <w:color w:val="231F20"/>
          <w:spacing w:val="-1"/>
          <w:w w:val="80"/>
          <w:sz w:val="16"/>
        </w:rPr>
        <w:t> </w:t>
      </w:r>
      <w:r>
        <w:rPr>
          <w:rFonts w:ascii="Bookman Old Style"/>
          <w:b w:val="0"/>
          <w:color w:val="231F20"/>
          <w:w w:val="80"/>
          <w:sz w:val="16"/>
        </w:rPr>
        <w:t>no</w:t>
      </w:r>
      <w:r>
        <w:rPr>
          <w:rFonts w:ascii="Bookman Old Style"/>
          <w:b w:val="0"/>
          <w:color w:val="231F20"/>
          <w:spacing w:val="-1"/>
          <w:w w:val="80"/>
          <w:sz w:val="16"/>
        </w:rPr>
        <w:t> </w:t>
      </w:r>
      <w:r>
        <w:rPr>
          <w:rFonts w:ascii="Bookman Old Style"/>
          <w:b w:val="0"/>
          <w:color w:val="231F20"/>
          <w:w w:val="80"/>
          <w:sz w:val="16"/>
        </w:rPr>
        <w:t>47940/99</w:t>
      </w:r>
      <w:r>
        <w:rPr>
          <w:rFonts w:ascii="Bookman Old Style"/>
          <w:b w:val="0"/>
          <w:color w:val="231F20"/>
          <w:spacing w:val="-1"/>
          <w:w w:val="80"/>
          <w:sz w:val="16"/>
        </w:rPr>
        <w:t> </w:t>
      </w:r>
      <w:r>
        <w:rPr>
          <w:rFonts w:ascii="Bookman Old Style"/>
          <w:b w:val="0"/>
          <w:color w:val="231F20"/>
          <w:w w:val="80"/>
          <w:sz w:val="16"/>
        </w:rPr>
        <w:t>(ECHR,</w:t>
      </w:r>
      <w:r>
        <w:rPr>
          <w:rFonts w:ascii="Bookman Old Style"/>
          <w:b w:val="0"/>
          <w:color w:val="231F20"/>
          <w:spacing w:val="-1"/>
          <w:w w:val="80"/>
          <w:sz w:val="16"/>
        </w:rPr>
        <w:t> </w:t>
      </w:r>
      <w:r>
        <w:rPr>
          <w:rFonts w:ascii="Bookman Old Style"/>
          <w:b w:val="0"/>
          <w:color w:val="231F20"/>
          <w:w w:val="80"/>
          <w:sz w:val="16"/>
        </w:rPr>
        <w:t>20 </w:t>
      </w:r>
      <w:r>
        <w:rPr>
          <w:rFonts w:ascii="Bookman Old Style"/>
          <w:b w:val="0"/>
          <w:color w:val="231F20"/>
          <w:w w:val="90"/>
          <w:sz w:val="16"/>
        </w:rPr>
        <w:t>July</w:t>
      </w:r>
      <w:r>
        <w:rPr>
          <w:rFonts w:ascii="Bookman Old Style"/>
          <w:b w:val="0"/>
          <w:color w:val="231F20"/>
          <w:spacing w:val="-10"/>
          <w:w w:val="90"/>
          <w:sz w:val="16"/>
        </w:rPr>
        <w:t> </w:t>
      </w:r>
      <w:r>
        <w:rPr>
          <w:rFonts w:ascii="Bookman Old Style"/>
          <w:b w:val="0"/>
          <w:color w:val="231F20"/>
          <w:w w:val="90"/>
          <w:sz w:val="16"/>
        </w:rPr>
        <w:t>2004)</w:t>
      </w:r>
    </w:p>
    <w:p>
      <w:pPr>
        <w:spacing w:before="13"/>
        <w:ind w:left="609" w:right="0" w:firstLine="0"/>
        <w:jc w:val="left"/>
        <w:rPr>
          <w:rFonts w:ascii="Bookman Old Style"/>
          <w:b w:val="0"/>
          <w:sz w:val="16"/>
        </w:rPr>
      </w:pPr>
      <w:r>
        <w:rPr>
          <w:rFonts w:ascii="Bookman Old Style"/>
          <w:b w:val="0"/>
          <w:i/>
          <w:color w:val="231F20"/>
          <w:w w:val="80"/>
          <w:sz w:val="16"/>
        </w:rPr>
        <w:t>Simpson</w:t>
      </w:r>
      <w:r>
        <w:rPr>
          <w:rFonts w:ascii="Bookman Old Style"/>
          <w:b w:val="0"/>
          <w:i/>
          <w:color w:val="231F20"/>
          <w:sz w:val="16"/>
        </w:rPr>
        <w:t> </w:t>
      </w:r>
      <w:r>
        <w:rPr>
          <w:rFonts w:ascii="Bookman Old Style"/>
          <w:b w:val="0"/>
          <w:i/>
          <w:color w:val="231F20"/>
          <w:w w:val="80"/>
          <w:sz w:val="16"/>
        </w:rPr>
        <w:t>v</w:t>
      </w:r>
      <w:r>
        <w:rPr>
          <w:rFonts w:ascii="Bookman Old Style"/>
          <w:b w:val="0"/>
          <w:i/>
          <w:color w:val="231F20"/>
          <w:spacing w:val="1"/>
          <w:sz w:val="16"/>
        </w:rPr>
        <w:t> </w:t>
      </w:r>
      <w:r>
        <w:rPr>
          <w:rFonts w:ascii="Bookman Old Style"/>
          <w:b w:val="0"/>
          <w:i/>
          <w:color w:val="231F20"/>
          <w:w w:val="80"/>
          <w:sz w:val="16"/>
        </w:rPr>
        <w:t>UK</w:t>
      </w:r>
      <w:r>
        <w:rPr>
          <w:rFonts w:ascii="Bookman Old Style"/>
          <w:b w:val="0"/>
          <w:i/>
          <w:color w:val="231F20"/>
          <w:sz w:val="16"/>
        </w:rPr>
        <w:t> </w:t>
      </w:r>
      <w:r>
        <w:rPr>
          <w:rFonts w:ascii="Bookman Old Style"/>
          <w:b w:val="0"/>
          <w:color w:val="231F20"/>
          <w:w w:val="80"/>
          <w:sz w:val="16"/>
        </w:rPr>
        <w:t>(1989)</w:t>
      </w:r>
      <w:r>
        <w:rPr>
          <w:rFonts w:ascii="Bookman Old Style"/>
          <w:b w:val="0"/>
          <w:color w:val="231F20"/>
          <w:spacing w:val="-2"/>
          <w:sz w:val="16"/>
        </w:rPr>
        <w:t> </w:t>
      </w:r>
      <w:r>
        <w:rPr>
          <w:rFonts w:ascii="Bookman Old Style"/>
          <w:b w:val="0"/>
          <w:color w:val="231F20"/>
          <w:w w:val="80"/>
          <w:sz w:val="16"/>
        </w:rPr>
        <w:t>64</w:t>
      </w:r>
      <w:r>
        <w:rPr>
          <w:rFonts w:ascii="Bookman Old Style"/>
          <w:b w:val="0"/>
          <w:color w:val="231F20"/>
          <w:spacing w:val="-3"/>
          <w:sz w:val="16"/>
        </w:rPr>
        <w:t> </w:t>
      </w:r>
      <w:r>
        <w:rPr>
          <w:rFonts w:ascii="Bookman Old Style"/>
          <w:b w:val="0"/>
          <w:color w:val="231F20"/>
          <w:w w:val="80"/>
          <w:sz w:val="16"/>
        </w:rPr>
        <w:t>DR</w:t>
      </w:r>
      <w:r>
        <w:rPr>
          <w:rFonts w:ascii="Bookman Old Style"/>
          <w:b w:val="0"/>
          <w:color w:val="231F20"/>
          <w:spacing w:val="-2"/>
          <w:sz w:val="16"/>
        </w:rPr>
        <w:t> </w:t>
      </w:r>
      <w:r>
        <w:rPr>
          <w:rFonts w:ascii="Bookman Old Style"/>
          <w:b w:val="0"/>
          <w:color w:val="231F20"/>
          <w:spacing w:val="-5"/>
          <w:w w:val="80"/>
          <w:sz w:val="16"/>
        </w:rPr>
        <w:t>188</w:t>
      </w:r>
    </w:p>
    <w:p>
      <w:pPr>
        <w:spacing w:before="96"/>
        <w:ind w:left="186" w:right="0" w:firstLine="0"/>
        <w:jc w:val="left"/>
        <w:rPr>
          <w:rFonts w:ascii="Book Antiqua"/>
          <w:b/>
          <w:sz w:val="16"/>
        </w:rPr>
      </w:pPr>
      <w:r>
        <w:rPr/>
        <w:br w:type="column"/>
      </w:r>
      <w:r>
        <w:rPr>
          <w:rFonts w:ascii="Book Antiqua"/>
          <w:b/>
          <w:color w:val="231F20"/>
          <w:spacing w:val="-2"/>
          <w:sz w:val="16"/>
        </w:rPr>
        <w:t>Books</w:t>
      </w:r>
    </w:p>
    <w:p>
      <w:pPr>
        <w:spacing w:line="230" w:lineRule="auto" w:before="53"/>
        <w:ind w:left="186" w:right="878" w:firstLine="0"/>
        <w:jc w:val="both"/>
        <w:rPr>
          <w:rFonts w:ascii="Bookman Old Style" w:hAnsi="Bookman Old Style"/>
          <w:b w:val="0"/>
          <w:sz w:val="16"/>
        </w:rPr>
      </w:pPr>
      <w:r>
        <w:rPr>
          <w:rFonts w:ascii="Bookman Old Style" w:hAnsi="Bookman Old Style"/>
          <w:b w:val="0"/>
          <w:color w:val="231F20"/>
          <w:w w:val="85"/>
          <w:sz w:val="16"/>
        </w:rPr>
        <w:t>Give</w:t>
      </w:r>
      <w:r>
        <w:rPr>
          <w:rFonts w:ascii="Bookman Old Style" w:hAnsi="Bookman Old Style"/>
          <w:b w:val="0"/>
          <w:color w:val="231F20"/>
          <w:spacing w:val="-2"/>
          <w:w w:val="85"/>
          <w:sz w:val="16"/>
        </w:rPr>
        <w:t> </w:t>
      </w:r>
      <w:r>
        <w:rPr>
          <w:rFonts w:ascii="Bookman Old Style" w:hAnsi="Bookman Old Style"/>
          <w:b w:val="0"/>
          <w:color w:val="231F20"/>
          <w:w w:val="85"/>
          <w:sz w:val="16"/>
        </w:rPr>
        <w:t>the</w:t>
      </w:r>
      <w:r>
        <w:rPr>
          <w:rFonts w:ascii="Bookman Old Style" w:hAnsi="Bookman Old Style"/>
          <w:b w:val="0"/>
          <w:color w:val="231F20"/>
          <w:spacing w:val="-2"/>
          <w:w w:val="85"/>
          <w:sz w:val="16"/>
        </w:rPr>
        <w:t> </w:t>
      </w:r>
      <w:r>
        <w:rPr>
          <w:rFonts w:ascii="Bookman Old Style" w:hAnsi="Bookman Old Style"/>
          <w:b w:val="0"/>
          <w:color w:val="231F20"/>
          <w:w w:val="85"/>
          <w:sz w:val="16"/>
        </w:rPr>
        <w:t>author’s</w:t>
      </w:r>
      <w:r>
        <w:rPr>
          <w:rFonts w:ascii="Bookman Old Style" w:hAnsi="Bookman Old Style"/>
          <w:b w:val="0"/>
          <w:color w:val="231F20"/>
          <w:spacing w:val="-2"/>
          <w:w w:val="85"/>
          <w:sz w:val="16"/>
        </w:rPr>
        <w:t> </w:t>
      </w:r>
      <w:r>
        <w:rPr>
          <w:rFonts w:ascii="Bookman Old Style" w:hAnsi="Bookman Old Style"/>
          <w:b w:val="0"/>
          <w:color w:val="231F20"/>
          <w:w w:val="85"/>
          <w:sz w:val="16"/>
        </w:rPr>
        <w:t>name</w:t>
      </w:r>
      <w:r>
        <w:rPr>
          <w:rFonts w:ascii="Bookman Old Style" w:hAnsi="Bookman Old Style"/>
          <w:b w:val="0"/>
          <w:color w:val="231F20"/>
          <w:spacing w:val="-2"/>
          <w:w w:val="85"/>
          <w:sz w:val="16"/>
        </w:rPr>
        <w:t> </w:t>
      </w:r>
      <w:r>
        <w:rPr>
          <w:rFonts w:ascii="Bookman Old Style" w:hAnsi="Bookman Old Style"/>
          <w:b w:val="0"/>
          <w:color w:val="231F20"/>
          <w:w w:val="85"/>
          <w:sz w:val="16"/>
        </w:rPr>
        <w:t>in</w:t>
      </w:r>
      <w:r>
        <w:rPr>
          <w:rFonts w:ascii="Bookman Old Style" w:hAnsi="Bookman Old Style"/>
          <w:b w:val="0"/>
          <w:color w:val="231F20"/>
          <w:spacing w:val="-2"/>
          <w:w w:val="85"/>
          <w:sz w:val="16"/>
        </w:rPr>
        <w:t> </w:t>
      </w:r>
      <w:r>
        <w:rPr>
          <w:rFonts w:ascii="Bookman Old Style" w:hAnsi="Bookman Old Style"/>
          <w:b w:val="0"/>
          <w:color w:val="231F20"/>
          <w:w w:val="85"/>
          <w:sz w:val="16"/>
        </w:rPr>
        <w:t>the</w:t>
      </w:r>
      <w:r>
        <w:rPr>
          <w:rFonts w:ascii="Bookman Old Style" w:hAnsi="Bookman Old Style"/>
          <w:b w:val="0"/>
          <w:color w:val="231F20"/>
          <w:spacing w:val="-2"/>
          <w:w w:val="85"/>
          <w:sz w:val="16"/>
        </w:rPr>
        <w:t> </w:t>
      </w:r>
      <w:r>
        <w:rPr>
          <w:rFonts w:ascii="Bookman Old Style" w:hAnsi="Bookman Old Style"/>
          <w:b w:val="0"/>
          <w:color w:val="231F20"/>
          <w:w w:val="85"/>
          <w:sz w:val="16"/>
        </w:rPr>
        <w:t>same</w:t>
      </w:r>
      <w:r>
        <w:rPr>
          <w:rFonts w:ascii="Bookman Old Style" w:hAnsi="Bookman Old Style"/>
          <w:b w:val="0"/>
          <w:color w:val="231F20"/>
          <w:spacing w:val="-2"/>
          <w:w w:val="85"/>
          <w:sz w:val="16"/>
        </w:rPr>
        <w:t> </w:t>
      </w:r>
      <w:r>
        <w:rPr>
          <w:rFonts w:ascii="Bookman Old Style" w:hAnsi="Bookman Old Style"/>
          <w:b w:val="0"/>
          <w:color w:val="231F20"/>
          <w:w w:val="85"/>
          <w:sz w:val="16"/>
        </w:rPr>
        <w:t>form</w:t>
      </w:r>
      <w:r>
        <w:rPr>
          <w:rFonts w:ascii="Bookman Old Style" w:hAnsi="Bookman Old Style"/>
          <w:b w:val="0"/>
          <w:color w:val="231F20"/>
          <w:spacing w:val="-2"/>
          <w:w w:val="85"/>
          <w:sz w:val="16"/>
        </w:rPr>
        <w:t> </w:t>
      </w:r>
      <w:r>
        <w:rPr>
          <w:rFonts w:ascii="Bookman Old Style" w:hAnsi="Bookman Old Style"/>
          <w:b w:val="0"/>
          <w:color w:val="231F20"/>
          <w:w w:val="85"/>
          <w:sz w:val="16"/>
        </w:rPr>
        <w:t>as</w:t>
      </w:r>
      <w:r>
        <w:rPr>
          <w:rFonts w:ascii="Bookman Old Style" w:hAnsi="Bookman Old Style"/>
          <w:b w:val="0"/>
          <w:color w:val="231F20"/>
          <w:spacing w:val="-2"/>
          <w:w w:val="85"/>
          <w:sz w:val="16"/>
        </w:rPr>
        <w:t> </w:t>
      </w:r>
      <w:r>
        <w:rPr>
          <w:rFonts w:ascii="Bookman Old Style" w:hAnsi="Bookman Old Style"/>
          <w:b w:val="0"/>
          <w:color w:val="231F20"/>
          <w:w w:val="85"/>
          <w:sz w:val="16"/>
        </w:rPr>
        <w:t>in</w:t>
      </w:r>
      <w:r>
        <w:rPr>
          <w:rFonts w:ascii="Bookman Old Style" w:hAnsi="Bookman Old Style"/>
          <w:b w:val="0"/>
          <w:color w:val="231F20"/>
          <w:spacing w:val="-2"/>
          <w:w w:val="85"/>
          <w:sz w:val="16"/>
        </w:rPr>
        <w:t> </w:t>
      </w:r>
      <w:r>
        <w:rPr>
          <w:rFonts w:ascii="Bookman Old Style" w:hAnsi="Bookman Old Style"/>
          <w:b w:val="0"/>
          <w:color w:val="231F20"/>
          <w:w w:val="85"/>
          <w:sz w:val="16"/>
        </w:rPr>
        <w:t>the </w:t>
      </w:r>
      <w:r>
        <w:rPr>
          <w:rFonts w:ascii="Bookman Old Style" w:hAnsi="Bookman Old Style"/>
          <w:b w:val="0"/>
          <w:color w:val="231F20"/>
          <w:w w:val="90"/>
          <w:sz w:val="16"/>
        </w:rPr>
        <w:t>publication,</w:t>
      </w:r>
      <w:r>
        <w:rPr>
          <w:rFonts w:ascii="Bookman Old Style" w:hAnsi="Bookman Old Style"/>
          <w:b w:val="0"/>
          <w:color w:val="231F20"/>
          <w:spacing w:val="-8"/>
          <w:w w:val="90"/>
          <w:sz w:val="16"/>
        </w:rPr>
        <w:t> </w:t>
      </w:r>
      <w:r>
        <w:rPr>
          <w:rFonts w:ascii="Bookman Old Style" w:hAnsi="Bookman Old Style"/>
          <w:b w:val="0"/>
          <w:color w:val="231F20"/>
          <w:w w:val="90"/>
          <w:sz w:val="16"/>
        </w:rPr>
        <w:t>except</w:t>
      </w:r>
      <w:r>
        <w:rPr>
          <w:rFonts w:ascii="Bookman Old Style" w:hAnsi="Bookman Old Style"/>
          <w:b w:val="0"/>
          <w:color w:val="231F20"/>
          <w:spacing w:val="-8"/>
          <w:w w:val="90"/>
          <w:sz w:val="16"/>
        </w:rPr>
        <w:t> </w:t>
      </w:r>
      <w:r>
        <w:rPr>
          <w:rFonts w:ascii="Bookman Old Style" w:hAnsi="Bookman Old Style"/>
          <w:b w:val="0"/>
          <w:color w:val="231F20"/>
          <w:w w:val="90"/>
          <w:sz w:val="16"/>
        </w:rPr>
        <w:t>in</w:t>
      </w:r>
      <w:r>
        <w:rPr>
          <w:rFonts w:ascii="Bookman Old Style" w:hAnsi="Bookman Old Style"/>
          <w:b w:val="0"/>
          <w:color w:val="231F20"/>
          <w:spacing w:val="-8"/>
          <w:w w:val="90"/>
          <w:sz w:val="16"/>
        </w:rPr>
        <w:t> </w:t>
      </w:r>
      <w:r>
        <w:rPr>
          <w:rFonts w:ascii="Bookman Old Style" w:hAnsi="Bookman Old Style"/>
          <w:b w:val="0"/>
          <w:color w:val="231F20"/>
          <w:w w:val="90"/>
          <w:sz w:val="16"/>
        </w:rPr>
        <w:t>bibliographies,</w:t>
      </w:r>
      <w:r>
        <w:rPr>
          <w:rFonts w:ascii="Bookman Old Style" w:hAnsi="Bookman Old Style"/>
          <w:b w:val="0"/>
          <w:color w:val="231F20"/>
          <w:spacing w:val="-7"/>
          <w:w w:val="90"/>
          <w:sz w:val="16"/>
        </w:rPr>
        <w:t> </w:t>
      </w:r>
      <w:r>
        <w:rPr>
          <w:rFonts w:ascii="Bookman Old Style" w:hAnsi="Bookman Old Style"/>
          <w:b w:val="0"/>
          <w:color w:val="231F20"/>
          <w:w w:val="90"/>
          <w:sz w:val="16"/>
        </w:rPr>
        <w:t>where</w:t>
      </w:r>
      <w:r>
        <w:rPr>
          <w:rFonts w:ascii="Bookman Old Style" w:hAnsi="Bookman Old Style"/>
          <w:b w:val="0"/>
          <w:color w:val="231F20"/>
          <w:spacing w:val="-8"/>
          <w:w w:val="90"/>
          <w:sz w:val="16"/>
        </w:rPr>
        <w:t> </w:t>
      </w:r>
      <w:r>
        <w:rPr>
          <w:rFonts w:ascii="Bookman Old Style" w:hAnsi="Bookman Old Style"/>
          <w:b w:val="0"/>
          <w:color w:val="231F20"/>
          <w:w w:val="90"/>
          <w:sz w:val="16"/>
        </w:rPr>
        <w:t>you should give only the surname followed by the </w:t>
      </w:r>
      <w:r>
        <w:rPr>
          <w:rFonts w:ascii="Bookman Old Style" w:hAnsi="Bookman Old Style"/>
          <w:b w:val="0"/>
          <w:color w:val="231F20"/>
          <w:w w:val="85"/>
          <w:sz w:val="16"/>
        </w:rPr>
        <w:t>initial(s).</w:t>
      </w:r>
      <w:r>
        <w:rPr>
          <w:rFonts w:ascii="Bookman Old Style" w:hAnsi="Bookman Old Style"/>
          <w:b w:val="0"/>
          <w:color w:val="231F20"/>
          <w:spacing w:val="-4"/>
          <w:w w:val="85"/>
          <w:sz w:val="16"/>
        </w:rPr>
        <w:t> </w:t>
      </w:r>
      <w:r>
        <w:rPr>
          <w:rFonts w:ascii="Bookman Old Style" w:hAnsi="Bookman Old Style"/>
          <w:b w:val="0"/>
          <w:color w:val="231F20"/>
          <w:w w:val="85"/>
          <w:sz w:val="16"/>
        </w:rPr>
        <w:t>Give</w:t>
      </w:r>
      <w:r>
        <w:rPr>
          <w:rFonts w:ascii="Bookman Old Style" w:hAnsi="Bookman Old Style"/>
          <w:b w:val="0"/>
          <w:color w:val="231F20"/>
          <w:spacing w:val="-4"/>
          <w:w w:val="85"/>
          <w:sz w:val="16"/>
        </w:rPr>
        <w:t> </w:t>
      </w:r>
      <w:r>
        <w:rPr>
          <w:rFonts w:ascii="Bookman Old Style" w:hAnsi="Bookman Old Style"/>
          <w:b w:val="0"/>
          <w:color w:val="231F20"/>
          <w:w w:val="85"/>
          <w:sz w:val="16"/>
        </w:rPr>
        <w:t>relevant</w:t>
      </w:r>
      <w:r>
        <w:rPr>
          <w:rFonts w:ascii="Bookman Old Style" w:hAnsi="Bookman Old Style"/>
          <w:b w:val="0"/>
          <w:color w:val="231F20"/>
          <w:spacing w:val="-4"/>
          <w:w w:val="85"/>
          <w:sz w:val="16"/>
        </w:rPr>
        <w:t> </w:t>
      </w:r>
      <w:r>
        <w:rPr>
          <w:rFonts w:ascii="Bookman Old Style" w:hAnsi="Bookman Old Style"/>
          <w:b w:val="0"/>
          <w:color w:val="231F20"/>
          <w:w w:val="85"/>
          <w:sz w:val="16"/>
        </w:rPr>
        <w:t>information</w:t>
      </w:r>
      <w:r>
        <w:rPr>
          <w:rFonts w:ascii="Bookman Old Style" w:hAnsi="Bookman Old Style"/>
          <w:b w:val="0"/>
          <w:color w:val="231F20"/>
          <w:spacing w:val="-4"/>
          <w:w w:val="85"/>
          <w:sz w:val="16"/>
        </w:rPr>
        <w:t> </w:t>
      </w:r>
      <w:r>
        <w:rPr>
          <w:rFonts w:ascii="Bookman Old Style" w:hAnsi="Bookman Old Style"/>
          <w:b w:val="0"/>
          <w:color w:val="231F20"/>
          <w:w w:val="85"/>
          <w:sz w:val="16"/>
        </w:rPr>
        <w:t>about</w:t>
      </w:r>
      <w:r>
        <w:rPr>
          <w:rFonts w:ascii="Bookman Old Style" w:hAnsi="Bookman Old Style"/>
          <w:b w:val="0"/>
          <w:color w:val="231F20"/>
          <w:spacing w:val="-4"/>
          <w:w w:val="85"/>
          <w:sz w:val="16"/>
        </w:rPr>
        <w:t> </w:t>
      </w:r>
      <w:r>
        <w:rPr>
          <w:rFonts w:ascii="Bookman Old Style" w:hAnsi="Bookman Old Style"/>
          <w:b w:val="0"/>
          <w:color w:val="231F20"/>
          <w:w w:val="85"/>
          <w:sz w:val="16"/>
        </w:rPr>
        <w:t>editions, translators and so forth before the publisher, and give page numbers at the end of the citation, after </w:t>
      </w:r>
      <w:r>
        <w:rPr>
          <w:rFonts w:ascii="Bookman Old Style" w:hAnsi="Bookman Old Style"/>
          <w:b w:val="0"/>
          <w:color w:val="231F20"/>
          <w:w w:val="90"/>
          <w:sz w:val="16"/>
        </w:rPr>
        <w:t>the</w:t>
      </w:r>
      <w:r>
        <w:rPr>
          <w:rFonts w:ascii="Bookman Old Style" w:hAnsi="Bookman Old Style"/>
          <w:b w:val="0"/>
          <w:color w:val="231F20"/>
          <w:spacing w:val="-10"/>
          <w:w w:val="90"/>
          <w:sz w:val="16"/>
        </w:rPr>
        <w:t> </w:t>
      </w:r>
      <w:r>
        <w:rPr>
          <w:rFonts w:ascii="Bookman Old Style" w:hAnsi="Bookman Old Style"/>
          <w:b w:val="0"/>
          <w:color w:val="231F20"/>
          <w:w w:val="90"/>
          <w:sz w:val="16"/>
        </w:rPr>
        <w:t>brackets.</w:t>
      </w:r>
    </w:p>
    <w:p>
      <w:pPr>
        <w:spacing w:line="230" w:lineRule="auto" w:before="58"/>
        <w:ind w:left="346" w:right="772" w:firstLine="0"/>
        <w:jc w:val="left"/>
        <w:rPr>
          <w:rFonts w:ascii="Bookman Old Style"/>
          <w:b w:val="0"/>
          <w:sz w:val="16"/>
        </w:rPr>
      </w:pPr>
      <w:r>
        <w:rPr>
          <w:rFonts w:ascii="Bookman Old Style"/>
          <w:b w:val="0"/>
          <w:color w:val="231F20"/>
          <w:w w:val="80"/>
          <w:sz w:val="16"/>
        </w:rPr>
        <w:t>Thomas Hobbes, </w:t>
      </w:r>
      <w:r>
        <w:rPr>
          <w:rFonts w:ascii="Bookman Old Style"/>
          <w:b w:val="0"/>
          <w:i/>
          <w:color w:val="231F20"/>
          <w:w w:val="80"/>
          <w:sz w:val="16"/>
        </w:rPr>
        <w:t>Leviathan </w:t>
      </w:r>
      <w:r>
        <w:rPr>
          <w:rFonts w:ascii="Bookman Old Style"/>
          <w:b w:val="0"/>
          <w:color w:val="231F20"/>
          <w:w w:val="80"/>
          <w:sz w:val="16"/>
        </w:rPr>
        <w:t>(first published </w:t>
      </w:r>
      <w:r>
        <w:rPr>
          <w:rFonts w:ascii="Bookman Old Style"/>
          <w:b w:val="0"/>
          <w:color w:val="231F20"/>
          <w:w w:val="80"/>
          <w:sz w:val="16"/>
        </w:rPr>
        <w:t>1651, </w:t>
      </w:r>
      <w:r>
        <w:rPr>
          <w:rFonts w:ascii="Bookman Old Style"/>
          <w:b w:val="0"/>
          <w:color w:val="231F20"/>
          <w:w w:val="90"/>
          <w:sz w:val="16"/>
        </w:rPr>
        <w:t>Penguin 1985) 268</w:t>
      </w:r>
    </w:p>
    <w:p>
      <w:pPr>
        <w:spacing w:line="184" w:lineRule="exact" w:before="13"/>
        <w:ind w:left="346" w:right="0" w:firstLine="0"/>
        <w:jc w:val="left"/>
        <w:rPr>
          <w:rFonts w:ascii="Bookman Old Style"/>
          <w:b w:val="0"/>
          <w:i/>
          <w:sz w:val="16"/>
        </w:rPr>
      </w:pPr>
      <w:r>
        <w:rPr>
          <w:rFonts w:ascii="Bookman Old Style"/>
          <w:b w:val="0"/>
          <w:color w:val="231F20"/>
          <w:w w:val="75"/>
          <w:sz w:val="16"/>
        </w:rPr>
        <w:t>Gareth</w:t>
      </w:r>
      <w:r>
        <w:rPr>
          <w:rFonts w:ascii="Bookman Old Style"/>
          <w:b w:val="0"/>
          <w:color w:val="231F20"/>
          <w:spacing w:val="-11"/>
          <w:sz w:val="16"/>
        </w:rPr>
        <w:t> </w:t>
      </w:r>
      <w:r>
        <w:rPr>
          <w:rFonts w:ascii="Bookman Old Style"/>
          <w:b w:val="0"/>
          <w:color w:val="231F20"/>
          <w:w w:val="75"/>
          <w:sz w:val="16"/>
        </w:rPr>
        <w:t>Jones,</w:t>
      </w:r>
      <w:r>
        <w:rPr>
          <w:rFonts w:ascii="Bookman Old Style"/>
          <w:b w:val="0"/>
          <w:color w:val="231F20"/>
          <w:spacing w:val="-11"/>
          <w:sz w:val="16"/>
        </w:rPr>
        <w:t> </w:t>
      </w:r>
      <w:r>
        <w:rPr>
          <w:rFonts w:ascii="Bookman Old Style"/>
          <w:b w:val="0"/>
          <w:i/>
          <w:color w:val="231F20"/>
          <w:w w:val="75"/>
          <w:sz w:val="16"/>
        </w:rPr>
        <w:t>Goff</w:t>
      </w:r>
      <w:r>
        <w:rPr>
          <w:rFonts w:ascii="Bookman Old Style"/>
          <w:b w:val="0"/>
          <w:i/>
          <w:color w:val="231F20"/>
          <w:spacing w:val="-7"/>
          <w:sz w:val="16"/>
        </w:rPr>
        <w:t> </w:t>
      </w:r>
      <w:r>
        <w:rPr>
          <w:rFonts w:ascii="Bookman Old Style"/>
          <w:b w:val="0"/>
          <w:i/>
          <w:color w:val="231F20"/>
          <w:w w:val="75"/>
          <w:sz w:val="16"/>
        </w:rPr>
        <w:t>and</w:t>
      </w:r>
      <w:r>
        <w:rPr>
          <w:rFonts w:ascii="Bookman Old Style"/>
          <w:b w:val="0"/>
          <w:i/>
          <w:color w:val="231F20"/>
          <w:spacing w:val="-8"/>
          <w:sz w:val="16"/>
        </w:rPr>
        <w:t> </w:t>
      </w:r>
      <w:r>
        <w:rPr>
          <w:rFonts w:ascii="Bookman Old Style"/>
          <w:b w:val="0"/>
          <w:i/>
          <w:color w:val="231F20"/>
          <w:w w:val="75"/>
          <w:sz w:val="16"/>
        </w:rPr>
        <w:t>Jones:</w:t>
      </w:r>
      <w:r>
        <w:rPr>
          <w:rFonts w:ascii="Bookman Old Style"/>
          <w:b w:val="0"/>
          <w:i/>
          <w:color w:val="231F20"/>
          <w:spacing w:val="-7"/>
          <w:sz w:val="16"/>
        </w:rPr>
        <w:t> </w:t>
      </w:r>
      <w:r>
        <w:rPr>
          <w:rFonts w:ascii="Bookman Old Style"/>
          <w:b w:val="0"/>
          <w:i/>
          <w:color w:val="231F20"/>
          <w:w w:val="75"/>
          <w:sz w:val="16"/>
        </w:rPr>
        <w:t>The</w:t>
      </w:r>
      <w:r>
        <w:rPr>
          <w:rFonts w:ascii="Bookman Old Style"/>
          <w:b w:val="0"/>
          <w:i/>
          <w:color w:val="231F20"/>
          <w:spacing w:val="-8"/>
          <w:sz w:val="16"/>
        </w:rPr>
        <w:t> </w:t>
      </w:r>
      <w:r>
        <w:rPr>
          <w:rFonts w:ascii="Bookman Old Style"/>
          <w:b w:val="0"/>
          <w:i/>
          <w:color w:val="231F20"/>
          <w:w w:val="75"/>
          <w:sz w:val="16"/>
        </w:rPr>
        <w:t>Law</w:t>
      </w:r>
      <w:r>
        <w:rPr>
          <w:rFonts w:ascii="Bookman Old Style"/>
          <w:b w:val="0"/>
          <w:i/>
          <w:color w:val="231F20"/>
          <w:spacing w:val="-7"/>
          <w:sz w:val="16"/>
        </w:rPr>
        <w:t> </w:t>
      </w:r>
      <w:r>
        <w:rPr>
          <w:rFonts w:ascii="Bookman Old Style"/>
          <w:b w:val="0"/>
          <w:i/>
          <w:color w:val="231F20"/>
          <w:w w:val="75"/>
          <w:sz w:val="16"/>
        </w:rPr>
        <w:t>of</w:t>
      </w:r>
      <w:r>
        <w:rPr>
          <w:rFonts w:ascii="Bookman Old Style"/>
          <w:b w:val="0"/>
          <w:i/>
          <w:color w:val="231F20"/>
          <w:spacing w:val="-8"/>
          <w:sz w:val="16"/>
        </w:rPr>
        <w:t> </w:t>
      </w:r>
      <w:r>
        <w:rPr>
          <w:rFonts w:ascii="Bookman Old Style"/>
          <w:b w:val="0"/>
          <w:i/>
          <w:color w:val="231F20"/>
          <w:spacing w:val="-2"/>
          <w:w w:val="75"/>
          <w:sz w:val="16"/>
        </w:rPr>
        <w:t>Restitution</w:t>
      </w:r>
    </w:p>
    <w:p>
      <w:pPr>
        <w:spacing w:line="254" w:lineRule="auto" w:before="0"/>
        <w:ind w:left="346" w:right="1328" w:firstLine="0"/>
        <w:jc w:val="left"/>
        <w:rPr>
          <w:rFonts w:ascii="Bookman Old Style" w:hAnsi="Bookman Old Style"/>
          <w:b w:val="0"/>
          <w:i/>
          <w:sz w:val="16"/>
        </w:rPr>
      </w:pPr>
      <w:r>
        <w:rPr>
          <w:rFonts w:ascii="Bookman Old Style" w:hAnsi="Bookman Old Style"/>
          <w:b w:val="0"/>
          <w:color w:val="231F20"/>
          <w:w w:val="80"/>
          <w:sz w:val="16"/>
        </w:rPr>
        <w:t>(1st</w:t>
      </w:r>
      <w:r>
        <w:rPr>
          <w:rFonts w:ascii="Bookman Old Style" w:hAnsi="Bookman Old Style"/>
          <w:b w:val="0"/>
          <w:color w:val="231F20"/>
          <w:spacing w:val="-1"/>
          <w:w w:val="80"/>
          <w:sz w:val="16"/>
        </w:rPr>
        <w:t> </w:t>
      </w:r>
      <w:r>
        <w:rPr>
          <w:rFonts w:ascii="Bookman Old Style" w:hAnsi="Bookman Old Style"/>
          <w:b w:val="0"/>
          <w:color w:val="231F20"/>
          <w:w w:val="80"/>
          <w:sz w:val="16"/>
        </w:rPr>
        <w:t>supp,</w:t>
      </w:r>
      <w:r>
        <w:rPr>
          <w:rFonts w:ascii="Bookman Old Style" w:hAnsi="Bookman Old Style"/>
          <w:b w:val="0"/>
          <w:color w:val="231F20"/>
          <w:spacing w:val="-1"/>
          <w:w w:val="80"/>
          <w:sz w:val="16"/>
        </w:rPr>
        <w:t> </w:t>
      </w:r>
      <w:r>
        <w:rPr>
          <w:rFonts w:ascii="Bookman Old Style" w:hAnsi="Bookman Old Style"/>
          <w:b w:val="0"/>
          <w:color w:val="231F20"/>
          <w:w w:val="80"/>
          <w:sz w:val="16"/>
        </w:rPr>
        <w:t>7th</w:t>
      </w:r>
      <w:r>
        <w:rPr>
          <w:rFonts w:ascii="Bookman Old Style" w:hAnsi="Bookman Old Style"/>
          <w:b w:val="0"/>
          <w:color w:val="231F20"/>
          <w:spacing w:val="-1"/>
          <w:w w:val="80"/>
          <w:sz w:val="16"/>
        </w:rPr>
        <w:t> </w:t>
      </w:r>
      <w:r>
        <w:rPr>
          <w:rFonts w:ascii="Bookman Old Style" w:hAnsi="Bookman Old Style"/>
          <w:b w:val="0"/>
          <w:color w:val="231F20"/>
          <w:w w:val="80"/>
          <w:sz w:val="16"/>
        </w:rPr>
        <w:t>edn,</w:t>
      </w:r>
      <w:r>
        <w:rPr>
          <w:rFonts w:ascii="Bookman Old Style" w:hAnsi="Bookman Old Style"/>
          <w:b w:val="0"/>
          <w:color w:val="231F20"/>
          <w:spacing w:val="-1"/>
          <w:w w:val="80"/>
          <w:sz w:val="16"/>
        </w:rPr>
        <w:t> </w:t>
      </w:r>
      <w:r>
        <w:rPr>
          <w:rFonts w:ascii="Bookman Old Style" w:hAnsi="Bookman Old Style"/>
          <w:b w:val="0"/>
          <w:color w:val="231F20"/>
          <w:w w:val="80"/>
          <w:sz w:val="16"/>
        </w:rPr>
        <w:t>Sweet</w:t>
      </w:r>
      <w:r>
        <w:rPr>
          <w:rFonts w:ascii="Bookman Old Style" w:hAnsi="Bookman Old Style"/>
          <w:b w:val="0"/>
          <w:color w:val="231F20"/>
          <w:spacing w:val="-1"/>
          <w:w w:val="80"/>
          <w:sz w:val="16"/>
        </w:rPr>
        <w:t> </w:t>
      </w:r>
      <w:r>
        <w:rPr>
          <w:rFonts w:ascii="Bookman Old Style" w:hAnsi="Bookman Old Style"/>
          <w:b w:val="0"/>
          <w:color w:val="231F20"/>
          <w:w w:val="80"/>
          <w:sz w:val="16"/>
        </w:rPr>
        <w:t>&amp;</w:t>
      </w:r>
      <w:r>
        <w:rPr>
          <w:rFonts w:ascii="Bookman Old Style" w:hAnsi="Bookman Old Style"/>
          <w:b w:val="0"/>
          <w:color w:val="231F20"/>
          <w:spacing w:val="-1"/>
          <w:w w:val="80"/>
          <w:sz w:val="16"/>
        </w:rPr>
        <w:t> </w:t>
      </w:r>
      <w:r>
        <w:rPr>
          <w:rFonts w:ascii="Bookman Old Style" w:hAnsi="Bookman Old Style"/>
          <w:b w:val="0"/>
          <w:color w:val="231F20"/>
          <w:w w:val="80"/>
          <w:sz w:val="16"/>
        </w:rPr>
        <w:t>Maxwell</w:t>
      </w:r>
      <w:r>
        <w:rPr>
          <w:rFonts w:ascii="Bookman Old Style" w:hAnsi="Bookman Old Style"/>
          <w:b w:val="0"/>
          <w:color w:val="231F20"/>
          <w:spacing w:val="-1"/>
          <w:w w:val="80"/>
          <w:sz w:val="16"/>
        </w:rPr>
        <w:t> </w:t>
      </w:r>
      <w:r>
        <w:rPr>
          <w:rFonts w:ascii="Bookman Old Style" w:hAnsi="Bookman Old Style"/>
          <w:b w:val="0"/>
          <w:color w:val="231F20"/>
          <w:w w:val="80"/>
          <w:sz w:val="16"/>
        </w:rPr>
        <w:t>2009) </w:t>
      </w:r>
      <w:r>
        <w:rPr>
          <w:rFonts w:ascii="Bookman Old Style" w:hAnsi="Bookman Old Style"/>
          <w:b w:val="0"/>
          <w:color w:val="231F20"/>
          <w:w w:val="85"/>
          <w:sz w:val="16"/>
        </w:rPr>
        <w:t>K</w:t>
      </w:r>
      <w:r>
        <w:rPr>
          <w:rFonts w:ascii="Bookman Old Style" w:hAnsi="Bookman Old Style"/>
          <w:b w:val="0"/>
          <w:color w:val="231F20"/>
          <w:spacing w:val="-6"/>
          <w:w w:val="85"/>
          <w:sz w:val="16"/>
        </w:rPr>
        <w:t> </w:t>
      </w:r>
      <w:r>
        <w:rPr>
          <w:rFonts w:ascii="Bookman Old Style" w:hAnsi="Bookman Old Style"/>
          <w:b w:val="0"/>
          <w:color w:val="231F20"/>
          <w:w w:val="85"/>
          <w:sz w:val="16"/>
        </w:rPr>
        <w:t>Zweigert</w:t>
      </w:r>
      <w:r>
        <w:rPr>
          <w:rFonts w:ascii="Bookman Old Style" w:hAnsi="Bookman Old Style"/>
          <w:b w:val="0"/>
          <w:color w:val="231F20"/>
          <w:spacing w:val="-5"/>
          <w:w w:val="85"/>
          <w:sz w:val="16"/>
        </w:rPr>
        <w:t> </w:t>
      </w:r>
      <w:r>
        <w:rPr>
          <w:rFonts w:ascii="Bookman Old Style" w:hAnsi="Bookman Old Style"/>
          <w:b w:val="0"/>
          <w:color w:val="231F20"/>
          <w:w w:val="85"/>
          <w:sz w:val="16"/>
        </w:rPr>
        <w:t>and</w:t>
      </w:r>
      <w:r>
        <w:rPr>
          <w:rFonts w:ascii="Bookman Old Style" w:hAnsi="Bookman Old Style"/>
          <w:b w:val="0"/>
          <w:color w:val="231F20"/>
          <w:spacing w:val="-5"/>
          <w:w w:val="85"/>
          <w:sz w:val="16"/>
        </w:rPr>
        <w:t> </w:t>
      </w:r>
      <w:r>
        <w:rPr>
          <w:rFonts w:ascii="Bookman Old Style" w:hAnsi="Bookman Old Style"/>
          <w:b w:val="0"/>
          <w:color w:val="231F20"/>
          <w:w w:val="85"/>
          <w:sz w:val="16"/>
        </w:rPr>
        <w:t>H</w:t>
      </w:r>
      <w:r>
        <w:rPr>
          <w:rFonts w:ascii="Bookman Old Style" w:hAnsi="Bookman Old Style"/>
          <w:b w:val="0"/>
          <w:color w:val="231F20"/>
          <w:spacing w:val="-5"/>
          <w:w w:val="85"/>
          <w:sz w:val="16"/>
        </w:rPr>
        <w:t> </w:t>
      </w:r>
      <w:r>
        <w:rPr>
          <w:rFonts w:ascii="Bookman Old Style" w:hAnsi="Bookman Old Style"/>
          <w:b w:val="0"/>
          <w:color w:val="231F20"/>
          <w:w w:val="85"/>
          <w:sz w:val="16"/>
        </w:rPr>
        <w:t>Kötz,</w:t>
      </w:r>
      <w:r>
        <w:rPr>
          <w:rFonts w:ascii="Bookman Old Style" w:hAnsi="Bookman Old Style"/>
          <w:b w:val="0"/>
          <w:color w:val="231F20"/>
          <w:spacing w:val="-5"/>
          <w:w w:val="85"/>
          <w:sz w:val="16"/>
        </w:rPr>
        <w:t> </w:t>
      </w:r>
      <w:r>
        <w:rPr>
          <w:rFonts w:ascii="Bookman Old Style" w:hAnsi="Bookman Old Style"/>
          <w:b w:val="0"/>
          <w:i/>
          <w:color w:val="231F20"/>
          <w:w w:val="85"/>
          <w:sz w:val="16"/>
        </w:rPr>
        <w:t>An</w:t>
      </w:r>
      <w:r>
        <w:rPr>
          <w:rFonts w:ascii="Bookman Old Style" w:hAnsi="Bookman Old Style"/>
          <w:b w:val="0"/>
          <w:i/>
          <w:color w:val="231F20"/>
          <w:spacing w:val="-2"/>
          <w:w w:val="85"/>
          <w:sz w:val="16"/>
        </w:rPr>
        <w:t> </w:t>
      </w:r>
      <w:r>
        <w:rPr>
          <w:rFonts w:ascii="Bookman Old Style" w:hAnsi="Bookman Old Style"/>
          <w:b w:val="0"/>
          <w:i/>
          <w:color w:val="231F20"/>
          <w:w w:val="85"/>
          <w:sz w:val="16"/>
        </w:rPr>
        <w:t>Introduction</w:t>
      </w:r>
      <w:r>
        <w:rPr>
          <w:rFonts w:ascii="Bookman Old Style" w:hAnsi="Bookman Old Style"/>
          <w:b w:val="0"/>
          <w:i/>
          <w:color w:val="231F20"/>
          <w:spacing w:val="-3"/>
          <w:w w:val="85"/>
          <w:sz w:val="16"/>
        </w:rPr>
        <w:t> </w:t>
      </w:r>
      <w:r>
        <w:rPr>
          <w:rFonts w:ascii="Bookman Old Style" w:hAnsi="Bookman Old Style"/>
          <w:b w:val="0"/>
          <w:i/>
          <w:color w:val="231F20"/>
          <w:spacing w:val="-5"/>
          <w:w w:val="85"/>
          <w:sz w:val="16"/>
        </w:rPr>
        <w:t>to</w:t>
      </w:r>
    </w:p>
    <w:p>
      <w:pPr>
        <w:spacing w:line="166" w:lineRule="exact" w:before="0"/>
        <w:ind w:left="346" w:right="0" w:firstLine="0"/>
        <w:jc w:val="left"/>
        <w:rPr>
          <w:rFonts w:ascii="Bookman Old Style"/>
          <w:b w:val="0"/>
          <w:sz w:val="16"/>
        </w:rPr>
      </w:pPr>
      <w:r>
        <w:rPr>
          <w:rFonts w:ascii="Bookman Old Style"/>
          <w:b w:val="0"/>
          <w:i/>
          <w:color w:val="231F20"/>
          <w:w w:val="80"/>
          <w:sz w:val="16"/>
        </w:rPr>
        <w:t>Comparative</w:t>
      </w:r>
      <w:r>
        <w:rPr>
          <w:rFonts w:ascii="Bookman Old Style"/>
          <w:b w:val="0"/>
          <w:i/>
          <w:color w:val="231F20"/>
          <w:spacing w:val="3"/>
          <w:sz w:val="16"/>
        </w:rPr>
        <w:t> </w:t>
      </w:r>
      <w:r>
        <w:rPr>
          <w:rFonts w:ascii="Bookman Old Style"/>
          <w:b w:val="0"/>
          <w:i/>
          <w:color w:val="231F20"/>
          <w:w w:val="80"/>
          <w:sz w:val="16"/>
        </w:rPr>
        <w:t>Law</w:t>
      </w:r>
      <w:r>
        <w:rPr>
          <w:rFonts w:ascii="Bookman Old Style"/>
          <w:b w:val="0"/>
          <w:i/>
          <w:color w:val="231F20"/>
          <w:spacing w:val="3"/>
          <w:sz w:val="16"/>
        </w:rPr>
        <w:t> </w:t>
      </w:r>
      <w:r>
        <w:rPr>
          <w:rFonts w:ascii="Bookman Old Style"/>
          <w:b w:val="0"/>
          <w:color w:val="231F20"/>
          <w:w w:val="80"/>
          <w:sz w:val="16"/>
        </w:rPr>
        <w:t>(Tony</w:t>
      </w:r>
      <w:r>
        <w:rPr>
          <w:rFonts w:ascii="Bookman Old Style"/>
          <w:b w:val="0"/>
          <w:color w:val="231F20"/>
          <w:sz w:val="16"/>
        </w:rPr>
        <w:t> </w:t>
      </w:r>
      <w:r>
        <w:rPr>
          <w:rFonts w:ascii="Bookman Old Style"/>
          <w:b w:val="0"/>
          <w:color w:val="231F20"/>
          <w:w w:val="80"/>
          <w:sz w:val="16"/>
        </w:rPr>
        <w:t>Weir</w:t>
      </w:r>
      <w:r>
        <w:rPr>
          <w:rFonts w:ascii="Bookman Old Style"/>
          <w:b w:val="0"/>
          <w:color w:val="231F20"/>
          <w:sz w:val="16"/>
        </w:rPr>
        <w:t> </w:t>
      </w:r>
      <w:r>
        <w:rPr>
          <w:rFonts w:ascii="Bookman Old Style"/>
          <w:b w:val="0"/>
          <w:color w:val="231F20"/>
          <w:w w:val="80"/>
          <w:sz w:val="16"/>
        </w:rPr>
        <w:t>tr,</w:t>
      </w:r>
      <w:r>
        <w:rPr>
          <w:rFonts w:ascii="Bookman Old Style"/>
          <w:b w:val="0"/>
          <w:color w:val="231F20"/>
          <w:sz w:val="16"/>
        </w:rPr>
        <w:t> </w:t>
      </w:r>
      <w:r>
        <w:rPr>
          <w:rFonts w:ascii="Bookman Old Style"/>
          <w:b w:val="0"/>
          <w:color w:val="231F20"/>
          <w:w w:val="80"/>
          <w:sz w:val="16"/>
        </w:rPr>
        <w:t>3rd</w:t>
      </w:r>
      <w:r>
        <w:rPr>
          <w:rFonts w:ascii="Bookman Old Style"/>
          <w:b w:val="0"/>
          <w:color w:val="231F20"/>
          <w:sz w:val="16"/>
        </w:rPr>
        <w:t> </w:t>
      </w:r>
      <w:r>
        <w:rPr>
          <w:rFonts w:ascii="Bookman Old Style"/>
          <w:b w:val="0"/>
          <w:color w:val="231F20"/>
          <w:w w:val="80"/>
          <w:sz w:val="16"/>
        </w:rPr>
        <w:t>edn,</w:t>
      </w:r>
      <w:r>
        <w:rPr>
          <w:rFonts w:ascii="Bookman Old Style"/>
          <w:b w:val="0"/>
          <w:color w:val="231F20"/>
          <w:sz w:val="16"/>
        </w:rPr>
        <w:t> </w:t>
      </w:r>
      <w:r>
        <w:rPr>
          <w:rFonts w:ascii="Bookman Old Style"/>
          <w:b w:val="0"/>
          <w:color w:val="231F20"/>
          <w:spacing w:val="-5"/>
          <w:w w:val="80"/>
          <w:sz w:val="16"/>
        </w:rPr>
        <w:t>OUP</w:t>
      </w:r>
    </w:p>
    <w:p>
      <w:pPr>
        <w:spacing w:line="184" w:lineRule="exact" w:before="0"/>
        <w:ind w:left="346" w:right="0" w:firstLine="0"/>
        <w:jc w:val="left"/>
        <w:rPr>
          <w:rFonts w:ascii="Bookman Old Style"/>
          <w:b w:val="0"/>
          <w:sz w:val="16"/>
        </w:rPr>
      </w:pPr>
      <w:r>
        <w:rPr>
          <w:rFonts w:ascii="Bookman Old Style"/>
          <w:b w:val="0"/>
          <w:color w:val="231F20"/>
          <w:spacing w:val="-2"/>
          <w:w w:val="90"/>
          <w:sz w:val="16"/>
        </w:rPr>
        <w:t>1998)</w:t>
      </w:r>
    </w:p>
    <w:p>
      <w:pPr>
        <w:spacing w:before="129"/>
        <w:ind w:left="186" w:right="0" w:firstLine="0"/>
        <w:jc w:val="left"/>
        <w:rPr>
          <w:rFonts w:ascii="Book Antiqua"/>
          <w:b/>
          <w:sz w:val="16"/>
        </w:rPr>
      </w:pPr>
      <w:r>
        <w:rPr>
          <w:rFonts w:ascii="Book Antiqua"/>
          <w:b/>
          <w:color w:val="231F20"/>
          <w:w w:val="90"/>
          <w:sz w:val="16"/>
        </w:rPr>
        <w:t>Contributions</w:t>
      </w:r>
      <w:r>
        <w:rPr>
          <w:rFonts w:ascii="Book Antiqua"/>
          <w:b/>
          <w:color w:val="231F20"/>
          <w:sz w:val="16"/>
        </w:rPr>
        <w:t> </w:t>
      </w:r>
      <w:r>
        <w:rPr>
          <w:rFonts w:ascii="Book Antiqua"/>
          <w:b/>
          <w:color w:val="231F20"/>
          <w:w w:val="90"/>
          <w:sz w:val="16"/>
        </w:rPr>
        <w:t>to</w:t>
      </w:r>
      <w:r>
        <w:rPr>
          <w:rFonts w:ascii="Book Antiqua"/>
          <w:b/>
          <w:color w:val="231F20"/>
          <w:sz w:val="16"/>
        </w:rPr>
        <w:t> </w:t>
      </w:r>
      <w:r>
        <w:rPr>
          <w:rFonts w:ascii="Book Antiqua"/>
          <w:b/>
          <w:color w:val="231F20"/>
          <w:w w:val="90"/>
          <w:sz w:val="16"/>
        </w:rPr>
        <w:t>edited</w:t>
      </w:r>
      <w:r>
        <w:rPr>
          <w:rFonts w:ascii="Book Antiqua"/>
          <w:b/>
          <w:color w:val="231F20"/>
          <w:sz w:val="16"/>
        </w:rPr>
        <w:t> </w:t>
      </w:r>
      <w:r>
        <w:rPr>
          <w:rFonts w:ascii="Book Antiqua"/>
          <w:b/>
          <w:color w:val="231F20"/>
          <w:spacing w:val="-2"/>
          <w:w w:val="90"/>
          <w:sz w:val="16"/>
        </w:rPr>
        <w:t>books</w:t>
      </w:r>
    </w:p>
    <w:p>
      <w:pPr>
        <w:spacing w:line="230" w:lineRule="auto" w:before="32"/>
        <w:ind w:left="346" w:right="1328" w:firstLine="0"/>
        <w:jc w:val="left"/>
        <w:rPr>
          <w:rFonts w:ascii="Bookman Old Style" w:hAnsi="Bookman Old Style"/>
          <w:b w:val="0"/>
          <w:sz w:val="16"/>
        </w:rPr>
      </w:pPr>
      <w:r>
        <w:rPr>
          <w:rFonts w:ascii="Bookman Old Style" w:hAnsi="Bookman Old Style"/>
          <w:b w:val="0"/>
          <w:color w:val="231F20"/>
          <w:w w:val="80"/>
          <w:sz w:val="16"/>
        </w:rPr>
        <w:t>Francis Rose, ‘The Evolution of the </w:t>
      </w:r>
      <w:r>
        <w:rPr>
          <w:rFonts w:ascii="Bookman Old Style" w:hAnsi="Bookman Old Style"/>
          <w:b w:val="0"/>
          <w:color w:val="231F20"/>
          <w:w w:val="80"/>
          <w:sz w:val="16"/>
        </w:rPr>
        <w:t>Species’ in</w:t>
      </w:r>
      <w:r>
        <w:rPr>
          <w:rFonts w:ascii="Bookman Old Style" w:hAnsi="Bookman Old Style"/>
          <w:b w:val="0"/>
          <w:color w:val="231F20"/>
          <w:sz w:val="16"/>
        </w:rPr>
        <w:t> </w:t>
      </w:r>
      <w:r>
        <w:rPr>
          <w:rFonts w:ascii="Bookman Old Style" w:hAnsi="Bookman Old Style"/>
          <w:b w:val="0"/>
          <w:color w:val="231F20"/>
          <w:w w:val="80"/>
          <w:sz w:val="16"/>
        </w:rPr>
        <w:t>Andrew</w:t>
      </w:r>
      <w:r>
        <w:rPr>
          <w:rFonts w:ascii="Bookman Old Style" w:hAnsi="Bookman Old Style"/>
          <w:b w:val="0"/>
          <w:color w:val="231F20"/>
          <w:sz w:val="16"/>
        </w:rPr>
        <w:t> </w:t>
      </w:r>
      <w:r>
        <w:rPr>
          <w:rFonts w:ascii="Bookman Old Style" w:hAnsi="Bookman Old Style"/>
          <w:b w:val="0"/>
          <w:color w:val="231F20"/>
          <w:w w:val="80"/>
          <w:sz w:val="16"/>
        </w:rPr>
        <w:t>Burrows</w:t>
      </w:r>
      <w:r>
        <w:rPr>
          <w:rFonts w:ascii="Bookman Old Style" w:hAnsi="Bookman Old Style"/>
          <w:b w:val="0"/>
          <w:color w:val="231F20"/>
          <w:spacing w:val="1"/>
          <w:sz w:val="16"/>
        </w:rPr>
        <w:t> </w:t>
      </w:r>
      <w:r>
        <w:rPr>
          <w:rFonts w:ascii="Bookman Old Style" w:hAnsi="Bookman Old Style"/>
          <w:b w:val="0"/>
          <w:color w:val="231F20"/>
          <w:w w:val="80"/>
          <w:sz w:val="16"/>
        </w:rPr>
        <w:t>and</w:t>
      </w:r>
      <w:r>
        <w:rPr>
          <w:rFonts w:ascii="Bookman Old Style" w:hAnsi="Bookman Old Style"/>
          <w:b w:val="0"/>
          <w:color w:val="231F20"/>
          <w:sz w:val="16"/>
        </w:rPr>
        <w:t> </w:t>
      </w:r>
      <w:r>
        <w:rPr>
          <w:rFonts w:ascii="Bookman Old Style" w:hAnsi="Bookman Old Style"/>
          <w:b w:val="0"/>
          <w:color w:val="231F20"/>
          <w:w w:val="80"/>
          <w:sz w:val="16"/>
        </w:rPr>
        <w:t>Alan</w:t>
      </w:r>
      <w:r>
        <w:rPr>
          <w:rFonts w:ascii="Bookman Old Style" w:hAnsi="Bookman Old Style"/>
          <w:b w:val="0"/>
          <w:color w:val="231F20"/>
          <w:spacing w:val="1"/>
          <w:sz w:val="16"/>
        </w:rPr>
        <w:t> </w:t>
      </w:r>
      <w:r>
        <w:rPr>
          <w:rFonts w:ascii="Bookman Old Style" w:hAnsi="Bookman Old Style"/>
          <w:b w:val="0"/>
          <w:color w:val="231F20"/>
          <w:w w:val="80"/>
          <w:sz w:val="16"/>
        </w:rPr>
        <w:t>Rodger</w:t>
      </w:r>
      <w:r>
        <w:rPr>
          <w:rFonts w:ascii="Bookman Old Style" w:hAnsi="Bookman Old Style"/>
          <w:b w:val="0"/>
          <w:color w:val="231F20"/>
          <w:sz w:val="16"/>
        </w:rPr>
        <w:t> </w:t>
      </w:r>
      <w:r>
        <w:rPr>
          <w:rFonts w:ascii="Bookman Old Style" w:hAnsi="Bookman Old Style"/>
          <w:b w:val="0"/>
          <w:color w:val="231F20"/>
          <w:spacing w:val="-2"/>
          <w:w w:val="80"/>
          <w:sz w:val="16"/>
        </w:rPr>
        <w:t>(eds),</w:t>
      </w:r>
    </w:p>
    <w:p>
      <w:pPr>
        <w:spacing w:line="177" w:lineRule="exact" w:before="0"/>
        <w:ind w:left="346" w:right="0" w:firstLine="0"/>
        <w:jc w:val="left"/>
        <w:rPr>
          <w:rFonts w:ascii="Bookman Old Style"/>
          <w:b w:val="0"/>
          <w:i/>
          <w:sz w:val="16"/>
        </w:rPr>
      </w:pPr>
      <w:r>
        <w:rPr>
          <w:rFonts w:ascii="Bookman Old Style"/>
          <w:b w:val="0"/>
          <w:i/>
          <w:color w:val="231F20"/>
          <w:w w:val="80"/>
          <w:sz w:val="16"/>
        </w:rPr>
        <w:t>Mapping</w:t>
      </w:r>
      <w:r>
        <w:rPr>
          <w:rFonts w:ascii="Bookman Old Style"/>
          <w:b w:val="0"/>
          <w:i/>
          <w:color w:val="231F20"/>
          <w:spacing w:val="-2"/>
          <w:w w:val="80"/>
          <w:sz w:val="16"/>
        </w:rPr>
        <w:t> </w:t>
      </w:r>
      <w:r>
        <w:rPr>
          <w:rFonts w:ascii="Bookman Old Style"/>
          <w:b w:val="0"/>
          <w:i/>
          <w:color w:val="231F20"/>
          <w:w w:val="80"/>
          <w:sz w:val="16"/>
        </w:rPr>
        <w:t>the</w:t>
      </w:r>
      <w:r>
        <w:rPr>
          <w:rFonts w:ascii="Bookman Old Style"/>
          <w:b w:val="0"/>
          <w:i/>
          <w:color w:val="231F20"/>
          <w:spacing w:val="-2"/>
          <w:w w:val="80"/>
          <w:sz w:val="16"/>
        </w:rPr>
        <w:t> </w:t>
      </w:r>
      <w:r>
        <w:rPr>
          <w:rFonts w:ascii="Bookman Old Style"/>
          <w:b w:val="0"/>
          <w:i/>
          <w:color w:val="231F20"/>
          <w:w w:val="80"/>
          <w:sz w:val="16"/>
        </w:rPr>
        <w:t>Law:</w:t>
      </w:r>
      <w:r>
        <w:rPr>
          <w:rFonts w:ascii="Bookman Old Style"/>
          <w:b w:val="0"/>
          <w:i/>
          <w:color w:val="231F20"/>
          <w:spacing w:val="-1"/>
          <w:w w:val="80"/>
          <w:sz w:val="16"/>
        </w:rPr>
        <w:t> </w:t>
      </w:r>
      <w:r>
        <w:rPr>
          <w:rFonts w:ascii="Bookman Old Style"/>
          <w:b w:val="0"/>
          <w:i/>
          <w:color w:val="231F20"/>
          <w:w w:val="80"/>
          <w:sz w:val="16"/>
        </w:rPr>
        <w:t>Essays</w:t>
      </w:r>
      <w:r>
        <w:rPr>
          <w:rFonts w:ascii="Bookman Old Style"/>
          <w:b w:val="0"/>
          <w:i/>
          <w:color w:val="231F20"/>
          <w:spacing w:val="-2"/>
          <w:w w:val="80"/>
          <w:sz w:val="16"/>
        </w:rPr>
        <w:t> </w:t>
      </w:r>
      <w:r>
        <w:rPr>
          <w:rFonts w:ascii="Bookman Old Style"/>
          <w:b w:val="0"/>
          <w:i/>
          <w:color w:val="231F20"/>
          <w:w w:val="80"/>
          <w:sz w:val="16"/>
        </w:rPr>
        <w:t>in</w:t>
      </w:r>
      <w:r>
        <w:rPr>
          <w:rFonts w:ascii="Bookman Old Style"/>
          <w:b w:val="0"/>
          <w:i/>
          <w:color w:val="231F20"/>
          <w:spacing w:val="-1"/>
          <w:w w:val="80"/>
          <w:sz w:val="16"/>
        </w:rPr>
        <w:t> </w:t>
      </w:r>
      <w:r>
        <w:rPr>
          <w:rFonts w:ascii="Bookman Old Style"/>
          <w:b w:val="0"/>
          <w:i/>
          <w:color w:val="231F20"/>
          <w:w w:val="80"/>
          <w:sz w:val="16"/>
        </w:rPr>
        <w:t>Memory</w:t>
      </w:r>
      <w:r>
        <w:rPr>
          <w:rFonts w:ascii="Bookman Old Style"/>
          <w:b w:val="0"/>
          <w:i/>
          <w:color w:val="231F20"/>
          <w:spacing w:val="-2"/>
          <w:w w:val="80"/>
          <w:sz w:val="16"/>
        </w:rPr>
        <w:t> </w:t>
      </w:r>
      <w:r>
        <w:rPr>
          <w:rFonts w:ascii="Bookman Old Style"/>
          <w:b w:val="0"/>
          <w:i/>
          <w:color w:val="231F20"/>
          <w:w w:val="80"/>
          <w:sz w:val="16"/>
        </w:rPr>
        <w:t>of</w:t>
      </w:r>
      <w:r>
        <w:rPr>
          <w:rFonts w:ascii="Bookman Old Style"/>
          <w:b w:val="0"/>
          <w:i/>
          <w:color w:val="231F20"/>
          <w:spacing w:val="-1"/>
          <w:w w:val="80"/>
          <w:sz w:val="16"/>
        </w:rPr>
        <w:t> </w:t>
      </w:r>
      <w:r>
        <w:rPr>
          <w:rFonts w:ascii="Bookman Old Style"/>
          <w:b w:val="0"/>
          <w:i/>
          <w:color w:val="231F20"/>
          <w:w w:val="80"/>
          <w:sz w:val="16"/>
        </w:rPr>
        <w:t>Peter</w:t>
      </w:r>
      <w:r>
        <w:rPr>
          <w:rFonts w:ascii="Bookman Old Style"/>
          <w:b w:val="0"/>
          <w:i/>
          <w:color w:val="231F20"/>
          <w:spacing w:val="-2"/>
          <w:w w:val="80"/>
          <w:sz w:val="16"/>
        </w:rPr>
        <w:t> Birks</w:t>
      </w:r>
    </w:p>
    <w:p>
      <w:pPr>
        <w:spacing w:line="184" w:lineRule="exact" w:before="0"/>
        <w:ind w:left="346" w:right="0" w:firstLine="0"/>
        <w:jc w:val="left"/>
        <w:rPr>
          <w:rFonts w:ascii="Bookman Old Style"/>
          <w:b w:val="0"/>
          <w:sz w:val="16"/>
        </w:rPr>
      </w:pPr>
      <w:r>
        <w:rPr>
          <w:rFonts w:ascii="Bookman Old Style"/>
          <w:b w:val="0"/>
          <w:color w:val="231F20"/>
          <w:spacing w:val="-4"/>
          <w:sz w:val="16"/>
        </w:rPr>
        <w:t>(OUP</w:t>
      </w:r>
      <w:r>
        <w:rPr>
          <w:rFonts w:ascii="Bookman Old Style"/>
          <w:b w:val="0"/>
          <w:color w:val="231F20"/>
          <w:spacing w:val="-15"/>
          <w:sz w:val="16"/>
        </w:rPr>
        <w:t> </w:t>
      </w:r>
      <w:r>
        <w:rPr>
          <w:rFonts w:ascii="Bookman Old Style"/>
          <w:b w:val="0"/>
          <w:color w:val="231F20"/>
          <w:spacing w:val="-4"/>
          <w:sz w:val="16"/>
        </w:rPr>
        <w:t>2006)</w:t>
      </w:r>
    </w:p>
    <w:p>
      <w:pPr>
        <w:spacing w:before="133"/>
        <w:ind w:left="186" w:right="0" w:firstLine="0"/>
        <w:jc w:val="left"/>
        <w:rPr>
          <w:rFonts w:ascii="Book Antiqua"/>
          <w:b/>
          <w:sz w:val="16"/>
        </w:rPr>
      </w:pPr>
      <w:r>
        <w:rPr>
          <w:rFonts w:ascii="Book Antiqua"/>
          <w:b/>
          <w:color w:val="231F20"/>
          <w:spacing w:val="-2"/>
          <w:sz w:val="16"/>
        </w:rPr>
        <w:t>Encyclopedias</w:t>
      </w:r>
    </w:p>
    <w:p>
      <w:pPr>
        <w:spacing w:before="27"/>
        <w:ind w:left="346" w:right="0" w:firstLine="0"/>
        <w:jc w:val="left"/>
        <w:rPr>
          <w:rFonts w:ascii="Bookman Old Style" w:hAnsi="Bookman Old Style"/>
          <w:b w:val="0"/>
          <w:sz w:val="16"/>
        </w:rPr>
      </w:pPr>
      <w:r>
        <w:rPr>
          <w:rFonts w:ascii="Bookman Old Style" w:hAnsi="Bookman Old Style"/>
          <w:b w:val="0"/>
          <w:i/>
          <w:color w:val="231F20"/>
          <w:w w:val="75"/>
          <w:sz w:val="16"/>
        </w:rPr>
        <w:t>Halsbury’s</w:t>
      </w:r>
      <w:r>
        <w:rPr>
          <w:rFonts w:ascii="Bookman Old Style" w:hAnsi="Bookman Old Style"/>
          <w:b w:val="0"/>
          <w:i/>
          <w:color w:val="231F20"/>
          <w:sz w:val="16"/>
        </w:rPr>
        <w:t> </w:t>
      </w:r>
      <w:r>
        <w:rPr>
          <w:rFonts w:ascii="Bookman Old Style" w:hAnsi="Bookman Old Style"/>
          <w:b w:val="0"/>
          <w:i/>
          <w:color w:val="231F20"/>
          <w:w w:val="75"/>
          <w:sz w:val="16"/>
        </w:rPr>
        <w:t>Laws</w:t>
      </w:r>
      <w:r>
        <w:rPr>
          <w:rFonts w:ascii="Bookman Old Style" w:hAnsi="Bookman Old Style"/>
          <w:b w:val="0"/>
          <w:i/>
          <w:color w:val="231F20"/>
          <w:spacing w:val="1"/>
          <w:sz w:val="16"/>
        </w:rPr>
        <w:t> </w:t>
      </w:r>
      <w:r>
        <w:rPr>
          <w:rFonts w:ascii="Bookman Old Style" w:hAnsi="Bookman Old Style"/>
          <w:b w:val="0"/>
          <w:color w:val="231F20"/>
          <w:w w:val="75"/>
          <w:sz w:val="16"/>
        </w:rPr>
        <w:t>(5th</w:t>
      </w:r>
      <w:r>
        <w:rPr>
          <w:rFonts w:ascii="Bookman Old Style" w:hAnsi="Bookman Old Style"/>
          <w:b w:val="0"/>
          <w:color w:val="231F20"/>
          <w:spacing w:val="-3"/>
          <w:sz w:val="16"/>
        </w:rPr>
        <w:t> </w:t>
      </w:r>
      <w:r>
        <w:rPr>
          <w:rFonts w:ascii="Bookman Old Style" w:hAnsi="Bookman Old Style"/>
          <w:b w:val="0"/>
          <w:color w:val="231F20"/>
          <w:w w:val="75"/>
          <w:sz w:val="16"/>
        </w:rPr>
        <w:t>edn,</w:t>
      </w:r>
      <w:r>
        <w:rPr>
          <w:rFonts w:ascii="Bookman Old Style" w:hAnsi="Bookman Old Style"/>
          <w:b w:val="0"/>
          <w:color w:val="231F20"/>
          <w:spacing w:val="-4"/>
          <w:sz w:val="16"/>
        </w:rPr>
        <w:t> </w:t>
      </w:r>
      <w:r>
        <w:rPr>
          <w:rFonts w:ascii="Bookman Old Style" w:hAnsi="Bookman Old Style"/>
          <w:b w:val="0"/>
          <w:color w:val="231F20"/>
          <w:w w:val="75"/>
          <w:sz w:val="16"/>
        </w:rPr>
        <w:t>2010)</w:t>
      </w:r>
      <w:r>
        <w:rPr>
          <w:rFonts w:ascii="Bookman Old Style" w:hAnsi="Bookman Old Style"/>
          <w:b w:val="0"/>
          <w:color w:val="231F20"/>
          <w:spacing w:val="-3"/>
          <w:sz w:val="16"/>
        </w:rPr>
        <w:t> </w:t>
      </w:r>
      <w:r>
        <w:rPr>
          <w:rFonts w:ascii="Bookman Old Style" w:hAnsi="Bookman Old Style"/>
          <w:b w:val="0"/>
          <w:color w:val="231F20"/>
          <w:w w:val="75"/>
          <w:sz w:val="16"/>
        </w:rPr>
        <w:t>vol</w:t>
      </w:r>
      <w:r>
        <w:rPr>
          <w:rFonts w:ascii="Bookman Old Style" w:hAnsi="Bookman Old Style"/>
          <w:b w:val="0"/>
          <w:color w:val="231F20"/>
          <w:spacing w:val="-4"/>
          <w:sz w:val="16"/>
        </w:rPr>
        <w:t> </w:t>
      </w:r>
      <w:r>
        <w:rPr>
          <w:rFonts w:ascii="Bookman Old Style" w:hAnsi="Bookman Old Style"/>
          <w:b w:val="0"/>
          <w:color w:val="231F20"/>
          <w:w w:val="75"/>
          <w:sz w:val="16"/>
        </w:rPr>
        <w:t>57,</w:t>
      </w:r>
      <w:r>
        <w:rPr>
          <w:rFonts w:ascii="Bookman Old Style" w:hAnsi="Bookman Old Style"/>
          <w:b w:val="0"/>
          <w:color w:val="231F20"/>
          <w:spacing w:val="-3"/>
          <w:sz w:val="16"/>
        </w:rPr>
        <w:t> </w:t>
      </w:r>
      <w:r>
        <w:rPr>
          <w:rFonts w:ascii="Bookman Old Style" w:hAnsi="Bookman Old Style"/>
          <w:b w:val="0"/>
          <w:color w:val="231F20"/>
          <w:w w:val="75"/>
          <w:sz w:val="16"/>
        </w:rPr>
        <w:t>para</w:t>
      </w:r>
      <w:r>
        <w:rPr>
          <w:rFonts w:ascii="Bookman Old Style" w:hAnsi="Bookman Old Style"/>
          <w:b w:val="0"/>
          <w:color w:val="231F20"/>
          <w:spacing w:val="-3"/>
          <w:sz w:val="16"/>
        </w:rPr>
        <w:t> </w:t>
      </w:r>
      <w:r>
        <w:rPr>
          <w:rFonts w:ascii="Bookman Old Style" w:hAnsi="Bookman Old Style"/>
          <w:b w:val="0"/>
          <w:color w:val="231F20"/>
          <w:spacing w:val="-5"/>
          <w:w w:val="75"/>
          <w:sz w:val="16"/>
        </w:rPr>
        <w:t>53</w:t>
      </w:r>
    </w:p>
    <w:p>
      <w:pPr>
        <w:spacing w:before="132"/>
        <w:ind w:left="186" w:right="0" w:firstLine="0"/>
        <w:jc w:val="left"/>
        <w:rPr>
          <w:rFonts w:ascii="Book Antiqua"/>
          <w:b/>
          <w:sz w:val="16"/>
        </w:rPr>
      </w:pPr>
      <w:r>
        <w:rPr>
          <w:rFonts w:ascii="Book Antiqua"/>
          <w:b/>
          <w:color w:val="231F20"/>
          <w:w w:val="90"/>
          <w:sz w:val="16"/>
        </w:rPr>
        <w:t>Journal</w:t>
      </w:r>
      <w:r>
        <w:rPr>
          <w:rFonts w:ascii="Book Antiqua"/>
          <w:b/>
          <w:color w:val="231F20"/>
          <w:spacing w:val="2"/>
          <w:sz w:val="16"/>
        </w:rPr>
        <w:t> </w:t>
      </w:r>
      <w:r>
        <w:rPr>
          <w:rFonts w:ascii="Book Antiqua"/>
          <w:b/>
          <w:color w:val="231F20"/>
          <w:spacing w:val="-2"/>
          <w:sz w:val="16"/>
        </w:rPr>
        <w:t>articles</w:t>
      </w:r>
    </w:p>
    <w:p>
      <w:pPr>
        <w:spacing w:line="230" w:lineRule="auto" w:before="33"/>
        <w:ind w:left="346" w:right="772" w:firstLine="0"/>
        <w:jc w:val="left"/>
        <w:rPr>
          <w:rFonts w:ascii="Bookman Old Style" w:hAnsi="Bookman Old Style"/>
          <w:b w:val="0"/>
          <w:sz w:val="16"/>
        </w:rPr>
      </w:pPr>
      <w:r>
        <w:rPr>
          <w:rFonts w:ascii="Bookman Old Style" w:hAnsi="Bookman Old Style"/>
          <w:b w:val="0"/>
          <w:color w:val="231F20"/>
          <w:spacing w:val="-2"/>
          <w:w w:val="85"/>
          <w:sz w:val="16"/>
        </w:rPr>
        <w:t>Paul Craig, ‘Theory, “Pure Theory” and Values </w:t>
      </w:r>
      <w:r>
        <w:rPr>
          <w:rFonts w:ascii="Bookman Old Style" w:hAnsi="Bookman Old Style"/>
          <w:b w:val="0"/>
          <w:color w:val="231F20"/>
          <w:spacing w:val="-2"/>
          <w:w w:val="85"/>
          <w:sz w:val="16"/>
        </w:rPr>
        <w:t>in </w:t>
      </w:r>
      <w:r>
        <w:rPr>
          <w:rFonts w:ascii="Bookman Old Style" w:hAnsi="Bookman Old Style"/>
          <w:b w:val="0"/>
          <w:color w:val="231F20"/>
          <w:w w:val="90"/>
          <w:sz w:val="16"/>
        </w:rPr>
        <w:t>Public Law’ [2005] PL 440</w:t>
      </w:r>
    </w:p>
    <w:p>
      <w:pPr>
        <w:spacing w:line="230" w:lineRule="auto" w:before="39"/>
        <w:ind w:left="186" w:right="657" w:firstLine="0"/>
        <w:jc w:val="left"/>
        <w:rPr>
          <w:rFonts w:ascii="Bookman Old Style"/>
          <w:b w:val="0"/>
          <w:sz w:val="16"/>
        </w:rPr>
      </w:pPr>
      <w:r>
        <w:rPr>
          <w:rFonts w:ascii="Bookman Old Style"/>
          <w:b w:val="0"/>
          <w:color w:val="231F20"/>
          <w:w w:val="85"/>
          <w:sz w:val="16"/>
        </w:rPr>
        <w:t>When pinpointing, put a comma between the </w:t>
      </w:r>
      <w:r>
        <w:rPr>
          <w:rFonts w:ascii="Bookman Old Style"/>
          <w:b w:val="0"/>
          <w:color w:val="231F20"/>
          <w:w w:val="85"/>
          <w:sz w:val="16"/>
        </w:rPr>
        <w:t>first page of the article and the page pinpoint.</w:t>
      </w:r>
    </w:p>
    <w:p>
      <w:pPr>
        <w:spacing w:line="230" w:lineRule="auto" w:before="60"/>
        <w:ind w:left="346" w:right="772" w:firstLine="0"/>
        <w:jc w:val="left"/>
        <w:rPr>
          <w:rFonts w:ascii="Bookman Old Style" w:hAnsi="Bookman Old Style"/>
          <w:b w:val="0"/>
          <w:sz w:val="16"/>
        </w:rPr>
      </w:pPr>
      <w:r>
        <w:rPr>
          <w:rFonts w:ascii="Bookman Old Style" w:hAnsi="Bookman Old Style"/>
          <w:b w:val="0"/>
          <w:color w:val="231F20"/>
          <w:spacing w:val="-2"/>
          <w:w w:val="85"/>
          <w:sz w:val="16"/>
        </w:rPr>
        <w:t>JAG Griffith, ‘The Common Law and the </w:t>
      </w:r>
      <w:r>
        <w:rPr>
          <w:rFonts w:ascii="Bookman Old Style" w:hAnsi="Bookman Old Style"/>
          <w:b w:val="0"/>
          <w:color w:val="231F20"/>
          <w:spacing w:val="-2"/>
          <w:w w:val="85"/>
          <w:sz w:val="16"/>
        </w:rPr>
        <w:t>Political </w:t>
      </w:r>
      <w:r>
        <w:rPr>
          <w:rFonts w:ascii="Bookman Old Style" w:hAnsi="Bookman Old Style"/>
          <w:b w:val="0"/>
          <w:color w:val="231F20"/>
          <w:w w:val="90"/>
          <w:sz w:val="16"/>
        </w:rPr>
        <w:t>Constitution’</w:t>
      </w:r>
      <w:r>
        <w:rPr>
          <w:rFonts w:ascii="Bookman Old Style" w:hAnsi="Bookman Old Style"/>
          <w:b w:val="0"/>
          <w:color w:val="231F20"/>
          <w:spacing w:val="-25"/>
          <w:w w:val="90"/>
          <w:sz w:val="16"/>
        </w:rPr>
        <w:t> </w:t>
      </w:r>
      <w:r>
        <w:rPr>
          <w:rFonts w:ascii="Bookman Old Style" w:hAnsi="Bookman Old Style"/>
          <w:b w:val="0"/>
          <w:color w:val="231F20"/>
          <w:w w:val="90"/>
          <w:sz w:val="16"/>
        </w:rPr>
        <w:t>(2001)</w:t>
      </w:r>
      <w:r>
        <w:rPr>
          <w:rFonts w:ascii="Bookman Old Style" w:hAnsi="Bookman Old Style"/>
          <w:b w:val="0"/>
          <w:color w:val="231F20"/>
          <w:spacing w:val="-10"/>
          <w:w w:val="90"/>
          <w:sz w:val="16"/>
        </w:rPr>
        <w:t> </w:t>
      </w:r>
      <w:r>
        <w:rPr>
          <w:rFonts w:ascii="Bookman Old Style" w:hAnsi="Bookman Old Style"/>
          <w:b w:val="0"/>
          <w:color w:val="231F20"/>
          <w:w w:val="90"/>
          <w:sz w:val="16"/>
        </w:rPr>
        <w:t>117</w:t>
      </w:r>
      <w:r>
        <w:rPr>
          <w:rFonts w:ascii="Bookman Old Style" w:hAnsi="Bookman Old Style"/>
          <w:b w:val="0"/>
          <w:color w:val="231F20"/>
          <w:spacing w:val="-10"/>
          <w:w w:val="90"/>
          <w:sz w:val="16"/>
        </w:rPr>
        <w:t> </w:t>
      </w:r>
      <w:r>
        <w:rPr>
          <w:rFonts w:ascii="Bookman Old Style" w:hAnsi="Bookman Old Style"/>
          <w:b w:val="0"/>
          <w:color w:val="231F20"/>
          <w:w w:val="90"/>
          <w:sz w:val="16"/>
        </w:rPr>
        <w:t>LQR</w:t>
      </w:r>
      <w:r>
        <w:rPr>
          <w:rFonts w:ascii="Bookman Old Style" w:hAnsi="Bookman Old Style"/>
          <w:b w:val="0"/>
          <w:color w:val="231F20"/>
          <w:spacing w:val="-10"/>
          <w:w w:val="90"/>
          <w:sz w:val="16"/>
        </w:rPr>
        <w:t> </w:t>
      </w:r>
      <w:r>
        <w:rPr>
          <w:rFonts w:ascii="Bookman Old Style" w:hAnsi="Bookman Old Style"/>
          <w:b w:val="0"/>
          <w:color w:val="231F20"/>
          <w:w w:val="90"/>
          <w:sz w:val="16"/>
        </w:rPr>
        <w:t>42,</w:t>
      </w:r>
      <w:r>
        <w:rPr>
          <w:rFonts w:ascii="Bookman Old Style" w:hAnsi="Bookman Old Style"/>
          <w:b w:val="0"/>
          <w:color w:val="231F20"/>
          <w:spacing w:val="-10"/>
          <w:w w:val="90"/>
          <w:sz w:val="16"/>
        </w:rPr>
        <w:t> </w:t>
      </w:r>
      <w:r>
        <w:rPr>
          <w:rFonts w:ascii="Bookman Old Style" w:hAnsi="Bookman Old Style"/>
          <w:b w:val="0"/>
          <w:color w:val="231F20"/>
          <w:w w:val="90"/>
          <w:sz w:val="16"/>
        </w:rPr>
        <w:t>64</w:t>
      </w:r>
    </w:p>
    <w:p>
      <w:pPr>
        <w:spacing w:before="133"/>
        <w:ind w:left="186" w:right="0" w:firstLine="0"/>
        <w:jc w:val="left"/>
        <w:rPr>
          <w:rFonts w:ascii="Book Antiqua"/>
          <w:b/>
          <w:sz w:val="16"/>
        </w:rPr>
      </w:pPr>
      <w:r>
        <w:rPr>
          <w:rFonts w:ascii="Book Antiqua"/>
          <w:b/>
          <w:color w:val="231F20"/>
          <w:w w:val="85"/>
          <w:sz w:val="16"/>
        </w:rPr>
        <w:t>Online</w:t>
      </w:r>
      <w:r>
        <w:rPr>
          <w:rFonts w:ascii="Book Antiqua"/>
          <w:b/>
          <w:color w:val="231F20"/>
          <w:spacing w:val="12"/>
          <w:sz w:val="16"/>
        </w:rPr>
        <w:t> </w:t>
      </w:r>
      <w:r>
        <w:rPr>
          <w:rFonts w:ascii="Book Antiqua"/>
          <w:b/>
          <w:color w:val="231F20"/>
          <w:spacing w:val="-2"/>
          <w:sz w:val="16"/>
        </w:rPr>
        <w:t>journals</w:t>
      </w:r>
    </w:p>
    <w:p>
      <w:pPr>
        <w:spacing w:line="230" w:lineRule="auto" w:before="33"/>
        <w:ind w:left="346" w:right="1107" w:firstLine="0"/>
        <w:jc w:val="left"/>
        <w:rPr>
          <w:rFonts w:ascii="Bookman Old Style" w:hAnsi="Bookman Old Style"/>
          <w:b w:val="0"/>
          <w:sz w:val="16"/>
        </w:rPr>
      </w:pPr>
      <w:r>
        <w:rPr>
          <w:rFonts w:ascii="Bookman Old Style" w:hAnsi="Bookman Old Style"/>
          <w:b w:val="0"/>
          <w:color w:val="231F20"/>
          <w:spacing w:val="-2"/>
          <w:w w:val="85"/>
          <w:sz w:val="16"/>
        </w:rPr>
        <w:t>Graham Greenleaf, ‘The Global </w:t>
      </w:r>
      <w:r>
        <w:rPr>
          <w:rFonts w:ascii="Bookman Old Style" w:hAnsi="Bookman Old Style"/>
          <w:b w:val="0"/>
          <w:color w:val="231F20"/>
          <w:spacing w:val="-2"/>
          <w:w w:val="85"/>
          <w:sz w:val="16"/>
        </w:rPr>
        <w:t>Development </w:t>
      </w:r>
      <w:r>
        <w:rPr>
          <w:rFonts w:ascii="Bookman Old Style" w:hAnsi="Bookman Old Style"/>
          <w:b w:val="0"/>
          <w:color w:val="231F20"/>
          <w:w w:val="85"/>
          <w:sz w:val="16"/>
        </w:rPr>
        <w:t>of Free Access to Legal Information’ (2010) </w:t>
      </w:r>
      <w:r>
        <w:rPr>
          <w:rFonts w:ascii="Bookman Old Style" w:hAnsi="Bookman Old Style"/>
          <w:b w:val="0"/>
          <w:color w:val="231F20"/>
          <w:w w:val="80"/>
          <w:sz w:val="16"/>
        </w:rPr>
        <w:t>1(1)</w:t>
      </w:r>
      <w:r>
        <w:rPr>
          <w:rFonts w:ascii="Bookman Old Style" w:hAnsi="Bookman Old Style"/>
          <w:b w:val="0"/>
          <w:color w:val="231F20"/>
          <w:spacing w:val="-3"/>
          <w:w w:val="80"/>
          <w:sz w:val="16"/>
        </w:rPr>
        <w:t> </w:t>
      </w:r>
      <w:r>
        <w:rPr>
          <w:rFonts w:ascii="Bookman Old Style" w:hAnsi="Bookman Old Style"/>
          <w:b w:val="0"/>
          <w:color w:val="231F20"/>
          <w:w w:val="80"/>
          <w:sz w:val="16"/>
        </w:rPr>
        <w:t>EJLT</w:t>
      </w:r>
      <w:r>
        <w:rPr>
          <w:rFonts w:ascii="Bookman Old Style" w:hAnsi="Bookman Old Style"/>
          <w:b w:val="0"/>
          <w:color w:val="231F20"/>
          <w:spacing w:val="-3"/>
          <w:w w:val="80"/>
          <w:sz w:val="16"/>
        </w:rPr>
        <w:t> </w:t>
      </w:r>
      <w:r>
        <w:rPr>
          <w:rFonts w:ascii="Bookman Old Style" w:hAnsi="Bookman Old Style"/>
          <w:b w:val="0"/>
          <w:color w:val="231F20"/>
          <w:w w:val="80"/>
          <w:sz w:val="16"/>
        </w:rPr>
        <w:t>&lt;</w:t>
      </w:r>
      <w:r>
        <w:rPr>
          <w:rFonts w:ascii="Bookman Old Style" w:hAnsi="Bookman Old Style"/>
          <w:b w:val="0"/>
          <w:color w:val="231F20"/>
          <w:spacing w:val="-3"/>
          <w:w w:val="80"/>
          <w:sz w:val="16"/>
        </w:rPr>
        <w:t> </w:t>
      </w:r>
      <w:hyperlink r:id="rId16">
        <w:r>
          <w:rPr>
            <w:rFonts w:ascii="Bookman Old Style" w:hAnsi="Bookman Old Style"/>
            <w:b w:val="0"/>
            <w:color w:val="231F20"/>
            <w:w w:val="80"/>
            <w:sz w:val="16"/>
          </w:rPr>
          <w:t>http://ejlt.org//article/view/17</w:t>
        </w:r>
      </w:hyperlink>
      <w:r>
        <w:rPr>
          <w:rFonts w:ascii="Bookman Old Style" w:hAnsi="Bookman Old Style"/>
          <w:b w:val="0"/>
          <w:color w:val="231F20"/>
          <w:spacing w:val="-3"/>
          <w:w w:val="80"/>
          <w:sz w:val="16"/>
        </w:rPr>
        <w:t> </w:t>
      </w:r>
      <w:r>
        <w:rPr>
          <w:rFonts w:ascii="Bookman Old Style" w:hAnsi="Bookman Old Style"/>
          <w:b w:val="0"/>
          <w:color w:val="231F20"/>
          <w:w w:val="80"/>
          <w:sz w:val="16"/>
        </w:rPr>
        <w:t>&gt; </w:t>
      </w:r>
      <w:r>
        <w:rPr>
          <w:rFonts w:ascii="Bookman Old Style" w:hAnsi="Bookman Old Style"/>
          <w:b w:val="0"/>
          <w:color w:val="231F20"/>
          <w:w w:val="85"/>
          <w:sz w:val="16"/>
        </w:rPr>
        <w:t>accessed</w:t>
      </w:r>
      <w:r>
        <w:rPr>
          <w:rFonts w:ascii="Bookman Old Style" w:hAnsi="Bookman Old Style"/>
          <w:b w:val="0"/>
          <w:color w:val="231F20"/>
          <w:spacing w:val="-3"/>
          <w:w w:val="85"/>
          <w:sz w:val="16"/>
        </w:rPr>
        <w:t> </w:t>
      </w:r>
      <w:r>
        <w:rPr>
          <w:rFonts w:ascii="Bookman Old Style" w:hAnsi="Bookman Old Style"/>
          <w:b w:val="0"/>
          <w:color w:val="231F20"/>
          <w:w w:val="85"/>
          <w:sz w:val="16"/>
        </w:rPr>
        <w:t>27</w:t>
      </w:r>
      <w:r>
        <w:rPr>
          <w:rFonts w:ascii="Bookman Old Style" w:hAnsi="Bookman Old Style"/>
          <w:b w:val="0"/>
          <w:color w:val="231F20"/>
          <w:spacing w:val="-3"/>
          <w:w w:val="85"/>
          <w:sz w:val="16"/>
        </w:rPr>
        <w:t> </w:t>
      </w:r>
      <w:r>
        <w:rPr>
          <w:rFonts w:ascii="Bookman Old Style" w:hAnsi="Bookman Old Style"/>
          <w:b w:val="0"/>
          <w:color w:val="231F20"/>
          <w:w w:val="85"/>
          <w:sz w:val="16"/>
        </w:rPr>
        <w:t>July</w:t>
      </w:r>
      <w:r>
        <w:rPr>
          <w:rFonts w:ascii="Bookman Old Style" w:hAnsi="Bookman Old Style"/>
          <w:b w:val="0"/>
          <w:color w:val="231F20"/>
          <w:spacing w:val="-3"/>
          <w:w w:val="85"/>
          <w:sz w:val="16"/>
        </w:rPr>
        <w:t> </w:t>
      </w:r>
      <w:r>
        <w:rPr>
          <w:rFonts w:ascii="Bookman Old Style" w:hAnsi="Bookman Old Style"/>
          <w:b w:val="0"/>
          <w:color w:val="231F20"/>
          <w:w w:val="85"/>
          <w:sz w:val="16"/>
        </w:rPr>
        <w:t>2010</w:t>
      </w:r>
    </w:p>
    <w:p>
      <w:pPr>
        <w:spacing w:line="252" w:lineRule="auto" w:before="153"/>
        <w:ind w:left="346" w:right="657" w:hanging="160"/>
        <w:jc w:val="left"/>
        <w:rPr>
          <w:rFonts w:ascii="Bookman Old Style"/>
          <w:b w:val="0"/>
          <w:i/>
          <w:sz w:val="16"/>
        </w:rPr>
      </w:pPr>
      <w:r>
        <w:rPr>
          <w:rFonts w:ascii="Book Antiqua"/>
          <w:b/>
          <w:color w:val="231F20"/>
          <w:w w:val="95"/>
          <w:sz w:val="16"/>
        </w:rPr>
        <w:t>Command</w:t>
      </w:r>
      <w:r>
        <w:rPr>
          <w:rFonts w:ascii="Book Antiqua"/>
          <w:b/>
          <w:color w:val="231F20"/>
          <w:spacing w:val="-8"/>
          <w:w w:val="95"/>
          <w:sz w:val="16"/>
        </w:rPr>
        <w:t> </w:t>
      </w:r>
      <w:r>
        <w:rPr>
          <w:rFonts w:ascii="Book Antiqua"/>
          <w:b/>
          <w:color w:val="231F20"/>
          <w:w w:val="95"/>
          <w:sz w:val="16"/>
        </w:rPr>
        <w:t>papers</w:t>
      </w:r>
      <w:r>
        <w:rPr>
          <w:rFonts w:ascii="Book Antiqua"/>
          <w:b/>
          <w:color w:val="231F20"/>
          <w:spacing w:val="-8"/>
          <w:w w:val="95"/>
          <w:sz w:val="16"/>
        </w:rPr>
        <w:t> </w:t>
      </w:r>
      <w:r>
        <w:rPr>
          <w:rFonts w:ascii="Book Antiqua"/>
          <w:b/>
          <w:color w:val="231F20"/>
          <w:w w:val="95"/>
          <w:sz w:val="16"/>
        </w:rPr>
        <w:t>and</w:t>
      </w:r>
      <w:r>
        <w:rPr>
          <w:rFonts w:ascii="Book Antiqua"/>
          <w:b/>
          <w:color w:val="231F20"/>
          <w:spacing w:val="-8"/>
          <w:w w:val="95"/>
          <w:sz w:val="16"/>
        </w:rPr>
        <w:t> </w:t>
      </w:r>
      <w:r>
        <w:rPr>
          <w:rFonts w:ascii="Book Antiqua"/>
          <w:b/>
          <w:color w:val="231F20"/>
          <w:w w:val="95"/>
          <w:sz w:val="16"/>
        </w:rPr>
        <w:t>Law</w:t>
      </w:r>
      <w:r>
        <w:rPr>
          <w:rFonts w:ascii="Book Antiqua"/>
          <w:b/>
          <w:color w:val="231F20"/>
          <w:spacing w:val="-8"/>
          <w:w w:val="95"/>
          <w:sz w:val="16"/>
        </w:rPr>
        <w:t> </w:t>
      </w:r>
      <w:r>
        <w:rPr>
          <w:rFonts w:ascii="Book Antiqua"/>
          <w:b/>
          <w:color w:val="231F20"/>
          <w:w w:val="95"/>
          <w:sz w:val="16"/>
        </w:rPr>
        <w:t>Commission</w:t>
      </w:r>
      <w:r>
        <w:rPr>
          <w:rFonts w:ascii="Book Antiqua"/>
          <w:b/>
          <w:color w:val="231F20"/>
          <w:spacing w:val="-8"/>
          <w:w w:val="95"/>
          <w:sz w:val="16"/>
        </w:rPr>
        <w:t> </w:t>
      </w:r>
      <w:r>
        <w:rPr>
          <w:rFonts w:ascii="Book Antiqua"/>
          <w:b/>
          <w:color w:val="231F20"/>
          <w:w w:val="95"/>
          <w:sz w:val="16"/>
        </w:rPr>
        <w:t>reports</w:t>
      </w:r>
      <w:r>
        <w:rPr>
          <w:rFonts w:ascii="Book Antiqua"/>
          <w:b/>
          <w:color w:val="231F20"/>
          <w:spacing w:val="40"/>
          <w:sz w:val="16"/>
        </w:rPr>
        <w:t> </w:t>
      </w:r>
      <w:r>
        <w:rPr>
          <w:rFonts w:ascii="Bookman Old Style"/>
          <w:b w:val="0"/>
          <w:color w:val="231F20"/>
          <w:spacing w:val="-2"/>
          <w:w w:val="90"/>
          <w:sz w:val="16"/>
        </w:rPr>
        <w:t>Department for International Development, </w:t>
      </w:r>
      <w:r>
        <w:rPr>
          <w:rFonts w:ascii="Bookman Old Style"/>
          <w:b w:val="0"/>
          <w:i/>
          <w:color w:val="231F20"/>
          <w:spacing w:val="-2"/>
          <w:w w:val="85"/>
          <w:sz w:val="16"/>
        </w:rPr>
        <w:t>Eliminating World Poverty: Building our </w:t>
      </w:r>
      <w:r>
        <w:rPr>
          <w:rFonts w:ascii="Bookman Old Style"/>
          <w:b w:val="0"/>
          <w:i/>
          <w:color w:val="231F20"/>
          <w:spacing w:val="-2"/>
          <w:w w:val="85"/>
          <w:sz w:val="16"/>
        </w:rPr>
        <w:t>Common</w:t>
      </w:r>
    </w:p>
    <w:p>
      <w:pPr>
        <w:spacing w:line="171" w:lineRule="exact" w:before="0"/>
        <w:ind w:left="346" w:right="0" w:firstLine="0"/>
        <w:jc w:val="left"/>
        <w:rPr>
          <w:rFonts w:ascii="Bookman Old Style"/>
          <w:b w:val="0"/>
          <w:sz w:val="16"/>
        </w:rPr>
      </w:pPr>
      <w:r>
        <w:rPr>
          <w:rFonts w:ascii="Bookman Old Style"/>
          <w:b w:val="0"/>
          <w:i/>
          <w:color w:val="231F20"/>
          <w:w w:val="80"/>
          <w:sz w:val="16"/>
        </w:rPr>
        <w:t>Future</w:t>
      </w:r>
      <w:r>
        <w:rPr>
          <w:rFonts w:ascii="Bookman Old Style"/>
          <w:b w:val="0"/>
          <w:i/>
          <w:color w:val="231F20"/>
          <w:spacing w:val="1"/>
          <w:sz w:val="16"/>
        </w:rPr>
        <w:t> </w:t>
      </w:r>
      <w:r>
        <w:rPr>
          <w:rFonts w:ascii="Bookman Old Style"/>
          <w:b w:val="0"/>
          <w:color w:val="231F20"/>
          <w:w w:val="80"/>
          <w:sz w:val="16"/>
        </w:rPr>
        <w:t>(White</w:t>
      </w:r>
      <w:r>
        <w:rPr>
          <w:rFonts w:ascii="Bookman Old Style"/>
          <w:b w:val="0"/>
          <w:color w:val="231F20"/>
          <w:spacing w:val="-2"/>
          <w:sz w:val="16"/>
        </w:rPr>
        <w:t> </w:t>
      </w:r>
      <w:r>
        <w:rPr>
          <w:rFonts w:ascii="Bookman Old Style"/>
          <w:b w:val="0"/>
          <w:color w:val="231F20"/>
          <w:w w:val="80"/>
          <w:sz w:val="16"/>
        </w:rPr>
        <w:t>Paper,</w:t>
      </w:r>
      <w:r>
        <w:rPr>
          <w:rFonts w:ascii="Bookman Old Style"/>
          <w:b w:val="0"/>
          <w:color w:val="231F20"/>
          <w:spacing w:val="-2"/>
          <w:sz w:val="16"/>
        </w:rPr>
        <w:t> </w:t>
      </w:r>
      <w:r>
        <w:rPr>
          <w:rFonts w:ascii="Bookman Old Style"/>
          <w:b w:val="0"/>
          <w:color w:val="231F20"/>
          <w:w w:val="80"/>
          <w:sz w:val="16"/>
        </w:rPr>
        <w:t>Cm</w:t>
      </w:r>
      <w:r>
        <w:rPr>
          <w:rFonts w:ascii="Bookman Old Style"/>
          <w:b w:val="0"/>
          <w:color w:val="231F20"/>
          <w:spacing w:val="-2"/>
          <w:sz w:val="16"/>
        </w:rPr>
        <w:t> </w:t>
      </w:r>
      <w:r>
        <w:rPr>
          <w:rFonts w:ascii="Bookman Old Style"/>
          <w:b w:val="0"/>
          <w:color w:val="231F20"/>
          <w:w w:val="80"/>
          <w:sz w:val="16"/>
        </w:rPr>
        <w:t>7656,</w:t>
      </w:r>
      <w:r>
        <w:rPr>
          <w:rFonts w:ascii="Bookman Old Style"/>
          <w:b w:val="0"/>
          <w:color w:val="231F20"/>
          <w:spacing w:val="-2"/>
          <w:sz w:val="16"/>
        </w:rPr>
        <w:t> </w:t>
      </w:r>
      <w:r>
        <w:rPr>
          <w:rFonts w:ascii="Bookman Old Style"/>
          <w:b w:val="0"/>
          <w:color w:val="231F20"/>
          <w:w w:val="80"/>
          <w:sz w:val="16"/>
        </w:rPr>
        <w:t>2009)</w:t>
      </w:r>
      <w:r>
        <w:rPr>
          <w:rFonts w:ascii="Bookman Old Style"/>
          <w:b w:val="0"/>
          <w:color w:val="231F20"/>
          <w:spacing w:val="-2"/>
          <w:sz w:val="16"/>
        </w:rPr>
        <w:t> </w:t>
      </w:r>
      <w:r>
        <w:rPr>
          <w:rFonts w:ascii="Bookman Old Style"/>
          <w:b w:val="0"/>
          <w:color w:val="231F20"/>
          <w:w w:val="80"/>
          <w:sz w:val="16"/>
        </w:rPr>
        <w:t>ch</w:t>
      </w:r>
      <w:r>
        <w:rPr>
          <w:rFonts w:ascii="Bookman Old Style"/>
          <w:b w:val="0"/>
          <w:color w:val="231F20"/>
          <w:spacing w:val="-2"/>
          <w:sz w:val="16"/>
        </w:rPr>
        <w:t> </w:t>
      </w:r>
      <w:r>
        <w:rPr>
          <w:rFonts w:ascii="Bookman Old Style"/>
          <w:b w:val="0"/>
          <w:color w:val="231F20"/>
          <w:spacing w:val="-10"/>
          <w:w w:val="80"/>
          <w:sz w:val="16"/>
        </w:rPr>
        <w:t>5</w:t>
      </w:r>
    </w:p>
    <w:p>
      <w:pPr>
        <w:spacing w:line="230" w:lineRule="auto" w:before="18"/>
        <w:ind w:left="346" w:right="916" w:firstLine="0"/>
        <w:jc w:val="left"/>
        <w:rPr>
          <w:rFonts w:ascii="Bookman Old Style" w:hAnsi="Bookman Old Style"/>
          <w:b w:val="0"/>
          <w:sz w:val="16"/>
        </w:rPr>
      </w:pPr>
      <w:r>
        <w:rPr>
          <w:rFonts w:ascii="Bookman Old Style" w:hAnsi="Bookman Old Style"/>
          <w:b w:val="0"/>
          <w:color w:val="231F20"/>
          <w:spacing w:val="-2"/>
          <w:w w:val="85"/>
          <w:sz w:val="16"/>
        </w:rPr>
        <w:t>Law Commission, </w:t>
      </w:r>
      <w:r>
        <w:rPr>
          <w:rFonts w:ascii="Bookman Old Style" w:hAnsi="Bookman Old Style"/>
          <w:b w:val="0"/>
          <w:i/>
          <w:color w:val="231F20"/>
          <w:spacing w:val="-2"/>
          <w:w w:val="85"/>
          <w:sz w:val="16"/>
        </w:rPr>
        <w:t>Reforming Bribery </w:t>
      </w:r>
      <w:r>
        <w:rPr>
          <w:rFonts w:ascii="Bookman Old Style" w:hAnsi="Bookman Old Style"/>
          <w:b w:val="0"/>
          <w:color w:val="231F20"/>
          <w:spacing w:val="-2"/>
          <w:w w:val="85"/>
          <w:sz w:val="16"/>
        </w:rPr>
        <w:t>(Law </w:t>
      </w:r>
      <w:r>
        <w:rPr>
          <w:rFonts w:ascii="Bookman Old Style" w:hAnsi="Bookman Old Style"/>
          <w:b w:val="0"/>
          <w:color w:val="231F20"/>
          <w:spacing w:val="-2"/>
          <w:w w:val="85"/>
          <w:sz w:val="16"/>
        </w:rPr>
        <w:t>Com </w:t>
      </w:r>
      <w:r>
        <w:rPr>
          <w:rFonts w:ascii="Bookman Old Style" w:hAnsi="Bookman Old Style"/>
          <w:b w:val="0"/>
          <w:color w:val="231F20"/>
          <w:w w:val="85"/>
          <w:sz w:val="16"/>
        </w:rPr>
        <w:t>No 313, 2008) paras 3.12–3.17</w:t>
      </w:r>
    </w:p>
    <w:p>
      <w:pPr>
        <w:spacing w:before="134"/>
        <w:ind w:left="186" w:right="0" w:firstLine="0"/>
        <w:jc w:val="left"/>
        <w:rPr>
          <w:rFonts w:ascii="Book Antiqua"/>
          <w:b/>
          <w:sz w:val="16"/>
        </w:rPr>
      </w:pPr>
      <w:r>
        <w:rPr>
          <w:rFonts w:ascii="Book Antiqua"/>
          <w:b/>
          <w:color w:val="231F20"/>
          <w:w w:val="90"/>
          <w:sz w:val="16"/>
        </w:rPr>
        <w:t>Websites</w:t>
      </w:r>
      <w:r>
        <w:rPr>
          <w:rFonts w:ascii="Book Antiqua"/>
          <w:b/>
          <w:color w:val="231F20"/>
          <w:spacing w:val="-3"/>
          <w:w w:val="90"/>
          <w:sz w:val="16"/>
        </w:rPr>
        <w:t> </w:t>
      </w:r>
      <w:r>
        <w:rPr>
          <w:rFonts w:ascii="Book Antiqua"/>
          <w:b/>
          <w:color w:val="231F20"/>
          <w:w w:val="90"/>
          <w:sz w:val="16"/>
        </w:rPr>
        <w:t>and</w:t>
      </w:r>
      <w:r>
        <w:rPr>
          <w:rFonts w:ascii="Book Antiqua"/>
          <w:b/>
          <w:color w:val="231F20"/>
          <w:spacing w:val="-3"/>
          <w:w w:val="90"/>
          <w:sz w:val="16"/>
        </w:rPr>
        <w:t> </w:t>
      </w:r>
      <w:r>
        <w:rPr>
          <w:rFonts w:ascii="Book Antiqua"/>
          <w:b/>
          <w:color w:val="231F20"/>
          <w:spacing w:val="-2"/>
          <w:w w:val="90"/>
          <w:sz w:val="16"/>
        </w:rPr>
        <w:t>blogs</w:t>
      </w:r>
    </w:p>
    <w:p>
      <w:pPr>
        <w:spacing w:line="230" w:lineRule="auto" w:before="33"/>
        <w:ind w:left="346" w:right="772" w:firstLine="0"/>
        <w:jc w:val="left"/>
        <w:rPr>
          <w:rFonts w:ascii="Bookman Old Style" w:hAnsi="Bookman Old Style"/>
          <w:b w:val="0"/>
          <w:sz w:val="16"/>
        </w:rPr>
      </w:pPr>
      <w:r>
        <w:rPr>
          <w:rFonts w:ascii="Bookman Old Style" w:hAnsi="Bookman Old Style"/>
          <w:b w:val="0"/>
          <w:color w:val="231F20"/>
          <w:w w:val="85"/>
          <w:sz w:val="16"/>
        </w:rPr>
        <w:t>Sarah Cole, ‘Virtual Friend Fires Employee’ (</w:t>
      </w:r>
      <w:r>
        <w:rPr>
          <w:rFonts w:ascii="Bookman Old Style" w:hAnsi="Bookman Old Style"/>
          <w:b w:val="0"/>
          <w:i/>
          <w:color w:val="231F20"/>
          <w:w w:val="85"/>
          <w:sz w:val="16"/>
        </w:rPr>
        <w:t>Naked Law</w:t>
      </w:r>
      <w:r>
        <w:rPr>
          <w:rFonts w:ascii="Bookman Old Style" w:hAnsi="Bookman Old Style"/>
          <w:b w:val="0"/>
          <w:color w:val="231F20"/>
          <w:w w:val="85"/>
          <w:sz w:val="16"/>
        </w:rPr>
        <w:t>, 1 May 2009) &lt;www.nakedlaw. </w:t>
      </w:r>
      <w:r>
        <w:rPr>
          <w:rFonts w:ascii="Bookman Old Style" w:hAnsi="Bookman Old Style"/>
          <w:b w:val="0"/>
          <w:color w:val="231F20"/>
          <w:w w:val="80"/>
          <w:sz w:val="16"/>
        </w:rPr>
        <w:t>com/2009/05/index.html&gt;</w:t>
      </w:r>
      <w:r>
        <w:rPr>
          <w:rFonts w:ascii="Bookman Old Style" w:hAnsi="Bookman Old Style"/>
          <w:b w:val="0"/>
          <w:color w:val="231F20"/>
          <w:spacing w:val="-5"/>
          <w:w w:val="80"/>
          <w:sz w:val="16"/>
        </w:rPr>
        <w:t> </w:t>
      </w:r>
      <w:r>
        <w:rPr>
          <w:rFonts w:ascii="Bookman Old Style" w:hAnsi="Bookman Old Style"/>
          <w:b w:val="0"/>
          <w:color w:val="231F20"/>
          <w:w w:val="80"/>
          <w:sz w:val="16"/>
        </w:rPr>
        <w:t>accessed</w:t>
      </w:r>
      <w:r>
        <w:rPr>
          <w:rFonts w:ascii="Bookman Old Style" w:hAnsi="Bookman Old Style"/>
          <w:b w:val="0"/>
          <w:color w:val="231F20"/>
          <w:spacing w:val="-5"/>
          <w:w w:val="80"/>
          <w:sz w:val="16"/>
        </w:rPr>
        <w:t> </w:t>
      </w:r>
      <w:r>
        <w:rPr>
          <w:rFonts w:ascii="Bookman Old Style" w:hAnsi="Bookman Old Style"/>
          <w:b w:val="0"/>
          <w:color w:val="231F20"/>
          <w:w w:val="80"/>
          <w:sz w:val="16"/>
        </w:rPr>
        <w:t>19</w:t>
      </w:r>
      <w:r>
        <w:rPr>
          <w:rFonts w:ascii="Bookman Old Style" w:hAnsi="Bookman Old Style"/>
          <w:b w:val="0"/>
          <w:color w:val="231F20"/>
          <w:spacing w:val="-5"/>
          <w:w w:val="80"/>
          <w:sz w:val="16"/>
        </w:rPr>
        <w:t> </w:t>
      </w:r>
      <w:r>
        <w:rPr>
          <w:rFonts w:ascii="Bookman Old Style" w:hAnsi="Bookman Old Style"/>
          <w:b w:val="0"/>
          <w:color w:val="231F20"/>
          <w:w w:val="80"/>
          <w:sz w:val="16"/>
        </w:rPr>
        <w:t>November </w:t>
      </w:r>
      <w:r>
        <w:rPr>
          <w:rFonts w:ascii="Bookman Old Style" w:hAnsi="Bookman Old Style"/>
          <w:b w:val="0"/>
          <w:color w:val="231F20"/>
          <w:spacing w:val="-4"/>
          <w:w w:val="90"/>
          <w:sz w:val="16"/>
        </w:rPr>
        <w:t>2009</w:t>
      </w:r>
    </w:p>
    <w:p>
      <w:pPr>
        <w:spacing w:before="133"/>
        <w:ind w:left="186" w:right="0" w:firstLine="0"/>
        <w:jc w:val="left"/>
        <w:rPr>
          <w:rFonts w:ascii="Book Antiqua"/>
          <w:b/>
          <w:sz w:val="16"/>
        </w:rPr>
      </w:pPr>
      <w:r>
        <w:rPr>
          <w:rFonts w:ascii="Book Antiqua"/>
          <w:b/>
          <w:color w:val="231F20"/>
          <w:w w:val="85"/>
          <w:sz w:val="16"/>
        </w:rPr>
        <w:t>Newspaper</w:t>
      </w:r>
      <w:r>
        <w:rPr>
          <w:rFonts w:ascii="Book Antiqua"/>
          <w:b/>
          <w:color w:val="231F20"/>
          <w:spacing w:val="17"/>
          <w:sz w:val="16"/>
        </w:rPr>
        <w:t> </w:t>
      </w:r>
      <w:r>
        <w:rPr>
          <w:rFonts w:ascii="Book Antiqua"/>
          <w:b/>
          <w:color w:val="231F20"/>
          <w:spacing w:val="-2"/>
          <w:sz w:val="16"/>
        </w:rPr>
        <w:t>articles</w:t>
      </w:r>
    </w:p>
    <w:p>
      <w:pPr>
        <w:spacing w:line="184" w:lineRule="exact" w:before="26"/>
        <w:ind w:left="346" w:right="0" w:firstLine="0"/>
        <w:jc w:val="left"/>
        <w:rPr>
          <w:rFonts w:ascii="Bookman Old Style" w:hAnsi="Bookman Old Style"/>
          <w:b w:val="0"/>
          <w:sz w:val="16"/>
        </w:rPr>
      </w:pPr>
      <w:r>
        <w:rPr>
          <w:rFonts w:ascii="Bookman Old Style" w:hAnsi="Bookman Old Style"/>
          <w:b w:val="0"/>
          <w:color w:val="231F20"/>
          <w:w w:val="80"/>
          <w:sz w:val="16"/>
        </w:rPr>
        <w:t>Jane</w:t>
      </w:r>
      <w:r>
        <w:rPr>
          <w:rFonts w:ascii="Bookman Old Style" w:hAnsi="Bookman Old Style"/>
          <w:b w:val="0"/>
          <w:color w:val="231F20"/>
          <w:spacing w:val="-3"/>
          <w:sz w:val="16"/>
        </w:rPr>
        <w:t> </w:t>
      </w:r>
      <w:r>
        <w:rPr>
          <w:rFonts w:ascii="Bookman Old Style" w:hAnsi="Bookman Old Style"/>
          <w:b w:val="0"/>
          <w:color w:val="231F20"/>
          <w:w w:val="80"/>
          <w:sz w:val="16"/>
        </w:rPr>
        <w:t>Croft,</w:t>
      </w:r>
      <w:r>
        <w:rPr>
          <w:rFonts w:ascii="Bookman Old Style" w:hAnsi="Bookman Old Style"/>
          <w:b w:val="0"/>
          <w:color w:val="231F20"/>
          <w:spacing w:val="-3"/>
          <w:sz w:val="16"/>
        </w:rPr>
        <w:t> </w:t>
      </w:r>
      <w:r>
        <w:rPr>
          <w:rFonts w:ascii="Bookman Old Style" w:hAnsi="Bookman Old Style"/>
          <w:b w:val="0"/>
          <w:color w:val="231F20"/>
          <w:w w:val="80"/>
          <w:sz w:val="16"/>
        </w:rPr>
        <w:t>‘Supreme</w:t>
      </w:r>
      <w:r>
        <w:rPr>
          <w:rFonts w:ascii="Bookman Old Style" w:hAnsi="Bookman Old Style"/>
          <w:b w:val="0"/>
          <w:color w:val="231F20"/>
          <w:spacing w:val="-3"/>
          <w:sz w:val="16"/>
        </w:rPr>
        <w:t> </w:t>
      </w:r>
      <w:r>
        <w:rPr>
          <w:rFonts w:ascii="Bookman Old Style" w:hAnsi="Bookman Old Style"/>
          <w:b w:val="0"/>
          <w:color w:val="231F20"/>
          <w:w w:val="80"/>
          <w:sz w:val="16"/>
        </w:rPr>
        <w:t>Court</w:t>
      </w:r>
      <w:r>
        <w:rPr>
          <w:rFonts w:ascii="Bookman Old Style" w:hAnsi="Bookman Old Style"/>
          <w:b w:val="0"/>
          <w:color w:val="231F20"/>
          <w:spacing w:val="-3"/>
          <w:sz w:val="16"/>
        </w:rPr>
        <w:t> </w:t>
      </w:r>
      <w:r>
        <w:rPr>
          <w:rFonts w:ascii="Bookman Old Style" w:hAnsi="Bookman Old Style"/>
          <w:b w:val="0"/>
          <w:color w:val="231F20"/>
          <w:w w:val="80"/>
          <w:sz w:val="16"/>
        </w:rPr>
        <w:t>Warns</w:t>
      </w:r>
      <w:r>
        <w:rPr>
          <w:rFonts w:ascii="Bookman Old Style" w:hAnsi="Bookman Old Style"/>
          <w:b w:val="0"/>
          <w:color w:val="231F20"/>
          <w:spacing w:val="-2"/>
          <w:sz w:val="16"/>
        </w:rPr>
        <w:t> </w:t>
      </w:r>
      <w:r>
        <w:rPr>
          <w:rFonts w:ascii="Bookman Old Style" w:hAnsi="Bookman Old Style"/>
          <w:b w:val="0"/>
          <w:color w:val="231F20"/>
          <w:w w:val="80"/>
          <w:sz w:val="16"/>
        </w:rPr>
        <w:t>on</w:t>
      </w:r>
      <w:r>
        <w:rPr>
          <w:rFonts w:ascii="Bookman Old Style" w:hAnsi="Bookman Old Style"/>
          <w:b w:val="0"/>
          <w:color w:val="231F20"/>
          <w:spacing w:val="-3"/>
          <w:sz w:val="16"/>
        </w:rPr>
        <w:t> </w:t>
      </w:r>
      <w:r>
        <w:rPr>
          <w:rFonts w:ascii="Bookman Old Style" w:hAnsi="Bookman Old Style"/>
          <w:b w:val="0"/>
          <w:color w:val="231F20"/>
          <w:spacing w:val="-2"/>
          <w:w w:val="80"/>
          <w:sz w:val="16"/>
        </w:rPr>
        <w:t>Quality’</w:t>
      </w:r>
    </w:p>
    <w:p>
      <w:pPr>
        <w:spacing w:line="184" w:lineRule="exact" w:before="0"/>
        <w:ind w:left="346" w:right="0" w:firstLine="0"/>
        <w:jc w:val="left"/>
        <w:rPr>
          <w:rFonts w:ascii="Bookman Old Style"/>
          <w:b w:val="0"/>
          <w:sz w:val="16"/>
        </w:rPr>
      </w:pPr>
      <w:r>
        <w:rPr>
          <w:rFonts w:ascii="Bookman Old Style"/>
          <w:b w:val="0"/>
          <w:i/>
          <w:color w:val="231F20"/>
          <w:w w:val="80"/>
          <w:sz w:val="16"/>
        </w:rPr>
        <w:t>Financial</w:t>
      </w:r>
      <w:r>
        <w:rPr>
          <w:rFonts w:ascii="Bookman Old Style"/>
          <w:b w:val="0"/>
          <w:i/>
          <w:color w:val="231F20"/>
          <w:spacing w:val="-2"/>
          <w:sz w:val="16"/>
        </w:rPr>
        <w:t> </w:t>
      </w:r>
      <w:r>
        <w:rPr>
          <w:rFonts w:ascii="Bookman Old Style"/>
          <w:b w:val="0"/>
          <w:i/>
          <w:color w:val="231F20"/>
          <w:w w:val="80"/>
          <w:sz w:val="16"/>
        </w:rPr>
        <w:t>Times</w:t>
      </w:r>
      <w:r>
        <w:rPr>
          <w:rFonts w:ascii="Bookman Old Style"/>
          <w:b w:val="0"/>
          <w:i/>
          <w:color w:val="231F20"/>
          <w:spacing w:val="-1"/>
          <w:sz w:val="16"/>
        </w:rPr>
        <w:t> </w:t>
      </w:r>
      <w:r>
        <w:rPr>
          <w:rFonts w:ascii="Bookman Old Style"/>
          <w:b w:val="0"/>
          <w:color w:val="231F20"/>
          <w:w w:val="80"/>
          <w:sz w:val="16"/>
        </w:rPr>
        <w:t>(London,</w:t>
      </w:r>
      <w:r>
        <w:rPr>
          <w:rFonts w:ascii="Bookman Old Style"/>
          <w:b w:val="0"/>
          <w:color w:val="231F20"/>
          <w:spacing w:val="-5"/>
          <w:sz w:val="16"/>
        </w:rPr>
        <w:t> </w:t>
      </w:r>
      <w:r>
        <w:rPr>
          <w:rFonts w:ascii="Bookman Old Style"/>
          <w:b w:val="0"/>
          <w:color w:val="231F20"/>
          <w:w w:val="80"/>
          <w:sz w:val="16"/>
        </w:rPr>
        <w:t>1</w:t>
      </w:r>
      <w:r>
        <w:rPr>
          <w:rFonts w:ascii="Bookman Old Style"/>
          <w:b w:val="0"/>
          <w:color w:val="231F20"/>
          <w:spacing w:val="-4"/>
          <w:sz w:val="16"/>
        </w:rPr>
        <w:t> </w:t>
      </w:r>
      <w:r>
        <w:rPr>
          <w:rFonts w:ascii="Bookman Old Style"/>
          <w:b w:val="0"/>
          <w:color w:val="231F20"/>
          <w:w w:val="80"/>
          <w:sz w:val="16"/>
        </w:rPr>
        <w:t>July</w:t>
      </w:r>
      <w:r>
        <w:rPr>
          <w:rFonts w:ascii="Bookman Old Style"/>
          <w:b w:val="0"/>
          <w:color w:val="231F20"/>
          <w:spacing w:val="-5"/>
          <w:sz w:val="16"/>
        </w:rPr>
        <w:t> </w:t>
      </w:r>
      <w:r>
        <w:rPr>
          <w:rFonts w:ascii="Bookman Old Style"/>
          <w:b w:val="0"/>
          <w:color w:val="231F20"/>
          <w:w w:val="80"/>
          <w:sz w:val="16"/>
        </w:rPr>
        <w:t>2010)</w:t>
      </w:r>
      <w:r>
        <w:rPr>
          <w:rFonts w:ascii="Bookman Old Style"/>
          <w:b w:val="0"/>
          <w:color w:val="231F20"/>
          <w:spacing w:val="-4"/>
          <w:sz w:val="16"/>
        </w:rPr>
        <w:t> </w:t>
      </w:r>
      <w:r>
        <w:rPr>
          <w:rFonts w:ascii="Bookman Old Style"/>
          <w:b w:val="0"/>
          <w:color w:val="231F20"/>
          <w:spacing w:val="-10"/>
          <w:w w:val="80"/>
          <w:sz w:val="16"/>
        </w:rPr>
        <w:t>3</w:t>
      </w:r>
    </w:p>
    <w:sectPr>
      <w:type w:val="continuous"/>
      <w:pgSz w:w="8850" w:h="13270"/>
      <w:pgMar w:top="1160" w:bottom="280" w:left="283" w:right="283"/>
      <w:cols w:num="2" w:equalWidth="0">
        <w:col w:w="3811" w:space="40"/>
        <w:col w:w="443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ill Sans MT">
    <w:altName w:val="Gill Sans MT"/>
    <w:charset w:val="0"/>
    <w:family w:val="swiss"/>
    <w:pitch w:val="variable"/>
  </w:font>
  <w:font w:name="Book Antiqua">
    <w:altName w:val="Book Antiqua"/>
    <w:charset w:val="0"/>
    <w:family w:val="roman"/>
    <w:pitch w:val="variable"/>
  </w:font>
  <w:font w:name="Bookman Old Style">
    <w:altName w:val="Bookman Old Style"/>
    <w:charset w:val="0"/>
    <w:family w:val="roman"/>
    <w:pitch w:val="variable"/>
  </w:font>
  <w:font w:name="Garamond">
    <w:altName w:val="Garamond"/>
    <w:charset w:val="0"/>
    <w:family w:val="roman"/>
    <w:pitch w:val="variable"/>
  </w:font>
  <w:font w:name="Palatino Linotype">
    <w:altName w:val="Palatino Linotype"/>
    <w:charset w:val="0"/>
    <w:family w:val="roman"/>
    <w:pitch w:val="variable"/>
  </w:font>
  <w:font w:name="Baskerville Old Face">
    <w:altName w:val="Baskerville Old Face"/>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237" w:hanging="680"/>
        <w:jc w:val="right"/>
      </w:pPr>
      <w:rPr>
        <w:rFonts w:hint="default" w:ascii="Times New Roman" w:hAnsi="Times New Roman" w:eastAsia="Times New Roman" w:cs="Times New Roman"/>
        <w:b/>
        <w:bCs/>
        <w:i w:val="0"/>
        <w:iCs w:val="0"/>
        <w:color w:val="231F20"/>
        <w:spacing w:val="0"/>
        <w:w w:val="100"/>
        <w:sz w:val="40"/>
        <w:szCs w:val="40"/>
        <w:lang w:val="en-US" w:eastAsia="en-US" w:bidi="ar-SA"/>
      </w:rPr>
    </w:lvl>
    <w:lvl w:ilvl="1">
      <w:start w:val="1"/>
      <w:numFmt w:val="decimal"/>
      <w:lvlText w:val="%1.%2"/>
      <w:lvlJc w:val="left"/>
      <w:pPr>
        <w:ind w:left="969" w:hanging="413"/>
        <w:jc w:val="right"/>
      </w:pPr>
      <w:rPr>
        <w:rFonts w:hint="default" w:ascii="Gill Sans MT" w:hAnsi="Gill Sans MT" w:eastAsia="Gill Sans MT" w:cs="Gill Sans MT"/>
        <w:b/>
        <w:bCs/>
        <w:i w:val="0"/>
        <w:iCs w:val="0"/>
        <w:color w:val="231F20"/>
        <w:spacing w:val="0"/>
        <w:w w:val="100"/>
        <w:sz w:val="22"/>
        <w:szCs w:val="22"/>
        <w:lang w:val="en-US" w:eastAsia="en-US" w:bidi="ar-SA"/>
      </w:rPr>
    </w:lvl>
    <w:lvl w:ilvl="2">
      <w:start w:val="1"/>
      <w:numFmt w:val="decimal"/>
      <w:lvlText w:val="%1.%2.%3"/>
      <w:lvlJc w:val="left"/>
      <w:pPr>
        <w:ind w:left="1044" w:hanging="488"/>
        <w:jc w:val="right"/>
      </w:pPr>
      <w:rPr>
        <w:rFonts w:hint="default" w:ascii="Gill Sans MT" w:hAnsi="Gill Sans MT" w:eastAsia="Gill Sans MT" w:cs="Gill Sans MT"/>
        <w:b w:val="0"/>
        <w:bCs w:val="0"/>
        <w:i w:val="0"/>
        <w:iCs w:val="0"/>
        <w:color w:val="231F20"/>
        <w:spacing w:val="0"/>
        <w:w w:val="99"/>
        <w:sz w:val="20"/>
        <w:szCs w:val="20"/>
        <w:lang w:val="en-US" w:eastAsia="en-US" w:bidi="ar-SA"/>
      </w:rPr>
    </w:lvl>
    <w:lvl w:ilvl="3">
      <w:start w:val="0"/>
      <w:numFmt w:val="bullet"/>
      <w:lvlText w:val="·"/>
      <w:lvlJc w:val="left"/>
      <w:pPr>
        <w:ind w:left="702" w:hanging="146"/>
      </w:pPr>
      <w:rPr>
        <w:rFonts w:hint="default" w:ascii="Palatino Linotype" w:hAnsi="Palatino Linotype" w:eastAsia="Palatino Linotype" w:cs="Palatino Linotype"/>
        <w:b w:val="0"/>
        <w:bCs w:val="0"/>
        <w:i w:val="0"/>
        <w:iCs w:val="0"/>
        <w:color w:val="231F20"/>
        <w:spacing w:val="0"/>
        <w:w w:val="90"/>
        <w:sz w:val="20"/>
        <w:szCs w:val="20"/>
        <w:lang w:val="en-US" w:eastAsia="en-US" w:bidi="ar-SA"/>
      </w:rPr>
    </w:lvl>
    <w:lvl w:ilvl="4">
      <w:start w:val="0"/>
      <w:numFmt w:val="bullet"/>
      <w:lvlText w:val="•"/>
      <w:lvlJc w:val="left"/>
      <w:pPr>
        <w:ind w:left="1440" w:hanging="146"/>
      </w:pPr>
      <w:rPr>
        <w:rFonts w:hint="default"/>
        <w:lang w:val="en-US" w:eastAsia="en-US" w:bidi="ar-SA"/>
      </w:rPr>
    </w:lvl>
    <w:lvl w:ilvl="5">
      <w:start w:val="0"/>
      <w:numFmt w:val="bullet"/>
      <w:lvlText w:val="•"/>
      <w:lvlJc w:val="left"/>
      <w:pPr>
        <w:ind w:left="1520" w:hanging="146"/>
      </w:pPr>
      <w:rPr>
        <w:rFonts w:hint="default"/>
        <w:lang w:val="en-US" w:eastAsia="en-US" w:bidi="ar-SA"/>
      </w:rPr>
    </w:lvl>
    <w:lvl w:ilvl="6">
      <w:start w:val="0"/>
      <w:numFmt w:val="bullet"/>
      <w:lvlText w:val="•"/>
      <w:lvlJc w:val="left"/>
      <w:pPr>
        <w:ind w:left="2871" w:hanging="146"/>
      </w:pPr>
      <w:rPr>
        <w:rFonts w:hint="default"/>
        <w:lang w:val="en-US" w:eastAsia="en-US" w:bidi="ar-SA"/>
      </w:rPr>
    </w:lvl>
    <w:lvl w:ilvl="7">
      <w:start w:val="0"/>
      <w:numFmt w:val="bullet"/>
      <w:lvlText w:val="•"/>
      <w:lvlJc w:val="left"/>
      <w:pPr>
        <w:ind w:left="4223" w:hanging="146"/>
      </w:pPr>
      <w:rPr>
        <w:rFonts w:hint="default"/>
        <w:lang w:val="en-US" w:eastAsia="en-US" w:bidi="ar-SA"/>
      </w:rPr>
    </w:lvl>
    <w:lvl w:ilvl="8">
      <w:start w:val="0"/>
      <w:numFmt w:val="bullet"/>
      <w:lvlText w:val="•"/>
      <w:lvlJc w:val="left"/>
      <w:pPr>
        <w:ind w:left="5574" w:hanging="146"/>
      </w:pPr>
      <w:rPr>
        <w:rFonts w:hint="default"/>
        <w:lang w:val="en-US" w:eastAsia="en-US" w:bidi="ar-SA"/>
      </w:rPr>
    </w:lvl>
  </w:abstractNum>
  <w:abstractNum w:abstractNumId="0">
    <w:multiLevelType w:val="hybridMultilevel"/>
    <w:lvl w:ilvl="0">
      <w:start w:val="1"/>
      <w:numFmt w:val="decimal"/>
      <w:lvlText w:val="%1"/>
      <w:lvlJc w:val="left"/>
      <w:pPr>
        <w:ind w:left="1381" w:hanging="260"/>
        <w:jc w:val="right"/>
      </w:pPr>
      <w:rPr>
        <w:rFonts w:hint="default" w:ascii="Palatino Linotype" w:hAnsi="Palatino Linotype" w:eastAsia="Palatino Linotype" w:cs="Palatino Linotype"/>
        <w:b w:val="0"/>
        <w:bCs w:val="0"/>
        <w:i w:val="0"/>
        <w:iCs w:val="0"/>
        <w:color w:val="231F20"/>
        <w:spacing w:val="0"/>
        <w:w w:val="96"/>
        <w:sz w:val="20"/>
        <w:szCs w:val="20"/>
        <w:lang w:val="en-US" w:eastAsia="en-US" w:bidi="ar-SA"/>
      </w:rPr>
    </w:lvl>
    <w:lvl w:ilvl="1">
      <w:start w:val="0"/>
      <w:numFmt w:val="bullet"/>
      <w:lvlText w:val="•"/>
      <w:lvlJc w:val="left"/>
      <w:pPr>
        <w:ind w:left="2069" w:hanging="260"/>
      </w:pPr>
      <w:rPr>
        <w:rFonts w:hint="default"/>
        <w:lang w:val="en-US" w:eastAsia="en-US" w:bidi="ar-SA"/>
      </w:rPr>
    </w:lvl>
    <w:lvl w:ilvl="2">
      <w:start w:val="0"/>
      <w:numFmt w:val="bullet"/>
      <w:lvlText w:val="•"/>
      <w:lvlJc w:val="left"/>
      <w:pPr>
        <w:ind w:left="2759" w:hanging="260"/>
      </w:pPr>
      <w:rPr>
        <w:rFonts w:hint="default"/>
        <w:lang w:val="en-US" w:eastAsia="en-US" w:bidi="ar-SA"/>
      </w:rPr>
    </w:lvl>
    <w:lvl w:ilvl="3">
      <w:start w:val="0"/>
      <w:numFmt w:val="bullet"/>
      <w:lvlText w:val="•"/>
      <w:lvlJc w:val="left"/>
      <w:pPr>
        <w:ind w:left="3449" w:hanging="260"/>
      </w:pPr>
      <w:rPr>
        <w:rFonts w:hint="default"/>
        <w:lang w:val="en-US" w:eastAsia="en-US" w:bidi="ar-SA"/>
      </w:rPr>
    </w:lvl>
    <w:lvl w:ilvl="4">
      <w:start w:val="0"/>
      <w:numFmt w:val="bullet"/>
      <w:lvlText w:val="•"/>
      <w:lvlJc w:val="left"/>
      <w:pPr>
        <w:ind w:left="4139" w:hanging="260"/>
      </w:pPr>
      <w:rPr>
        <w:rFonts w:hint="default"/>
        <w:lang w:val="en-US" w:eastAsia="en-US" w:bidi="ar-SA"/>
      </w:rPr>
    </w:lvl>
    <w:lvl w:ilvl="5">
      <w:start w:val="0"/>
      <w:numFmt w:val="bullet"/>
      <w:lvlText w:val="•"/>
      <w:lvlJc w:val="left"/>
      <w:pPr>
        <w:ind w:left="4829" w:hanging="260"/>
      </w:pPr>
      <w:rPr>
        <w:rFonts w:hint="default"/>
        <w:lang w:val="en-US" w:eastAsia="en-US" w:bidi="ar-SA"/>
      </w:rPr>
    </w:lvl>
    <w:lvl w:ilvl="6">
      <w:start w:val="0"/>
      <w:numFmt w:val="bullet"/>
      <w:lvlText w:val="•"/>
      <w:lvlJc w:val="left"/>
      <w:pPr>
        <w:ind w:left="5518" w:hanging="260"/>
      </w:pPr>
      <w:rPr>
        <w:rFonts w:hint="default"/>
        <w:lang w:val="en-US" w:eastAsia="en-US" w:bidi="ar-SA"/>
      </w:rPr>
    </w:lvl>
    <w:lvl w:ilvl="7">
      <w:start w:val="0"/>
      <w:numFmt w:val="bullet"/>
      <w:lvlText w:val="•"/>
      <w:lvlJc w:val="left"/>
      <w:pPr>
        <w:ind w:left="6208" w:hanging="260"/>
      </w:pPr>
      <w:rPr>
        <w:rFonts w:hint="default"/>
        <w:lang w:val="en-US" w:eastAsia="en-US" w:bidi="ar-SA"/>
      </w:rPr>
    </w:lvl>
    <w:lvl w:ilvl="8">
      <w:start w:val="0"/>
      <w:numFmt w:val="bullet"/>
      <w:lvlText w:val="•"/>
      <w:lvlJc w:val="left"/>
      <w:pPr>
        <w:ind w:left="6898" w:hanging="2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n-US" w:eastAsia="en-US" w:bidi="ar-SA"/>
    </w:rPr>
  </w:style>
  <w:style w:styleId="TOC1" w:type="paragraph">
    <w:name w:val="TOC 1"/>
    <w:basedOn w:val="Normal"/>
    <w:uiPriority w:val="1"/>
    <w:qFormat/>
    <w:pPr>
      <w:spacing w:before="66"/>
      <w:ind w:left="677" w:hanging="260"/>
    </w:pPr>
    <w:rPr>
      <w:rFonts w:ascii="Palatino Linotype" w:hAnsi="Palatino Linotype" w:eastAsia="Palatino Linotype" w:cs="Palatino Linotype"/>
      <w:sz w:val="20"/>
      <w:szCs w:val="20"/>
      <w:lang w:val="en-US" w:eastAsia="en-US" w:bidi="ar-SA"/>
    </w:rPr>
  </w:style>
  <w:style w:styleId="TOC2" w:type="paragraph">
    <w:name w:val="TOC 2"/>
    <w:basedOn w:val="Normal"/>
    <w:uiPriority w:val="1"/>
    <w:qFormat/>
    <w:pPr>
      <w:spacing w:before="90"/>
      <w:ind w:left="917"/>
    </w:pPr>
    <w:rPr>
      <w:rFonts w:ascii="Palatino Linotype" w:hAnsi="Palatino Linotype" w:eastAsia="Palatino Linotype" w:cs="Palatino Linotype"/>
      <w:sz w:val="20"/>
      <w:szCs w:val="20"/>
      <w:lang w:val="en-US" w:eastAsia="en-US" w:bidi="ar-SA"/>
    </w:rPr>
  </w:style>
  <w:style w:styleId="TOC3" w:type="paragraph">
    <w:name w:val="TOC 3"/>
    <w:basedOn w:val="Normal"/>
    <w:uiPriority w:val="1"/>
    <w:qFormat/>
    <w:pPr>
      <w:spacing w:line="240" w:lineRule="exact"/>
      <w:ind w:left="1157"/>
    </w:pPr>
    <w:rPr>
      <w:rFonts w:ascii="Palatino Linotype" w:hAnsi="Palatino Linotype" w:eastAsia="Palatino Linotype" w:cs="Palatino Linotype"/>
      <w:sz w:val="20"/>
      <w:szCs w:val="20"/>
      <w:lang w:val="en-US" w:eastAsia="en-US" w:bidi="ar-SA"/>
    </w:rPr>
  </w:style>
  <w:style w:styleId="TOC4" w:type="paragraph">
    <w:name w:val="TOC 4"/>
    <w:basedOn w:val="Normal"/>
    <w:uiPriority w:val="1"/>
    <w:qFormat/>
    <w:pPr>
      <w:spacing w:before="30"/>
      <w:ind w:left="1361"/>
    </w:pPr>
    <w:rPr>
      <w:rFonts w:ascii="Palatino Linotype" w:hAnsi="Palatino Linotype" w:eastAsia="Palatino Linotype" w:cs="Palatino Linotype"/>
      <w:sz w:val="20"/>
      <w:szCs w:val="20"/>
      <w:lang w:val="en-US" w:eastAsia="en-US" w:bidi="ar-SA"/>
    </w:rPr>
  </w:style>
  <w:style w:styleId="TOC5" w:type="paragraph">
    <w:name w:val="TOC 5"/>
    <w:basedOn w:val="Normal"/>
    <w:uiPriority w:val="1"/>
    <w:qFormat/>
    <w:pPr>
      <w:spacing w:line="240" w:lineRule="exact"/>
      <w:ind w:left="1601"/>
    </w:pPr>
    <w:rPr>
      <w:rFonts w:ascii="Palatino Linotype" w:hAnsi="Palatino Linotype" w:eastAsia="Palatino Linotype" w:cs="Palatino Linotype"/>
      <w:sz w:val="20"/>
      <w:szCs w:val="20"/>
      <w:lang w:val="en-US" w:eastAsia="en-US" w:bidi="ar-SA"/>
    </w:rPr>
  </w:style>
  <w:style w:styleId="TOC6" w:type="paragraph">
    <w:name w:val="TOC 6"/>
    <w:basedOn w:val="Normal"/>
    <w:uiPriority w:val="1"/>
    <w:qFormat/>
    <w:pPr>
      <w:spacing w:line="255" w:lineRule="exact"/>
      <w:ind w:left="1841"/>
    </w:pPr>
    <w:rPr>
      <w:rFonts w:ascii="Palatino Linotype" w:hAnsi="Palatino Linotype" w:eastAsia="Palatino Linotype" w:cs="Palatino Linotype"/>
      <w:sz w:val="20"/>
      <w:szCs w:val="20"/>
      <w:lang w:val="en-US" w:eastAsia="en-US" w:bidi="ar-SA"/>
    </w:rPr>
  </w:style>
  <w:style w:styleId="BodyText" w:type="paragraph">
    <w:name w:val="Body Text"/>
    <w:basedOn w:val="Normal"/>
    <w:uiPriority w:val="1"/>
    <w:qFormat/>
    <w:pPr/>
    <w:rPr>
      <w:rFonts w:ascii="Palatino Linotype" w:hAnsi="Palatino Linotype" w:eastAsia="Palatino Linotype" w:cs="Palatino Linotype"/>
      <w:sz w:val="20"/>
      <w:szCs w:val="20"/>
      <w:lang w:val="en-US" w:eastAsia="en-US" w:bidi="ar-SA"/>
    </w:rPr>
  </w:style>
  <w:style w:styleId="Heading1" w:type="paragraph">
    <w:name w:val="Heading 1"/>
    <w:basedOn w:val="Normal"/>
    <w:uiPriority w:val="1"/>
    <w:qFormat/>
    <w:pPr>
      <w:ind w:left="1236" w:hanging="679"/>
      <w:outlineLvl w:val="1"/>
    </w:pPr>
    <w:rPr>
      <w:rFonts w:ascii="Times New Roman" w:hAnsi="Times New Roman" w:eastAsia="Times New Roman" w:cs="Times New Roman"/>
      <w:b/>
      <w:bCs/>
      <w:sz w:val="40"/>
      <w:szCs w:val="40"/>
      <w:lang w:val="en-US" w:eastAsia="en-US" w:bidi="ar-SA"/>
    </w:rPr>
  </w:style>
  <w:style w:styleId="Heading2" w:type="paragraph">
    <w:name w:val="Heading 2"/>
    <w:basedOn w:val="Normal"/>
    <w:uiPriority w:val="1"/>
    <w:qFormat/>
    <w:pPr>
      <w:spacing w:before="77"/>
      <w:ind w:left="144"/>
      <w:outlineLvl w:val="2"/>
    </w:pPr>
    <w:rPr>
      <w:rFonts w:ascii="Garamond" w:hAnsi="Garamond" w:eastAsia="Garamond" w:cs="Garamond"/>
      <w:b/>
      <w:bCs/>
      <w:sz w:val="28"/>
      <w:szCs w:val="28"/>
      <w:lang w:val="en-US" w:eastAsia="en-US" w:bidi="ar-SA"/>
    </w:rPr>
  </w:style>
  <w:style w:styleId="Heading3" w:type="paragraph">
    <w:name w:val="Heading 3"/>
    <w:basedOn w:val="Normal"/>
    <w:uiPriority w:val="1"/>
    <w:qFormat/>
    <w:pPr>
      <w:ind w:left="968" w:hanging="411"/>
      <w:outlineLvl w:val="3"/>
    </w:pPr>
    <w:rPr>
      <w:rFonts w:ascii="Gill Sans MT" w:hAnsi="Gill Sans MT" w:eastAsia="Gill Sans MT" w:cs="Gill Sans MT"/>
      <w:b/>
      <w:bCs/>
      <w:sz w:val="22"/>
      <w:szCs w:val="22"/>
      <w:lang w:val="en-US" w:eastAsia="en-US" w:bidi="ar-SA"/>
    </w:rPr>
  </w:style>
  <w:style w:styleId="Heading4" w:type="paragraph">
    <w:name w:val="Heading 4"/>
    <w:basedOn w:val="Normal"/>
    <w:uiPriority w:val="1"/>
    <w:qFormat/>
    <w:pPr>
      <w:spacing w:before="96"/>
      <w:ind w:left="1037"/>
      <w:outlineLvl w:val="4"/>
    </w:pPr>
    <w:rPr>
      <w:rFonts w:ascii="Palatino Linotype" w:hAnsi="Palatino Linotype" w:eastAsia="Palatino Linotype" w:cs="Palatino Linotype"/>
      <w:b/>
      <w:bCs/>
      <w:sz w:val="20"/>
      <w:szCs w:val="20"/>
      <w:lang w:val="en-US" w:eastAsia="en-US" w:bidi="ar-SA"/>
    </w:rPr>
  </w:style>
  <w:style w:styleId="Title" w:type="paragraph">
    <w:name w:val="Title"/>
    <w:basedOn w:val="Normal"/>
    <w:uiPriority w:val="1"/>
    <w:qFormat/>
    <w:pPr>
      <w:spacing w:before="28"/>
    </w:pPr>
    <w:rPr>
      <w:rFonts w:ascii="Times New Roman" w:hAnsi="Times New Roman" w:eastAsia="Times New Roman" w:cs="Times New Roman"/>
      <w:b/>
      <w:bCs/>
      <w:sz w:val="120"/>
      <w:szCs w:val="120"/>
      <w:lang w:val="en-US" w:eastAsia="en-US" w:bidi="ar-SA"/>
    </w:rPr>
  </w:style>
  <w:style w:styleId="ListParagraph" w:type="paragraph">
    <w:name w:val="List Paragraph"/>
    <w:basedOn w:val="Normal"/>
    <w:uiPriority w:val="1"/>
    <w:qFormat/>
    <w:pPr>
      <w:spacing w:line="224" w:lineRule="exact"/>
      <w:ind w:left="1523" w:hanging="486"/>
    </w:pPr>
    <w:rPr>
      <w:rFonts w:ascii="Gill Sans MT" w:hAnsi="Gill Sans MT" w:eastAsia="Gill Sans MT" w:cs="Gill Sans MT"/>
      <w:lang w:val="en-US" w:eastAsia="en-US" w:bidi="ar-SA"/>
    </w:rPr>
  </w:style>
  <w:style w:styleId="TableParagraph" w:type="paragraph">
    <w:name w:val="Table Paragraph"/>
    <w:basedOn w:val="Normal"/>
    <w:uiPriority w:val="1"/>
    <w:qFormat/>
    <w:pPr>
      <w:spacing w:line="235" w:lineRule="exact"/>
      <w:ind w:left="50"/>
    </w:pPr>
    <w:rPr>
      <w:rFonts w:ascii="Palatino Linotype" w:hAnsi="Palatino Linotype" w:eastAsia="Palatino Linotype" w:cs="Palatino Linotype"/>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law.ox.ac.uk/" TargetMode="External"/><Relationship Id="rId6" Type="http://schemas.openxmlformats.org/officeDocument/2006/relationships/hyperlink" Target="http://www.law.ox.ac.uk/oscola)" TargetMode="External"/><Relationship Id="rId7" Type="http://schemas.openxmlformats.org/officeDocument/2006/relationships/hyperlink" Target="http://www.bailii.org/" TargetMode="External"/><Relationship Id="rId8" Type="http://schemas.openxmlformats.org/officeDocument/2006/relationships/hyperlink" Target="http://www/" TargetMode="External"/><Relationship Id="rId9" Type="http://schemas.openxmlformats.org/officeDocument/2006/relationships/hyperlink" Target="http://www.echr.coe.int/" TargetMode="External"/><Relationship Id="rId10" Type="http://schemas.openxmlformats.org/officeDocument/2006/relationships/hyperlink" Target="http://plato/" TargetMode="External"/><Relationship Id="rId11" Type="http://schemas.openxmlformats.org/officeDocument/2006/relationships/hyperlink" Target="http://ejlt/" TargetMode="External"/><Relationship Id="rId12" Type="http://schemas.openxmlformats.org/officeDocument/2006/relationships/hyperlink" Target="http://www.ssrn.com/" TargetMode="External"/><Relationship Id="rId13" Type="http://schemas.openxmlformats.org/officeDocument/2006/relationships/hyperlink" Target="http://ssrn/" TargetMode="External"/><Relationship Id="rId14" Type="http://schemas.openxmlformats.org/officeDocument/2006/relationships/hyperlink" Target="http://www.legalabbrevs.cardiff.ac.uk/" TargetMode="External"/><Relationship Id="rId15" Type="http://schemas.openxmlformats.org/officeDocument/2006/relationships/hyperlink" Target="http://mulr.law.unimelb.edu.au/go/aglc" TargetMode="External"/><Relationship Id="rId16" Type="http://schemas.openxmlformats.org/officeDocument/2006/relationships/hyperlink" Target="http://ejlt.org//article/view/17"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2026-04-09T13:10:19Z</dcterms:created>
  <dcterms:modified xsi:type="dcterms:W3CDTF">2026-04-09T13:10:19Z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2012-05-01T00:00:00Z</vt:filetime>
  </property>
  <property fmtid="{D5CDD505-2E9C-101B-9397-08002B2CF9AE}" pid="3" name="Creator">
    <vt:lpwstr>Adobe InDesign CS5.5 (7.5.2)</vt:lpwstr>
  </property>
  <property fmtid="{D5CDD505-2E9C-101B-9397-08002B2CF9AE}" pid="4" name="LastSaved">
    <vt:filetime>2026-04-09T00:00:00Z</vt:filetime>
  </property>
  <property fmtid="{D5CDD505-2E9C-101B-9397-08002B2CF9AE}" pid="5" name="Producer">
    <vt:lpwstr>Adobe PDF Library 9.9</vt:lpwstr>
  </property>
</Properties>
</file>