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EF" w:rsidRDefault="001E59EF" w:rsidP="001E59EF">
      <w:pPr>
        <w:pStyle w:val="Title"/>
      </w:pPr>
      <w:r>
        <w:t>Searching by site and domain</w:t>
      </w:r>
    </w:p>
    <w:p w:rsidR="001E59EF" w:rsidRDefault="005B2DFB" w:rsidP="00BB577E">
      <w:pPr>
        <w:pStyle w:val="Heading1"/>
      </w:pPr>
      <w:r>
        <w:t>Uses</w:t>
      </w:r>
      <w:r w:rsidR="001E59EF">
        <w:t xml:space="preserve"> of the site: feature in most popular search engines. </w:t>
      </w:r>
    </w:p>
    <w:p w:rsidR="00BB577E" w:rsidRDefault="00BB577E" w:rsidP="001E59EF">
      <w:r>
        <w:t>In this document:</w:t>
      </w:r>
    </w:p>
    <w:p w:rsidR="00BB577E" w:rsidRDefault="001A49E3" w:rsidP="00BB577E">
      <w:pPr>
        <w:pStyle w:val="ListParagraph"/>
        <w:numPr>
          <w:ilvl w:val="0"/>
          <w:numId w:val="4"/>
        </w:numPr>
      </w:pPr>
      <w:hyperlink w:anchor="_Search_by_website" w:history="1">
        <w:r w:rsidR="00BB577E" w:rsidRPr="00BB577E">
          <w:rPr>
            <w:rStyle w:val="Hyperlink"/>
          </w:rPr>
          <w:t>Search by website type</w:t>
        </w:r>
      </w:hyperlink>
    </w:p>
    <w:p w:rsidR="00BB577E" w:rsidRDefault="001A49E3" w:rsidP="00BB577E">
      <w:pPr>
        <w:pStyle w:val="ListParagraph"/>
        <w:numPr>
          <w:ilvl w:val="0"/>
          <w:numId w:val="4"/>
        </w:numPr>
      </w:pPr>
      <w:hyperlink w:anchor="_Search_by_country" w:history="1">
        <w:r w:rsidR="00BB577E" w:rsidRPr="00BB577E">
          <w:rPr>
            <w:rStyle w:val="Hyperlink"/>
          </w:rPr>
          <w:t>Search by country</w:t>
        </w:r>
      </w:hyperlink>
    </w:p>
    <w:p w:rsidR="00BB577E" w:rsidRDefault="001A49E3" w:rsidP="00BB577E">
      <w:pPr>
        <w:pStyle w:val="ListParagraph"/>
        <w:numPr>
          <w:ilvl w:val="0"/>
          <w:numId w:val="4"/>
        </w:numPr>
      </w:pPr>
      <w:hyperlink w:anchor="_Search_by_Individual" w:history="1">
        <w:r w:rsidR="00BB577E" w:rsidRPr="00BB577E">
          <w:rPr>
            <w:rStyle w:val="Hyperlink"/>
          </w:rPr>
          <w:t>Search by Individual website</w:t>
        </w:r>
      </w:hyperlink>
    </w:p>
    <w:p w:rsidR="00BB577E" w:rsidRDefault="001A49E3" w:rsidP="00BB577E">
      <w:pPr>
        <w:pStyle w:val="ListParagraph"/>
        <w:numPr>
          <w:ilvl w:val="0"/>
          <w:numId w:val="4"/>
        </w:numPr>
      </w:pPr>
      <w:hyperlink w:anchor="_Search_by_sections" w:history="1">
        <w:r w:rsidR="00BB577E" w:rsidRPr="00BB577E">
          <w:rPr>
            <w:rStyle w:val="Hyperlink"/>
          </w:rPr>
          <w:t>Search by sections of a website</w:t>
        </w:r>
      </w:hyperlink>
    </w:p>
    <w:p w:rsidR="001E4C06" w:rsidRDefault="001E4C06" w:rsidP="001E4C06">
      <w:pPr>
        <w:pStyle w:val="Heading1"/>
      </w:pPr>
      <w:bookmarkStart w:id="0" w:name="_Search_by_website"/>
      <w:bookmarkEnd w:id="0"/>
      <w:r>
        <w:t>S</w:t>
      </w:r>
      <w:r w:rsidR="00BB577E">
        <w:t xml:space="preserve">earch by website </w:t>
      </w:r>
      <w:r w:rsidR="00BB577E" w:rsidRPr="00147CA5">
        <w:rPr>
          <w:i/>
        </w:rPr>
        <w:t>type</w:t>
      </w:r>
    </w:p>
    <w:p w:rsidR="001D5419" w:rsidRPr="001D5419" w:rsidRDefault="001D5419" w:rsidP="001D5419">
      <w:r>
        <w:t xml:space="preserve">Perhaps most useful for </w:t>
      </w:r>
      <w:proofErr w:type="gramStart"/>
      <w:r>
        <w:t>study are</w:t>
      </w:r>
      <w:proofErr w:type="gramEnd"/>
      <w: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E4C06" w:rsidTr="001E4C06">
        <w:tc>
          <w:tcPr>
            <w:tcW w:w="4621" w:type="dxa"/>
          </w:tcPr>
          <w:p w:rsidR="001E4C06" w:rsidRDefault="001E4C06" w:rsidP="001E4C06">
            <w:proofErr w:type="spellStart"/>
            <w:r>
              <w:t>Site:edu</w:t>
            </w:r>
            <w:proofErr w:type="spellEnd"/>
          </w:p>
        </w:tc>
        <w:tc>
          <w:tcPr>
            <w:tcW w:w="4621" w:type="dxa"/>
          </w:tcPr>
          <w:p w:rsidR="001E4C06" w:rsidRDefault="001E4C06" w:rsidP="001E4C06">
            <w:r>
              <w:t>Searches US educational sites</w:t>
            </w:r>
          </w:p>
        </w:tc>
      </w:tr>
      <w:tr w:rsidR="001E4C06" w:rsidTr="001E4C06">
        <w:tc>
          <w:tcPr>
            <w:tcW w:w="4621" w:type="dxa"/>
          </w:tcPr>
          <w:p w:rsidR="001E4C06" w:rsidRDefault="001E4C06" w:rsidP="001E4C06">
            <w:r>
              <w:t>Site:ac.uk</w:t>
            </w:r>
          </w:p>
        </w:tc>
        <w:tc>
          <w:tcPr>
            <w:tcW w:w="4621" w:type="dxa"/>
          </w:tcPr>
          <w:p w:rsidR="001E4C06" w:rsidRDefault="001E4C06" w:rsidP="001E4C06">
            <w:r>
              <w:t>Searches UK educational sites</w:t>
            </w:r>
          </w:p>
        </w:tc>
      </w:tr>
      <w:tr w:rsidR="001E4C06" w:rsidTr="001E4C06">
        <w:tc>
          <w:tcPr>
            <w:tcW w:w="4621" w:type="dxa"/>
          </w:tcPr>
          <w:p w:rsidR="001E4C06" w:rsidRDefault="001E4C06" w:rsidP="001E4C06">
            <w:proofErr w:type="spellStart"/>
            <w:r>
              <w:t>Site:gov</w:t>
            </w:r>
            <w:proofErr w:type="spellEnd"/>
          </w:p>
        </w:tc>
        <w:tc>
          <w:tcPr>
            <w:tcW w:w="4621" w:type="dxa"/>
          </w:tcPr>
          <w:p w:rsidR="001E4C06" w:rsidRDefault="001E4C06" w:rsidP="001E4C06">
            <w:r>
              <w:t>Searches government websites</w:t>
            </w:r>
          </w:p>
        </w:tc>
      </w:tr>
    </w:tbl>
    <w:p w:rsidR="00970940" w:rsidRDefault="00970940" w:rsidP="00970940">
      <w:pPr>
        <w:pStyle w:val="Heading1"/>
      </w:pPr>
      <w:bookmarkStart w:id="1" w:name="_Search_by_country"/>
      <w:bookmarkStart w:id="2" w:name="_Search_by_Individual"/>
      <w:bookmarkEnd w:id="1"/>
      <w:bookmarkEnd w:id="2"/>
      <w:r>
        <w:t>Search by Individual website</w:t>
      </w:r>
    </w:p>
    <w:p w:rsidR="00BB577E" w:rsidRPr="00BB577E" w:rsidRDefault="00BB577E" w:rsidP="00BB577E">
      <w:r>
        <w:t xml:space="preserve">To search a particular website, enter its </w:t>
      </w:r>
      <w:r w:rsidRPr="00BB577E">
        <w:rPr>
          <w:i/>
        </w:rPr>
        <w:t>domain name</w:t>
      </w:r>
      <w:r>
        <w:t xml:space="preserve"> after site: in the search box. The domain name is the part after www but before the first forward slash.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70940" w:rsidTr="00970940">
        <w:tc>
          <w:tcPr>
            <w:tcW w:w="4621" w:type="dxa"/>
          </w:tcPr>
          <w:p w:rsidR="00970940" w:rsidRDefault="00970940" w:rsidP="00970940">
            <w:r>
              <w:t>Site:bbc.co.uk</w:t>
            </w:r>
          </w:p>
        </w:tc>
        <w:tc>
          <w:tcPr>
            <w:tcW w:w="4621" w:type="dxa"/>
          </w:tcPr>
          <w:p w:rsidR="00970940" w:rsidRDefault="00970940" w:rsidP="00BE7145">
            <w:r>
              <w:t xml:space="preserve">Searches the </w:t>
            </w:r>
            <w:r w:rsidR="00BE7145">
              <w:t>BBC</w:t>
            </w:r>
            <w:r>
              <w:t xml:space="preserve"> website</w:t>
            </w:r>
          </w:p>
        </w:tc>
      </w:tr>
      <w:tr w:rsidR="00970940" w:rsidTr="00970940">
        <w:tc>
          <w:tcPr>
            <w:tcW w:w="4621" w:type="dxa"/>
          </w:tcPr>
          <w:p w:rsidR="00970940" w:rsidRDefault="00970940" w:rsidP="00970940">
            <w:r>
              <w:t xml:space="preserve">Site: </w:t>
            </w:r>
            <w:r w:rsidRPr="00970940">
              <w:t>worldbank.org</w:t>
            </w:r>
          </w:p>
        </w:tc>
        <w:tc>
          <w:tcPr>
            <w:tcW w:w="4621" w:type="dxa"/>
          </w:tcPr>
          <w:p w:rsidR="00970940" w:rsidRDefault="00970940" w:rsidP="00BE7145">
            <w:r>
              <w:t xml:space="preserve">Searches the </w:t>
            </w:r>
            <w:r w:rsidR="00BE7145">
              <w:t>W</w:t>
            </w:r>
            <w:r>
              <w:t xml:space="preserve">orld </w:t>
            </w:r>
            <w:r w:rsidR="00BE7145">
              <w:t>B</w:t>
            </w:r>
            <w:r>
              <w:t>ank website.</w:t>
            </w:r>
          </w:p>
        </w:tc>
      </w:tr>
      <w:tr w:rsidR="00970940" w:rsidTr="00970940">
        <w:tc>
          <w:tcPr>
            <w:tcW w:w="4621" w:type="dxa"/>
          </w:tcPr>
          <w:p w:rsidR="00970940" w:rsidRDefault="00970940" w:rsidP="00970940">
            <w:r>
              <w:t>Site:Sheffield.ac.uk</w:t>
            </w:r>
          </w:p>
        </w:tc>
        <w:tc>
          <w:tcPr>
            <w:tcW w:w="4621" w:type="dxa"/>
          </w:tcPr>
          <w:p w:rsidR="00970940" w:rsidRDefault="00970940" w:rsidP="00970940">
            <w:r>
              <w:t>Searches the University of Sheffield website</w:t>
            </w:r>
          </w:p>
        </w:tc>
      </w:tr>
      <w:tr w:rsidR="00970940" w:rsidTr="00970940">
        <w:tc>
          <w:tcPr>
            <w:tcW w:w="4621" w:type="dxa"/>
          </w:tcPr>
          <w:p w:rsidR="00970940" w:rsidRDefault="001E59EF" w:rsidP="00970940">
            <w:r>
              <w:t>Site:bma.org</w:t>
            </w:r>
          </w:p>
        </w:tc>
        <w:tc>
          <w:tcPr>
            <w:tcW w:w="4621" w:type="dxa"/>
          </w:tcPr>
          <w:p w:rsidR="00970940" w:rsidRDefault="001E59EF" w:rsidP="00BE7145">
            <w:r>
              <w:t xml:space="preserve">Searches the British </w:t>
            </w:r>
            <w:r w:rsidR="00BE7145">
              <w:t>M</w:t>
            </w:r>
            <w:r>
              <w:t xml:space="preserve">edical </w:t>
            </w:r>
            <w:r w:rsidR="00BE7145">
              <w:t>A</w:t>
            </w:r>
            <w:r>
              <w:t>ssociation website</w:t>
            </w:r>
          </w:p>
        </w:tc>
      </w:tr>
    </w:tbl>
    <w:p w:rsidR="001D5419" w:rsidRPr="001D5419" w:rsidRDefault="00970940" w:rsidP="001D5419">
      <w:pPr>
        <w:pStyle w:val="Heading1"/>
      </w:pPr>
      <w:bookmarkStart w:id="3" w:name="_Search_by_sections"/>
      <w:bookmarkEnd w:id="3"/>
      <w:r>
        <w:t xml:space="preserve">Search by </w:t>
      </w:r>
      <w:r w:rsidRPr="001D5419">
        <w:rPr>
          <w:i/>
        </w:rPr>
        <w:t>sections</w:t>
      </w:r>
      <w:r>
        <w:t xml:space="preserve"> of a website</w:t>
      </w:r>
    </w:p>
    <w:p w:rsidR="00725427" w:rsidRDefault="00725427" w:rsidP="00725427">
      <w:r>
        <w:t xml:space="preserve">This can be useful if you’ve heard that there’s an interesting article on a site, or you remember seeing it but forgot to bookmark it. </w:t>
      </w:r>
      <w:r w:rsidR="001D5419">
        <w:t xml:space="preserve">This can also be </w:t>
      </w:r>
      <w:r>
        <w:t xml:space="preserve">a way of browsing an interesting section of a site if it doesn’t have its own search facility. </w:t>
      </w:r>
    </w:p>
    <w:p w:rsidR="001D5419" w:rsidRDefault="001D5419" w:rsidP="00725427">
      <w:r>
        <w:t>Here’s a step by step of how to do it:</w:t>
      </w:r>
    </w:p>
    <w:p w:rsidR="001D5419" w:rsidRDefault="001D5419" w:rsidP="001D5419">
      <w:pPr>
        <w:pStyle w:val="ListParagraph"/>
        <w:numPr>
          <w:ilvl w:val="0"/>
          <w:numId w:val="3"/>
        </w:numPr>
      </w:pPr>
      <w:r>
        <w:t>G</w:t>
      </w:r>
      <w:r w:rsidR="00725427">
        <w:t xml:space="preserve">o to the home page of the site section you’re interested in, either using a search engine or by navigating to it from the site home page. </w:t>
      </w:r>
    </w:p>
    <w:p w:rsidR="001D5419" w:rsidRDefault="001D5419" w:rsidP="00970940">
      <w:pPr>
        <w:pStyle w:val="ListParagraph"/>
        <w:numPr>
          <w:ilvl w:val="0"/>
          <w:numId w:val="3"/>
        </w:numPr>
      </w:pPr>
      <w:r>
        <w:t>Look</w:t>
      </w:r>
      <w:r w:rsidR="00725427">
        <w:t xml:space="preserve"> at the </w:t>
      </w:r>
      <w:r>
        <w:t>URL in your browser address bar:</w:t>
      </w:r>
      <w:r>
        <w:br/>
      </w:r>
      <w:r w:rsidR="00BC192B">
        <w:rPr>
          <w:noProof/>
          <w:lang w:eastAsia="en-GB"/>
        </w:rPr>
        <w:drawing>
          <wp:inline distT="0" distB="0" distL="0" distR="0">
            <wp:extent cx="3448354" cy="672850"/>
            <wp:effectExtent l="1905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006" cy="6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DFB" w:rsidRDefault="009834B9" w:rsidP="00970940">
      <w:pPr>
        <w:pStyle w:val="ListParagraph"/>
        <w:numPr>
          <w:ilvl w:val="0"/>
          <w:numId w:val="3"/>
        </w:numPr>
      </w:pPr>
      <w:r>
        <w:lastRenderedPageBreak/>
        <w:t xml:space="preserve">Copy the URL </w:t>
      </w:r>
      <w:r w:rsidRPr="009834B9">
        <w:rPr>
          <w:i/>
        </w:rPr>
        <w:t>from</w:t>
      </w:r>
      <w:r>
        <w:t xml:space="preserve"> the dot after www </w:t>
      </w:r>
      <w:r w:rsidRPr="009834B9">
        <w:rPr>
          <w:i/>
        </w:rPr>
        <w:t>to</w:t>
      </w:r>
      <w:r>
        <w:t xml:space="preserve"> the last forward slash:</w:t>
      </w:r>
      <w:r>
        <w:br/>
      </w:r>
      <w:r>
        <w:rPr>
          <w:noProof/>
          <w:lang w:eastAsia="en-GB"/>
        </w:rPr>
        <w:drawing>
          <wp:inline distT="0" distB="0" distL="0" distR="0">
            <wp:extent cx="3350945" cy="819302"/>
            <wp:effectExtent l="19050" t="0" r="1855" b="0"/>
            <wp:docPr id="3" name="Picture 2" descr="sitesearch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searchUR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315" cy="8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B9" w:rsidRDefault="009834B9" w:rsidP="00970940">
      <w:pPr>
        <w:pStyle w:val="ListParagraph"/>
        <w:numPr>
          <w:ilvl w:val="0"/>
          <w:numId w:val="3"/>
        </w:numPr>
      </w:pPr>
      <w:r>
        <w:t xml:space="preserve">Go to your search engine and type in </w:t>
      </w:r>
      <w:r w:rsidRPr="009834B9">
        <w:rPr>
          <w:b/>
        </w:rPr>
        <w:t>site:</w:t>
      </w:r>
      <w:r w:rsidR="00A840C8" w:rsidRPr="00A840C8">
        <w:rPr>
          <w:noProof/>
          <w:lang w:eastAsia="en-GB"/>
        </w:rPr>
        <w:t xml:space="preserve"> </w:t>
      </w:r>
    </w:p>
    <w:p w:rsidR="009834B9" w:rsidRDefault="009834B9" w:rsidP="00970940">
      <w:pPr>
        <w:pStyle w:val="ListParagraph"/>
        <w:numPr>
          <w:ilvl w:val="0"/>
          <w:numId w:val="3"/>
        </w:numPr>
      </w:pPr>
      <w:r>
        <w:t>Paste the URL fragment you just copied</w:t>
      </w:r>
      <w:r w:rsidR="0093471A">
        <w:t xml:space="preserve"> </w:t>
      </w:r>
      <w:r w:rsidR="0093471A" w:rsidRPr="0093471A">
        <w:rPr>
          <w:b/>
        </w:rPr>
        <w:t>directly after the colon</w:t>
      </w:r>
      <w:r w:rsidR="0093471A">
        <w:t xml:space="preserve"> – without a space</w:t>
      </w:r>
      <w:r w:rsidR="00BC192B">
        <w:rPr>
          <w:noProof/>
          <w:lang w:eastAsia="en-GB"/>
        </w:rPr>
        <w:drawing>
          <wp:inline distT="0" distB="0" distL="0" distR="0">
            <wp:extent cx="3382518" cy="694010"/>
            <wp:effectExtent l="19050" t="0" r="0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246" cy="69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B9" w:rsidRDefault="009834B9" w:rsidP="00970940">
      <w:pPr>
        <w:pStyle w:val="ListParagraph"/>
        <w:numPr>
          <w:ilvl w:val="0"/>
          <w:numId w:val="3"/>
        </w:numPr>
      </w:pPr>
      <w:r>
        <w:t>Add your search terms</w:t>
      </w:r>
      <w:r w:rsidR="0093471A">
        <w:br/>
      </w:r>
      <w:r w:rsidR="00BC192B">
        <w:rPr>
          <w:noProof/>
          <w:lang w:eastAsia="en-GB"/>
        </w:rPr>
        <w:drawing>
          <wp:inline distT="0" distB="0" distL="0" distR="0">
            <wp:extent cx="3382518" cy="672732"/>
            <wp:effectExtent l="19050" t="0" r="0" b="0"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953" cy="67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A5" w:rsidRDefault="00147CA5" w:rsidP="00147CA5">
      <w:pPr>
        <w:pStyle w:val="Heading1"/>
      </w:pPr>
      <w:r>
        <w:t>Search by country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7CA5" w:rsidTr="00A840C8">
        <w:tc>
          <w:tcPr>
            <w:tcW w:w="4621" w:type="dxa"/>
          </w:tcPr>
          <w:p w:rsidR="00147CA5" w:rsidRDefault="00147CA5" w:rsidP="00A840C8">
            <w:proofErr w:type="spellStart"/>
            <w:r>
              <w:t>Site:in</w:t>
            </w:r>
            <w:proofErr w:type="spellEnd"/>
          </w:p>
        </w:tc>
        <w:tc>
          <w:tcPr>
            <w:tcW w:w="4621" w:type="dxa"/>
          </w:tcPr>
          <w:p w:rsidR="00147CA5" w:rsidRDefault="00147CA5" w:rsidP="00A840C8">
            <w:r>
              <w:t>Indian websites</w:t>
            </w:r>
          </w:p>
        </w:tc>
      </w:tr>
      <w:tr w:rsidR="00147CA5" w:rsidTr="00A840C8">
        <w:tc>
          <w:tcPr>
            <w:tcW w:w="4621" w:type="dxa"/>
          </w:tcPr>
          <w:p w:rsidR="00147CA5" w:rsidRDefault="00147CA5" w:rsidP="00A840C8">
            <w:proofErr w:type="spellStart"/>
            <w:r>
              <w:t>Site:cn</w:t>
            </w:r>
            <w:proofErr w:type="spellEnd"/>
          </w:p>
        </w:tc>
        <w:tc>
          <w:tcPr>
            <w:tcW w:w="4621" w:type="dxa"/>
          </w:tcPr>
          <w:p w:rsidR="00147CA5" w:rsidRDefault="00147CA5" w:rsidP="00A840C8">
            <w:r>
              <w:t>Chinese websites</w:t>
            </w:r>
          </w:p>
        </w:tc>
      </w:tr>
      <w:tr w:rsidR="00147CA5" w:rsidTr="00A840C8">
        <w:tc>
          <w:tcPr>
            <w:tcW w:w="4621" w:type="dxa"/>
          </w:tcPr>
          <w:p w:rsidR="00147CA5" w:rsidRDefault="00147CA5" w:rsidP="00A840C8">
            <w:proofErr w:type="spellStart"/>
            <w:r>
              <w:t>Site:de</w:t>
            </w:r>
            <w:proofErr w:type="spellEnd"/>
          </w:p>
        </w:tc>
        <w:tc>
          <w:tcPr>
            <w:tcW w:w="4621" w:type="dxa"/>
          </w:tcPr>
          <w:p w:rsidR="00147CA5" w:rsidRDefault="00147CA5" w:rsidP="00A840C8">
            <w:r>
              <w:t>German websites</w:t>
            </w:r>
          </w:p>
        </w:tc>
      </w:tr>
      <w:tr w:rsidR="00147CA5" w:rsidTr="00A840C8">
        <w:tc>
          <w:tcPr>
            <w:tcW w:w="4621" w:type="dxa"/>
          </w:tcPr>
          <w:p w:rsidR="00147CA5" w:rsidRDefault="00147CA5" w:rsidP="00A840C8">
            <w:proofErr w:type="spellStart"/>
            <w:r>
              <w:t>Site:jp</w:t>
            </w:r>
            <w:proofErr w:type="spellEnd"/>
          </w:p>
        </w:tc>
        <w:tc>
          <w:tcPr>
            <w:tcW w:w="4621" w:type="dxa"/>
          </w:tcPr>
          <w:p w:rsidR="00147CA5" w:rsidRDefault="00147CA5" w:rsidP="00A840C8">
            <w:r>
              <w:t>Japanese websites</w:t>
            </w:r>
          </w:p>
        </w:tc>
      </w:tr>
      <w:tr w:rsidR="00147CA5" w:rsidTr="00A840C8">
        <w:tc>
          <w:tcPr>
            <w:tcW w:w="4621" w:type="dxa"/>
          </w:tcPr>
          <w:p w:rsidR="00147CA5" w:rsidRDefault="00147CA5" w:rsidP="00A840C8">
            <w:proofErr w:type="spellStart"/>
            <w:r>
              <w:t>Site:uk</w:t>
            </w:r>
            <w:proofErr w:type="spellEnd"/>
          </w:p>
        </w:tc>
        <w:tc>
          <w:tcPr>
            <w:tcW w:w="4621" w:type="dxa"/>
          </w:tcPr>
          <w:p w:rsidR="00147CA5" w:rsidRDefault="00147CA5" w:rsidP="00A840C8">
            <w:r>
              <w:t>UK websites</w:t>
            </w:r>
          </w:p>
        </w:tc>
      </w:tr>
    </w:tbl>
    <w:p w:rsidR="00147CA5" w:rsidRDefault="00147CA5" w:rsidP="00147CA5">
      <w:r>
        <w:t xml:space="preserve">These are known as ‘country code top level domains’. </w:t>
      </w:r>
      <w:hyperlink r:id="rId11" w:anchor="List_of_ccTLDs" w:history="1">
        <w:r w:rsidRPr="00CA713F">
          <w:rPr>
            <w:rStyle w:val="Hyperlink"/>
          </w:rPr>
          <w:t>There is a more complete list of them on Wikipedia</w:t>
        </w:r>
      </w:hyperlink>
      <w:r>
        <w:t xml:space="preserve">.   </w:t>
      </w:r>
    </w:p>
    <w:p w:rsidR="00147CA5" w:rsidRDefault="00147CA5" w:rsidP="00147CA5"/>
    <w:p w:rsidR="009834B9" w:rsidRDefault="009834B9" w:rsidP="009834B9"/>
    <w:sectPr w:rsidR="009834B9" w:rsidSect="00D707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8" w:rsidRDefault="00A840C8" w:rsidP="009834B9">
      <w:pPr>
        <w:spacing w:after="0" w:line="240" w:lineRule="auto"/>
      </w:pPr>
      <w:r>
        <w:separator/>
      </w:r>
    </w:p>
  </w:endnote>
  <w:endnote w:type="continuationSeparator" w:id="0">
    <w:p w:rsidR="00A840C8" w:rsidRDefault="00A840C8" w:rsidP="0098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C8" w:rsidRPr="001227E5" w:rsidRDefault="00A840C8">
    <w:pPr>
      <w:pStyle w:val="Footer"/>
      <w:rPr>
        <w:sz w:val="18"/>
        <w:szCs w:val="18"/>
      </w:rPr>
    </w:pPr>
    <w:r w:rsidRPr="001227E5">
      <w:rPr>
        <w:sz w:val="18"/>
        <w:szCs w:val="18"/>
      </w:rPr>
      <w:t xml:space="preserve">Paul Jinks                                        University of Sheffield Library                                  </w:t>
    </w:r>
    <w:r w:rsidR="00BE7145">
      <w:rPr>
        <w:sz w:val="18"/>
        <w:szCs w:val="18"/>
      </w:rPr>
      <w:t>Updated: 23 October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8" w:rsidRDefault="00A840C8" w:rsidP="009834B9">
      <w:pPr>
        <w:spacing w:after="0" w:line="240" w:lineRule="auto"/>
      </w:pPr>
      <w:r>
        <w:separator/>
      </w:r>
    </w:p>
  </w:footnote>
  <w:footnote w:type="continuationSeparator" w:id="0">
    <w:p w:rsidR="00A840C8" w:rsidRDefault="00A840C8" w:rsidP="0098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C8" w:rsidRPr="00AA5E63" w:rsidRDefault="001A49E3" w:rsidP="001227E5">
    <w:pPr>
      <w:pStyle w:val="Header"/>
      <w:tabs>
        <w:tab w:val="left" w:pos="4860"/>
      </w:tabs>
      <w:ind w:left="-1418"/>
      <w:rPr>
        <w:rFonts w:ascii="TUOS Stephenson" w:hAnsi="TUOS Stephenson"/>
        <w:color w:val="808080"/>
      </w:rPr>
    </w:pPr>
    <w:r w:rsidRPr="001A49E3">
      <w:rPr>
        <w:rFonts w:ascii="TUOS Stephenson" w:hAnsi="TUOS Stephenson"/>
        <w:noProof/>
        <w:color w:val="808080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3.1pt;margin-top:.4pt;width:180.45pt;height:52.35pt;z-index:251660288;mso-width-percent:400;mso-width-percent:400;mso-width-relative:margin;mso-height-relative:margin" stroked="f">
          <v:textbox>
            <w:txbxContent>
              <w:p w:rsidR="00A840C8" w:rsidRDefault="00A840C8" w:rsidP="003F5F05">
                <w:pPr>
                  <w:pStyle w:val="Header"/>
                  <w:tabs>
                    <w:tab w:val="left" w:pos="4860"/>
                  </w:tabs>
                  <w:rPr>
                    <w:rFonts w:ascii="TUOS Stephenson" w:hAnsi="TUOS Stephenson"/>
                    <w:color w:val="808080"/>
                  </w:rPr>
                </w:pPr>
                <w:r w:rsidRPr="00AA5E63">
                  <w:rPr>
                    <w:rFonts w:ascii="TUOS Stephenson" w:hAnsi="TUOS Stephenson"/>
                    <w:color w:val="808080"/>
                  </w:rPr>
                  <w:t xml:space="preserve">The </w:t>
                </w:r>
              </w:p>
              <w:p w:rsidR="00A840C8" w:rsidRDefault="00A840C8" w:rsidP="003F5F05">
                <w:pPr>
                  <w:pStyle w:val="Header"/>
                  <w:tabs>
                    <w:tab w:val="left" w:pos="4860"/>
                  </w:tabs>
                  <w:rPr>
                    <w:rFonts w:ascii="TUOS Stephenson" w:hAnsi="TUOS Stephenson"/>
                    <w:color w:val="808080"/>
                  </w:rPr>
                </w:pPr>
                <w:r w:rsidRPr="00AA5E63">
                  <w:rPr>
                    <w:rFonts w:ascii="TUOS Stephenson" w:hAnsi="TUOS Stephenson"/>
                    <w:color w:val="808080"/>
                  </w:rPr>
                  <w:t>University</w:t>
                </w:r>
              </w:p>
              <w:p w:rsidR="00A840C8" w:rsidRPr="00AA5E63" w:rsidRDefault="00A840C8" w:rsidP="003F5F05">
                <w:pPr>
                  <w:pStyle w:val="Header"/>
                  <w:tabs>
                    <w:tab w:val="left" w:pos="4860"/>
                  </w:tabs>
                  <w:rPr>
                    <w:rFonts w:ascii="TUOS Stephenson" w:hAnsi="TUOS Stephenson"/>
                    <w:color w:val="808080"/>
                  </w:rPr>
                </w:pPr>
                <w:proofErr w:type="gramStart"/>
                <w:r w:rsidRPr="00AA5E63">
                  <w:rPr>
                    <w:rFonts w:ascii="TUOS Stephenson" w:hAnsi="TUOS Stephenson"/>
                    <w:color w:val="808080"/>
                  </w:rPr>
                  <w:t>Library.</w:t>
                </w:r>
                <w:proofErr w:type="gramEnd"/>
              </w:p>
              <w:p w:rsidR="00A840C8" w:rsidRDefault="00A840C8"/>
            </w:txbxContent>
          </v:textbox>
        </v:shape>
      </w:pict>
    </w:r>
    <w:r w:rsidR="00A840C8">
      <w:rPr>
        <w:noProof/>
        <w:lang w:eastAsia="en-GB"/>
      </w:rPr>
      <w:drawing>
        <wp:inline distT="0" distB="0" distL="0" distR="0">
          <wp:extent cx="2538095" cy="826770"/>
          <wp:effectExtent l="19050" t="0" r="0" b="0"/>
          <wp:docPr id="5" name="Picture 1" descr="tuoslogo_key_cmyk let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oslogo_key_cmyk let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0C8" w:rsidRPr="003F5F05">
      <w:rPr>
        <w:rFonts w:ascii="TUOS Stephenson" w:hAnsi="TUOS Stephenson"/>
        <w:color w:val="808080"/>
      </w:rPr>
      <w:t xml:space="preserve"> </w:t>
    </w:r>
  </w:p>
  <w:p w:rsidR="00A840C8" w:rsidRDefault="00A840C8">
    <w:pPr>
      <w:pStyle w:val="Header"/>
    </w:pPr>
  </w:p>
  <w:p w:rsidR="00A840C8" w:rsidRDefault="00A84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CE"/>
    <w:multiLevelType w:val="hybridMultilevel"/>
    <w:tmpl w:val="8D2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500B"/>
    <w:multiLevelType w:val="hybridMultilevel"/>
    <w:tmpl w:val="08D06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22AA"/>
    <w:multiLevelType w:val="hybridMultilevel"/>
    <w:tmpl w:val="31620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EE"/>
    <w:multiLevelType w:val="hybridMultilevel"/>
    <w:tmpl w:val="38E2C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13F"/>
    <w:rsid w:val="001227E5"/>
    <w:rsid w:val="00147CA5"/>
    <w:rsid w:val="001A49E3"/>
    <w:rsid w:val="001D5419"/>
    <w:rsid w:val="001E4C06"/>
    <w:rsid w:val="001E59EF"/>
    <w:rsid w:val="003F5F05"/>
    <w:rsid w:val="005B2DFB"/>
    <w:rsid w:val="00642257"/>
    <w:rsid w:val="00664217"/>
    <w:rsid w:val="00725427"/>
    <w:rsid w:val="0093471A"/>
    <w:rsid w:val="009421EB"/>
    <w:rsid w:val="00970940"/>
    <w:rsid w:val="009834B9"/>
    <w:rsid w:val="00A840C8"/>
    <w:rsid w:val="00BB577E"/>
    <w:rsid w:val="00BC192B"/>
    <w:rsid w:val="00BE4123"/>
    <w:rsid w:val="00BE7145"/>
    <w:rsid w:val="00CA713F"/>
    <w:rsid w:val="00D7077E"/>
    <w:rsid w:val="00F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7E"/>
  </w:style>
  <w:style w:type="paragraph" w:styleId="Heading1">
    <w:name w:val="heading 1"/>
    <w:basedOn w:val="Normal"/>
    <w:next w:val="Normal"/>
    <w:link w:val="Heading1Char"/>
    <w:uiPriority w:val="9"/>
    <w:qFormat/>
    <w:rsid w:val="00CA7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71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5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8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B9"/>
  </w:style>
  <w:style w:type="paragraph" w:styleId="Footer">
    <w:name w:val="footer"/>
    <w:basedOn w:val="Normal"/>
    <w:link w:val="FooterChar"/>
    <w:uiPriority w:val="99"/>
    <w:semiHidden/>
    <w:unhideWhenUsed/>
    <w:rsid w:val="0098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Country_code_top-level_doma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cp:lastPrinted>2010-06-04T15:05:00Z</cp:lastPrinted>
  <dcterms:created xsi:type="dcterms:W3CDTF">2010-06-10T09:58:00Z</dcterms:created>
  <dcterms:modified xsi:type="dcterms:W3CDTF">2012-10-23T10:42:00Z</dcterms:modified>
</cp:coreProperties>
</file>